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D69" w:rsidRDefault="00EE1D69" w:rsidP="00EE1D69">
      <w:pPr>
        <w:pStyle w:val="1"/>
        <w:numPr>
          <w:ilvl w:val="0"/>
          <w:numId w:val="1"/>
        </w:numPr>
      </w:pPr>
      <w:r>
        <w:rPr>
          <w:rFonts w:hint="eastAsia"/>
        </w:rPr>
        <w:t>整体概念介绍</w:t>
      </w:r>
    </w:p>
    <w:p w:rsidR="00B21B75" w:rsidRDefault="002A7748" w:rsidP="00B21B75">
      <w:proofErr w:type="gramStart"/>
      <w:r>
        <w:rPr>
          <w:rFonts w:hint="eastAsia"/>
        </w:rPr>
        <w:t>智云物</w:t>
      </w:r>
      <w:proofErr w:type="gramEnd"/>
      <w:r>
        <w:rPr>
          <w:rFonts w:hint="eastAsia"/>
        </w:rPr>
        <w:t>联网平台（简称I</w:t>
      </w:r>
      <w:r>
        <w:t>OT</w:t>
      </w:r>
      <w:r>
        <w:rPr>
          <w:rFonts w:hint="eastAsia"/>
        </w:rPr>
        <w:t>平台），提供海量设备接入和管理的服务。</w:t>
      </w:r>
      <w:r w:rsidR="00090C16">
        <w:rPr>
          <w:rFonts w:hint="eastAsia"/>
        </w:rPr>
        <w:t>帮助用户快速构建物联网产品原型，实现设备与设备的联动，设备与后台系统的联动。</w:t>
      </w:r>
    </w:p>
    <w:p w:rsidR="00B21B75" w:rsidRDefault="00B21B75" w:rsidP="00B21B75">
      <w:pPr>
        <w:pStyle w:val="2"/>
        <w:numPr>
          <w:ilvl w:val="0"/>
          <w:numId w:val="3"/>
        </w:numPr>
      </w:pPr>
      <w:r>
        <w:rPr>
          <w:rFonts w:hint="eastAsia"/>
        </w:rPr>
        <w:t>各系统功能概述</w:t>
      </w:r>
    </w:p>
    <w:p w:rsidR="00B21B75" w:rsidRDefault="00B21B75" w:rsidP="00B21B75">
      <w:pPr>
        <w:pStyle w:val="a3"/>
        <w:numPr>
          <w:ilvl w:val="0"/>
          <w:numId w:val="4"/>
        </w:numPr>
        <w:ind w:firstLineChars="0"/>
      </w:pPr>
      <w:r>
        <w:rPr>
          <w:rFonts w:hint="eastAsia"/>
        </w:rPr>
        <w:t>项目</w:t>
      </w:r>
    </w:p>
    <w:p w:rsidR="00B21B75" w:rsidRDefault="00AA4026" w:rsidP="00B21B75">
      <w:pPr>
        <w:pStyle w:val="a3"/>
        <w:ind w:left="360" w:firstLineChars="0" w:firstLine="0"/>
      </w:pPr>
      <w:r>
        <w:rPr>
          <w:rFonts w:hint="eastAsia"/>
        </w:rPr>
        <w:t>项目表示</w:t>
      </w:r>
      <w:r w:rsidR="001A6819">
        <w:rPr>
          <w:rFonts w:hint="eastAsia"/>
        </w:rPr>
        <w:t>想要制作的物联网业务，是一个逻辑划分，</w:t>
      </w:r>
      <w:r w:rsidR="00C916C0">
        <w:rPr>
          <w:rFonts w:hint="eastAsia"/>
        </w:rPr>
        <w:t>是各元素的根结点。</w:t>
      </w:r>
      <w:r w:rsidR="001A6819">
        <w:rPr>
          <w:rFonts w:hint="eastAsia"/>
        </w:rPr>
        <w:t>在平台中创建的产品，设备，设备群组，规则，主题等，都归属于一个项目</w:t>
      </w:r>
      <w:r>
        <w:rPr>
          <w:rFonts w:hint="eastAsia"/>
        </w:rPr>
        <w:t>。</w:t>
      </w:r>
      <w:r w:rsidR="001A6819">
        <w:rPr>
          <w:rFonts w:hint="eastAsia"/>
        </w:rPr>
        <w:t>不同项目间的设备不可互联互动。删除项目后，项目下的所有数据都会被删除，请谨慎操作。</w:t>
      </w:r>
    </w:p>
    <w:p w:rsidR="00B21B75" w:rsidRDefault="00B21B75" w:rsidP="00B21B75">
      <w:pPr>
        <w:pStyle w:val="a3"/>
        <w:numPr>
          <w:ilvl w:val="0"/>
          <w:numId w:val="4"/>
        </w:numPr>
        <w:ind w:firstLineChars="0"/>
      </w:pPr>
      <w:r>
        <w:rPr>
          <w:rFonts w:hint="eastAsia"/>
        </w:rPr>
        <w:t>产品</w:t>
      </w:r>
    </w:p>
    <w:p w:rsidR="001A6819" w:rsidRDefault="001A6819" w:rsidP="001A6819">
      <w:pPr>
        <w:pStyle w:val="a3"/>
        <w:ind w:left="360" w:firstLineChars="0" w:firstLine="0"/>
      </w:pPr>
      <w:r>
        <w:rPr>
          <w:rFonts w:hint="eastAsia"/>
        </w:rPr>
        <w:t>产品是对一种设备类型的定义，</w:t>
      </w:r>
      <w:r w:rsidR="00C916C0">
        <w:rPr>
          <w:rFonts w:hint="eastAsia"/>
        </w:rPr>
        <w:t>定义了设备的基本信息，同时定义了设备上传字段的属性和接收平台下发命令信息。只有创建了产品，才能把设备接入平台。</w:t>
      </w:r>
    </w:p>
    <w:p w:rsidR="007E3D55" w:rsidRDefault="007E3D55" w:rsidP="001A6819">
      <w:pPr>
        <w:pStyle w:val="a3"/>
        <w:ind w:left="360" w:firstLineChars="0" w:firstLine="0"/>
      </w:pPr>
      <w:r>
        <w:rPr>
          <w:rFonts w:hint="eastAsia"/>
        </w:rPr>
        <w:t>用户可以在网页上创建产品，也导出产品</w:t>
      </w:r>
      <w:proofErr w:type="spellStart"/>
      <w:r>
        <w:rPr>
          <w:rFonts w:hint="eastAsia"/>
        </w:rPr>
        <w:t>Json</w:t>
      </w:r>
      <w:proofErr w:type="spellEnd"/>
      <w:r>
        <w:rPr>
          <w:rFonts w:hint="eastAsia"/>
        </w:rPr>
        <w:t>，并把该配置信息共享给其他人，让其他人使用该</w:t>
      </w:r>
      <w:proofErr w:type="spellStart"/>
      <w:r>
        <w:rPr>
          <w:rFonts w:hint="eastAsia"/>
        </w:rPr>
        <w:t>Json</w:t>
      </w:r>
      <w:proofErr w:type="spellEnd"/>
      <w:r>
        <w:rPr>
          <w:rFonts w:hint="eastAsia"/>
        </w:rPr>
        <w:t>快速创建产品。</w:t>
      </w:r>
    </w:p>
    <w:p w:rsidR="0076405C" w:rsidRDefault="00B21B75" w:rsidP="0076405C">
      <w:pPr>
        <w:pStyle w:val="a3"/>
        <w:numPr>
          <w:ilvl w:val="0"/>
          <w:numId w:val="4"/>
        </w:numPr>
        <w:ind w:firstLineChars="0"/>
      </w:pPr>
      <w:r>
        <w:rPr>
          <w:rFonts w:hint="eastAsia"/>
        </w:rPr>
        <w:t>设备</w:t>
      </w:r>
    </w:p>
    <w:p w:rsidR="0076405C" w:rsidRDefault="0076405C" w:rsidP="0076405C">
      <w:pPr>
        <w:pStyle w:val="a3"/>
        <w:ind w:left="360" w:firstLineChars="0" w:firstLine="0"/>
        <w:rPr>
          <w:rFonts w:ascii="Helvetica" w:hAnsi="Helvetica" w:cs="Helvetica"/>
          <w:color w:val="3D3F43"/>
          <w:szCs w:val="21"/>
          <w:shd w:val="clear" w:color="auto" w:fill="FFFFFF"/>
        </w:rPr>
      </w:pPr>
      <w:r>
        <w:rPr>
          <w:rFonts w:hint="eastAsia"/>
        </w:rPr>
        <w:t>设备是</w:t>
      </w:r>
      <w:r w:rsidRPr="0076405C">
        <w:t>归属于某个产品下的设备实体，每个设备具有一个唯一的标识码。设备可以是</w:t>
      </w:r>
      <w:proofErr w:type="gramStart"/>
      <w:r w:rsidRPr="0076405C">
        <w:t>直连物联网</w:t>
      </w:r>
      <w:proofErr w:type="gramEnd"/>
      <w:r w:rsidRPr="0076405C">
        <w:t>平台的设备，也可以是代理</w:t>
      </w:r>
      <w:proofErr w:type="gramStart"/>
      <w:r w:rsidRPr="0076405C">
        <w:t>子设备</w:t>
      </w:r>
      <w:proofErr w:type="gramEnd"/>
      <w:r w:rsidRPr="0076405C">
        <w:t>连接物联网平台的网关。您可以在物联网平台注册您的实体设备，</w:t>
      </w:r>
      <w:r>
        <w:rPr>
          <w:rFonts w:hint="eastAsia"/>
        </w:rPr>
        <w:t>设置账号和</w:t>
      </w:r>
      <w:proofErr w:type="gramStart"/>
      <w:r>
        <w:rPr>
          <w:rFonts w:hint="eastAsia"/>
        </w:rPr>
        <w:t>秘钥</w:t>
      </w:r>
      <w:proofErr w:type="gramEnd"/>
      <w:r w:rsidRPr="0076405C">
        <w:t>，在集成了SDK后，您的设备可以接入到物联网平台，实现与平台的通信及交互</w:t>
      </w:r>
      <w:r>
        <w:rPr>
          <w:rFonts w:ascii="Helvetica" w:hAnsi="Helvetica" w:cs="Helvetica"/>
          <w:color w:val="3D3F43"/>
          <w:szCs w:val="21"/>
          <w:shd w:val="clear" w:color="auto" w:fill="FFFFFF"/>
        </w:rPr>
        <w:t>。</w:t>
      </w:r>
    </w:p>
    <w:p w:rsidR="00B21B75" w:rsidRDefault="00B21B75" w:rsidP="0076405C">
      <w:pPr>
        <w:pStyle w:val="a3"/>
        <w:numPr>
          <w:ilvl w:val="0"/>
          <w:numId w:val="4"/>
        </w:numPr>
        <w:ind w:firstLineChars="0"/>
      </w:pPr>
      <w:r>
        <w:rPr>
          <w:rFonts w:hint="eastAsia"/>
        </w:rPr>
        <w:t>设备群组</w:t>
      </w:r>
    </w:p>
    <w:p w:rsidR="00F72AC2" w:rsidRDefault="00F72AC2" w:rsidP="00F72AC2">
      <w:pPr>
        <w:pStyle w:val="a3"/>
        <w:ind w:left="360" w:firstLineChars="0" w:firstLine="0"/>
      </w:pPr>
      <w:r>
        <w:rPr>
          <w:rFonts w:hint="eastAsia"/>
        </w:rPr>
        <w:t>群组用于对设备进行批量的查看和联动规则设置。用户可以在群组上绑定</w:t>
      </w:r>
      <w:r w:rsidR="004D5F4B">
        <w:rPr>
          <w:rFonts w:hint="eastAsia"/>
        </w:rPr>
        <w:t>多个</w:t>
      </w:r>
      <w:r>
        <w:rPr>
          <w:rFonts w:hint="eastAsia"/>
        </w:rPr>
        <w:t>规则，在某个群组绑定规则，则当前群组下的所有设备和该群组节点子孙设备</w:t>
      </w:r>
      <w:proofErr w:type="gramStart"/>
      <w:r>
        <w:rPr>
          <w:rFonts w:hint="eastAsia"/>
        </w:rPr>
        <w:t>均应用</w:t>
      </w:r>
      <w:proofErr w:type="gramEnd"/>
      <w:r>
        <w:rPr>
          <w:rFonts w:hint="eastAsia"/>
        </w:rPr>
        <w:t>于规则。</w:t>
      </w:r>
      <w:r w:rsidR="004D5F4B">
        <w:rPr>
          <w:rFonts w:hint="eastAsia"/>
        </w:rPr>
        <w:t>通常推荐</w:t>
      </w:r>
      <w:proofErr w:type="gramStart"/>
      <w:r w:rsidR="004D5F4B">
        <w:rPr>
          <w:rFonts w:hint="eastAsia"/>
        </w:rPr>
        <w:t>在父级节点</w:t>
      </w:r>
      <w:proofErr w:type="gramEnd"/>
      <w:r w:rsidR="004D5F4B">
        <w:rPr>
          <w:rFonts w:hint="eastAsia"/>
        </w:rPr>
        <w:t>绑定更通用的规则，</w:t>
      </w:r>
      <w:proofErr w:type="gramStart"/>
      <w:r w:rsidR="004D5F4B">
        <w:rPr>
          <w:rFonts w:hint="eastAsia"/>
        </w:rPr>
        <w:t>子群组</w:t>
      </w:r>
      <w:proofErr w:type="gramEnd"/>
      <w:r w:rsidR="004D5F4B">
        <w:rPr>
          <w:rFonts w:hint="eastAsia"/>
        </w:rPr>
        <w:t>节点绑定较为个性化的规则。</w:t>
      </w:r>
    </w:p>
    <w:p w:rsidR="00B21B75" w:rsidRDefault="00B21B75" w:rsidP="00B21B75">
      <w:pPr>
        <w:pStyle w:val="a3"/>
        <w:numPr>
          <w:ilvl w:val="0"/>
          <w:numId w:val="4"/>
        </w:numPr>
        <w:ind w:firstLineChars="0"/>
      </w:pPr>
      <w:r>
        <w:rPr>
          <w:rFonts w:hint="eastAsia"/>
        </w:rPr>
        <w:t>规则</w:t>
      </w:r>
    </w:p>
    <w:p w:rsidR="004D5F4B" w:rsidRDefault="00C96759" w:rsidP="004D5F4B">
      <w:pPr>
        <w:pStyle w:val="a3"/>
        <w:ind w:left="360" w:firstLineChars="0" w:firstLine="0"/>
        <w:rPr>
          <w:rFonts w:ascii="Helvetica" w:hAnsi="Helvetica" w:cs="Helvetica"/>
          <w:color w:val="3D3F43"/>
          <w:szCs w:val="21"/>
          <w:shd w:val="clear" w:color="auto" w:fill="FFFFFF"/>
        </w:rPr>
      </w:pPr>
      <w:r>
        <w:rPr>
          <w:rFonts w:ascii="Helvetica" w:hAnsi="Helvetica" w:cs="Helvetica"/>
          <w:color w:val="3D3F43"/>
          <w:szCs w:val="21"/>
          <w:shd w:val="clear" w:color="auto" w:fill="FFFFFF"/>
        </w:rPr>
        <w:t>规则引擎是指用户可以在物联网平台上可以对接入平台的设备设定相应的规则，在条件满足所设定的规则后，平台会触发相应的动作来满足用户需求。包含设备联动和数据转发两种类型。</w:t>
      </w:r>
      <w:r>
        <w:rPr>
          <w:rFonts w:ascii="Helvetica" w:hAnsi="Helvetica" w:cs="Helvetica" w:hint="eastAsia"/>
          <w:color w:val="3D3F43"/>
          <w:szCs w:val="21"/>
          <w:shd w:val="clear" w:color="auto" w:fill="FFFFFF"/>
        </w:rPr>
        <w:t>（数据转发暂时未实装）</w:t>
      </w:r>
    </w:p>
    <w:p w:rsidR="00A47AE4" w:rsidRDefault="00A47AE4" w:rsidP="004D5F4B">
      <w:pPr>
        <w:pStyle w:val="a3"/>
        <w:ind w:left="360" w:firstLineChars="0" w:firstLine="0"/>
      </w:pPr>
      <w:r>
        <w:rPr>
          <w:rFonts w:ascii="Helvetica" w:hAnsi="Helvetica" w:cs="Helvetica" w:hint="eastAsia"/>
          <w:color w:val="3D3F43"/>
          <w:szCs w:val="21"/>
          <w:shd w:val="clear" w:color="auto" w:fill="FFFFFF"/>
        </w:rPr>
        <w:t>未来将实现用户使用脚本判断规则触发，也会支持转发消息时，使用</w:t>
      </w:r>
      <w:r>
        <w:rPr>
          <w:rFonts w:ascii="Helvetica" w:hAnsi="Helvetica" w:cs="Helvetica" w:hint="eastAsia"/>
          <w:color w:val="3D3F43"/>
          <w:szCs w:val="21"/>
          <w:shd w:val="clear" w:color="auto" w:fill="FFFFFF"/>
        </w:rPr>
        <w:t>e</w:t>
      </w:r>
      <w:r>
        <w:rPr>
          <w:rFonts w:ascii="Helvetica" w:hAnsi="Helvetica" w:cs="Helvetica"/>
          <w:color w:val="3D3F43"/>
          <w:szCs w:val="21"/>
          <w:shd w:val="clear" w:color="auto" w:fill="FFFFFF"/>
        </w:rPr>
        <w:t>l</w:t>
      </w:r>
      <w:r>
        <w:rPr>
          <w:rFonts w:ascii="Helvetica" w:hAnsi="Helvetica" w:cs="Helvetica" w:hint="eastAsia"/>
          <w:color w:val="3D3F43"/>
          <w:szCs w:val="21"/>
          <w:shd w:val="clear" w:color="auto" w:fill="FFFFFF"/>
        </w:rPr>
        <w:t>表达式动态设置参数。</w:t>
      </w:r>
    </w:p>
    <w:p w:rsidR="00B21B75" w:rsidRDefault="00B21B75" w:rsidP="00B21B75">
      <w:pPr>
        <w:pStyle w:val="a3"/>
        <w:numPr>
          <w:ilvl w:val="0"/>
          <w:numId w:val="4"/>
        </w:numPr>
        <w:ind w:firstLineChars="0"/>
      </w:pPr>
      <w:r>
        <w:rPr>
          <w:rFonts w:hint="eastAsia"/>
        </w:rPr>
        <w:t>主题/订阅</w:t>
      </w:r>
    </w:p>
    <w:p w:rsidR="00D810DD" w:rsidRDefault="00A47AE4" w:rsidP="00D810DD">
      <w:pPr>
        <w:pStyle w:val="a3"/>
        <w:ind w:left="360" w:firstLineChars="0" w:firstLine="0"/>
      </w:pPr>
      <w:r>
        <w:rPr>
          <w:rFonts w:hint="eastAsia"/>
        </w:rPr>
        <w:t>主题用于规则联动时的消息转发。当设备触发规则，平台可以把消息发送到对应主题。用户的第三方平台订阅并监听主题，即可收到平台发送的消息。</w:t>
      </w:r>
    </w:p>
    <w:p w:rsidR="00B21B75" w:rsidRDefault="00B21B75" w:rsidP="00B21B75">
      <w:pPr>
        <w:pStyle w:val="2"/>
        <w:numPr>
          <w:ilvl w:val="0"/>
          <w:numId w:val="3"/>
        </w:numPr>
      </w:pPr>
      <w:r>
        <w:rPr>
          <w:rFonts w:hint="eastAsia"/>
        </w:rPr>
        <w:lastRenderedPageBreak/>
        <w:t>各系统</w:t>
      </w:r>
      <w:proofErr w:type="gramStart"/>
      <w:r>
        <w:rPr>
          <w:rFonts w:hint="eastAsia"/>
        </w:rPr>
        <w:t>功结构</w:t>
      </w:r>
      <w:proofErr w:type="gramEnd"/>
      <w:r>
        <w:rPr>
          <w:rFonts w:hint="eastAsia"/>
        </w:rPr>
        <w:t>介绍</w:t>
      </w:r>
    </w:p>
    <w:p w:rsidR="00E8305F" w:rsidRDefault="00E8305F" w:rsidP="00E8305F">
      <w:pPr>
        <w:pStyle w:val="3"/>
        <w:numPr>
          <w:ilvl w:val="0"/>
          <w:numId w:val="6"/>
        </w:numPr>
      </w:pPr>
      <w:r>
        <w:rPr>
          <w:rFonts w:hint="eastAsia"/>
        </w:rPr>
        <w:t>各系统关系介绍</w:t>
      </w:r>
    </w:p>
    <w:p w:rsidR="004C67F7" w:rsidRDefault="00E8305F" w:rsidP="004C67F7">
      <w:r>
        <w:rPr>
          <w:rFonts w:hint="eastAsia"/>
          <w:noProof/>
        </w:rPr>
        <w:drawing>
          <wp:inline distT="0" distB="0" distL="0" distR="0">
            <wp:extent cx="5274310" cy="7381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模块关系.jpg"/>
                    <pic:cNvPicPr/>
                  </pic:nvPicPr>
                  <pic:blipFill>
                    <a:blip r:embed="rId6">
                      <a:extLst>
                        <a:ext uri="{28A0092B-C50C-407E-A947-70E740481C1C}">
                          <a14:useLocalDpi xmlns:a14="http://schemas.microsoft.com/office/drawing/2010/main" val="0"/>
                        </a:ext>
                      </a:extLst>
                    </a:blip>
                    <a:stretch>
                      <a:fillRect/>
                    </a:stretch>
                  </pic:blipFill>
                  <pic:spPr>
                    <a:xfrm>
                      <a:off x="0" y="0"/>
                      <a:ext cx="5274310" cy="7381875"/>
                    </a:xfrm>
                    <a:prstGeom prst="rect">
                      <a:avLst/>
                    </a:prstGeom>
                  </pic:spPr>
                </pic:pic>
              </a:graphicData>
            </a:graphic>
          </wp:inline>
        </w:drawing>
      </w:r>
    </w:p>
    <w:p w:rsidR="00512D67" w:rsidRDefault="00AD619F" w:rsidP="00512D67">
      <w:pPr>
        <w:pStyle w:val="3"/>
        <w:numPr>
          <w:ilvl w:val="0"/>
          <w:numId w:val="6"/>
        </w:numPr>
      </w:pPr>
      <w:r>
        <w:rPr>
          <w:rFonts w:hint="eastAsia"/>
        </w:rPr>
        <w:lastRenderedPageBreak/>
        <w:t>功能清单</w:t>
      </w:r>
      <w:r>
        <w:rPr>
          <w:rFonts w:hint="eastAsia"/>
          <w:noProof/>
        </w:rPr>
        <w:drawing>
          <wp:inline distT="0" distB="0" distL="0" distR="0">
            <wp:extent cx="5274310" cy="6305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功能清单.jpeg"/>
                    <pic:cNvPicPr/>
                  </pic:nvPicPr>
                  <pic:blipFill>
                    <a:blip r:embed="rId7">
                      <a:extLst>
                        <a:ext uri="{28A0092B-C50C-407E-A947-70E740481C1C}">
                          <a14:useLocalDpi xmlns:a14="http://schemas.microsoft.com/office/drawing/2010/main" val="0"/>
                        </a:ext>
                      </a:extLst>
                    </a:blip>
                    <a:stretch>
                      <a:fillRect/>
                    </a:stretch>
                  </pic:blipFill>
                  <pic:spPr>
                    <a:xfrm>
                      <a:off x="0" y="0"/>
                      <a:ext cx="5274310" cy="6305550"/>
                    </a:xfrm>
                    <a:prstGeom prst="rect">
                      <a:avLst/>
                    </a:prstGeom>
                  </pic:spPr>
                </pic:pic>
              </a:graphicData>
            </a:graphic>
          </wp:inline>
        </w:drawing>
      </w:r>
    </w:p>
    <w:p w:rsidR="00AD619F" w:rsidRDefault="00AD619F" w:rsidP="00AD619F">
      <w:pPr>
        <w:pStyle w:val="3"/>
        <w:ind w:left="360"/>
      </w:pPr>
      <w:r>
        <w:t>C</w:t>
      </w:r>
      <w:r>
        <w:rPr>
          <w:rFonts w:hint="eastAsia"/>
        </w:rPr>
        <w:t>．规则引擎数据流</w:t>
      </w:r>
    </w:p>
    <w:p w:rsidR="00AD619F" w:rsidRPr="00AD619F" w:rsidRDefault="00AD619F" w:rsidP="00AD619F">
      <w:pPr>
        <w:rPr>
          <w:rFonts w:hint="eastAsia"/>
        </w:rPr>
      </w:pPr>
      <w:r>
        <w:rPr>
          <w:noProof/>
        </w:rPr>
        <w:lastRenderedPageBreak/>
        <w:drawing>
          <wp:inline distT="0" distB="0" distL="0" distR="0" wp14:anchorId="34D2125E" wp14:editId="78868F9A">
            <wp:extent cx="5274310" cy="1889125"/>
            <wp:effectExtent l="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74310" cy="1889125"/>
                    </a:xfrm>
                    <a:prstGeom prst="rect">
                      <a:avLst/>
                    </a:prstGeom>
                  </pic:spPr>
                </pic:pic>
              </a:graphicData>
            </a:graphic>
          </wp:inline>
        </w:drawing>
      </w:r>
    </w:p>
    <w:p w:rsidR="009840AD" w:rsidRDefault="00EE1D69" w:rsidP="00EE1D69">
      <w:pPr>
        <w:pStyle w:val="1"/>
        <w:numPr>
          <w:ilvl w:val="0"/>
          <w:numId w:val="1"/>
        </w:numPr>
      </w:pPr>
      <w:r>
        <w:rPr>
          <w:rFonts w:hint="eastAsia"/>
        </w:rPr>
        <w:t>快速入门</w:t>
      </w:r>
    </w:p>
    <w:p w:rsidR="003F7ACB" w:rsidRDefault="003F7ACB" w:rsidP="003F7ACB">
      <w:r>
        <w:rPr>
          <w:rFonts w:hint="eastAsia"/>
        </w:rPr>
        <w:t>下面，我们用一个实例</w:t>
      </w:r>
      <w:r w:rsidR="00A22C92">
        <w:rPr>
          <w:rFonts w:hint="eastAsia"/>
        </w:rPr>
        <w:t>——《大楼空调智能管理系统》</w:t>
      </w:r>
      <w:r>
        <w:rPr>
          <w:rFonts w:hint="eastAsia"/>
        </w:rPr>
        <w:t>带大家了解</w:t>
      </w:r>
      <w:r w:rsidR="00A22C92">
        <w:rPr>
          <w:rFonts w:hint="eastAsia"/>
        </w:rPr>
        <w:t>下我们</w:t>
      </w:r>
      <w:r>
        <w:rPr>
          <w:rFonts w:hint="eastAsia"/>
        </w:rPr>
        <w:t>系统</w:t>
      </w:r>
      <w:r w:rsidR="00A22C92">
        <w:rPr>
          <w:rFonts w:hint="eastAsia"/>
        </w:rPr>
        <w:t>的功能</w:t>
      </w:r>
      <w:r>
        <w:rPr>
          <w:rFonts w:hint="eastAsia"/>
        </w:rPr>
        <w:t>。</w:t>
      </w:r>
    </w:p>
    <w:p w:rsidR="00A22C92" w:rsidRDefault="008E35FE" w:rsidP="008E35FE">
      <w:pPr>
        <w:pStyle w:val="a3"/>
        <w:numPr>
          <w:ilvl w:val="0"/>
          <w:numId w:val="7"/>
        </w:numPr>
        <w:ind w:firstLineChars="0"/>
        <w:outlineLvl w:val="1"/>
      </w:pPr>
      <w:r>
        <w:rPr>
          <w:rFonts w:hint="eastAsia"/>
        </w:rPr>
        <w:t>项目简述</w:t>
      </w:r>
    </w:p>
    <w:p w:rsidR="00211CC4" w:rsidRDefault="00750D76" w:rsidP="00750D76">
      <w:pPr>
        <w:pStyle w:val="a3"/>
        <w:numPr>
          <w:ilvl w:val="0"/>
          <w:numId w:val="8"/>
        </w:numPr>
        <w:ind w:firstLineChars="0"/>
      </w:pPr>
      <w:r>
        <w:rPr>
          <w:rFonts w:hint="eastAsia"/>
        </w:rPr>
        <w:t>项目概述</w:t>
      </w:r>
    </w:p>
    <w:p w:rsidR="00750D76" w:rsidRDefault="00750D76" w:rsidP="00750D76">
      <w:pPr>
        <w:pStyle w:val="a3"/>
        <w:ind w:left="720" w:firstLineChars="0" w:firstLine="0"/>
        <w:rPr>
          <w:rFonts w:hint="eastAsia"/>
        </w:rPr>
      </w:pPr>
      <w:r>
        <w:rPr>
          <w:rFonts w:hint="eastAsia"/>
        </w:rPr>
        <w:t>这是一个模拟项目，假定空调没有温控系统。现在要在一个大楼中实现空调和温度感应器的物联网。</w:t>
      </w:r>
      <w:proofErr w:type="gramStart"/>
      <w:r>
        <w:rPr>
          <w:rFonts w:hint="eastAsia"/>
        </w:rPr>
        <w:t>不</w:t>
      </w:r>
      <w:proofErr w:type="gramEnd"/>
      <w:r>
        <w:rPr>
          <w:rFonts w:hint="eastAsia"/>
        </w:rPr>
        <w:t>同房间的</w:t>
      </w:r>
      <w:r w:rsidR="001D4ACF">
        <w:rPr>
          <w:rFonts w:hint="eastAsia"/>
        </w:rPr>
        <w:t>温控器和空调不相互影响。时间超过晚上6点，并且每个房间都已处于关闭状态，则大楼空调自动关闭。</w:t>
      </w:r>
    </w:p>
    <w:p w:rsidR="00750D76" w:rsidRDefault="00750D76" w:rsidP="00750D76">
      <w:pPr>
        <w:pStyle w:val="a3"/>
        <w:numPr>
          <w:ilvl w:val="0"/>
          <w:numId w:val="8"/>
        </w:numPr>
        <w:ind w:firstLineChars="0"/>
      </w:pPr>
      <w:r>
        <w:rPr>
          <w:rFonts w:hint="eastAsia"/>
        </w:rPr>
        <w:t>包含产品</w:t>
      </w:r>
    </w:p>
    <w:p w:rsidR="001D4ACF" w:rsidRDefault="001D4ACF" w:rsidP="001D4ACF">
      <w:pPr>
        <w:pStyle w:val="a3"/>
        <w:numPr>
          <w:ilvl w:val="0"/>
          <w:numId w:val="9"/>
        </w:numPr>
        <w:ind w:firstLineChars="0"/>
      </w:pPr>
      <w:r>
        <w:rPr>
          <w:rFonts w:hint="eastAsia"/>
        </w:rPr>
        <w:t>大楼空调</w:t>
      </w:r>
    </w:p>
    <w:p w:rsidR="001D4ACF" w:rsidRDefault="001D4ACF" w:rsidP="001D4ACF">
      <w:pPr>
        <w:pStyle w:val="a3"/>
        <w:numPr>
          <w:ilvl w:val="0"/>
          <w:numId w:val="9"/>
        </w:numPr>
        <w:ind w:firstLineChars="0"/>
      </w:pPr>
      <w:r>
        <w:rPr>
          <w:rFonts w:hint="eastAsia"/>
        </w:rPr>
        <w:t>大楼温感器</w:t>
      </w:r>
    </w:p>
    <w:p w:rsidR="001D4ACF" w:rsidRDefault="001D4ACF" w:rsidP="001D4ACF">
      <w:pPr>
        <w:pStyle w:val="a3"/>
        <w:numPr>
          <w:ilvl w:val="0"/>
          <w:numId w:val="9"/>
        </w:numPr>
        <w:ind w:firstLineChars="0"/>
      </w:pPr>
      <w:r>
        <w:rPr>
          <w:rFonts w:hint="eastAsia"/>
        </w:rPr>
        <w:t>房间门禁</w:t>
      </w:r>
    </w:p>
    <w:p w:rsidR="001D4ACF" w:rsidRDefault="001D4ACF" w:rsidP="001D4ACF">
      <w:pPr>
        <w:pStyle w:val="a3"/>
        <w:numPr>
          <w:ilvl w:val="0"/>
          <w:numId w:val="9"/>
        </w:numPr>
        <w:ind w:firstLineChars="0"/>
      </w:pPr>
      <w:r>
        <w:rPr>
          <w:rFonts w:hint="eastAsia"/>
        </w:rPr>
        <w:t>房间温感器</w:t>
      </w:r>
    </w:p>
    <w:p w:rsidR="001D4ACF" w:rsidRDefault="001D4ACF" w:rsidP="001D4ACF">
      <w:pPr>
        <w:pStyle w:val="a3"/>
        <w:numPr>
          <w:ilvl w:val="0"/>
          <w:numId w:val="9"/>
        </w:numPr>
        <w:ind w:firstLineChars="0"/>
      </w:pPr>
      <w:r>
        <w:rPr>
          <w:rFonts w:hint="eastAsia"/>
        </w:rPr>
        <w:t>房间空调</w:t>
      </w:r>
    </w:p>
    <w:p w:rsidR="001D4ACF" w:rsidRDefault="001D4ACF" w:rsidP="001D4ACF">
      <w:pPr>
        <w:pStyle w:val="a3"/>
        <w:numPr>
          <w:ilvl w:val="0"/>
          <w:numId w:val="9"/>
        </w:numPr>
        <w:ind w:firstLineChars="0"/>
        <w:rPr>
          <w:rFonts w:hint="eastAsia"/>
        </w:rPr>
      </w:pPr>
      <w:r>
        <w:rPr>
          <w:rFonts w:hint="eastAsia"/>
        </w:rPr>
        <w:t>电灯总闸</w:t>
      </w:r>
    </w:p>
    <w:p w:rsidR="00750D76" w:rsidRDefault="00750D76" w:rsidP="00750D76">
      <w:pPr>
        <w:pStyle w:val="a3"/>
        <w:numPr>
          <w:ilvl w:val="0"/>
          <w:numId w:val="8"/>
        </w:numPr>
        <w:ind w:firstLineChars="0"/>
      </w:pPr>
      <w:r>
        <w:rPr>
          <w:rFonts w:hint="eastAsia"/>
        </w:rPr>
        <w:t>包含规则</w:t>
      </w:r>
    </w:p>
    <w:p w:rsidR="00523B1D" w:rsidRDefault="00523B1D" w:rsidP="00523B1D">
      <w:pPr>
        <w:pStyle w:val="a3"/>
        <w:numPr>
          <w:ilvl w:val="0"/>
          <w:numId w:val="11"/>
        </w:numPr>
        <w:ind w:firstLineChars="0"/>
      </w:pPr>
      <w:r>
        <w:rPr>
          <w:rFonts w:hint="eastAsia"/>
        </w:rPr>
        <w:t>室内温控</w:t>
      </w:r>
    </w:p>
    <w:p w:rsidR="00523B1D" w:rsidRDefault="00523B1D" w:rsidP="00A16D1B">
      <w:pPr>
        <w:pStyle w:val="a3"/>
        <w:ind w:left="1440" w:firstLineChars="0" w:firstLine="0"/>
        <w:rPr>
          <w:rFonts w:hint="eastAsia"/>
        </w:rPr>
      </w:pPr>
      <w:r>
        <w:rPr>
          <w:rFonts w:hint="eastAsia"/>
        </w:rPr>
        <w:t>温度高于2</w:t>
      </w:r>
      <w:r>
        <w:t>8</w:t>
      </w:r>
      <w:r w:rsidR="00D4173F">
        <w:rPr>
          <w:rFonts w:hint="eastAsia"/>
        </w:rPr>
        <w:t>℃</w:t>
      </w:r>
      <w:r>
        <w:rPr>
          <w:rFonts w:hint="eastAsia"/>
        </w:rPr>
        <w:t>，则空调启动，进入冷风状态</w:t>
      </w:r>
      <w:r w:rsidR="000A6DC8">
        <w:rPr>
          <w:rFonts w:hint="eastAsia"/>
        </w:rPr>
        <w:t>，温度低于2</w:t>
      </w:r>
      <w:r w:rsidR="000A6DC8">
        <w:t>3</w:t>
      </w:r>
      <w:r w:rsidR="00D4173F">
        <w:rPr>
          <w:rFonts w:hint="eastAsia"/>
        </w:rPr>
        <w:t>℃</w:t>
      </w:r>
      <w:r w:rsidR="000A6DC8">
        <w:rPr>
          <w:rFonts w:hint="eastAsia"/>
        </w:rPr>
        <w:t>，</w:t>
      </w:r>
      <w:r w:rsidR="00D4173F">
        <w:rPr>
          <w:rFonts w:hint="eastAsia"/>
        </w:rPr>
        <w:t>关闭空调制冷。如果温度低于1</w:t>
      </w:r>
      <w:r w:rsidR="00D4173F">
        <w:t>6</w:t>
      </w:r>
      <w:r w:rsidR="00D4173F">
        <w:rPr>
          <w:rFonts w:hint="eastAsia"/>
        </w:rPr>
        <w:t>℃，</w:t>
      </w:r>
      <w:r w:rsidR="00A16D1B">
        <w:rPr>
          <w:rFonts w:hint="eastAsia"/>
        </w:rPr>
        <w:t>则进入热风状态，温度高于2</w:t>
      </w:r>
      <w:r w:rsidR="00A16D1B">
        <w:t>3</w:t>
      </w:r>
      <w:r w:rsidR="00A16D1B">
        <w:rPr>
          <w:rFonts w:hint="eastAsia"/>
        </w:rPr>
        <w:t>℃，则关闭空调制热</w:t>
      </w:r>
    </w:p>
    <w:p w:rsidR="00523B1D" w:rsidRDefault="00523B1D" w:rsidP="00523B1D">
      <w:pPr>
        <w:pStyle w:val="a3"/>
        <w:numPr>
          <w:ilvl w:val="0"/>
          <w:numId w:val="11"/>
        </w:numPr>
        <w:ind w:firstLineChars="0"/>
      </w:pPr>
      <w:r>
        <w:rPr>
          <w:rFonts w:hint="eastAsia"/>
        </w:rPr>
        <w:t>大楼温控</w:t>
      </w:r>
    </w:p>
    <w:p w:rsidR="00A16D1B" w:rsidRDefault="00A16D1B" w:rsidP="00A16D1B">
      <w:pPr>
        <w:pStyle w:val="a3"/>
        <w:ind w:left="1440" w:firstLineChars="0" w:firstLine="0"/>
        <w:rPr>
          <w:rFonts w:hint="eastAsia"/>
        </w:rPr>
      </w:pPr>
      <w:r>
        <w:rPr>
          <w:rFonts w:hint="eastAsia"/>
        </w:rPr>
        <w:t>同一楼层的所有温控器，都达到1）的条件时，</w:t>
      </w:r>
      <w:r w:rsidR="0099216A">
        <w:rPr>
          <w:rFonts w:hint="eastAsia"/>
        </w:rPr>
        <w:t>楼层所有空调做如1）中动作。</w:t>
      </w:r>
    </w:p>
    <w:p w:rsidR="00523B1D" w:rsidRDefault="00523B1D" w:rsidP="00523B1D">
      <w:pPr>
        <w:pStyle w:val="a3"/>
        <w:numPr>
          <w:ilvl w:val="0"/>
          <w:numId w:val="11"/>
        </w:numPr>
        <w:ind w:firstLineChars="0"/>
      </w:pPr>
      <w:r>
        <w:rPr>
          <w:rFonts w:hint="eastAsia"/>
        </w:rPr>
        <w:t>室内自动关空调</w:t>
      </w:r>
    </w:p>
    <w:p w:rsidR="0099216A" w:rsidRDefault="0099216A" w:rsidP="0099216A">
      <w:pPr>
        <w:pStyle w:val="a3"/>
        <w:ind w:left="1440" w:firstLineChars="0" w:firstLine="0"/>
        <w:rPr>
          <w:rFonts w:hint="eastAsia"/>
        </w:rPr>
      </w:pPr>
      <w:r>
        <w:rPr>
          <w:rFonts w:hint="eastAsia"/>
        </w:rPr>
        <w:t>门禁关闭，无论如何空调都关闭，并且状态置为0。</w:t>
      </w:r>
    </w:p>
    <w:p w:rsidR="00523B1D" w:rsidRDefault="00523B1D" w:rsidP="00523B1D">
      <w:pPr>
        <w:pStyle w:val="a3"/>
        <w:numPr>
          <w:ilvl w:val="0"/>
          <w:numId w:val="11"/>
        </w:numPr>
        <w:ind w:firstLineChars="0"/>
      </w:pPr>
      <w:r>
        <w:rPr>
          <w:rFonts w:hint="eastAsia"/>
        </w:rPr>
        <w:t>大楼自动关空调</w:t>
      </w:r>
    </w:p>
    <w:p w:rsidR="0099216A" w:rsidRDefault="0099216A" w:rsidP="0099216A">
      <w:pPr>
        <w:pStyle w:val="a3"/>
        <w:ind w:left="1440" w:firstLineChars="0" w:firstLine="0"/>
        <w:rPr>
          <w:rFonts w:hint="eastAsia"/>
        </w:rPr>
      </w:pPr>
      <w:r>
        <w:rPr>
          <w:rFonts w:hint="eastAsia"/>
        </w:rPr>
        <w:t>楼层所有房间门禁进入关闭状态，</w:t>
      </w:r>
      <w:r w:rsidR="00B81116">
        <w:rPr>
          <w:rFonts w:hint="eastAsia"/>
        </w:rPr>
        <w:t>并且时间&gt;晚上6点，楼层空调自动关闭。</w:t>
      </w:r>
    </w:p>
    <w:p w:rsidR="00523B1D" w:rsidRDefault="00523B1D" w:rsidP="00523B1D">
      <w:pPr>
        <w:pStyle w:val="a3"/>
        <w:numPr>
          <w:ilvl w:val="0"/>
          <w:numId w:val="11"/>
        </w:numPr>
        <w:ind w:firstLineChars="0"/>
      </w:pPr>
      <w:r>
        <w:rPr>
          <w:rFonts w:hint="eastAsia"/>
        </w:rPr>
        <w:t>大楼自动关电闸</w:t>
      </w:r>
    </w:p>
    <w:p w:rsidR="00B81116" w:rsidRDefault="00B81116" w:rsidP="00B81116">
      <w:pPr>
        <w:pStyle w:val="a3"/>
        <w:ind w:left="1440" w:firstLineChars="0" w:firstLine="0"/>
      </w:pPr>
      <w:r>
        <w:rPr>
          <w:rFonts w:hint="eastAsia"/>
        </w:rPr>
        <w:t>所有门禁进入关闭状态，并且时间&gt;晚上9点，大楼关闭电灯电闸。</w:t>
      </w:r>
    </w:p>
    <w:p w:rsidR="00AF1965" w:rsidRDefault="00AF1965" w:rsidP="00B81116">
      <w:pPr>
        <w:pStyle w:val="a3"/>
        <w:ind w:left="1440" w:firstLineChars="0" w:firstLine="0"/>
        <w:rPr>
          <w:rFonts w:hint="eastAsia"/>
        </w:rPr>
      </w:pPr>
      <w:r>
        <w:rPr>
          <w:rFonts w:hint="eastAsia"/>
        </w:rPr>
        <w:t>时间&gt;早上6点，大楼开启电灯总闸。</w:t>
      </w:r>
    </w:p>
    <w:p w:rsidR="00332374" w:rsidRDefault="008E35FE" w:rsidP="00332374">
      <w:pPr>
        <w:pStyle w:val="a3"/>
        <w:numPr>
          <w:ilvl w:val="0"/>
          <w:numId w:val="7"/>
        </w:numPr>
        <w:ind w:firstLineChars="0"/>
        <w:outlineLvl w:val="1"/>
        <w:rPr>
          <w:rFonts w:hint="eastAsia"/>
        </w:rPr>
      </w:pPr>
      <w:r>
        <w:rPr>
          <w:rFonts w:hint="eastAsia"/>
        </w:rPr>
        <w:t>创建项目和产品定义</w:t>
      </w:r>
    </w:p>
    <w:p w:rsidR="00AF1965" w:rsidRDefault="0040219E" w:rsidP="0040219E">
      <w:pPr>
        <w:pStyle w:val="a3"/>
        <w:ind w:left="720" w:firstLineChars="0" w:firstLine="0"/>
        <w:outlineLvl w:val="1"/>
      </w:pPr>
      <w:r>
        <w:rPr>
          <w:noProof/>
        </w:rPr>
        <w:lastRenderedPageBreak/>
        <w:drawing>
          <wp:inline distT="0" distB="0" distL="0" distR="0" wp14:anchorId="6BFAF68B" wp14:editId="6AD78122">
            <wp:extent cx="5274310" cy="26606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0650"/>
                    </a:xfrm>
                    <a:prstGeom prst="rect">
                      <a:avLst/>
                    </a:prstGeom>
                  </pic:spPr>
                </pic:pic>
              </a:graphicData>
            </a:graphic>
          </wp:inline>
        </w:drawing>
      </w:r>
    </w:p>
    <w:p w:rsidR="0040219E" w:rsidRDefault="0040219E" w:rsidP="0040219E">
      <w:pPr>
        <w:pStyle w:val="a3"/>
        <w:ind w:left="720" w:firstLineChars="0" w:firstLine="0"/>
        <w:outlineLvl w:val="1"/>
      </w:pPr>
      <w:r>
        <w:rPr>
          <w:noProof/>
        </w:rPr>
        <w:drawing>
          <wp:inline distT="0" distB="0" distL="0" distR="0" wp14:anchorId="151E1A29" wp14:editId="29B8825B">
            <wp:extent cx="5274310" cy="28422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2260"/>
                    </a:xfrm>
                    <a:prstGeom prst="rect">
                      <a:avLst/>
                    </a:prstGeom>
                  </pic:spPr>
                </pic:pic>
              </a:graphicData>
            </a:graphic>
          </wp:inline>
        </w:drawing>
      </w:r>
    </w:p>
    <w:p w:rsidR="0040219E" w:rsidRDefault="0040219E" w:rsidP="0040219E">
      <w:pPr>
        <w:pStyle w:val="a3"/>
        <w:ind w:left="720" w:firstLineChars="0" w:firstLine="0"/>
        <w:outlineLvl w:val="1"/>
      </w:pPr>
      <w:r>
        <w:rPr>
          <w:noProof/>
        </w:rPr>
        <w:drawing>
          <wp:inline distT="0" distB="0" distL="0" distR="0" wp14:anchorId="1C6C6411" wp14:editId="76313E6A">
            <wp:extent cx="5274310" cy="10680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8070"/>
                    </a:xfrm>
                    <a:prstGeom prst="rect">
                      <a:avLst/>
                    </a:prstGeom>
                  </pic:spPr>
                </pic:pic>
              </a:graphicData>
            </a:graphic>
          </wp:inline>
        </w:drawing>
      </w:r>
    </w:p>
    <w:p w:rsidR="00332374" w:rsidRDefault="008D08B4" w:rsidP="00DB04D3">
      <w:pPr>
        <w:pStyle w:val="a3"/>
        <w:ind w:left="720" w:firstLineChars="0" w:firstLine="0"/>
        <w:outlineLvl w:val="1"/>
        <w:rPr>
          <w:rFonts w:hint="eastAsia"/>
        </w:rPr>
      </w:pPr>
      <w:r>
        <w:rPr>
          <w:noProof/>
        </w:rPr>
        <w:drawing>
          <wp:inline distT="0" distB="0" distL="0" distR="0" wp14:anchorId="1AC64A9A" wp14:editId="096B6856">
            <wp:extent cx="5274310" cy="1456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56690"/>
                    </a:xfrm>
                    <a:prstGeom prst="rect">
                      <a:avLst/>
                    </a:prstGeom>
                  </pic:spPr>
                </pic:pic>
              </a:graphicData>
            </a:graphic>
          </wp:inline>
        </w:drawing>
      </w:r>
    </w:p>
    <w:p w:rsidR="00611B35" w:rsidRDefault="00611B35" w:rsidP="00611B35">
      <w:pPr>
        <w:pStyle w:val="a3"/>
        <w:numPr>
          <w:ilvl w:val="0"/>
          <w:numId w:val="7"/>
        </w:numPr>
        <w:ind w:firstLineChars="0"/>
        <w:outlineLvl w:val="1"/>
      </w:pPr>
      <w:r>
        <w:rPr>
          <w:rFonts w:hint="eastAsia"/>
        </w:rPr>
        <w:t>创建产品</w:t>
      </w:r>
    </w:p>
    <w:p w:rsidR="00611B35" w:rsidRDefault="00611B35" w:rsidP="00611B35">
      <w:pPr>
        <w:pStyle w:val="a3"/>
        <w:ind w:left="360" w:firstLineChars="0" w:firstLine="0"/>
        <w:outlineLvl w:val="1"/>
      </w:pPr>
      <w:r>
        <w:rPr>
          <w:noProof/>
        </w:rPr>
        <w:lastRenderedPageBreak/>
        <w:drawing>
          <wp:inline distT="0" distB="0" distL="0" distR="0" wp14:anchorId="46B04BD3" wp14:editId="7459BE02">
            <wp:extent cx="5274310" cy="11957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95705"/>
                    </a:xfrm>
                    <a:prstGeom prst="rect">
                      <a:avLst/>
                    </a:prstGeom>
                  </pic:spPr>
                </pic:pic>
              </a:graphicData>
            </a:graphic>
          </wp:inline>
        </w:drawing>
      </w:r>
    </w:p>
    <w:p w:rsidR="00611B35" w:rsidRDefault="00611B35" w:rsidP="00611B35">
      <w:pPr>
        <w:pStyle w:val="a3"/>
        <w:ind w:left="360" w:firstLineChars="0" w:firstLine="0"/>
        <w:outlineLvl w:val="1"/>
      </w:pPr>
      <w:r>
        <w:rPr>
          <w:noProof/>
        </w:rPr>
        <w:drawing>
          <wp:inline distT="0" distB="0" distL="0" distR="0" wp14:anchorId="77146292" wp14:editId="6416698E">
            <wp:extent cx="5274310" cy="26549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54935"/>
                    </a:xfrm>
                    <a:prstGeom prst="rect">
                      <a:avLst/>
                    </a:prstGeom>
                  </pic:spPr>
                </pic:pic>
              </a:graphicData>
            </a:graphic>
          </wp:inline>
        </w:drawing>
      </w:r>
      <w:bookmarkStart w:id="0" w:name="_GoBack"/>
      <w:bookmarkEnd w:id="0"/>
    </w:p>
    <w:p w:rsidR="003419F2" w:rsidRDefault="003419F2" w:rsidP="00611B35">
      <w:pPr>
        <w:pStyle w:val="a3"/>
        <w:ind w:left="360" w:firstLineChars="0" w:firstLine="0"/>
        <w:outlineLvl w:val="1"/>
        <w:rPr>
          <w:rFonts w:hint="eastAsia"/>
        </w:rPr>
      </w:pPr>
      <w:r>
        <w:rPr>
          <w:noProof/>
        </w:rPr>
        <w:drawing>
          <wp:inline distT="0" distB="0" distL="0" distR="0" wp14:anchorId="40216BFC" wp14:editId="7DBE62B6">
            <wp:extent cx="5274310" cy="17176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17675"/>
                    </a:xfrm>
                    <a:prstGeom prst="rect">
                      <a:avLst/>
                    </a:prstGeom>
                  </pic:spPr>
                </pic:pic>
              </a:graphicData>
            </a:graphic>
          </wp:inline>
        </w:drawing>
      </w:r>
    </w:p>
    <w:p w:rsidR="008E35FE" w:rsidRDefault="008E35FE" w:rsidP="008E35FE">
      <w:pPr>
        <w:pStyle w:val="a3"/>
        <w:numPr>
          <w:ilvl w:val="0"/>
          <w:numId w:val="7"/>
        </w:numPr>
        <w:ind w:firstLineChars="0"/>
        <w:outlineLvl w:val="1"/>
      </w:pPr>
      <w:r>
        <w:rPr>
          <w:rFonts w:hint="eastAsia"/>
        </w:rPr>
        <w:t>批量创建设备</w:t>
      </w:r>
    </w:p>
    <w:p w:rsidR="008E35FE" w:rsidRDefault="00405D7E" w:rsidP="008E35FE">
      <w:pPr>
        <w:pStyle w:val="a3"/>
        <w:numPr>
          <w:ilvl w:val="0"/>
          <w:numId w:val="7"/>
        </w:numPr>
        <w:ind w:firstLineChars="0"/>
        <w:outlineLvl w:val="1"/>
      </w:pPr>
      <w:r>
        <w:rPr>
          <w:rFonts w:hint="eastAsia"/>
        </w:rPr>
        <w:t>创建群组</w:t>
      </w:r>
    </w:p>
    <w:p w:rsidR="00405D7E" w:rsidRDefault="00405D7E" w:rsidP="008E35FE">
      <w:pPr>
        <w:pStyle w:val="a3"/>
        <w:numPr>
          <w:ilvl w:val="0"/>
          <w:numId w:val="7"/>
        </w:numPr>
        <w:ind w:firstLineChars="0"/>
        <w:outlineLvl w:val="1"/>
      </w:pPr>
      <w:r>
        <w:rPr>
          <w:rFonts w:hint="eastAsia"/>
        </w:rPr>
        <w:t>创建规则</w:t>
      </w:r>
    </w:p>
    <w:p w:rsidR="00405D7E" w:rsidRDefault="00405D7E" w:rsidP="008E35FE">
      <w:pPr>
        <w:pStyle w:val="a3"/>
        <w:numPr>
          <w:ilvl w:val="0"/>
          <w:numId w:val="7"/>
        </w:numPr>
        <w:ind w:firstLineChars="0"/>
        <w:outlineLvl w:val="1"/>
      </w:pPr>
      <w:r>
        <w:rPr>
          <w:rFonts w:hint="eastAsia"/>
        </w:rPr>
        <w:t>绑定群组</w:t>
      </w:r>
    </w:p>
    <w:p w:rsidR="00405D7E" w:rsidRDefault="00405D7E" w:rsidP="008E35FE">
      <w:pPr>
        <w:pStyle w:val="a3"/>
        <w:numPr>
          <w:ilvl w:val="0"/>
          <w:numId w:val="7"/>
        </w:numPr>
        <w:ind w:firstLineChars="0"/>
        <w:outlineLvl w:val="1"/>
      </w:pPr>
      <w:r>
        <w:rPr>
          <w:rFonts w:hint="eastAsia"/>
        </w:rPr>
        <w:t>创建主题</w:t>
      </w:r>
    </w:p>
    <w:p w:rsidR="00405D7E" w:rsidRPr="00A22C92" w:rsidRDefault="00405D7E" w:rsidP="008E35FE">
      <w:pPr>
        <w:pStyle w:val="a3"/>
        <w:numPr>
          <w:ilvl w:val="0"/>
          <w:numId w:val="7"/>
        </w:numPr>
        <w:ind w:firstLineChars="0"/>
        <w:outlineLvl w:val="1"/>
      </w:pPr>
      <w:r>
        <w:rPr>
          <w:rFonts w:hint="eastAsia"/>
        </w:rPr>
        <w:t>创建订阅</w:t>
      </w:r>
    </w:p>
    <w:p w:rsidR="00055A16" w:rsidRDefault="00055A16" w:rsidP="00055A16">
      <w:pPr>
        <w:pStyle w:val="1"/>
        <w:numPr>
          <w:ilvl w:val="0"/>
          <w:numId w:val="1"/>
        </w:numPr>
      </w:pPr>
      <w:r>
        <w:rPr>
          <w:rFonts w:hint="eastAsia"/>
        </w:rPr>
        <w:lastRenderedPageBreak/>
        <w:t>项目与产品</w:t>
      </w:r>
    </w:p>
    <w:p w:rsidR="00055A16" w:rsidRDefault="00055A16" w:rsidP="00055A16">
      <w:pPr>
        <w:pStyle w:val="1"/>
        <w:numPr>
          <w:ilvl w:val="0"/>
          <w:numId w:val="1"/>
        </w:numPr>
      </w:pPr>
      <w:r>
        <w:rPr>
          <w:rFonts w:hint="eastAsia"/>
        </w:rPr>
        <w:t>设备与群组</w:t>
      </w:r>
    </w:p>
    <w:p w:rsidR="00055A16" w:rsidRDefault="00055A16" w:rsidP="00055A16">
      <w:pPr>
        <w:pStyle w:val="1"/>
        <w:numPr>
          <w:ilvl w:val="0"/>
          <w:numId w:val="1"/>
        </w:numPr>
      </w:pPr>
      <w:r>
        <w:rPr>
          <w:rFonts w:hint="eastAsia"/>
        </w:rPr>
        <w:t>规则</w:t>
      </w:r>
    </w:p>
    <w:p w:rsidR="00EE1D69" w:rsidRDefault="00055A16" w:rsidP="001A6819">
      <w:pPr>
        <w:pStyle w:val="1"/>
        <w:numPr>
          <w:ilvl w:val="0"/>
          <w:numId w:val="1"/>
        </w:numPr>
      </w:pPr>
      <w:r>
        <w:rPr>
          <w:rFonts w:hint="eastAsia"/>
        </w:rPr>
        <w:t>主题与订阅</w:t>
      </w:r>
    </w:p>
    <w:sectPr w:rsidR="00EE1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C66"/>
    <w:multiLevelType w:val="hybridMultilevel"/>
    <w:tmpl w:val="E7CC25F6"/>
    <w:lvl w:ilvl="0" w:tplc="25883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A073E"/>
    <w:multiLevelType w:val="hybridMultilevel"/>
    <w:tmpl w:val="E9948A76"/>
    <w:lvl w:ilvl="0" w:tplc="91B43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162AC"/>
    <w:multiLevelType w:val="hybridMultilevel"/>
    <w:tmpl w:val="9202DA8A"/>
    <w:lvl w:ilvl="0" w:tplc="06F674A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54E0547"/>
    <w:multiLevelType w:val="hybridMultilevel"/>
    <w:tmpl w:val="A678E85A"/>
    <w:lvl w:ilvl="0" w:tplc="0AEA2C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B953160"/>
    <w:multiLevelType w:val="hybridMultilevel"/>
    <w:tmpl w:val="C4D239F6"/>
    <w:lvl w:ilvl="0" w:tplc="374267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36254A"/>
    <w:multiLevelType w:val="hybridMultilevel"/>
    <w:tmpl w:val="02E68178"/>
    <w:lvl w:ilvl="0" w:tplc="AE5ED9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DF70D3"/>
    <w:multiLevelType w:val="hybridMultilevel"/>
    <w:tmpl w:val="80AE3832"/>
    <w:lvl w:ilvl="0" w:tplc="87FA1EE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3A57588B"/>
    <w:multiLevelType w:val="hybridMultilevel"/>
    <w:tmpl w:val="2CAE7EE0"/>
    <w:lvl w:ilvl="0" w:tplc="CF266D5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CE50C4E"/>
    <w:multiLevelType w:val="hybridMultilevel"/>
    <w:tmpl w:val="EFEAACD2"/>
    <w:lvl w:ilvl="0" w:tplc="D64CD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1C4530"/>
    <w:multiLevelType w:val="hybridMultilevel"/>
    <w:tmpl w:val="CBFAAD8A"/>
    <w:lvl w:ilvl="0" w:tplc="E2963112">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89759E"/>
    <w:multiLevelType w:val="hybridMultilevel"/>
    <w:tmpl w:val="9F24B380"/>
    <w:lvl w:ilvl="0" w:tplc="649419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75917CC"/>
    <w:multiLevelType w:val="hybridMultilevel"/>
    <w:tmpl w:val="87646B3E"/>
    <w:lvl w:ilvl="0" w:tplc="339668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8"/>
  </w:num>
  <w:num w:numId="4">
    <w:abstractNumId w:val="5"/>
  </w:num>
  <w:num w:numId="5">
    <w:abstractNumId w:val="4"/>
  </w:num>
  <w:num w:numId="6">
    <w:abstractNumId w:val="11"/>
  </w:num>
  <w:num w:numId="7">
    <w:abstractNumId w:val="1"/>
  </w:num>
  <w:num w:numId="8">
    <w:abstractNumId w:val="3"/>
  </w:num>
  <w:num w:numId="9">
    <w:abstractNumId w:val="7"/>
  </w:num>
  <w:num w:numId="10">
    <w:abstractNumId w:val="2"/>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0C"/>
    <w:rsid w:val="00055A16"/>
    <w:rsid w:val="00090C16"/>
    <w:rsid w:val="000A6DC8"/>
    <w:rsid w:val="001A6819"/>
    <w:rsid w:val="001D4ACF"/>
    <w:rsid w:val="00211CC4"/>
    <w:rsid w:val="002A7748"/>
    <w:rsid w:val="00332374"/>
    <w:rsid w:val="003419F2"/>
    <w:rsid w:val="003F7ACB"/>
    <w:rsid w:val="0040219E"/>
    <w:rsid w:val="00405D7E"/>
    <w:rsid w:val="004C67F7"/>
    <w:rsid w:val="004D5F4B"/>
    <w:rsid w:val="00512D67"/>
    <w:rsid w:val="00523B1D"/>
    <w:rsid w:val="00555BAF"/>
    <w:rsid w:val="0060790C"/>
    <w:rsid w:val="00611B35"/>
    <w:rsid w:val="00706C5B"/>
    <w:rsid w:val="00750D76"/>
    <w:rsid w:val="0076405C"/>
    <w:rsid w:val="007E3D55"/>
    <w:rsid w:val="008D08B4"/>
    <w:rsid w:val="008E35FE"/>
    <w:rsid w:val="009840AD"/>
    <w:rsid w:val="0099216A"/>
    <w:rsid w:val="00A16D1B"/>
    <w:rsid w:val="00A22C92"/>
    <w:rsid w:val="00A47AE4"/>
    <w:rsid w:val="00AA4026"/>
    <w:rsid w:val="00AD619F"/>
    <w:rsid w:val="00AF1965"/>
    <w:rsid w:val="00B21B75"/>
    <w:rsid w:val="00B81116"/>
    <w:rsid w:val="00C916C0"/>
    <w:rsid w:val="00C96759"/>
    <w:rsid w:val="00C967BA"/>
    <w:rsid w:val="00D4173F"/>
    <w:rsid w:val="00D810DD"/>
    <w:rsid w:val="00DB04D3"/>
    <w:rsid w:val="00DD5791"/>
    <w:rsid w:val="00E8305F"/>
    <w:rsid w:val="00EE1D69"/>
    <w:rsid w:val="00F7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2419"/>
  <w15:chartTrackingRefBased/>
  <w15:docId w15:val="{9345C970-290D-4904-A4A6-D7DC3026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55A1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21B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830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5A16"/>
    <w:rPr>
      <w:b/>
      <w:bCs/>
      <w:kern w:val="44"/>
      <w:sz w:val="44"/>
      <w:szCs w:val="44"/>
    </w:rPr>
  </w:style>
  <w:style w:type="paragraph" w:styleId="a3">
    <w:name w:val="List Paragraph"/>
    <w:basedOn w:val="a"/>
    <w:uiPriority w:val="34"/>
    <w:qFormat/>
    <w:rsid w:val="00B21B75"/>
    <w:pPr>
      <w:ind w:firstLineChars="200" w:firstLine="420"/>
    </w:pPr>
  </w:style>
  <w:style w:type="character" w:customStyle="1" w:styleId="20">
    <w:name w:val="标题 2 字符"/>
    <w:basedOn w:val="a0"/>
    <w:link w:val="2"/>
    <w:uiPriority w:val="9"/>
    <w:semiHidden/>
    <w:rsid w:val="00B21B7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8305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9F5C-D11B-425A-97D3-B72F621B2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7</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织法酱</dc:creator>
  <cp:keywords/>
  <dc:description/>
  <cp:lastModifiedBy>织法酱</cp:lastModifiedBy>
  <cp:revision>21</cp:revision>
  <dcterms:created xsi:type="dcterms:W3CDTF">2020-07-16T06:08:00Z</dcterms:created>
  <dcterms:modified xsi:type="dcterms:W3CDTF">2020-07-17T09:55:00Z</dcterms:modified>
</cp:coreProperties>
</file>