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50"/>
      </w:pPr>
      <w:r>
        <w:rPr>
          <w:b/>
          <w:bCs/>
          <w:sz w:val="30"/>
          <w:szCs w:val="30"/>
        </w:rPr>
        <w:t xml:space="preserve">Task 2: Intelligent Rule-Based &amp; Semantic Chatbot Agent — Implementation Phase Plan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Your next task is to move from documentation/setup into implementation.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For your Task 2: Intelligent Rule-Based &amp; Semantic Chatbot Agent, implement it in these phases: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Phase 1 — Project Setup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Create the root files such as main.py, requirements.txt, .gitignore, and set up the Python virtual environment.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Create the project folders and install the required dependencies: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NLTK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Sentence Transformers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scikit-learn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pytest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Verify that the development environment works correctly before starting the chatbot modules.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2. Phase 2 — Intent and Chatbot Data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Start with the data/ folder.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Create intents.json and define the chatbot's initial intents, keywords, example messages, and responses.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Initial intents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Goodbye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Hours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Make sure the data structure can be used by both the rule-based and semantic engines.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3. Phase 3 — Text Preprocessing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Work inside the chatbot/ folder.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Implement preprocessing.py.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Handle basic text preparation such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Converting text to lowercase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Removing unnecessary punctuation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Normalizing whitespace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Handling empty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Tokenization where needed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Test the preprocessing functions before moving to the next module.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4. Phase 4 — Rule-Based Engine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Work inside chatbot/.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Implement rule_engine.py.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Use the data from intents.json to recognize user intent using: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Phrases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Rule-based matching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Return the detected intent and an appropriate confidence/strength result.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Test common messages and unknown messages to make sure the rule-based engine behaves correctly.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5. Phase 5 — Semantic Matching Engine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Work inside chatbot/.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Implement semantic_engine.py.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Use Sentence Transformers with the all-MiniLM-L6-v2 model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sentence 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the user's message with intent examples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 cosine similarity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the most semantically similar intent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a similarity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Reject low-confidence matches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Test different ways of asking the same question to verify that semantic matching recognizes similar meanings.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6. Phase 6 — Hybrid Chatbot Agent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Work inside chatbot/.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Implement chatbot_agent.py.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Combine the rule-based and semantic engines into one chatbot agent.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processing flow will be: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Message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 Preprocessing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Rule-Based Matching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Strong Rule Match?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Yes ↓       No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Intent      Semantic Matching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Similarity Threshold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↓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Match       No Match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↓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Intent      Fallback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Response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chatbot should prioritize strong rule-based matches and use semantic matching when a suitable rule-based match is not found.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7. Phase 7 — Streamlit User Interface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Work inside the ui/ folder.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Implement app.py using Streamlit.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Create a simple browser-based chatbot interface that allows users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chatbot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conversation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or restart the conversation where appropriate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Connect the Streamlit interface to chatbot_agent.py.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8. Phase 8 — Error Handling and Improvements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Improve the complete chatbot system.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Handle situations such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Empty user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Unknown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semantic similarity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intent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loading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Unexpected runtime errors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Make sure the chatbot provides a clear fallback response instead of inventing an answer when it cannot confidently identify the user's intent.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9. Phase 9 — Testing and Validation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Work inside the tests/ folder.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Create and run tests for each major module: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test_preprocessing.py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test_rule_engine.py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test_semantic_engine.py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test_chatbot_agent.py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preprocessing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Rule-based intent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intent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Similarity thresholds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decision-making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behavior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Also perform manual testing through the Streamlit interface.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10. Phase 10 — Final Documentation and Submission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Complete the project documentation.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Update: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docs/requirements.md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docs/architecture.md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docs/testing.md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Document: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Rule-based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decision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Installation instructions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Usage instructions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 conversations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Limitations and future improvements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Finally: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all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the Streamlit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project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Git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 the final 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the project to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the repository before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2026-09-29T12:56:56.864Z</dcterms:created>
  <dcterms:modified xsi:type="dcterms:W3CDTF">2026-09-29T12:56:56.871Z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