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&lt;title&gt;Log In - SURVEYCIO&lt;/title&gt;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General Reset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'Arial',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/* Navigation Bar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background-color: #009900; /* Matching surveycio green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15px 50px;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font-size: 26px;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nav ul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nav .active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border-bottom: 3px solid white;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padding-bottom: 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/* Main Section &amp; Login Card */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/* The green decorative block behind the card */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.green-bg-accent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width: 380px;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background-color: #009900;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transform: translate(-20px, -20px);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z-index: 1;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.login-card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width: 400px;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box-shadow: 10px 10px 30px rgba(0,0,0,0.2);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z-index: 2;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color: #009900;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.form-group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input[type="text"],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input[type="password"]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padding: 8px;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border: 1px solid #ccc;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.forgot-password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text-align: right;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margin-bottom: 25px;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.forgot-password a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color: #009900;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/* Buttons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.btn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border: 1px solid #ccc;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.btn img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width: 18px;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/* Separator */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.separator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.separator::before,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.separator::after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border-bottom: 1px solid #333;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.separator:not(:empty)::before { margin-right: 10px;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.separator:not(:empty)::after { margin-left: 10px;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&lt;div class="logo"&gt;SURVEYCIO&lt;/div&gt;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&lt;nav&gt;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&lt;li&gt;&lt;a href="#"&gt;Home&lt;/a&gt;&lt;/li&gt;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&lt;li&gt;&lt;a href="#"&gt;Features&lt;/a&gt;&lt;/li&gt;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&lt;li&gt;&lt;a href="#"&gt;About&lt;/a&gt;&lt;/li&gt;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&lt;li&gt;&lt;a href="#"&gt;Contact&lt;/a&gt;&lt;/li&gt;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&lt;li&gt;&lt;a href="#" class="active"&gt;Log In&lt;/a&gt;&lt;/li&gt;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&lt;div class="green-bg-accent"&gt;&lt;/div&gt;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&lt;div class="login-card"&gt;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&lt;h1&gt;Log In&lt;/h1&gt;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&lt;label&gt;Email/Phone:&lt;/label&gt;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&lt;input type="text"&gt;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&lt;label&gt;Password&lt;/label&gt;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&lt;input type="password"&gt;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&lt;div class="forgot-password"&gt;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&lt;a href="#"&gt;Forgot Password?&lt;/a&gt;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&lt;button class="btn"&gt;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&lt;!-- Using a placeholder Google G icon --&gt;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&lt;img src="https://upload.wikimedia.org/wikipedia/commons/c/c1/Google_%22G%22_logo.svg" alt="Google G"&gt;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Continue with Google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&lt;div class="separator"&gt;or&lt;/div&gt;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&lt;button class="btn"&gt;Create an Account&lt;/button&gt;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