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DA1" w:rsidRPr="003F2F20" w:rsidRDefault="00321CD2" w:rsidP="003F2F20">
      <w:pPr>
        <w:pBdr>
          <w:bottom w:val="single" w:sz="6" w:space="0" w:color="auto"/>
        </w:pBdr>
        <w:spacing w:line="360" w:lineRule="auto"/>
        <w:jc w:val="left"/>
        <w:rPr>
          <w:rFonts w:ascii="微软雅黑" w:eastAsia="微软雅黑" w:hAnsi="微软雅黑"/>
          <w:bCs/>
          <w:sz w:val="24"/>
          <w:szCs w:val="32"/>
        </w:rPr>
      </w:pPr>
      <w:proofErr w:type="gramStart"/>
      <w:r w:rsidRPr="00321CD2">
        <w:rPr>
          <w:rFonts w:ascii="微软雅黑" w:eastAsia="微软雅黑" w:hAnsi="微软雅黑" w:hint="eastAsia"/>
          <w:bCs/>
          <w:sz w:val="44"/>
          <w:szCs w:val="32"/>
        </w:rPr>
        <w:t>曹源</w:t>
      </w:r>
      <w:proofErr w:type="gramEnd"/>
      <w:r>
        <w:rPr>
          <w:rFonts w:ascii="微软雅黑" w:eastAsia="微软雅黑" w:hAnsi="微软雅黑"/>
          <w:bCs/>
          <w:sz w:val="44"/>
          <w:szCs w:val="32"/>
        </w:rPr>
        <w:tab/>
      </w:r>
      <w:r>
        <w:rPr>
          <w:rFonts w:ascii="微软雅黑" w:eastAsia="微软雅黑" w:hAnsi="微软雅黑"/>
          <w:bCs/>
          <w:sz w:val="44"/>
          <w:szCs w:val="32"/>
        </w:rPr>
        <w:tab/>
      </w:r>
      <w:r w:rsidRPr="00321CD2">
        <w:rPr>
          <w:rFonts w:ascii="微软雅黑" w:eastAsia="微软雅黑" w:hAnsi="微软雅黑" w:hint="eastAsia"/>
          <w:bCs/>
          <w:sz w:val="24"/>
          <w:szCs w:val="32"/>
        </w:rPr>
        <w:t>求职意向：Web前端工程师</w:t>
      </w:r>
    </w:p>
    <w:p w:rsidR="00694E74" w:rsidRPr="00694E74" w:rsidRDefault="00694E74" w:rsidP="00694E74">
      <w:pPr>
        <w:pBdr>
          <w:bottom w:val="single" w:sz="6" w:space="0" w:color="auto"/>
        </w:pBdr>
        <w:jc w:val="left"/>
        <w:rPr>
          <w:rStyle w:val="a8"/>
          <w:rFonts w:ascii="黑体" w:eastAsia="黑体" w:hAnsi="黑体"/>
          <w:b w:val="0"/>
        </w:rPr>
      </w:pPr>
      <w:r w:rsidRPr="00694E74">
        <w:rPr>
          <w:rStyle w:val="a8"/>
          <w:rFonts w:ascii="黑体" w:eastAsia="黑体" w:hAnsi="黑体" w:hint="eastAsia"/>
          <w:b w:val="0"/>
        </w:rPr>
        <w:t>男 | 2年开发经验 |</w:t>
      </w:r>
      <w:r w:rsidR="00015B18">
        <w:rPr>
          <w:rStyle w:val="a8"/>
          <w:rFonts w:ascii="黑体" w:eastAsia="黑体" w:hAnsi="黑体"/>
          <w:b w:val="0"/>
        </w:rPr>
        <w:t xml:space="preserve"> </w:t>
      </w:r>
      <w:r w:rsidR="00015B18">
        <w:rPr>
          <w:rStyle w:val="a8"/>
          <w:rFonts w:ascii="黑体" w:eastAsia="黑体" w:hAnsi="黑体" w:hint="eastAsia"/>
          <w:b w:val="0"/>
        </w:rPr>
        <w:t>河南科技大学（</w:t>
      </w:r>
      <w:r w:rsidR="00015B18" w:rsidRPr="00694E74">
        <w:rPr>
          <w:rStyle w:val="a8"/>
          <w:rFonts w:ascii="黑体" w:eastAsia="黑体" w:hAnsi="黑体" w:hint="eastAsia"/>
          <w:b w:val="0"/>
        </w:rPr>
        <w:t>统招本科</w:t>
      </w:r>
      <w:r w:rsidR="00015B18">
        <w:rPr>
          <w:rStyle w:val="a8"/>
          <w:rFonts w:ascii="黑体" w:eastAsia="黑体" w:hAnsi="黑体" w:hint="eastAsia"/>
          <w:b w:val="0"/>
        </w:rPr>
        <w:t>）</w:t>
      </w:r>
    </w:p>
    <w:p w:rsidR="00694E74" w:rsidRPr="00694E74" w:rsidRDefault="00694E74" w:rsidP="00694E74">
      <w:pPr>
        <w:pBdr>
          <w:bottom w:val="single" w:sz="6" w:space="0" w:color="auto"/>
        </w:pBdr>
        <w:jc w:val="left"/>
        <w:rPr>
          <w:rStyle w:val="a8"/>
          <w:rFonts w:ascii="黑体" w:eastAsia="黑体" w:hAnsi="黑体"/>
          <w:b w:val="0"/>
        </w:rPr>
      </w:pPr>
      <w:r w:rsidRPr="00694E74">
        <w:rPr>
          <w:rStyle w:val="a8"/>
          <w:rFonts w:ascii="黑体" w:eastAsia="黑体" w:hAnsi="黑体" w:hint="eastAsia"/>
          <w:b w:val="0"/>
        </w:rPr>
        <w:t xml:space="preserve">手机：176-3922-3398 </w:t>
      </w:r>
    </w:p>
    <w:p w:rsidR="003F6D86" w:rsidRPr="00694E74" w:rsidRDefault="00694E74" w:rsidP="00694E74">
      <w:pPr>
        <w:pBdr>
          <w:bottom w:val="single" w:sz="6" w:space="0" w:color="auto"/>
        </w:pBdr>
        <w:jc w:val="left"/>
        <w:rPr>
          <w:rStyle w:val="a8"/>
          <w:rFonts w:ascii="黑体" w:eastAsia="黑体" w:hAnsi="黑体"/>
          <w:b w:val="0"/>
        </w:rPr>
      </w:pPr>
      <w:r w:rsidRPr="00694E74">
        <w:rPr>
          <w:rStyle w:val="a8"/>
          <w:rFonts w:ascii="黑体" w:eastAsia="黑体" w:hAnsi="黑体" w:hint="eastAsia"/>
          <w:b w:val="0"/>
        </w:rPr>
        <w:t>E-mail：cyvamusic@163.com</w:t>
      </w:r>
    </w:p>
    <w:p w:rsidR="003F6D86" w:rsidRPr="009A6DA1" w:rsidRDefault="003F6D86" w:rsidP="003F2F20">
      <w:pPr>
        <w:pBdr>
          <w:bottom w:val="single" w:sz="6" w:space="0" w:color="auto"/>
        </w:pBdr>
        <w:jc w:val="left"/>
        <w:rPr>
          <w:rFonts w:ascii="黑体" w:eastAsia="黑体" w:hAnsi="黑体"/>
          <w:bCs/>
        </w:rPr>
      </w:pPr>
    </w:p>
    <w:p w:rsidR="009A6DA1" w:rsidRDefault="009A6DA1" w:rsidP="005004E9">
      <w:pPr>
        <w:rPr>
          <w:b/>
        </w:rPr>
      </w:pPr>
    </w:p>
    <w:p w:rsidR="0065637E" w:rsidRPr="009A6DA1" w:rsidRDefault="00321CD2" w:rsidP="005004E9">
      <w:pPr>
        <w:rPr>
          <w:b/>
          <w:sz w:val="28"/>
        </w:rPr>
      </w:pPr>
      <w:r w:rsidRPr="009A6DA1">
        <w:rPr>
          <w:rFonts w:hint="eastAsia"/>
          <w:b/>
          <w:sz w:val="28"/>
        </w:rPr>
        <w:t>自我评价：</w:t>
      </w:r>
    </w:p>
    <w:p w:rsidR="00321CD2" w:rsidRPr="003F6D86" w:rsidRDefault="00321CD2" w:rsidP="005004E9">
      <w:pPr>
        <w:rPr>
          <w:rFonts w:ascii="微软雅黑" w:eastAsia="微软雅黑" w:hAnsi="微软雅黑"/>
          <w:sz w:val="18"/>
          <w:szCs w:val="21"/>
        </w:rPr>
      </w:pPr>
      <w:r w:rsidRPr="003F6D86">
        <w:rPr>
          <w:rFonts w:ascii="微软雅黑" w:eastAsia="微软雅黑" w:hAnsi="微软雅黑" w:hint="eastAsia"/>
          <w:sz w:val="18"/>
          <w:szCs w:val="21"/>
        </w:rPr>
        <w:t xml:space="preserve">有较强的自学能力和团队协作精神，做事踏实负责，能吃苦； </w:t>
      </w:r>
    </w:p>
    <w:p w:rsidR="00321CD2" w:rsidRPr="003F6D86" w:rsidRDefault="00321CD2" w:rsidP="005004E9">
      <w:pPr>
        <w:rPr>
          <w:rFonts w:ascii="微软雅黑" w:eastAsia="微软雅黑" w:hAnsi="微软雅黑"/>
          <w:sz w:val="18"/>
          <w:szCs w:val="21"/>
        </w:rPr>
      </w:pPr>
      <w:r w:rsidRPr="003F6D86">
        <w:rPr>
          <w:rFonts w:ascii="微软雅黑" w:eastAsia="微软雅黑" w:hAnsi="微软雅黑" w:hint="eastAsia"/>
          <w:sz w:val="18"/>
          <w:szCs w:val="21"/>
        </w:rPr>
        <w:t xml:space="preserve">有良好的沟通能力，理解能力，做事细心，服从安排，能承受一定的工作压力； </w:t>
      </w:r>
    </w:p>
    <w:p w:rsidR="00321CD2" w:rsidRPr="003F6D86" w:rsidRDefault="00321CD2" w:rsidP="005004E9">
      <w:pPr>
        <w:rPr>
          <w:rFonts w:ascii="微软雅黑" w:eastAsia="微软雅黑" w:hAnsi="微软雅黑"/>
          <w:sz w:val="18"/>
          <w:szCs w:val="21"/>
        </w:rPr>
      </w:pPr>
      <w:r w:rsidRPr="003F6D86">
        <w:rPr>
          <w:rFonts w:ascii="微软雅黑" w:eastAsia="微软雅黑" w:hAnsi="微软雅黑" w:hint="eastAsia"/>
          <w:sz w:val="18"/>
          <w:szCs w:val="21"/>
        </w:rPr>
        <w:t xml:space="preserve">性格随和乐观，善于在实践中积累学习，不断完善自我； </w:t>
      </w:r>
    </w:p>
    <w:p w:rsidR="00321CD2" w:rsidRPr="003F6D86" w:rsidRDefault="00321CD2" w:rsidP="009A6DA1">
      <w:pPr>
        <w:rPr>
          <w:sz w:val="18"/>
          <w:szCs w:val="21"/>
        </w:rPr>
      </w:pPr>
      <w:r w:rsidRPr="003F6D86">
        <w:rPr>
          <w:rFonts w:ascii="微软雅黑" w:eastAsia="微软雅黑" w:hAnsi="微软雅黑" w:hint="eastAsia"/>
          <w:sz w:val="18"/>
          <w:szCs w:val="21"/>
        </w:rPr>
        <w:t>热爱互联网行业，能快速的适应周边环境；</w:t>
      </w:r>
    </w:p>
    <w:p w:rsidR="009A6DA1" w:rsidRPr="009A6DA1" w:rsidRDefault="009A6DA1" w:rsidP="009A6DA1">
      <w:pPr>
        <w:rPr>
          <w:szCs w:val="21"/>
        </w:rPr>
      </w:pPr>
    </w:p>
    <w:p w:rsidR="009A6DA1" w:rsidRPr="009A6DA1" w:rsidRDefault="005004E9" w:rsidP="009A6DA1">
      <w:pPr>
        <w:pBdr>
          <w:bottom w:val="single" w:sz="6" w:space="1" w:color="auto"/>
        </w:pBdr>
        <w:spacing w:line="360" w:lineRule="auto"/>
        <w:rPr>
          <w:b/>
          <w:sz w:val="28"/>
          <w:szCs w:val="28"/>
        </w:rPr>
      </w:pPr>
      <w:r w:rsidRPr="009A6DA1">
        <w:rPr>
          <w:rFonts w:hint="eastAsia"/>
          <w:b/>
          <w:sz w:val="28"/>
          <w:szCs w:val="28"/>
        </w:rPr>
        <w:t>职业技能：</w:t>
      </w:r>
    </w:p>
    <w:p w:rsidR="009A6DA1" w:rsidRDefault="009A6DA1" w:rsidP="005004E9">
      <w:pPr>
        <w:rPr>
          <w:b/>
          <w:sz w:val="18"/>
          <w:szCs w:val="18"/>
        </w:rPr>
      </w:pPr>
    </w:p>
    <w:p w:rsidR="005004E9" w:rsidRPr="0057377B" w:rsidRDefault="00FD20CB" w:rsidP="005737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</w:t>
      </w:r>
      <w:r w:rsidR="005004E9" w:rsidRPr="0057377B">
        <w:rPr>
          <w:rFonts w:ascii="微软雅黑" w:eastAsia="微软雅黑" w:hAnsi="微软雅黑" w:hint="eastAsia"/>
          <w:sz w:val="18"/>
          <w:szCs w:val="18"/>
        </w:rPr>
        <w:t>、</w:t>
      </w:r>
      <w:r w:rsidRPr="0057377B">
        <w:rPr>
          <w:rFonts w:ascii="微软雅黑" w:eastAsia="微软雅黑" w:hAnsi="微软雅黑" w:hint="eastAsia"/>
          <w:sz w:val="18"/>
          <w:szCs w:val="18"/>
        </w:rPr>
        <w:t>具有独立搭建前端</w:t>
      </w:r>
      <w:r w:rsidR="00464A1B">
        <w:rPr>
          <w:rFonts w:ascii="微软雅黑" w:eastAsia="微软雅黑" w:hAnsi="微软雅黑" w:hint="eastAsia"/>
          <w:sz w:val="18"/>
          <w:szCs w:val="18"/>
        </w:rPr>
        <w:t>项目框架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 w:rsidRPr="0057377B">
        <w:rPr>
          <w:rFonts w:ascii="微软雅黑" w:eastAsia="微软雅黑" w:hAnsi="微软雅黑" w:hint="eastAsia"/>
          <w:sz w:val="18"/>
          <w:szCs w:val="18"/>
        </w:rPr>
        <w:t>能力</w:t>
      </w:r>
    </w:p>
    <w:p w:rsidR="005004E9" w:rsidRPr="0057377B" w:rsidRDefault="00FD20CB" w:rsidP="005737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 w:rsidR="005004E9" w:rsidRPr="0057377B">
        <w:rPr>
          <w:rFonts w:ascii="微软雅黑" w:eastAsia="微软雅黑" w:hAnsi="微软雅黑" w:hint="eastAsia"/>
          <w:sz w:val="18"/>
          <w:szCs w:val="18"/>
        </w:rPr>
        <w:t>、熟悉常用浏览器及调试工具，能有效地解决浏览器兼容问题和性能问题；</w:t>
      </w:r>
    </w:p>
    <w:p w:rsidR="005004E9" w:rsidRPr="0057377B" w:rsidRDefault="00FD20CB" w:rsidP="005737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 w:rsidR="005004E9" w:rsidRPr="0057377B">
        <w:rPr>
          <w:rFonts w:ascii="微软雅黑" w:eastAsia="微软雅黑" w:hAnsi="微软雅黑" w:hint="eastAsia"/>
          <w:sz w:val="18"/>
          <w:szCs w:val="18"/>
        </w:rPr>
        <w:t>、</w:t>
      </w:r>
      <w:r w:rsidR="0082112E" w:rsidRPr="00694E74">
        <w:rPr>
          <w:rFonts w:ascii="微软雅黑" w:eastAsia="微软雅黑" w:hAnsi="微软雅黑" w:hint="eastAsia"/>
          <w:sz w:val="18"/>
          <w:szCs w:val="18"/>
        </w:rPr>
        <w:t>熟练使用</w:t>
      </w:r>
      <w:r w:rsidR="0082112E">
        <w:rPr>
          <w:rFonts w:ascii="微软雅黑" w:eastAsia="微软雅黑" w:hAnsi="微软雅黑" w:hint="eastAsia"/>
          <w:sz w:val="18"/>
          <w:szCs w:val="18"/>
        </w:rPr>
        <w:t>原生</w:t>
      </w:r>
      <w:proofErr w:type="spellStart"/>
      <w:r w:rsidR="0082112E">
        <w:rPr>
          <w:rFonts w:ascii="微软雅黑" w:eastAsia="微软雅黑" w:hAnsi="微软雅黑" w:hint="eastAsia"/>
          <w:sz w:val="18"/>
          <w:szCs w:val="18"/>
        </w:rPr>
        <w:t>Javascript</w:t>
      </w:r>
      <w:proofErr w:type="spellEnd"/>
      <w:r w:rsidR="0082112E">
        <w:rPr>
          <w:rFonts w:ascii="微软雅黑" w:eastAsia="微软雅黑" w:hAnsi="微软雅黑" w:hint="eastAsia"/>
          <w:sz w:val="18"/>
          <w:szCs w:val="18"/>
        </w:rPr>
        <w:t>编写网页特效；熟知</w:t>
      </w:r>
      <w:proofErr w:type="spellStart"/>
      <w:r w:rsidR="0082112E">
        <w:rPr>
          <w:rFonts w:ascii="微软雅黑" w:eastAsia="微软雅黑" w:hAnsi="微软雅黑" w:hint="eastAsia"/>
          <w:sz w:val="18"/>
          <w:szCs w:val="18"/>
        </w:rPr>
        <w:t>fullpage</w:t>
      </w:r>
      <w:proofErr w:type="spellEnd"/>
      <w:r w:rsidR="0082112E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="0082112E">
        <w:rPr>
          <w:rFonts w:ascii="微软雅黑" w:eastAsia="微软雅黑" w:hAnsi="微软雅黑" w:hint="eastAsia"/>
          <w:sz w:val="18"/>
          <w:szCs w:val="18"/>
        </w:rPr>
        <w:t>swiper</w:t>
      </w:r>
      <w:proofErr w:type="spellEnd"/>
      <w:r w:rsidR="0082112E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="0082112E">
        <w:rPr>
          <w:rFonts w:ascii="微软雅黑" w:eastAsia="微软雅黑" w:hAnsi="微软雅黑" w:hint="eastAsia"/>
          <w:sz w:val="18"/>
          <w:szCs w:val="18"/>
        </w:rPr>
        <w:t>fastclick</w:t>
      </w:r>
      <w:proofErr w:type="spellEnd"/>
      <w:r w:rsidR="0082112E">
        <w:rPr>
          <w:rFonts w:ascii="微软雅黑" w:eastAsia="微软雅黑" w:hAnsi="微软雅黑" w:hint="eastAsia"/>
          <w:sz w:val="18"/>
          <w:szCs w:val="18"/>
        </w:rPr>
        <w:t>等</w:t>
      </w:r>
      <w:proofErr w:type="spellStart"/>
      <w:r w:rsidR="0082112E"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 w:rsidR="0082112E">
        <w:rPr>
          <w:rFonts w:ascii="微软雅黑" w:eastAsia="微软雅黑" w:hAnsi="微软雅黑" w:hint="eastAsia"/>
          <w:sz w:val="18"/>
          <w:szCs w:val="18"/>
        </w:rPr>
        <w:t>插件；</w:t>
      </w:r>
      <w:r w:rsidR="0082112E" w:rsidRPr="0057377B">
        <w:rPr>
          <w:rFonts w:ascii="微软雅黑" w:eastAsia="微软雅黑" w:hAnsi="微软雅黑" w:hint="eastAsia"/>
          <w:sz w:val="18"/>
          <w:szCs w:val="18"/>
        </w:rPr>
        <w:t>熟练使用</w:t>
      </w:r>
      <w:proofErr w:type="spellStart"/>
      <w:r w:rsidR="0082112E" w:rsidRPr="0057377B">
        <w:rPr>
          <w:rFonts w:ascii="微软雅黑" w:eastAsia="微软雅黑" w:hAnsi="微软雅黑" w:hint="eastAsia"/>
          <w:sz w:val="18"/>
          <w:szCs w:val="18"/>
        </w:rPr>
        <w:t>Jquery</w:t>
      </w:r>
      <w:proofErr w:type="spellEnd"/>
      <w:r w:rsidR="0082112E" w:rsidRPr="0057377B">
        <w:rPr>
          <w:rFonts w:ascii="微软雅黑" w:eastAsia="微软雅黑" w:hAnsi="微软雅黑" w:hint="eastAsia"/>
          <w:sz w:val="18"/>
          <w:szCs w:val="18"/>
        </w:rPr>
        <w:t>等常见的前端工具库；</w:t>
      </w:r>
    </w:p>
    <w:p w:rsidR="005004E9" w:rsidRDefault="00FD20CB" w:rsidP="005737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 w:rsidR="005004E9" w:rsidRPr="0057377B">
        <w:rPr>
          <w:rFonts w:ascii="微软雅黑" w:eastAsia="微软雅黑" w:hAnsi="微软雅黑" w:hint="eastAsia"/>
          <w:sz w:val="18"/>
          <w:szCs w:val="18"/>
        </w:rPr>
        <w:t>、</w:t>
      </w:r>
      <w:r w:rsidR="0082112E">
        <w:rPr>
          <w:rFonts w:ascii="微软雅黑" w:eastAsia="微软雅黑" w:hAnsi="微软雅黑" w:hint="eastAsia"/>
          <w:sz w:val="18"/>
          <w:szCs w:val="18"/>
        </w:rPr>
        <w:t>熟练使用JQuery-Ajax、</w:t>
      </w:r>
      <w:proofErr w:type="spellStart"/>
      <w:r w:rsidR="0082112E">
        <w:rPr>
          <w:rFonts w:ascii="微软雅黑" w:eastAsia="微软雅黑" w:hAnsi="微软雅黑" w:hint="eastAsia"/>
          <w:sz w:val="18"/>
          <w:szCs w:val="18"/>
        </w:rPr>
        <w:t>axios</w:t>
      </w:r>
      <w:proofErr w:type="spellEnd"/>
      <w:r w:rsidR="0082112E">
        <w:rPr>
          <w:rFonts w:ascii="微软雅黑" w:eastAsia="微软雅黑" w:hAnsi="微软雅黑" w:hint="eastAsia"/>
          <w:sz w:val="18"/>
          <w:szCs w:val="18"/>
        </w:rPr>
        <w:t>完成前后端数据交互。</w:t>
      </w:r>
    </w:p>
    <w:p w:rsidR="0082112E" w:rsidRPr="0057377B" w:rsidRDefault="0082112E" w:rsidP="005737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 w:rsidRPr="00694E74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掌握MVC、MVVM开发思想，能</w:t>
      </w:r>
      <w:r w:rsidRPr="0057377B">
        <w:rPr>
          <w:rFonts w:ascii="微软雅黑" w:eastAsia="微软雅黑" w:hAnsi="微软雅黑" w:hint="eastAsia"/>
          <w:sz w:val="18"/>
          <w:szCs w:val="18"/>
        </w:rPr>
        <w:t>熟练使用</w:t>
      </w:r>
      <w:proofErr w:type="spellStart"/>
      <w:r w:rsidRPr="0057377B">
        <w:rPr>
          <w:rFonts w:ascii="微软雅黑" w:eastAsia="微软雅黑" w:hAnsi="微软雅黑" w:hint="eastAsia"/>
          <w:sz w:val="18"/>
          <w:szCs w:val="18"/>
        </w:rPr>
        <w:t>Vue</w:t>
      </w:r>
      <w:proofErr w:type="spellEnd"/>
      <w:r w:rsidRPr="0057377B">
        <w:rPr>
          <w:rFonts w:ascii="微软雅黑" w:eastAsia="微软雅黑" w:hAnsi="微软雅黑" w:hint="eastAsia"/>
          <w:sz w:val="18"/>
          <w:szCs w:val="18"/>
        </w:rPr>
        <w:t>、</w:t>
      </w:r>
      <w:r w:rsidR="00545915">
        <w:rPr>
          <w:rFonts w:ascii="微软雅黑" w:eastAsia="微软雅黑" w:hAnsi="微软雅黑" w:hint="eastAsia"/>
          <w:sz w:val="18"/>
          <w:szCs w:val="18"/>
        </w:rPr>
        <w:t>了解</w:t>
      </w:r>
      <w:r w:rsidRPr="0057377B">
        <w:rPr>
          <w:rFonts w:ascii="微软雅黑" w:eastAsia="微软雅黑" w:hAnsi="微软雅黑" w:hint="eastAsia"/>
          <w:sz w:val="18"/>
          <w:szCs w:val="18"/>
        </w:rPr>
        <w:t>react。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 w:rsidRPr="0057377B">
        <w:rPr>
          <w:rFonts w:ascii="微软雅黑" w:eastAsia="微软雅黑" w:hAnsi="微软雅黑" w:hint="eastAsia"/>
          <w:sz w:val="18"/>
          <w:szCs w:val="18"/>
        </w:rPr>
        <w:t>熟练使用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element</w:t>
      </w:r>
      <w:r>
        <w:rPr>
          <w:rFonts w:ascii="微软雅黑" w:eastAsia="微软雅黑" w:hAnsi="微软雅黑"/>
          <w:sz w:val="18"/>
          <w:szCs w:val="18"/>
        </w:rPr>
        <w:t>UI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，Mint-UI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等</w:t>
      </w:r>
      <w:proofErr w:type="spellStart"/>
      <w:r w:rsidRPr="0057377B">
        <w:rPr>
          <w:rFonts w:ascii="微软雅黑" w:eastAsia="微软雅黑" w:hAnsi="微软雅黑" w:hint="eastAsia"/>
          <w:sz w:val="18"/>
          <w:szCs w:val="18"/>
        </w:rPr>
        <w:t>Vue</w:t>
      </w:r>
      <w:proofErr w:type="spellEnd"/>
      <w:r w:rsidRPr="0057377B">
        <w:rPr>
          <w:rFonts w:ascii="微软雅黑" w:eastAsia="微软雅黑" w:hAnsi="微软雅黑" w:hint="eastAsia"/>
          <w:sz w:val="18"/>
          <w:szCs w:val="18"/>
        </w:rPr>
        <w:t>周边UI库；</w:t>
      </w:r>
    </w:p>
    <w:p w:rsidR="005004E9" w:rsidRDefault="0082112E" w:rsidP="005737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</w:t>
      </w:r>
      <w:r w:rsidR="005004E9" w:rsidRPr="0057377B">
        <w:rPr>
          <w:rFonts w:ascii="微软雅黑" w:eastAsia="微软雅黑" w:hAnsi="微软雅黑" w:hint="eastAsia"/>
          <w:sz w:val="18"/>
          <w:szCs w:val="18"/>
        </w:rPr>
        <w:t>、熟悉常用的工程化工具（</w:t>
      </w:r>
      <w:proofErr w:type="spellStart"/>
      <w:r w:rsidR="00FD20CB">
        <w:rPr>
          <w:rFonts w:ascii="微软雅黑" w:eastAsia="微软雅黑" w:hAnsi="微软雅黑" w:hint="eastAsia"/>
          <w:sz w:val="18"/>
          <w:szCs w:val="18"/>
        </w:rPr>
        <w:t>vue</w:t>
      </w:r>
      <w:proofErr w:type="spellEnd"/>
      <w:r w:rsidR="00FD20CB">
        <w:rPr>
          <w:rFonts w:ascii="微软雅黑" w:eastAsia="微软雅黑" w:hAnsi="微软雅黑"/>
          <w:sz w:val="18"/>
          <w:szCs w:val="18"/>
        </w:rPr>
        <w:t>-cli</w:t>
      </w:r>
      <w:r w:rsidR="00FD20CB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5004E9" w:rsidRPr="0057377B">
        <w:rPr>
          <w:rFonts w:ascii="微软雅黑" w:eastAsia="微软雅黑" w:hAnsi="微软雅黑" w:hint="eastAsia"/>
          <w:sz w:val="18"/>
          <w:szCs w:val="18"/>
        </w:rPr>
        <w:t>git</w:t>
      </w:r>
      <w:proofErr w:type="spellEnd"/>
      <w:r w:rsidR="005004E9" w:rsidRPr="0057377B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5004E9" w:rsidRPr="0057377B">
        <w:rPr>
          <w:rFonts w:ascii="微软雅黑" w:eastAsia="微软雅黑" w:hAnsi="微软雅黑" w:hint="eastAsia"/>
          <w:sz w:val="18"/>
          <w:szCs w:val="18"/>
        </w:rPr>
        <w:t>webpack</w:t>
      </w:r>
      <w:proofErr w:type="spellEnd"/>
      <w:r w:rsidR="005004E9" w:rsidRPr="0057377B">
        <w:rPr>
          <w:rFonts w:ascii="微软雅黑" w:eastAsia="微软雅黑" w:hAnsi="微软雅黑" w:hint="eastAsia"/>
          <w:sz w:val="18"/>
          <w:szCs w:val="18"/>
        </w:rPr>
        <w:t>、</w:t>
      </w:r>
      <w:r w:rsidR="003A7B6D">
        <w:rPr>
          <w:rFonts w:ascii="微软雅黑" w:eastAsia="微软雅黑" w:hAnsi="微软雅黑" w:hint="eastAsia"/>
          <w:sz w:val="18"/>
          <w:szCs w:val="18"/>
        </w:rPr>
        <w:t>sass、</w:t>
      </w:r>
      <w:r w:rsidR="009A6DA1" w:rsidRPr="0057377B">
        <w:rPr>
          <w:rFonts w:ascii="微软雅黑" w:eastAsia="微软雅黑" w:hAnsi="微软雅黑" w:hint="eastAsia"/>
          <w:sz w:val="18"/>
          <w:szCs w:val="18"/>
        </w:rPr>
        <w:t>less</w:t>
      </w:r>
      <w:r w:rsidR="005004E9" w:rsidRPr="0057377B">
        <w:rPr>
          <w:rFonts w:ascii="微软雅黑" w:eastAsia="微软雅黑" w:hAnsi="微软雅黑" w:hint="eastAsia"/>
          <w:sz w:val="18"/>
          <w:szCs w:val="18"/>
        </w:rPr>
        <w:t>等），了解Node</w:t>
      </w:r>
      <w:r w:rsidR="0024767C">
        <w:rPr>
          <w:rFonts w:ascii="微软雅黑" w:eastAsia="微软雅黑" w:hAnsi="微软雅黑"/>
          <w:sz w:val="18"/>
          <w:szCs w:val="18"/>
        </w:rPr>
        <w:t>.</w:t>
      </w:r>
      <w:r w:rsidR="005004E9" w:rsidRPr="0057377B">
        <w:rPr>
          <w:rFonts w:ascii="微软雅黑" w:eastAsia="微软雅黑" w:hAnsi="微软雅黑" w:hint="eastAsia"/>
          <w:sz w:val="18"/>
          <w:szCs w:val="18"/>
        </w:rPr>
        <w:t>js；</w:t>
      </w:r>
    </w:p>
    <w:p w:rsidR="0082112E" w:rsidRPr="0057377B" w:rsidRDefault="0082112E" w:rsidP="005737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</w:t>
      </w:r>
      <w:r w:rsidR="00464A1B">
        <w:rPr>
          <w:rFonts w:ascii="微软雅黑" w:eastAsia="微软雅黑" w:hAnsi="微软雅黑" w:hint="eastAsia"/>
          <w:sz w:val="18"/>
          <w:szCs w:val="18"/>
        </w:rPr>
        <w:t>、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了解微信小程序、微信公众号的开发</w:t>
      </w:r>
    </w:p>
    <w:p w:rsidR="005004E9" w:rsidRPr="0057377B" w:rsidRDefault="0082112E" w:rsidP="005737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</w:t>
      </w:r>
      <w:r w:rsidR="005004E9" w:rsidRPr="0057377B">
        <w:rPr>
          <w:rFonts w:ascii="微软雅黑" w:eastAsia="微软雅黑" w:hAnsi="微软雅黑" w:hint="eastAsia"/>
          <w:sz w:val="18"/>
          <w:szCs w:val="18"/>
        </w:rPr>
        <w:t>、</w:t>
      </w:r>
      <w:r w:rsidR="00FD20CB">
        <w:rPr>
          <w:rFonts w:ascii="微软雅黑" w:eastAsia="微软雅黑" w:hAnsi="微软雅黑" w:hint="eastAsia"/>
          <w:sz w:val="18"/>
          <w:szCs w:val="18"/>
        </w:rPr>
        <w:t>良好的英文阅读能力（CET4），可阅读英文文档</w:t>
      </w:r>
      <w:r w:rsidR="00FD20CB" w:rsidRPr="0057377B">
        <w:rPr>
          <w:rFonts w:ascii="微软雅黑" w:eastAsia="微软雅黑" w:hAnsi="微软雅黑" w:hint="eastAsia"/>
          <w:sz w:val="18"/>
          <w:szCs w:val="18"/>
        </w:rPr>
        <w:t>；</w:t>
      </w:r>
    </w:p>
    <w:p w:rsidR="005004E9" w:rsidRPr="0057377B" w:rsidRDefault="0082112E" w:rsidP="005737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9</w:t>
      </w:r>
      <w:r w:rsidR="005004E9" w:rsidRPr="0057377B">
        <w:rPr>
          <w:rFonts w:ascii="微软雅黑" w:eastAsia="微软雅黑" w:hAnsi="微软雅黑" w:hint="eastAsia"/>
          <w:sz w:val="18"/>
          <w:szCs w:val="18"/>
        </w:rPr>
        <w:t>、良好的团队合作精神，较好的沟通能力，肯钻研，对新技术有兴趣；</w:t>
      </w:r>
    </w:p>
    <w:p w:rsidR="00321CD2" w:rsidRPr="00870C0B" w:rsidRDefault="0065637E" w:rsidP="009A6DA1">
      <w:pPr>
        <w:pBdr>
          <w:bottom w:val="single" w:sz="6" w:space="1" w:color="auto"/>
        </w:pBdr>
        <w:spacing w:line="360" w:lineRule="auto"/>
        <w:rPr>
          <w:b/>
          <w:sz w:val="28"/>
          <w:szCs w:val="28"/>
        </w:rPr>
      </w:pPr>
      <w:r w:rsidRPr="00870C0B">
        <w:rPr>
          <w:rFonts w:hint="eastAsia"/>
          <w:b/>
          <w:sz w:val="28"/>
          <w:szCs w:val="28"/>
        </w:rPr>
        <w:t>求职意向：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693"/>
        <w:gridCol w:w="6613"/>
      </w:tblGrid>
      <w:tr w:rsidR="003F6D86" w:rsidTr="00321CD2">
        <w:tc>
          <w:tcPr>
            <w:tcW w:w="1728" w:type="dxa"/>
          </w:tcPr>
          <w:p w:rsidR="003F6D86" w:rsidRPr="00321CD2" w:rsidRDefault="003F6D86" w:rsidP="00CE5305">
            <w:pPr>
              <w:spacing w:line="360" w:lineRule="auto"/>
              <w:rPr>
                <w:b/>
                <w:sz w:val="18"/>
                <w:szCs w:val="18"/>
              </w:rPr>
            </w:pPr>
          </w:p>
        </w:tc>
        <w:tc>
          <w:tcPr>
            <w:tcW w:w="6794" w:type="dxa"/>
          </w:tcPr>
          <w:p w:rsidR="003F6D86" w:rsidRDefault="003F6D86" w:rsidP="00CE5305">
            <w:pPr>
              <w:spacing w:line="360" w:lineRule="auto"/>
              <w:rPr>
                <w:bCs/>
                <w:sz w:val="18"/>
              </w:rPr>
            </w:pPr>
          </w:p>
        </w:tc>
      </w:tr>
      <w:tr w:rsidR="00321CD2" w:rsidTr="00321CD2">
        <w:tc>
          <w:tcPr>
            <w:tcW w:w="1728" w:type="dxa"/>
          </w:tcPr>
          <w:p w:rsidR="00321CD2" w:rsidRDefault="00321CD2" w:rsidP="00CE5305">
            <w:pPr>
              <w:spacing w:line="360" w:lineRule="auto"/>
              <w:rPr>
                <w:b/>
                <w:bCs/>
                <w:sz w:val="18"/>
              </w:rPr>
            </w:pPr>
            <w:r w:rsidRPr="00321CD2">
              <w:rPr>
                <w:rFonts w:hint="eastAsia"/>
                <w:b/>
                <w:sz w:val="18"/>
                <w:szCs w:val="18"/>
              </w:rPr>
              <w:t>工作</w:t>
            </w:r>
            <w:r>
              <w:rPr>
                <w:rFonts w:hint="eastAsia"/>
                <w:b/>
                <w:sz w:val="18"/>
                <w:szCs w:val="18"/>
              </w:rPr>
              <w:t>性质：</w:t>
            </w:r>
          </w:p>
        </w:tc>
        <w:tc>
          <w:tcPr>
            <w:tcW w:w="6794" w:type="dxa"/>
          </w:tcPr>
          <w:p w:rsidR="00321CD2" w:rsidRPr="00321CD2" w:rsidRDefault="00321CD2" w:rsidP="00CE5305">
            <w:pPr>
              <w:spacing w:line="360" w:lineRule="auto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全职</w:t>
            </w:r>
          </w:p>
        </w:tc>
      </w:tr>
      <w:tr w:rsidR="0065637E" w:rsidTr="00321CD2">
        <w:tc>
          <w:tcPr>
            <w:tcW w:w="1728" w:type="dxa"/>
          </w:tcPr>
          <w:p w:rsidR="0065637E" w:rsidRPr="00020AE5" w:rsidRDefault="00321CD2" w:rsidP="00CE5305">
            <w:pPr>
              <w:spacing w:line="360" w:lineRule="auto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期望</w:t>
            </w:r>
            <w:r w:rsidR="0065637E" w:rsidRPr="00020AE5">
              <w:rPr>
                <w:rFonts w:hint="eastAsia"/>
                <w:b/>
                <w:bCs/>
                <w:sz w:val="18"/>
              </w:rPr>
              <w:t>职位：</w:t>
            </w:r>
          </w:p>
        </w:tc>
        <w:tc>
          <w:tcPr>
            <w:tcW w:w="6794" w:type="dxa"/>
          </w:tcPr>
          <w:p w:rsidR="0065637E" w:rsidRPr="00321CD2" w:rsidRDefault="00321CD2" w:rsidP="00CE5305">
            <w:pPr>
              <w:spacing w:line="360" w:lineRule="auto"/>
              <w:rPr>
                <w:bCs/>
                <w:sz w:val="18"/>
              </w:rPr>
            </w:pPr>
            <w:r w:rsidRPr="00321CD2">
              <w:rPr>
                <w:rFonts w:hint="eastAsia"/>
                <w:bCs/>
                <w:sz w:val="18"/>
              </w:rPr>
              <w:t>Web</w:t>
            </w:r>
            <w:r w:rsidRPr="00321CD2">
              <w:rPr>
                <w:rFonts w:hint="eastAsia"/>
                <w:bCs/>
                <w:sz w:val="18"/>
              </w:rPr>
              <w:t>前端工程师</w:t>
            </w:r>
          </w:p>
        </w:tc>
      </w:tr>
      <w:tr w:rsidR="0065637E" w:rsidTr="00321CD2">
        <w:tc>
          <w:tcPr>
            <w:tcW w:w="1728" w:type="dxa"/>
          </w:tcPr>
          <w:p w:rsidR="0065637E" w:rsidRPr="00020AE5" w:rsidRDefault="00321CD2" w:rsidP="00CE5305">
            <w:pPr>
              <w:spacing w:line="36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期望</w:t>
            </w:r>
            <w:r w:rsidR="0065637E" w:rsidRPr="00020AE5">
              <w:rPr>
                <w:rFonts w:hint="eastAsia"/>
                <w:b/>
                <w:sz w:val="18"/>
              </w:rPr>
              <w:t>行业：</w:t>
            </w:r>
          </w:p>
        </w:tc>
        <w:tc>
          <w:tcPr>
            <w:tcW w:w="6794" w:type="dxa"/>
          </w:tcPr>
          <w:p w:rsidR="0065637E" w:rsidRPr="00321CD2" w:rsidRDefault="00321CD2" w:rsidP="00CE5305">
            <w:pPr>
              <w:spacing w:line="360" w:lineRule="auto"/>
              <w:ind w:left="180" w:hangingChars="100" w:hanging="180"/>
              <w:rPr>
                <w:sz w:val="18"/>
              </w:rPr>
            </w:pPr>
            <w:r w:rsidRPr="00321CD2">
              <w:rPr>
                <w:rFonts w:hint="eastAsia"/>
                <w:sz w:val="18"/>
              </w:rPr>
              <w:t>计算机软件、互联网</w:t>
            </w:r>
            <w:r w:rsidRPr="00321CD2">
              <w:rPr>
                <w:rFonts w:hint="eastAsia"/>
                <w:sz w:val="18"/>
              </w:rPr>
              <w:t>/</w:t>
            </w:r>
            <w:r w:rsidRPr="00321CD2">
              <w:rPr>
                <w:rFonts w:hint="eastAsia"/>
                <w:sz w:val="18"/>
              </w:rPr>
              <w:t>电子商务</w:t>
            </w:r>
          </w:p>
        </w:tc>
      </w:tr>
      <w:tr w:rsidR="0065637E" w:rsidTr="00321CD2">
        <w:tc>
          <w:tcPr>
            <w:tcW w:w="1728" w:type="dxa"/>
          </w:tcPr>
          <w:p w:rsidR="0065637E" w:rsidRPr="00020AE5" w:rsidRDefault="0065637E" w:rsidP="00CE5305">
            <w:pPr>
              <w:spacing w:line="360" w:lineRule="auto"/>
              <w:rPr>
                <w:b/>
                <w:bCs/>
                <w:sz w:val="18"/>
              </w:rPr>
            </w:pPr>
            <w:r w:rsidRPr="00020AE5">
              <w:rPr>
                <w:rFonts w:hint="eastAsia"/>
                <w:b/>
                <w:bCs/>
                <w:sz w:val="18"/>
              </w:rPr>
              <w:t>期望薪资：</w:t>
            </w:r>
          </w:p>
        </w:tc>
        <w:tc>
          <w:tcPr>
            <w:tcW w:w="6794" w:type="dxa"/>
          </w:tcPr>
          <w:p w:rsidR="0065637E" w:rsidRPr="00321CD2" w:rsidRDefault="00321CD2" w:rsidP="00875CE9">
            <w:pPr>
              <w:spacing w:line="360" w:lineRule="auto"/>
              <w:ind w:left="180" w:hangingChars="100" w:hanging="180"/>
              <w:rPr>
                <w:bCs/>
                <w:sz w:val="18"/>
              </w:rPr>
            </w:pPr>
            <w:r w:rsidRPr="00321CD2">
              <w:rPr>
                <w:rFonts w:hint="eastAsia"/>
                <w:bCs/>
                <w:sz w:val="18"/>
              </w:rPr>
              <w:t>面议</w:t>
            </w:r>
          </w:p>
        </w:tc>
      </w:tr>
      <w:tr w:rsidR="0065637E" w:rsidTr="00321CD2">
        <w:tc>
          <w:tcPr>
            <w:tcW w:w="1728" w:type="dxa"/>
          </w:tcPr>
          <w:p w:rsidR="0065637E" w:rsidRPr="00020AE5" w:rsidRDefault="0065637E" w:rsidP="00CE5305">
            <w:pPr>
              <w:spacing w:line="360" w:lineRule="auto"/>
              <w:rPr>
                <w:b/>
                <w:sz w:val="18"/>
              </w:rPr>
            </w:pPr>
            <w:r w:rsidRPr="00020AE5">
              <w:rPr>
                <w:rFonts w:hint="eastAsia"/>
                <w:b/>
                <w:sz w:val="18"/>
              </w:rPr>
              <w:t>期望地区：</w:t>
            </w:r>
          </w:p>
        </w:tc>
        <w:tc>
          <w:tcPr>
            <w:tcW w:w="6794" w:type="dxa"/>
          </w:tcPr>
          <w:p w:rsidR="0065637E" w:rsidRPr="000670B5" w:rsidRDefault="00875CE9" w:rsidP="00CE5305">
            <w:pPr>
              <w:spacing w:line="360" w:lineRule="auto"/>
              <w:ind w:left="180" w:hangingChars="100" w:hanging="180"/>
              <w:rPr>
                <w:color w:val="008080"/>
                <w:sz w:val="18"/>
              </w:rPr>
            </w:pPr>
            <w:r w:rsidRPr="00875CE9">
              <w:rPr>
                <w:rFonts w:hint="eastAsia"/>
                <w:bCs/>
                <w:sz w:val="18"/>
              </w:rPr>
              <w:t>北京</w:t>
            </w:r>
          </w:p>
        </w:tc>
      </w:tr>
      <w:tr w:rsidR="0065637E" w:rsidTr="00321CD2">
        <w:tc>
          <w:tcPr>
            <w:tcW w:w="1728" w:type="dxa"/>
          </w:tcPr>
          <w:p w:rsidR="0065637E" w:rsidRPr="00020AE5" w:rsidRDefault="0065637E" w:rsidP="00CE5305">
            <w:pPr>
              <w:spacing w:line="360" w:lineRule="auto"/>
              <w:rPr>
                <w:b/>
                <w:sz w:val="18"/>
              </w:rPr>
            </w:pPr>
            <w:r w:rsidRPr="00020AE5">
              <w:rPr>
                <w:rFonts w:hint="eastAsia"/>
                <w:b/>
                <w:sz w:val="18"/>
              </w:rPr>
              <w:t>到岗时间：</w:t>
            </w:r>
          </w:p>
        </w:tc>
        <w:tc>
          <w:tcPr>
            <w:tcW w:w="6794" w:type="dxa"/>
          </w:tcPr>
          <w:p w:rsidR="0065637E" w:rsidRPr="00321CD2" w:rsidRDefault="0082112E" w:rsidP="00CE5305">
            <w:pPr>
              <w:spacing w:line="360" w:lineRule="auto"/>
              <w:ind w:left="180" w:hangingChars="100" w:hanging="180"/>
              <w:rPr>
                <w:sz w:val="18"/>
              </w:rPr>
            </w:pPr>
            <w:r>
              <w:rPr>
                <w:rFonts w:hint="eastAsia"/>
                <w:sz w:val="18"/>
              </w:rPr>
              <w:t>目前处于离职状态，一周内可</w:t>
            </w:r>
            <w:r w:rsidR="00321CD2" w:rsidRPr="00321CD2">
              <w:rPr>
                <w:rFonts w:hint="eastAsia"/>
                <w:sz w:val="18"/>
              </w:rPr>
              <w:t>上岗</w:t>
            </w:r>
          </w:p>
        </w:tc>
      </w:tr>
    </w:tbl>
    <w:p w:rsidR="0065637E" w:rsidRDefault="0065637E" w:rsidP="0065637E">
      <w:pPr>
        <w:spacing w:line="360" w:lineRule="auto"/>
      </w:pPr>
    </w:p>
    <w:p w:rsidR="0065637E" w:rsidRPr="00870C0B" w:rsidRDefault="0065637E" w:rsidP="009A6DA1">
      <w:pPr>
        <w:pBdr>
          <w:bottom w:val="single" w:sz="6" w:space="1" w:color="auto"/>
        </w:pBdr>
        <w:spacing w:line="360" w:lineRule="auto"/>
        <w:rPr>
          <w:b/>
          <w:sz w:val="28"/>
          <w:szCs w:val="28"/>
        </w:rPr>
      </w:pPr>
      <w:r w:rsidRPr="00870C0B">
        <w:rPr>
          <w:rFonts w:hint="eastAsia"/>
          <w:b/>
          <w:sz w:val="28"/>
          <w:szCs w:val="28"/>
        </w:rPr>
        <w:lastRenderedPageBreak/>
        <w:t>工作经历：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703"/>
        <w:gridCol w:w="6603"/>
      </w:tblGrid>
      <w:tr w:rsidR="0065637E" w:rsidTr="00F20A06">
        <w:tc>
          <w:tcPr>
            <w:tcW w:w="1728" w:type="dxa"/>
          </w:tcPr>
          <w:p w:rsidR="0065637E" w:rsidRDefault="00F27487" w:rsidP="00CE5305">
            <w:pPr>
              <w:spacing w:line="360" w:lineRule="auto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20</w:t>
            </w:r>
            <w:r w:rsidR="00F41638">
              <w:rPr>
                <w:b/>
                <w:bCs/>
                <w:sz w:val="18"/>
              </w:rPr>
              <w:t>17/09</w:t>
            </w:r>
            <w:r w:rsidR="0065637E">
              <w:rPr>
                <w:rFonts w:hint="eastAsia"/>
                <w:b/>
                <w:bCs/>
                <w:sz w:val="18"/>
              </w:rPr>
              <w:t>—</w:t>
            </w:r>
            <w:r w:rsidR="0065637E">
              <w:rPr>
                <w:rFonts w:hint="eastAsia"/>
                <w:b/>
                <w:bCs/>
                <w:sz w:val="18"/>
              </w:rPr>
              <w:t>20</w:t>
            </w:r>
            <w:r>
              <w:rPr>
                <w:b/>
                <w:bCs/>
                <w:sz w:val="18"/>
              </w:rPr>
              <w:t>18</w:t>
            </w:r>
            <w:r>
              <w:rPr>
                <w:rFonts w:hint="eastAsia"/>
                <w:b/>
                <w:bCs/>
                <w:sz w:val="18"/>
              </w:rPr>
              <w:t>/</w:t>
            </w:r>
            <w:r>
              <w:rPr>
                <w:b/>
                <w:bCs/>
                <w:sz w:val="18"/>
              </w:rPr>
              <w:t>0</w:t>
            </w:r>
            <w:r w:rsidR="00FD20CB">
              <w:rPr>
                <w:b/>
                <w:bCs/>
                <w:sz w:val="18"/>
              </w:rPr>
              <w:t>8</w:t>
            </w:r>
          </w:p>
        </w:tc>
        <w:tc>
          <w:tcPr>
            <w:tcW w:w="6794" w:type="dxa"/>
          </w:tcPr>
          <w:p w:rsidR="0065637E" w:rsidRPr="00703FD9" w:rsidRDefault="00F27487" w:rsidP="00F41638">
            <w:pPr>
              <w:spacing w:line="360" w:lineRule="auto"/>
              <w:rPr>
                <w:b/>
                <w:bCs/>
                <w:sz w:val="18"/>
              </w:rPr>
            </w:pPr>
            <w:proofErr w:type="gramStart"/>
            <w:r w:rsidRPr="00F27487">
              <w:rPr>
                <w:rFonts w:hint="eastAsia"/>
                <w:b/>
                <w:bCs/>
                <w:sz w:val="18"/>
              </w:rPr>
              <w:t>洛阳云播网络</w:t>
            </w:r>
            <w:proofErr w:type="gramEnd"/>
            <w:r w:rsidRPr="00F27487">
              <w:rPr>
                <w:rFonts w:hint="eastAsia"/>
                <w:b/>
                <w:bCs/>
                <w:sz w:val="18"/>
              </w:rPr>
              <w:t>有限公司</w:t>
            </w:r>
            <w:r w:rsidRPr="00F27487">
              <w:rPr>
                <w:rFonts w:hint="eastAsia"/>
                <w:b/>
                <w:bCs/>
                <w:sz w:val="18"/>
              </w:rPr>
              <w:t xml:space="preserve"> </w:t>
            </w:r>
          </w:p>
        </w:tc>
      </w:tr>
      <w:tr w:rsidR="0065637E" w:rsidTr="00F20A06">
        <w:tc>
          <w:tcPr>
            <w:tcW w:w="1728" w:type="dxa"/>
          </w:tcPr>
          <w:p w:rsidR="0065637E" w:rsidRDefault="0065637E" w:rsidP="00CE5305">
            <w:pPr>
              <w:spacing w:line="360" w:lineRule="auto"/>
              <w:rPr>
                <w:sz w:val="18"/>
              </w:rPr>
            </w:pPr>
          </w:p>
        </w:tc>
        <w:tc>
          <w:tcPr>
            <w:tcW w:w="6794" w:type="dxa"/>
          </w:tcPr>
          <w:p w:rsidR="0065637E" w:rsidRDefault="00F27487" w:rsidP="007A6C71">
            <w:pPr>
              <w:tabs>
                <w:tab w:val="left" w:pos="1970"/>
              </w:tabs>
              <w:spacing w:line="360" w:lineRule="auto"/>
              <w:ind w:left="180" w:hangingChars="100" w:hanging="180"/>
              <w:rPr>
                <w:sz w:val="18"/>
              </w:rPr>
            </w:pPr>
            <w:r>
              <w:rPr>
                <w:rFonts w:hint="eastAsia"/>
                <w:sz w:val="18"/>
              </w:rPr>
              <w:t>Web</w:t>
            </w:r>
            <w:r>
              <w:rPr>
                <w:rFonts w:hint="eastAsia"/>
                <w:sz w:val="18"/>
              </w:rPr>
              <w:t>前端</w:t>
            </w:r>
            <w:r w:rsidRPr="00F27487">
              <w:rPr>
                <w:rFonts w:hint="eastAsia"/>
                <w:sz w:val="18"/>
              </w:rPr>
              <w:t>工程师</w:t>
            </w:r>
            <w:r w:rsidR="007A6C71">
              <w:rPr>
                <w:sz w:val="18"/>
              </w:rPr>
              <w:tab/>
            </w:r>
          </w:p>
          <w:p w:rsidR="008B4C5E" w:rsidRDefault="008B4C5E" w:rsidP="00F27487">
            <w:pPr>
              <w:spacing w:line="360" w:lineRule="auto"/>
              <w:ind w:left="180" w:hangingChars="100" w:hanging="180"/>
              <w:rPr>
                <w:sz w:val="18"/>
              </w:rPr>
            </w:pPr>
            <w:r w:rsidRPr="008B4C5E">
              <w:rPr>
                <w:rFonts w:hint="eastAsia"/>
                <w:sz w:val="18"/>
              </w:rPr>
              <w:t>互联网</w:t>
            </w:r>
            <w:r w:rsidRPr="008B4C5E">
              <w:rPr>
                <w:rFonts w:hint="eastAsia"/>
                <w:sz w:val="18"/>
              </w:rPr>
              <w:t>/</w:t>
            </w:r>
            <w:r w:rsidRPr="008B4C5E">
              <w:rPr>
                <w:rFonts w:hint="eastAsia"/>
                <w:sz w:val="18"/>
              </w:rPr>
              <w:t>电子商务</w:t>
            </w:r>
            <w:r w:rsidR="00FD20CB">
              <w:rPr>
                <w:rFonts w:hint="eastAsia"/>
                <w:sz w:val="18"/>
              </w:rPr>
              <w:t xml:space="preserve"> </w:t>
            </w:r>
            <w:r w:rsidRPr="008B4C5E">
              <w:rPr>
                <w:rFonts w:hint="eastAsia"/>
                <w:sz w:val="18"/>
              </w:rPr>
              <w:t xml:space="preserve">| </w:t>
            </w:r>
            <w:r w:rsidRPr="008B4C5E">
              <w:rPr>
                <w:rFonts w:hint="eastAsia"/>
                <w:sz w:val="18"/>
              </w:rPr>
              <w:t>企业性质：民营</w:t>
            </w:r>
            <w:r w:rsidR="00FD20CB">
              <w:rPr>
                <w:rFonts w:hint="eastAsia"/>
                <w:sz w:val="18"/>
              </w:rPr>
              <w:t xml:space="preserve"> </w:t>
            </w:r>
            <w:r w:rsidRPr="008B4C5E">
              <w:rPr>
                <w:rFonts w:hint="eastAsia"/>
                <w:sz w:val="18"/>
              </w:rPr>
              <w:t xml:space="preserve">| </w:t>
            </w:r>
            <w:r w:rsidRPr="008B4C5E">
              <w:rPr>
                <w:rFonts w:hint="eastAsia"/>
                <w:sz w:val="18"/>
              </w:rPr>
              <w:t>规模：</w:t>
            </w:r>
            <w:r w:rsidRPr="008B4C5E">
              <w:rPr>
                <w:rFonts w:hint="eastAsia"/>
                <w:sz w:val="18"/>
              </w:rPr>
              <w:t>20-99</w:t>
            </w:r>
            <w:r w:rsidRPr="008B4C5E">
              <w:rPr>
                <w:rFonts w:hint="eastAsia"/>
                <w:sz w:val="18"/>
              </w:rPr>
              <w:t>人</w:t>
            </w:r>
          </w:p>
          <w:p w:rsidR="008B4C5E" w:rsidRDefault="008B4C5E" w:rsidP="003F6D86">
            <w:pPr>
              <w:ind w:left="180" w:hangingChars="100" w:hanging="180"/>
              <w:rPr>
                <w:sz w:val="18"/>
              </w:rPr>
            </w:pPr>
            <w:r w:rsidRPr="008B4C5E">
              <w:rPr>
                <w:rFonts w:hint="eastAsia"/>
                <w:sz w:val="18"/>
              </w:rPr>
              <w:t>工作描述：</w:t>
            </w:r>
          </w:p>
          <w:p w:rsidR="005004E9" w:rsidRDefault="008B4C5E" w:rsidP="003F6D86">
            <w:pPr>
              <w:ind w:left="180" w:hangingChars="100" w:hanging="180"/>
              <w:rPr>
                <w:sz w:val="18"/>
              </w:rPr>
            </w:pPr>
            <w:r w:rsidRPr="008B4C5E">
              <w:rPr>
                <w:rFonts w:hint="eastAsia"/>
                <w:sz w:val="18"/>
              </w:rPr>
              <w:t>1</w:t>
            </w:r>
            <w:r w:rsidR="00220C0A">
              <w:rPr>
                <w:rFonts w:hint="eastAsia"/>
                <w:sz w:val="18"/>
              </w:rPr>
              <w:t>、负责研发公司</w:t>
            </w:r>
            <w:r w:rsidR="00D14CD2">
              <w:rPr>
                <w:rFonts w:hint="eastAsia"/>
                <w:sz w:val="18"/>
              </w:rPr>
              <w:t>移动端</w:t>
            </w:r>
            <w:r w:rsidR="00220C0A">
              <w:rPr>
                <w:rFonts w:hint="eastAsia"/>
                <w:sz w:val="18"/>
              </w:rPr>
              <w:t>网页</w:t>
            </w:r>
            <w:r w:rsidR="00D14CD2">
              <w:rPr>
                <w:rFonts w:hint="eastAsia"/>
                <w:sz w:val="18"/>
              </w:rPr>
              <w:t>的</w:t>
            </w:r>
            <w:r w:rsidRPr="008B4C5E">
              <w:rPr>
                <w:rFonts w:hint="eastAsia"/>
                <w:sz w:val="18"/>
              </w:rPr>
              <w:t>开发和交付</w:t>
            </w:r>
          </w:p>
          <w:p w:rsidR="005004E9" w:rsidRDefault="008B4C5E" w:rsidP="003F6D86">
            <w:pPr>
              <w:ind w:left="180" w:hangingChars="100" w:hanging="180"/>
              <w:rPr>
                <w:sz w:val="18"/>
              </w:rPr>
            </w:pPr>
            <w:r w:rsidRPr="008B4C5E">
              <w:rPr>
                <w:rFonts w:hint="eastAsia"/>
                <w:sz w:val="18"/>
              </w:rPr>
              <w:t>2</w:t>
            </w:r>
            <w:r w:rsidR="00D14CD2">
              <w:rPr>
                <w:rFonts w:hint="eastAsia"/>
                <w:sz w:val="18"/>
              </w:rPr>
              <w:t>、负责编码，</w:t>
            </w:r>
            <w:r w:rsidRPr="008B4C5E">
              <w:rPr>
                <w:rFonts w:hint="eastAsia"/>
                <w:sz w:val="18"/>
              </w:rPr>
              <w:t>测试</w:t>
            </w:r>
            <w:r w:rsidRPr="008B4C5E">
              <w:rPr>
                <w:rFonts w:hint="eastAsia"/>
                <w:sz w:val="18"/>
              </w:rPr>
              <w:t xml:space="preserve"> </w:t>
            </w:r>
          </w:p>
          <w:p w:rsidR="005004E9" w:rsidRDefault="008B4C5E" w:rsidP="003F6D86">
            <w:pPr>
              <w:ind w:left="180" w:hangingChars="100" w:hanging="180"/>
              <w:rPr>
                <w:sz w:val="18"/>
              </w:rPr>
            </w:pPr>
            <w:r w:rsidRPr="008B4C5E">
              <w:rPr>
                <w:rFonts w:hint="eastAsia"/>
                <w:sz w:val="18"/>
              </w:rPr>
              <w:t>3</w:t>
            </w:r>
            <w:r w:rsidRPr="008B4C5E">
              <w:rPr>
                <w:rFonts w:hint="eastAsia"/>
                <w:sz w:val="18"/>
              </w:rPr>
              <w:t>、按照</w:t>
            </w:r>
            <w:r w:rsidR="00D14CD2" w:rsidRPr="008B4C5E">
              <w:rPr>
                <w:rFonts w:hint="eastAsia"/>
                <w:sz w:val="18"/>
              </w:rPr>
              <w:t>详细</w:t>
            </w:r>
            <w:r w:rsidR="00D14CD2">
              <w:rPr>
                <w:rFonts w:hint="eastAsia"/>
                <w:sz w:val="18"/>
              </w:rPr>
              <w:t>需求对组件</w:t>
            </w:r>
            <w:r w:rsidR="009E69EC">
              <w:rPr>
                <w:rFonts w:hint="eastAsia"/>
                <w:sz w:val="18"/>
              </w:rPr>
              <w:t>的</w:t>
            </w:r>
            <w:r w:rsidR="009E69EC" w:rsidRPr="008B4C5E">
              <w:rPr>
                <w:rFonts w:hint="eastAsia"/>
                <w:sz w:val="18"/>
              </w:rPr>
              <w:t>功能</w:t>
            </w:r>
            <w:r w:rsidR="00D14CD2">
              <w:rPr>
                <w:rFonts w:hint="eastAsia"/>
                <w:sz w:val="18"/>
              </w:rPr>
              <w:t>进行</w:t>
            </w:r>
            <w:r w:rsidRPr="008B4C5E">
              <w:rPr>
                <w:rFonts w:hint="eastAsia"/>
                <w:sz w:val="18"/>
              </w:rPr>
              <w:t>设计</w:t>
            </w:r>
            <w:r w:rsidR="00D14CD2">
              <w:rPr>
                <w:rFonts w:hint="eastAsia"/>
                <w:sz w:val="18"/>
              </w:rPr>
              <w:t>和开发</w:t>
            </w:r>
          </w:p>
          <w:p w:rsidR="005004E9" w:rsidRDefault="008B4C5E" w:rsidP="003F6D86">
            <w:pPr>
              <w:ind w:left="180" w:hangingChars="100" w:hanging="180"/>
              <w:rPr>
                <w:sz w:val="18"/>
              </w:rPr>
            </w:pPr>
            <w:r w:rsidRPr="008B4C5E">
              <w:rPr>
                <w:rFonts w:hint="eastAsia"/>
                <w:sz w:val="18"/>
              </w:rPr>
              <w:t>4</w:t>
            </w:r>
            <w:r w:rsidRPr="008B4C5E">
              <w:rPr>
                <w:rFonts w:hint="eastAsia"/>
                <w:sz w:val="18"/>
              </w:rPr>
              <w:t>、参与新知识的学习和培训</w:t>
            </w:r>
            <w:r w:rsidRPr="008B4C5E">
              <w:rPr>
                <w:rFonts w:hint="eastAsia"/>
                <w:sz w:val="18"/>
              </w:rPr>
              <w:t xml:space="preserve"> </w:t>
            </w:r>
          </w:p>
          <w:p w:rsidR="005004E9" w:rsidRDefault="008B4C5E" w:rsidP="003F6D86">
            <w:pPr>
              <w:ind w:left="180" w:hangingChars="100" w:hanging="180"/>
              <w:rPr>
                <w:sz w:val="18"/>
              </w:rPr>
            </w:pPr>
            <w:r w:rsidRPr="008B4C5E">
              <w:rPr>
                <w:rFonts w:hint="eastAsia"/>
                <w:sz w:val="18"/>
              </w:rPr>
              <w:t>5</w:t>
            </w:r>
            <w:r w:rsidRPr="008B4C5E">
              <w:rPr>
                <w:rFonts w:hint="eastAsia"/>
                <w:sz w:val="18"/>
              </w:rPr>
              <w:t>、修复程序</w:t>
            </w:r>
            <w:r w:rsidRPr="008B4C5E">
              <w:rPr>
                <w:rFonts w:hint="eastAsia"/>
                <w:sz w:val="18"/>
              </w:rPr>
              <w:t xml:space="preserve">BUG </w:t>
            </w:r>
          </w:p>
          <w:p w:rsidR="005004E9" w:rsidRDefault="008B4C5E" w:rsidP="003F6D86">
            <w:pPr>
              <w:ind w:left="180" w:hangingChars="100" w:hanging="180"/>
              <w:rPr>
                <w:sz w:val="18"/>
              </w:rPr>
            </w:pPr>
            <w:r w:rsidRPr="008B4C5E">
              <w:rPr>
                <w:rFonts w:hint="eastAsia"/>
                <w:sz w:val="18"/>
              </w:rPr>
              <w:t>6</w:t>
            </w:r>
            <w:r w:rsidRPr="008B4C5E">
              <w:rPr>
                <w:rFonts w:hint="eastAsia"/>
                <w:sz w:val="18"/>
              </w:rPr>
              <w:t>、参与与其业务相关的需求变更评审</w:t>
            </w:r>
            <w:r w:rsidRPr="008B4C5E">
              <w:rPr>
                <w:rFonts w:hint="eastAsia"/>
                <w:sz w:val="18"/>
              </w:rPr>
              <w:t xml:space="preserve"> </w:t>
            </w:r>
          </w:p>
          <w:p w:rsidR="008B4C5E" w:rsidRDefault="008B4C5E" w:rsidP="00FD20CB">
            <w:pPr>
              <w:ind w:left="180" w:hangingChars="100" w:hanging="180"/>
              <w:rPr>
                <w:sz w:val="18"/>
              </w:rPr>
            </w:pPr>
            <w:r w:rsidRPr="008B4C5E">
              <w:rPr>
                <w:rFonts w:hint="eastAsia"/>
                <w:sz w:val="18"/>
              </w:rPr>
              <w:t>7</w:t>
            </w:r>
            <w:r w:rsidR="00FD20CB">
              <w:rPr>
                <w:rFonts w:hint="eastAsia"/>
                <w:sz w:val="18"/>
              </w:rPr>
              <w:t>、完成上级交办的</w:t>
            </w:r>
            <w:r w:rsidRPr="008B4C5E">
              <w:rPr>
                <w:rFonts w:hint="eastAsia"/>
                <w:sz w:val="18"/>
              </w:rPr>
              <w:t>其他事宜</w:t>
            </w:r>
            <w:r w:rsidRPr="008B4C5E">
              <w:rPr>
                <w:rFonts w:hint="eastAsia"/>
                <w:sz w:val="18"/>
              </w:rPr>
              <w:t xml:space="preserve"> </w:t>
            </w:r>
          </w:p>
        </w:tc>
      </w:tr>
      <w:tr w:rsidR="00F41638" w:rsidTr="00F20A06">
        <w:tc>
          <w:tcPr>
            <w:tcW w:w="1728" w:type="dxa"/>
          </w:tcPr>
          <w:p w:rsidR="00F20A06" w:rsidRDefault="00F41638" w:rsidP="00CE5305">
            <w:pPr>
              <w:spacing w:line="360" w:lineRule="auto"/>
              <w:rPr>
                <w:b/>
                <w:sz w:val="18"/>
              </w:rPr>
            </w:pPr>
            <w:r w:rsidRPr="00F41638"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016/12</w:t>
            </w:r>
            <w:r w:rsidRPr="00F41638">
              <w:rPr>
                <w:rFonts w:hint="eastAsia"/>
                <w:b/>
                <w:sz w:val="18"/>
              </w:rPr>
              <w:t>—</w:t>
            </w: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017/0</w:t>
            </w:r>
            <w:r w:rsidR="0060321D">
              <w:rPr>
                <w:b/>
                <w:sz w:val="18"/>
              </w:rPr>
              <w:t>8</w:t>
            </w:r>
          </w:p>
          <w:p w:rsidR="00F20A06" w:rsidRPr="00F20A06" w:rsidRDefault="00F20A06" w:rsidP="00F20A06">
            <w:pPr>
              <w:rPr>
                <w:sz w:val="18"/>
              </w:rPr>
            </w:pPr>
          </w:p>
          <w:p w:rsidR="00F20A06" w:rsidRDefault="00F20A06" w:rsidP="00F20A06">
            <w:pPr>
              <w:rPr>
                <w:sz w:val="18"/>
              </w:rPr>
            </w:pPr>
          </w:p>
          <w:p w:rsidR="00F41638" w:rsidRPr="00F20A06" w:rsidRDefault="00F41638" w:rsidP="00F20A06">
            <w:pPr>
              <w:jc w:val="center"/>
              <w:rPr>
                <w:sz w:val="18"/>
              </w:rPr>
            </w:pPr>
          </w:p>
        </w:tc>
        <w:tc>
          <w:tcPr>
            <w:tcW w:w="6794" w:type="dxa"/>
          </w:tcPr>
          <w:p w:rsidR="00F41638" w:rsidRDefault="00F41638" w:rsidP="00F27487">
            <w:pPr>
              <w:spacing w:line="360" w:lineRule="auto"/>
              <w:ind w:left="181" w:hangingChars="100" w:hanging="181"/>
              <w:rPr>
                <w:b/>
                <w:sz w:val="18"/>
              </w:rPr>
            </w:pPr>
            <w:proofErr w:type="gramStart"/>
            <w:r w:rsidRPr="00F41638">
              <w:rPr>
                <w:rFonts w:hint="eastAsia"/>
                <w:b/>
                <w:sz w:val="18"/>
              </w:rPr>
              <w:t>洛阳信诺文化</w:t>
            </w:r>
            <w:proofErr w:type="gramEnd"/>
            <w:r w:rsidRPr="00F41638">
              <w:rPr>
                <w:rFonts w:hint="eastAsia"/>
                <w:b/>
                <w:sz w:val="18"/>
              </w:rPr>
              <w:t>传播有限公司</w:t>
            </w:r>
          </w:p>
          <w:p w:rsidR="00F41638" w:rsidRDefault="009E69EC" w:rsidP="00F27487">
            <w:pPr>
              <w:spacing w:line="360" w:lineRule="auto"/>
              <w:ind w:left="180" w:hangingChars="100" w:hanging="180"/>
              <w:rPr>
                <w:sz w:val="18"/>
              </w:rPr>
            </w:pPr>
            <w:r w:rsidRPr="009E69EC">
              <w:rPr>
                <w:rFonts w:hint="eastAsia"/>
                <w:sz w:val="18"/>
              </w:rPr>
              <w:t>Web</w:t>
            </w:r>
            <w:r w:rsidRPr="009E69EC">
              <w:rPr>
                <w:rFonts w:hint="eastAsia"/>
                <w:sz w:val="18"/>
              </w:rPr>
              <w:t>前端工程师</w:t>
            </w:r>
          </w:p>
          <w:p w:rsidR="00FD20CB" w:rsidRDefault="00FD20CB" w:rsidP="00F27487">
            <w:pPr>
              <w:spacing w:line="360" w:lineRule="auto"/>
              <w:ind w:left="180" w:hangingChars="100" w:hanging="180"/>
              <w:rPr>
                <w:sz w:val="18"/>
              </w:rPr>
            </w:pPr>
            <w:r>
              <w:rPr>
                <w:rFonts w:hint="eastAsia"/>
                <w:sz w:val="18"/>
              </w:rPr>
              <w:t>广告策划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网络推广</w:t>
            </w:r>
            <w:r>
              <w:rPr>
                <w:rFonts w:hint="eastAsia"/>
                <w:sz w:val="18"/>
              </w:rPr>
              <w:t xml:space="preserve"> |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企业性质：民营</w:t>
            </w:r>
            <w:r>
              <w:rPr>
                <w:rFonts w:hint="eastAsia"/>
                <w:sz w:val="18"/>
              </w:rPr>
              <w:t xml:space="preserve"> |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规模：</w:t>
            </w: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>50</w:t>
            </w:r>
            <w:r>
              <w:rPr>
                <w:rFonts w:hint="eastAsia"/>
                <w:sz w:val="18"/>
              </w:rPr>
              <w:t>人</w:t>
            </w:r>
          </w:p>
          <w:p w:rsidR="009E69EC" w:rsidRDefault="00FD20CB" w:rsidP="00F27487">
            <w:pPr>
              <w:spacing w:line="360" w:lineRule="auto"/>
              <w:ind w:left="180" w:hangingChars="100" w:hanging="180"/>
              <w:rPr>
                <w:sz w:val="18"/>
              </w:rPr>
            </w:pPr>
            <w:r>
              <w:rPr>
                <w:rFonts w:hint="eastAsia"/>
                <w:sz w:val="18"/>
              </w:rPr>
              <w:t>工作描述：</w:t>
            </w:r>
          </w:p>
          <w:p w:rsidR="00FD20CB" w:rsidRDefault="00FD20CB" w:rsidP="00FD20CB">
            <w:pPr>
              <w:ind w:left="180" w:hangingChars="100" w:hanging="18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、实习与技能培训</w:t>
            </w:r>
          </w:p>
          <w:p w:rsidR="00FD20CB" w:rsidRPr="009E69EC" w:rsidRDefault="00FD20CB" w:rsidP="00FD20CB">
            <w:pPr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、网站开发及测试</w:t>
            </w:r>
          </w:p>
        </w:tc>
      </w:tr>
    </w:tbl>
    <w:p w:rsidR="0065637E" w:rsidRPr="00870C0B" w:rsidRDefault="0065637E" w:rsidP="009A6DA1">
      <w:pPr>
        <w:pBdr>
          <w:bottom w:val="single" w:sz="6" w:space="1" w:color="auto"/>
        </w:pBdr>
        <w:spacing w:line="360" w:lineRule="auto"/>
        <w:rPr>
          <w:b/>
          <w:sz w:val="28"/>
          <w:szCs w:val="28"/>
        </w:rPr>
      </w:pPr>
      <w:r w:rsidRPr="00870C0B">
        <w:rPr>
          <w:rFonts w:hint="eastAsia"/>
          <w:b/>
          <w:sz w:val="28"/>
          <w:szCs w:val="28"/>
        </w:rPr>
        <w:t>教育培训：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703"/>
        <w:gridCol w:w="6603"/>
      </w:tblGrid>
      <w:tr w:rsidR="0065637E" w:rsidTr="00F20A06">
        <w:tc>
          <w:tcPr>
            <w:tcW w:w="1728" w:type="dxa"/>
          </w:tcPr>
          <w:p w:rsidR="0065637E" w:rsidRPr="00703FD9" w:rsidRDefault="00F27487" w:rsidP="00F27487">
            <w:pPr>
              <w:spacing w:line="360" w:lineRule="auto"/>
              <w:rPr>
                <w:sz w:val="18"/>
              </w:rPr>
            </w:pPr>
            <w:r>
              <w:rPr>
                <w:sz w:val="18"/>
              </w:rPr>
              <w:t>2016/6</w:t>
            </w:r>
            <w:r w:rsidR="0065637E" w:rsidRPr="00703FD9">
              <w:rPr>
                <w:rFonts w:hint="eastAsia"/>
                <w:sz w:val="18"/>
              </w:rPr>
              <w:t>——</w:t>
            </w:r>
            <w:r>
              <w:rPr>
                <w:sz w:val="18"/>
              </w:rPr>
              <w:t>2016/11</w:t>
            </w:r>
          </w:p>
        </w:tc>
        <w:tc>
          <w:tcPr>
            <w:tcW w:w="6794" w:type="dxa"/>
          </w:tcPr>
          <w:p w:rsidR="005004E9" w:rsidRPr="00703FD9" w:rsidRDefault="00F27487" w:rsidP="008B4C5E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北京</w:t>
            </w:r>
            <w:proofErr w:type="gramStart"/>
            <w:r>
              <w:rPr>
                <w:rFonts w:hint="eastAsia"/>
                <w:sz w:val="18"/>
              </w:rPr>
              <w:t>传智播客</w:t>
            </w:r>
            <w:proofErr w:type="gramEnd"/>
            <w:r w:rsidR="008B4C5E">
              <w:rPr>
                <w:rFonts w:hint="eastAsia"/>
                <w:sz w:val="18"/>
              </w:rPr>
              <w:t xml:space="preserve"> </w:t>
            </w:r>
            <w:r w:rsidR="008B4C5E">
              <w:rPr>
                <w:sz w:val="18"/>
              </w:rPr>
              <w:t xml:space="preserve">     </w:t>
            </w:r>
            <w:r w:rsidR="008B4C5E">
              <w:rPr>
                <w:rFonts w:hint="eastAsia"/>
                <w:sz w:val="18"/>
              </w:rPr>
              <w:t>前端与移动开发</w:t>
            </w:r>
            <w:r w:rsidR="0082112E">
              <w:rPr>
                <w:sz w:val="18"/>
              </w:rPr>
              <w:t>7</w:t>
            </w:r>
            <w:r w:rsidR="008B4C5E">
              <w:rPr>
                <w:rFonts w:hint="eastAsia"/>
                <w:sz w:val="18"/>
              </w:rPr>
              <w:t>期</w:t>
            </w:r>
          </w:p>
        </w:tc>
      </w:tr>
    </w:tbl>
    <w:p w:rsidR="0065637E" w:rsidRPr="00870C0B" w:rsidRDefault="005004E9" w:rsidP="009A6DA1">
      <w:pPr>
        <w:pBdr>
          <w:bottom w:val="single" w:sz="6" w:space="1" w:color="auto"/>
        </w:pBdr>
        <w:spacing w:line="360" w:lineRule="auto"/>
        <w:rPr>
          <w:b/>
          <w:sz w:val="28"/>
          <w:szCs w:val="28"/>
        </w:rPr>
      </w:pPr>
      <w:r w:rsidRPr="00870C0B">
        <w:rPr>
          <w:rFonts w:hint="eastAsia"/>
          <w:b/>
          <w:sz w:val="28"/>
          <w:szCs w:val="28"/>
        </w:rPr>
        <w:t>项目经历</w:t>
      </w:r>
      <w:r w:rsidR="0065637E" w:rsidRPr="00870C0B">
        <w:rPr>
          <w:rFonts w:hint="eastAsia"/>
          <w:b/>
          <w:sz w:val="28"/>
          <w:szCs w:val="28"/>
        </w:rPr>
        <w:t>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25"/>
      </w:tblGrid>
      <w:tr w:rsidR="00844159" w:rsidRPr="00FD20CB" w:rsidTr="00844159">
        <w:tc>
          <w:tcPr>
            <w:tcW w:w="6125" w:type="dxa"/>
            <w:shd w:val="clear" w:color="auto" w:fill="auto"/>
          </w:tcPr>
          <w:p w:rsidR="00844159" w:rsidRPr="00C44E0F" w:rsidRDefault="00844159" w:rsidP="00FD20CB">
            <w:pPr>
              <w:rPr>
                <w:sz w:val="22"/>
              </w:rPr>
            </w:pPr>
            <w:r w:rsidRPr="00C44E0F">
              <w:rPr>
                <w:rFonts w:hint="eastAsia"/>
                <w:sz w:val="22"/>
              </w:rPr>
              <w:t>人人</w:t>
            </w:r>
            <w:proofErr w:type="gramStart"/>
            <w:r w:rsidRPr="00C44E0F">
              <w:rPr>
                <w:rFonts w:hint="eastAsia"/>
                <w:sz w:val="22"/>
              </w:rPr>
              <w:t>咖</w:t>
            </w:r>
            <w:proofErr w:type="gramEnd"/>
            <w:r w:rsidRPr="00C44E0F">
              <w:rPr>
                <w:rFonts w:hint="eastAsia"/>
                <w:sz w:val="22"/>
              </w:rPr>
              <w:t>（</w:t>
            </w:r>
            <w:r w:rsidR="00B624A3" w:rsidRPr="00C44E0F">
              <w:rPr>
                <w:rFonts w:hint="eastAsia"/>
                <w:sz w:val="22"/>
              </w:rPr>
              <w:t>内部</w:t>
            </w:r>
            <w:r w:rsidR="007A6C71" w:rsidRPr="00C44E0F">
              <w:rPr>
                <w:rFonts w:hint="eastAsia"/>
                <w:sz w:val="22"/>
              </w:rPr>
              <w:t>客户</w:t>
            </w:r>
            <w:r w:rsidRPr="00C44E0F">
              <w:rPr>
                <w:rFonts w:hint="eastAsia"/>
                <w:sz w:val="22"/>
              </w:rPr>
              <w:t>后台管理</w:t>
            </w:r>
            <w:r w:rsidR="00B624A3" w:rsidRPr="00C44E0F">
              <w:rPr>
                <w:rFonts w:hint="eastAsia"/>
                <w:sz w:val="22"/>
              </w:rPr>
              <w:t>系统</w:t>
            </w:r>
            <w:r w:rsidRPr="00C44E0F">
              <w:rPr>
                <w:rFonts w:hint="eastAsia"/>
                <w:sz w:val="22"/>
              </w:rPr>
              <w:t>）</w:t>
            </w:r>
          </w:p>
          <w:p w:rsidR="00844159" w:rsidRPr="00C44E0F" w:rsidRDefault="00844159" w:rsidP="00FD20CB">
            <w:pPr>
              <w:rPr>
                <w:sz w:val="18"/>
              </w:rPr>
            </w:pPr>
            <w:r w:rsidRPr="00C44E0F">
              <w:rPr>
                <w:rFonts w:hint="eastAsia"/>
                <w:sz w:val="18"/>
              </w:rPr>
              <w:t>责任描述：</w:t>
            </w:r>
          </w:p>
          <w:p w:rsidR="00844159" w:rsidRPr="00C44E0F" w:rsidRDefault="00844159" w:rsidP="00FD20CB">
            <w:pPr>
              <w:numPr>
                <w:ilvl w:val="0"/>
                <w:numId w:val="4"/>
              </w:numPr>
              <w:rPr>
                <w:sz w:val="18"/>
              </w:rPr>
            </w:pPr>
            <w:r w:rsidRPr="00C44E0F">
              <w:rPr>
                <w:rFonts w:hint="eastAsia"/>
                <w:sz w:val="18"/>
              </w:rPr>
              <w:t>参与后台管理项目的重构工作</w:t>
            </w:r>
          </w:p>
          <w:p w:rsidR="00844159" w:rsidRDefault="00844159" w:rsidP="00FD20CB">
            <w:pPr>
              <w:numPr>
                <w:ilvl w:val="0"/>
                <w:numId w:val="4"/>
              </w:numPr>
            </w:pPr>
            <w:r w:rsidRPr="00C44E0F">
              <w:rPr>
                <w:rFonts w:hint="eastAsia"/>
                <w:sz w:val="18"/>
              </w:rPr>
              <w:t>技术</w:t>
            </w:r>
            <w:proofErr w:type="gramStart"/>
            <w:r w:rsidRPr="00C44E0F">
              <w:rPr>
                <w:rFonts w:hint="eastAsia"/>
                <w:sz w:val="18"/>
              </w:rPr>
              <w:t>栈</w:t>
            </w:r>
            <w:proofErr w:type="gramEnd"/>
            <w:r w:rsidRPr="00C44E0F">
              <w:rPr>
                <w:rFonts w:hint="eastAsia"/>
                <w:sz w:val="18"/>
              </w:rPr>
              <w:t>：</w:t>
            </w:r>
          </w:p>
          <w:p w:rsidR="00844159" w:rsidRDefault="00844159" w:rsidP="00FD20CB">
            <w:pPr>
              <w:ind w:left="360"/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 xml:space="preserve">vue2 + </w:t>
            </w:r>
            <w:proofErr w:type="spellStart"/>
            <w: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vuex</w:t>
            </w:r>
            <w:proofErr w:type="spellEnd"/>
            <w: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 xml:space="preserve"> + </w:t>
            </w:r>
            <w:proofErr w:type="spellStart"/>
            <w: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vue</w:t>
            </w:r>
            <w:proofErr w:type="spellEnd"/>
            <w: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 xml:space="preserve">-router + </w:t>
            </w:r>
            <w:proofErr w:type="spellStart"/>
            <w: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webpack</w:t>
            </w:r>
            <w:proofErr w:type="spellEnd"/>
            <w: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 xml:space="preserve"> + ES6+ less + element-</w:t>
            </w:r>
            <w:proofErr w:type="spellStart"/>
            <w: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  <w:t>ui</w:t>
            </w:r>
            <w:proofErr w:type="spellEnd"/>
          </w:p>
          <w:p w:rsidR="00844159" w:rsidRDefault="00844159" w:rsidP="00FD20CB">
            <w:pPr>
              <w:numPr>
                <w:ilvl w:val="0"/>
                <w:numId w:val="4"/>
              </w:numPr>
              <w:rPr>
                <w:rFonts w:ascii="Tahoma" w:hAnsi="Tahoma" w:cs="Tahoma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333333"/>
                <w:sz w:val="23"/>
                <w:szCs w:val="23"/>
                <w:shd w:val="clear" w:color="auto" w:fill="FFFFFF"/>
              </w:rPr>
              <w:t>功能实现：</w:t>
            </w:r>
          </w:p>
          <w:p w:rsidR="00844159" w:rsidRPr="00FD20CB" w:rsidRDefault="00844159" w:rsidP="00FD20CB">
            <w:pPr>
              <w:ind w:left="360"/>
            </w:pPr>
            <w:r w:rsidRPr="00FD20CB">
              <w:rPr>
                <w:rFonts w:hint="eastAsia"/>
              </w:rPr>
              <w:t>搭建</w:t>
            </w:r>
            <w:r w:rsidRPr="00FD20CB">
              <w:rPr>
                <w:rFonts w:hint="eastAsia"/>
              </w:rPr>
              <w:t>SPA</w:t>
            </w:r>
            <w:r>
              <w:t>单页应用，前</w:t>
            </w:r>
            <w:r w:rsidRPr="00FD20CB">
              <w:t>后</w:t>
            </w:r>
            <w:r>
              <w:rPr>
                <w:rFonts w:hint="eastAsia"/>
              </w:rPr>
              <w:t>端</w:t>
            </w:r>
            <w:r w:rsidRPr="00FD20CB">
              <w:t>分离</w:t>
            </w:r>
            <w:r w:rsidRPr="00FD20CB">
              <w:rPr>
                <w:rFonts w:hint="eastAsia"/>
              </w:rPr>
              <w:t>；</w:t>
            </w:r>
          </w:p>
          <w:p w:rsidR="00844159" w:rsidRDefault="00844159" w:rsidP="00FD20CB">
            <w:pPr>
              <w:ind w:left="360"/>
            </w:pPr>
            <w:r w:rsidRPr="00FD20CB">
              <w:rPr>
                <w:rFonts w:hint="eastAsia"/>
              </w:rPr>
              <w:t>利用</w:t>
            </w:r>
            <w:r w:rsidRPr="00FD20CB">
              <w:t>element-</w:t>
            </w:r>
            <w:proofErr w:type="spellStart"/>
            <w:r w:rsidRPr="00FD20CB">
              <w:t>ui</w:t>
            </w:r>
            <w:proofErr w:type="spellEnd"/>
            <w:r w:rsidRPr="00FD20CB">
              <w:rPr>
                <w:rFonts w:hint="eastAsia"/>
              </w:rPr>
              <w:t>构建页面结构；</w:t>
            </w:r>
          </w:p>
          <w:p w:rsidR="00844159" w:rsidRPr="00FD20CB" w:rsidRDefault="00844159" w:rsidP="00FD20CB">
            <w:pPr>
              <w:ind w:left="360"/>
            </w:pPr>
            <w:proofErr w:type="spellStart"/>
            <w:r w:rsidRPr="00FD20CB">
              <w:rPr>
                <w:rFonts w:hint="eastAsia"/>
              </w:rPr>
              <w:t>Axios</w:t>
            </w:r>
            <w:proofErr w:type="spellEnd"/>
            <w:r w:rsidRPr="00FD20CB">
              <w:rPr>
                <w:rFonts w:hint="eastAsia"/>
              </w:rPr>
              <w:t xml:space="preserve"> </w:t>
            </w:r>
            <w:r w:rsidRPr="00FD20CB">
              <w:rPr>
                <w:rFonts w:hint="eastAsia"/>
              </w:rPr>
              <w:t>异步数据的请求</w:t>
            </w:r>
            <w:r w:rsidR="00EB7BCC">
              <w:rPr>
                <w:rFonts w:hint="eastAsia"/>
              </w:rPr>
              <w:t>，及请求拦截</w:t>
            </w:r>
            <w:r>
              <w:rPr>
                <w:rFonts w:hint="eastAsia"/>
              </w:rPr>
              <w:t>；</w:t>
            </w:r>
          </w:p>
          <w:p w:rsidR="00844159" w:rsidRPr="00FD20CB" w:rsidRDefault="00844159" w:rsidP="00FD20CB">
            <w:pPr>
              <w:ind w:left="360"/>
            </w:pPr>
            <w:r w:rsidRPr="00FD20CB">
              <w:rPr>
                <w:rFonts w:hint="eastAsia"/>
              </w:rPr>
              <w:t>使用</w:t>
            </w:r>
            <w:proofErr w:type="spellStart"/>
            <w:r w:rsidRPr="00FD20CB">
              <w:t>localStorage</w:t>
            </w:r>
            <w:proofErr w:type="spellEnd"/>
            <w:r w:rsidRPr="00FD20CB">
              <w:t> +</w:t>
            </w:r>
            <w:r w:rsidRPr="00FD20CB">
              <w:rPr>
                <w:rFonts w:hint="eastAsia"/>
              </w:rPr>
              <w:t>token</w:t>
            </w:r>
            <w:r w:rsidRPr="00FD20CB">
              <w:rPr>
                <w:rFonts w:hint="eastAsia"/>
              </w:rPr>
              <w:t>储存管理员的登录状态；</w:t>
            </w:r>
          </w:p>
          <w:p w:rsidR="00844159" w:rsidRPr="00FD20CB" w:rsidRDefault="00844159" w:rsidP="00FD20CB">
            <w:pPr>
              <w:ind w:left="360"/>
            </w:pPr>
            <w:r>
              <w:rPr>
                <w:rFonts w:hint="eastAsia"/>
              </w:rPr>
              <w:t>使用“</w:t>
            </w:r>
            <w:r w:rsidRPr="00FD20CB">
              <w:rPr>
                <w:rFonts w:hint="eastAsia"/>
              </w:rPr>
              <w:t>导航守卫</w:t>
            </w:r>
            <w:r>
              <w:rPr>
                <w:rFonts w:hint="eastAsia"/>
              </w:rPr>
              <w:t>”验证</w:t>
            </w:r>
            <w:r w:rsidRPr="00FD20CB">
              <w:rPr>
                <w:rFonts w:hint="eastAsia"/>
              </w:rPr>
              <w:t>管理员的登录状态；</w:t>
            </w:r>
          </w:p>
          <w:p w:rsidR="00844159" w:rsidRDefault="00844159" w:rsidP="00FD20CB">
            <w:pPr>
              <w:ind w:left="360"/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Vuex</w:t>
            </w:r>
            <w:proofErr w:type="spellEnd"/>
            <w:r>
              <w:rPr>
                <w:rFonts w:hint="eastAsia"/>
              </w:rPr>
              <w:t>实现组件</w:t>
            </w:r>
            <w:proofErr w:type="gramStart"/>
            <w:r>
              <w:rPr>
                <w:rFonts w:hint="eastAsia"/>
              </w:rPr>
              <w:t>间数据</w:t>
            </w:r>
            <w:proofErr w:type="gramEnd"/>
            <w:r>
              <w:rPr>
                <w:rFonts w:hint="eastAsia"/>
              </w:rPr>
              <w:t>的传递；</w:t>
            </w:r>
          </w:p>
          <w:p w:rsidR="00D44BE8" w:rsidRDefault="00D44BE8" w:rsidP="00FD20CB">
            <w:pPr>
              <w:ind w:left="360"/>
            </w:pPr>
            <w:proofErr w:type="spellStart"/>
            <w:r>
              <w:t>S</w:t>
            </w:r>
            <w:r>
              <w:rPr>
                <w:rFonts w:hint="eastAsia"/>
              </w:rPr>
              <w:t>chart</w:t>
            </w:r>
            <w:proofErr w:type="spellEnd"/>
            <w:r>
              <w:rPr>
                <w:rFonts w:hint="eastAsia"/>
              </w:rPr>
              <w:t>组件的使用，将业务统计进行直观的展示；</w:t>
            </w:r>
          </w:p>
          <w:p w:rsidR="00844159" w:rsidRDefault="00844159" w:rsidP="00FD20CB">
            <w:pPr>
              <w:ind w:left="360"/>
            </w:pPr>
            <w:r>
              <w:rPr>
                <w:rFonts w:hint="eastAsia"/>
              </w:rPr>
              <w:t>实现管理员权限的层级的展示与编辑功能；</w:t>
            </w:r>
          </w:p>
          <w:p w:rsidR="00844159" w:rsidRDefault="00844159" w:rsidP="00FD20CB">
            <w:pPr>
              <w:ind w:left="360"/>
            </w:pPr>
            <w:r>
              <w:rPr>
                <w:rFonts w:hint="eastAsia"/>
              </w:rPr>
              <w:t>实现用户“技能树”的展示功能；</w:t>
            </w:r>
          </w:p>
          <w:p w:rsidR="00844159" w:rsidRDefault="00844159" w:rsidP="0082112E">
            <w:pPr>
              <w:ind w:left="360"/>
            </w:pPr>
            <w:r>
              <w:rPr>
                <w:rFonts w:hint="eastAsia"/>
              </w:rPr>
              <w:lastRenderedPageBreak/>
              <w:t>项目描述：</w:t>
            </w:r>
            <w:r w:rsidR="009E2131">
              <w:rPr>
                <w:rFonts w:hint="eastAsia"/>
              </w:rPr>
              <w:t>人人</w:t>
            </w:r>
            <w:proofErr w:type="gramStart"/>
            <w:r w:rsidR="009E2131">
              <w:rPr>
                <w:rFonts w:hint="eastAsia"/>
              </w:rPr>
              <w:t>咖</w:t>
            </w:r>
            <w:proofErr w:type="gramEnd"/>
            <w:r w:rsidR="009E2131">
              <w:rPr>
                <w:rFonts w:hint="eastAsia"/>
              </w:rPr>
              <w:t>客户管理系统。</w:t>
            </w:r>
            <w:r>
              <w:rPr>
                <w:rFonts w:hint="eastAsia"/>
              </w:rPr>
              <w:t>V</w:t>
            </w:r>
            <w:r w:rsidRPr="00FD20CB">
              <w:rPr>
                <w:rFonts w:hint="eastAsia"/>
              </w:rPr>
              <w:t>ue</w:t>
            </w:r>
            <w:r>
              <w:t>.</w:t>
            </w:r>
            <w:r w:rsidRPr="00FD20CB">
              <w:rPr>
                <w:rFonts w:hint="eastAsia"/>
              </w:rPr>
              <w:t>js</w:t>
            </w:r>
            <w:r>
              <w:rPr>
                <w:rFonts w:hint="eastAsia"/>
              </w:rPr>
              <w:t>轻量、简单的特性使得前端开发变得更加简易，提高开发效率，降低维护难度</w:t>
            </w:r>
            <w:r w:rsidRPr="00FD20CB">
              <w:rPr>
                <w:rFonts w:hint="eastAsia"/>
              </w:rPr>
              <w:t>。</w:t>
            </w:r>
          </w:p>
          <w:p w:rsidR="006A6A68" w:rsidRPr="00FD20CB" w:rsidRDefault="006A6A68" w:rsidP="0082112E">
            <w:pPr>
              <w:ind w:left="360"/>
            </w:pPr>
          </w:p>
        </w:tc>
      </w:tr>
      <w:tr w:rsidR="00844159" w:rsidRPr="00FD20CB" w:rsidTr="00844159">
        <w:tc>
          <w:tcPr>
            <w:tcW w:w="6125" w:type="dxa"/>
            <w:shd w:val="clear" w:color="auto" w:fill="auto"/>
          </w:tcPr>
          <w:p w:rsidR="00844159" w:rsidRPr="006A6A68" w:rsidRDefault="00844159" w:rsidP="006A6A68">
            <w:pPr>
              <w:rPr>
                <w:sz w:val="22"/>
              </w:rPr>
            </w:pPr>
            <w:r w:rsidRPr="006A6A68">
              <w:rPr>
                <w:rFonts w:hint="eastAsia"/>
                <w:sz w:val="22"/>
              </w:rPr>
              <w:lastRenderedPageBreak/>
              <w:t>人人</w:t>
            </w:r>
            <w:proofErr w:type="gramStart"/>
            <w:r w:rsidRPr="006A6A68">
              <w:rPr>
                <w:rFonts w:hint="eastAsia"/>
                <w:sz w:val="22"/>
              </w:rPr>
              <w:t>咖</w:t>
            </w:r>
            <w:proofErr w:type="gramEnd"/>
            <w:r w:rsidRPr="006A6A68">
              <w:rPr>
                <w:rFonts w:hint="eastAsia"/>
                <w:sz w:val="22"/>
              </w:rPr>
              <w:t>（移动端</w:t>
            </w:r>
            <w:r w:rsidRPr="006A6A68">
              <w:rPr>
                <w:rFonts w:hint="eastAsia"/>
                <w:sz w:val="22"/>
              </w:rPr>
              <w:t>)</w:t>
            </w:r>
          </w:p>
          <w:p w:rsidR="00844159" w:rsidRDefault="00844159" w:rsidP="006A6A68">
            <w:r>
              <w:rPr>
                <w:rFonts w:hint="eastAsia"/>
              </w:rPr>
              <w:t>责任描述：</w:t>
            </w:r>
          </w:p>
          <w:p w:rsidR="00844159" w:rsidRPr="00C44E0F" w:rsidRDefault="00844159" w:rsidP="006A6A68">
            <w:pPr>
              <w:numPr>
                <w:ilvl w:val="0"/>
                <w:numId w:val="3"/>
              </w:numPr>
              <w:rPr>
                <w:sz w:val="18"/>
              </w:rPr>
            </w:pPr>
            <w:r w:rsidRPr="00C44E0F">
              <w:rPr>
                <w:rFonts w:hint="eastAsia"/>
                <w:sz w:val="18"/>
              </w:rPr>
              <w:t>全优商品、直播拼团、商品浏览、精品商城等模块的开发与维护</w:t>
            </w:r>
          </w:p>
          <w:p w:rsidR="00844159" w:rsidRPr="00C44E0F" w:rsidRDefault="00844159" w:rsidP="006A6A68">
            <w:pPr>
              <w:numPr>
                <w:ilvl w:val="0"/>
                <w:numId w:val="3"/>
              </w:numPr>
              <w:rPr>
                <w:sz w:val="18"/>
              </w:rPr>
            </w:pPr>
            <w:r w:rsidRPr="00C44E0F">
              <w:rPr>
                <w:rFonts w:hint="eastAsia"/>
                <w:sz w:val="18"/>
              </w:rPr>
              <w:t>前端页面展示：</w:t>
            </w:r>
          </w:p>
          <w:p w:rsidR="00844159" w:rsidRPr="00C44E0F" w:rsidRDefault="00844159" w:rsidP="006A6A68">
            <w:pPr>
              <w:ind w:left="360"/>
              <w:rPr>
                <w:sz w:val="18"/>
              </w:rPr>
            </w:pPr>
            <w:r w:rsidRPr="00C44E0F">
              <w:rPr>
                <w:rFonts w:hint="eastAsia"/>
                <w:sz w:val="18"/>
              </w:rPr>
              <w:t xml:space="preserve">MUI </w:t>
            </w:r>
            <w:r w:rsidRPr="00C44E0F">
              <w:rPr>
                <w:rFonts w:hint="eastAsia"/>
                <w:sz w:val="18"/>
              </w:rPr>
              <w:t>实现接近原生</w:t>
            </w:r>
            <w:r w:rsidRPr="00C44E0F">
              <w:rPr>
                <w:rFonts w:hint="eastAsia"/>
                <w:sz w:val="18"/>
              </w:rPr>
              <w:t>UI</w:t>
            </w:r>
            <w:r w:rsidRPr="00C44E0F">
              <w:rPr>
                <w:rFonts w:hint="eastAsia"/>
                <w:sz w:val="18"/>
              </w:rPr>
              <w:t>的构建，实现图片轮播，图片</w:t>
            </w:r>
            <w:proofErr w:type="gramStart"/>
            <w:r w:rsidRPr="00C44E0F">
              <w:rPr>
                <w:rFonts w:hint="eastAsia"/>
                <w:sz w:val="18"/>
              </w:rPr>
              <w:t>懒</w:t>
            </w:r>
            <w:proofErr w:type="gramEnd"/>
            <w:r w:rsidRPr="00C44E0F">
              <w:rPr>
                <w:rFonts w:hint="eastAsia"/>
                <w:sz w:val="18"/>
              </w:rPr>
              <w:t>加载等等</w:t>
            </w:r>
          </w:p>
          <w:p w:rsidR="00844159" w:rsidRPr="00C44E0F" w:rsidRDefault="00844159" w:rsidP="006A6A68">
            <w:pPr>
              <w:ind w:left="360"/>
              <w:rPr>
                <w:sz w:val="18"/>
              </w:rPr>
            </w:pPr>
            <w:r w:rsidRPr="00C44E0F">
              <w:rPr>
                <w:sz w:val="18"/>
              </w:rPr>
              <w:t>L</w:t>
            </w:r>
            <w:r w:rsidRPr="00C44E0F">
              <w:rPr>
                <w:rFonts w:hint="eastAsia"/>
                <w:sz w:val="18"/>
              </w:rPr>
              <w:t>ess</w:t>
            </w:r>
            <w:r w:rsidRPr="00C44E0F">
              <w:rPr>
                <w:sz w:val="18"/>
              </w:rPr>
              <w:t xml:space="preserve"> </w:t>
            </w:r>
            <w:proofErr w:type="spellStart"/>
            <w:r w:rsidRPr="00C44E0F">
              <w:rPr>
                <w:rFonts w:hint="eastAsia"/>
                <w:sz w:val="18"/>
              </w:rPr>
              <w:t>css</w:t>
            </w:r>
            <w:proofErr w:type="spellEnd"/>
            <w:r w:rsidRPr="00C44E0F">
              <w:rPr>
                <w:rFonts w:hint="eastAsia"/>
                <w:sz w:val="18"/>
              </w:rPr>
              <w:t>预编译</w:t>
            </w:r>
          </w:p>
          <w:p w:rsidR="00844159" w:rsidRPr="00C44E0F" w:rsidRDefault="0010287D" w:rsidP="006A6A68">
            <w:pPr>
              <w:ind w:left="360"/>
              <w:rPr>
                <w:sz w:val="18"/>
              </w:rPr>
            </w:pPr>
            <w:r>
              <w:rPr>
                <w:rFonts w:hint="eastAsia"/>
                <w:sz w:val="18"/>
              </w:rPr>
              <w:t>ajax</w:t>
            </w:r>
            <w:r w:rsidR="00844159" w:rsidRPr="00C44E0F">
              <w:rPr>
                <w:rFonts w:hint="eastAsia"/>
                <w:sz w:val="18"/>
              </w:rPr>
              <w:t xml:space="preserve"> </w:t>
            </w:r>
            <w:r w:rsidR="00844159" w:rsidRPr="00C44E0F">
              <w:rPr>
                <w:rFonts w:hint="eastAsia"/>
                <w:sz w:val="18"/>
              </w:rPr>
              <w:t>异步数据的请求</w:t>
            </w:r>
          </w:p>
          <w:p w:rsidR="00844159" w:rsidRPr="00C44E0F" w:rsidRDefault="00844159" w:rsidP="006A6A68">
            <w:pPr>
              <w:ind w:left="360"/>
              <w:rPr>
                <w:sz w:val="18"/>
              </w:rPr>
            </w:pPr>
            <w:r w:rsidRPr="00C44E0F">
              <w:rPr>
                <w:rFonts w:hint="eastAsia"/>
                <w:sz w:val="18"/>
              </w:rPr>
              <w:t xml:space="preserve">Better-Scroll </w:t>
            </w:r>
            <w:r w:rsidRPr="00C44E0F">
              <w:rPr>
                <w:rFonts w:hint="eastAsia"/>
                <w:sz w:val="18"/>
              </w:rPr>
              <w:t>实现移动端滚动，让滚动更加协调</w:t>
            </w:r>
          </w:p>
          <w:p w:rsidR="00844159" w:rsidRPr="00C44E0F" w:rsidRDefault="00844159" w:rsidP="006A6A68">
            <w:pPr>
              <w:ind w:left="360"/>
              <w:rPr>
                <w:sz w:val="18"/>
              </w:rPr>
            </w:pPr>
            <w:r w:rsidRPr="00C44E0F">
              <w:rPr>
                <w:rFonts w:hint="eastAsia"/>
                <w:sz w:val="18"/>
              </w:rPr>
              <w:t>flexible.js</w:t>
            </w:r>
            <w:r w:rsidR="00EF6C58">
              <w:rPr>
                <w:rFonts w:hint="eastAsia"/>
                <w:sz w:val="18"/>
              </w:rPr>
              <w:t>实现</w:t>
            </w:r>
            <w:r w:rsidRPr="00C44E0F">
              <w:rPr>
                <w:rFonts w:hint="eastAsia"/>
                <w:sz w:val="18"/>
              </w:rPr>
              <w:t>rem</w:t>
            </w:r>
            <w:r w:rsidR="00EF6C58">
              <w:rPr>
                <w:rFonts w:hint="eastAsia"/>
                <w:sz w:val="18"/>
              </w:rPr>
              <w:t>布局</w:t>
            </w:r>
            <w:r w:rsidRPr="00C44E0F">
              <w:rPr>
                <w:rFonts w:hint="eastAsia"/>
                <w:sz w:val="18"/>
              </w:rPr>
              <w:t>，解决移动端设备兼容</w:t>
            </w:r>
          </w:p>
          <w:p w:rsidR="00844159" w:rsidRPr="00C44E0F" w:rsidRDefault="00844159" w:rsidP="006A6A68">
            <w:pPr>
              <w:rPr>
                <w:sz w:val="18"/>
              </w:rPr>
            </w:pPr>
            <w:r w:rsidRPr="00C44E0F">
              <w:rPr>
                <w:rFonts w:hint="eastAsia"/>
                <w:sz w:val="18"/>
              </w:rPr>
              <w:t>项目描述：</w:t>
            </w:r>
          </w:p>
          <w:p w:rsidR="00844159" w:rsidRDefault="00844159" w:rsidP="006A6A68">
            <w:r w:rsidRPr="00C44E0F">
              <w:rPr>
                <w:rFonts w:hint="eastAsia"/>
                <w:sz w:val="18"/>
              </w:rPr>
              <w:t>人人</w:t>
            </w:r>
            <w:proofErr w:type="gramStart"/>
            <w:r w:rsidRPr="00C44E0F">
              <w:rPr>
                <w:rFonts w:hint="eastAsia"/>
                <w:sz w:val="18"/>
              </w:rPr>
              <w:t>咖</w:t>
            </w:r>
            <w:proofErr w:type="gramEnd"/>
            <w:r w:rsidRPr="00C44E0F">
              <w:rPr>
                <w:rFonts w:hint="eastAsia"/>
                <w:sz w:val="18"/>
              </w:rPr>
              <w:t>是一款全程直播的购物创业平台，</w:t>
            </w:r>
            <w:proofErr w:type="gramStart"/>
            <w:r w:rsidRPr="00C44E0F">
              <w:rPr>
                <w:rFonts w:hint="eastAsia"/>
                <w:sz w:val="18"/>
              </w:rPr>
              <w:t>高颜值商家</w:t>
            </w:r>
            <w:proofErr w:type="gramEnd"/>
            <w:r w:rsidRPr="00C44E0F">
              <w:rPr>
                <w:rFonts w:hint="eastAsia"/>
                <w:sz w:val="18"/>
              </w:rPr>
              <w:t>为您提供全程直播售卖体验，边购物分享还能边赚钱。</w:t>
            </w:r>
          </w:p>
        </w:tc>
      </w:tr>
      <w:tr w:rsidR="00C44E0F" w:rsidTr="00844159">
        <w:tc>
          <w:tcPr>
            <w:tcW w:w="6125" w:type="dxa"/>
            <w:shd w:val="clear" w:color="auto" w:fill="auto"/>
          </w:tcPr>
          <w:p w:rsidR="00C44E0F" w:rsidRDefault="00C44E0F" w:rsidP="00FD20CB">
            <w:pPr>
              <w:spacing w:line="360" w:lineRule="auto"/>
              <w:rPr>
                <w:sz w:val="22"/>
              </w:rPr>
            </w:pPr>
            <w:r w:rsidRPr="00C44E0F">
              <w:rPr>
                <w:rFonts w:hint="eastAsia"/>
                <w:sz w:val="22"/>
              </w:rPr>
              <w:t>洛阳社区</w:t>
            </w:r>
            <w:r w:rsidRPr="00C44E0F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（后台管理系统）</w:t>
            </w:r>
          </w:p>
          <w:p w:rsidR="006803D1" w:rsidRPr="00F20A06" w:rsidRDefault="006803D1" w:rsidP="006803D1">
            <w:pPr>
              <w:spacing w:line="360" w:lineRule="auto"/>
            </w:pPr>
            <w:r w:rsidRPr="00F20A06">
              <w:rPr>
                <w:rFonts w:hint="eastAsia"/>
              </w:rPr>
              <w:t>责任描述：</w:t>
            </w:r>
          </w:p>
          <w:p w:rsidR="006803D1" w:rsidRPr="00C44E0F" w:rsidRDefault="006803D1" w:rsidP="00635CAE">
            <w:pPr>
              <w:pStyle w:val="aa"/>
              <w:numPr>
                <w:ilvl w:val="0"/>
                <w:numId w:val="7"/>
              </w:numPr>
              <w:ind w:firstLineChars="0"/>
              <w:rPr>
                <w:sz w:val="20"/>
              </w:rPr>
            </w:pPr>
            <w:r>
              <w:rPr>
                <w:rFonts w:hint="eastAsia"/>
                <w:sz w:val="20"/>
              </w:rPr>
              <w:t>使用</w:t>
            </w:r>
            <w:r>
              <w:rPr>
                <w:rFonts w:hint="eastAsia"/>
                <w:sz w:val="20"/>
              </w:rPr>
              <w:t>bootstrap</w:t>
            </w:r>
            <w:r w:rsidR="00FF3261">
              <w:rPr>
                <w:rFonts w:hint="eastAsia"/>
                <w:sz w:val="20"/>
              </w:rPr>
              <w:t>快速</w:t>
            </w:r>
            <w:r>
              <w:rPr>
                <w:rFonts w:hint="eastAsia"/>
                <w:sz w:val="20"/>
              </w:rPr>
              <w:t>搭建网页布局、实现功能特效</w:t>
            </w:r>
          </w:p>
          <w:p w:rsidR="00C44E0F" w:rsidRPr="00545915" w:rsidRDefault="006803D1" w:rsidP="00635CAE">
            <w:pPr>
              <w:pStyle w:val="aa"/>
              <w:numPr>
                <w:ilvl w:val="0"/>
                <w:numId w:val="7"/>
              </w:numPr>
              <w:ind w:firstLineChars="0"/>
              <w:rPr>
                <w:sz w:val="22"/>
              </w:rPr>
            </w:pPr>
            <w:r w:rsidRPr="006803D1">
              <w:rPr>
                <w:rFonts w:hint="eastAsia"/>
                <w:sz w:val="18"/>
              </w:rPr>
              <w:t>使用</w:t>
            </w:r>
            <w:proofErr w:type="spellStart"/>
            <w:r w:rsidRPr="006803D1">
              <w:rPr>
                <w:rFonts w:hint="eastAsia"/>
                <w:sz w:val="18"/>
              </w:rPr>
              <w:t>php</w:t>
            </w:r>
            <w:proofErr w:type="spellEnd"/>
            <w:r>
              <w:rPr>
                <w:sz w:val="18"/>
              </w:rPr>
              <w:t xml:space="preserve">  </w:t>
            </w:r>
            <w:proofErr w:type="spellStart"/>
            <w:r>
              <w:rPr>
                <w:rFonts w:hint="eastAsia"/>
                <w:sz w:val="18"/>
              </w:rPr>
              <w:t>include_</w:t>
            </w:r>
            <w:r>
              <w:rPr>
                <w:sz w:val="18"/>
              </w:rPr>
              <w:t>once</w:t>
            </w:r>
            <w:proofErr w:type="spellEnd"/>
            <w:r>
              <w:rPr>
                <w:rFonts w:hint="eastAsia"/>
                <w:sz w:val="18"/>
              </w:rPr>
              <w:t>封装并加载复用公共组件</w:t>
            </w:r>
          </w:p>
          <w:p w:rsidR="00545915" w:rsidRPr="00545915" w:rsidRDefault="00545915" w:rsidP="00635CAE">
            <w:pPr>
              <w:pStyle w:val="aa"/>
              <w:numPr>
                <w:ilvl w:val="0"/>
                <w:numId w:val="7"/>
              </w:numPr>
              <w:ind w:firstLineChars="0"/>
              <w:rPr>
                <w:sz w:val="22"/>
              </w:rPr>
            </w:pPr>
            <w:proofErr w:type="spellStart"/>
            <w:r>
              <w:rPr>
                <w:rFonts w:hint="eastAsia"/>
                <w:sz w:val="18"/>
              </w:rPr>
              <w:t>jQuery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ajax</w:t>
            </w:r>
            <w:proofErr w:type="spellEnd"/>
            <w:r>
              <w:rPr>
                <w:rFonts w:hint="eastAsia"/>
                <w:sz w:val="18"/>
              </w:rPr>
              <w:t>前后端数据交互</w:t>
            </w:r>
          </w:p>
          <w:p w:rsidR="00545915" w:rsidRPr="00545915" w:rsidRDefault="00545915" w:rsidP="00635CAE">
            <w:pPr>
              <w:pStyle w:val="aa"/>
              <w:numPr>
                <w:ilvl w:val="0"/>
                <w:numId w:val="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18"/>
              </w:rPr>
              <w:t>使用模板引擎</w:t>
            </w:r>
            <w:r>
              <w:rPr>
                <w:rFonts w:hint="eastAsia"/>
                <w:sz w:val="18"/>
              </w:rPr>
              <w:t>art-template</w:t>
            </w:r>
            <w:r>
              <w:rPr>
                <w:sz w:val="18"/>
              </w:rPr>
              <w:t>.js</w:t>
            </w:r>
            <w:r>
              <w:rPr>
                <w:rFonts w:hint="eastAsia"/>
                <w:sz w:val="18"/>
              </w:rPr>
              <w:t>动态渲染数据</w:t>
            </w:r>
          </w:p>
          <w:p w:rsidR="00545915" w:rsidRPr="006803D1" w:rsidRDefault="00545915" w:rsidP="00635CAE">
            <w:pPr>
              <w:pStyle w:val="aa"/>
              <w:numPr>
                <w:ilvl w:val="0"/>
                <w:numId w:val="7"/>
              </w:numPr>
              <w:ind w:firstLineChars="0"/>
              <w:rPr>
                <w:sz w:val="22"/>
              </w:rPr>
            </w:pPr>
            <w:r w:rsidRPr="00545915">
              <w:rPr>
                <w:rFonts w:hint="eastAsia"/>
                <w:sz w:val="18"/>
              </w:rPr>
              <w:t>使用</w:t>
            </w:r>
            <w:proofErr w:type="spellStart"/>
            <w:r>
              <w:rPr>
                <w:rFonts w:hint="eastAsia"/>
                <w:sz w:val="18"/>
              </w:rPr>
              <w:t>CKeditor</w:t>
            </w:r>
            <w:proofErr w:type="spellEnd"/>
            <w:r>
              <w:rPr>
                <w:rFonts w:hint="eastAsia"/>
                <w:sz w:val="18"/>
              </w:rPr>
              <w:t>、分页插件、</w:t>
            </w:r>
            <w:r w:rsidRPr="00545915">
              <w:rPr>
                <w:sz w:val="18"/>
              </w:rPr>
              <w:t>NProgress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>js</w:t>
            </w:r>
            <w:r>
              <w:rPr>
                <w:rFonts w:hint="eastAsia"/>
                <w:sz w:val="18"/>
              </w:rPr>
              <w:t>等</w:t>
            </w:r>
            <w:r w:rsidR="00FF3261">
              <w:rPr>
                <w:rFonts w:hint="eastAsia"/>
                <w:sz w:val="18"/>
              </w:rPr>
              <w:t>第三方插件</w:t>
            </w:r>
            <w:r>
              <w:rPr>
                <w:rFonts w:hint="eastAsia"/>
                <w:sz w:val="18"/>
              </w:rPr>
              <w:t>优化用户体验</w:t>
            </w:r>
          </w:p>
        </w:tc>
      </w:tr>
      <w:tr w:rsidR="007A6C71" w:rsidTr="00844159">
        <w:tc>
          <w:tcPr>
            <w:tcW w:w="6125" w:type="dxa"/>
            <w:shd w:val="clear" w:color="auto" w:fill="auto"/>
          </w:tcPr>
          <w:p w:rsidR="007A6C71" w:rsidRDefault="007A6C71" w:rsidP="00FD20CB">
            <w:pPr>
              <w:spacing w:line="360" w:lineRule="auto"/>
              <w:rPr>
                <w:sz w:val="18"/>
              </w:rPr>
            </w:pPr>
            <w:r w:rsidRPr="00C44E0F">
              <w:rPr>
                <w:rFonts w:hint="eastAsia"/>
                <w:sz w:val="22"/>
              </w:rPr>
              <w:t>洛阳信息港</w:t>
            </w:r>
            <w:r w:rsidR="00F20A06" w:rsidRPr="00C44E0F">
              <w:rPr>
                <w:rFonts w:hint="eastAsia"/>
                <w:sz w:val="22"/>
              </w:rPr>
              <w:t>（移动端）</w:t>
            </w:r>
            <w:r>
              <w:rPr>
                <w:rFonts w:hint="eastAsia"/>
                <w:b/>
                <w:sz w:val="18"/>
              </w:rPr>
              <w:t xml:space="preserve"> </w:t>
            </w:r>
            <w:hyperlink r:id="rId8" w:history="1">
              <w:r w:rsidR="00F20A06" w:rsidRPr="00F4475D">
                <w:rPr>
                  <w:rStyle w:val="a4"/>
                  <w:sz w:val="18"/>
                </w:rPr>
                <w:t>http://www.lyshangdu.com/</w:t>
              </w:r>
            </w:hyperlink>
          </w:p>
          <w:p w:rsidR="00F20A06" w:rsidRPr="00F20A06" w:rsidRDefault="00F20A06" w:rsidP="00FD20CB">
            <w:pPr>
              <w:spacing w:line="360" w:lineRule="auto"/>
            </w:pPr>
            <w:r w:rsidRPr="00F20A06">
              <w:rPr>
                <w:rFonts w:hint="eastAsia"/>
              </w:rPr>
              <w:t>责任描述：</w:t>
            </w:r>
          </w:p>
          <w:p w:rsidR="00F20A06" w:rsidRPr="00545915" w:rsidRDefault="00F20A06" w:rsidP="00545915">
            <w:pPr>
              <w:pStyle w:val="aa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0"/>
              </w:rPr>
            </w:pPr>
            <w:r w:rsidRPr="00545915">
              <w:rPr>
                <w:rFonts w:hint="eastAsia"/>
                <w:sz w:val="20"/>
              </w:rPr>
              <w:t>静态网页布局</w:t>
            </w:r>
            <w:r w:rsidR="00EF6C58">
              <w:rPr>
                <w:rFonts w:hint="eastAsia"/>
                <w:sz w:val="20"/>
              </w:rPr>
              <w:t>，</w:t>
            </w:r>
            <w:r w:rsidR="00EF6C58">
              <w:rPr>
                <w:rFonts w:hint="eastAsia"/>
                <w:sz w:val="20"/>
              </w:rPr>
              <w:t>ajax</w:t>
            </w:r>
            <w:r w:rsidR="00EF6C58">
              <w:rPr>
                <w:rFonts w:hint="eastAsia"/>
                <w:sz w:val="20"/>
              </w:rPr>
              <w:t>向后台请求数据</w:t>
            </w:r>
          </w:p>
          <w:p w:rsidR="00F20A06" w:rsidRDefault="00F20A06" w:rsidP="00545915">
            <w:pPr>
              <w:pStyle w:val="aa"/>
              <w:numPr>
                <w:ilvl w:val="0"/>
                <w:numId w:val="8"/>
              </w:numPr>
              <w:spacing w:line="360" w:lineRule="auto"/>
              <w:ind w:firstLineChars="0"/>
              <w:rPr>
                <w:sz w:val="18"/>
              </w:rPr>
            </w:pPr>
            <w:r w:rsidRPr="00F20A06">
              <w:rPr>
                <w:rFonts w:hint="eastAsia"/>
                <w:sz w:val="18"/>
              </w:rPr>
              <w:t>利用</w:t>
            </w:r>
            <w:r>
              <w:rPr>
                <w:rFonts w:hint="eastAsia"/>
                <w:sz w:val="18"/>
              </w:rPr>
              <w:t>jquery</w:t>
            </w:r>
            <w:r>
              <w:rPr>
                <w:sz w:val="18"/>
              </w:rPr>
              <w:t>.lazyload.js</w:t>
            </w:r>
            <w:r>
              <w:rPr>
                <w:rFonts w:hint="eastAsia"/>
                <w:sz w:val="18"/>
              </w:rPr>
              <w:t>实现图片</w:t>
            </w:r>
            <w:proofErr w:type="gramStart"/>
            <w:r>
              <w:rPr>
                <w:rFonts w:hint="eastAsia"/>
                <w:sz w:val="18"/>
              </w:rPr>
              <w:t>懒</w:t>
            </w:r>
            <w:proofErr w:type="gramEnd"/>
            <w:r>
              <w:rPr>
                <w:rFonts w:hint="eastAsia"/>
                <w:sz w:val="18"/>
              </w:rPr>
              <w:t>加载</w:t>
            </w:r>
          </w:p>
          <w:p w:rsidR="00C44E0F" w:rsidRPr="00F20A06" w:rsidRDefault="00C44E0F" w:rsidP="00545915">
            <w:pPr>
              <w:pStyle w:val="aa"/>
              <w:numPr>
                <w:ilvl w:val="0"/>
                <w:numId w:val="8"/>
              </w:numPr>
              <w:spacing w:line="360" w:lineRule="auto"/>
              <w:ind w:firstLineChars="0"/>
              <w:rPr>
                <w:sz w:val="18"/>
              </w:rPr>
            </w:pPr>
            <w:r>
              <w:rPr>
                <w:rFonts w:hint="eastAsia"/>
                <w:sz w:val="18"/>
              </w:rPr>
              <w:t>利用</w:t>
            </w:r>
            <w:r>
              <w:rPr>
                <w:rFonts w:hint="eastAsia"/>
                <w:sz w:val="18"/>
              </w:rPr>
              <w:t>j</w:t>
            </w:r>
            <w:r>
              <w:rPr>
                <w:sz w:val="18"/>
              </w:rPr>
              <w:t>weixin.js</w:t>
            </w:r>
            <w:proofErr w:type="gramStart"/>
            <w:r>
              <w:rPr>
                <w:rFonts w:hint="eastAsia"/>
                <w:sz w:val="18"/>
              </w:rPr>
              <w:t>实现微信分享</w:t>
            </w:r>
            <w:proofErr w:type="gramEnd"/>
            <w:r>
              <w:rPr>
                <w:rFonts w:hint="eastAsia"/>
                <w:sz w:val="18"/>
              </w:rPr>
              <w:t>功能</w:t>
            </w:r>
          </w:p>
        </w:tc>
      </w:tr>
      <w:tr w:rsidR="00844159" w:rsidTr="00844159">
        <w:tc>
          <w:tcPr>
            <w:tcW w:w="6125" w:type="dxa"/>
            <w:shd w:val="clear" w:color="auto" w:fill="auto"/>
          </w:tcPr>
          <w:p w:rsidR="00844159" w:rsidRPr="006803D1" w:rsidRDefault="00844159" w:rsidP="00FD20CB">
            <w:pPr>
              <w:spacing w:line="360" w:lineRule="auto"/>
              <w:rPr>
                <w:sz w:val="18"/>
              </w:rPr>
            </w:pPr>
            <w:r w:rsidRPr="006803D1">
              <w:rPr>
                <w:rFonts w:hint="eastAsia"/>
                <w:sz w:val="22"/>
              </w:rPr>
              <w:t>信</w:t>
            </w:r>
            <w:proofErr w:type="gramStart"/>
            <w:r w:rsidRPr="006803D1">
              <w:rPr>
                <w:rFonts w:hint="eastAsia"/>
                <w:sz w:val="22"/>
              </w:rPr>
              <w:t>诺文化官网</w:t>
            </w:r>
            <w:proofErr w:type="gramEnd"/>
            <w:r w:rsidRPr="006803D1">
              <w:rPr>
                <w:rFonts w:hint="eastAsia"/>
                <w:b/>
                <w:sz w:val="18"/>
              </w:rPr>
              <w:t xml:space="preserve"> </w:t>
            </w:r>
            <w:r w:rsidRPr="006803D1">
              <w:rPr>
                <w:sz w:val="18"/>
              </w:rPr>
              <w:t>http://www.xnwh.net/</w:t>
            </w:r>
          </w:p>
        </w:tc>
      </w:tr>
      <w:tr w:rsidR="00844159" w:rsidTr="00844159">
        <w:tc>
          <w:tcPr>
            <w:tcW w:w="6125" w:type="dxa"/>
            <w:shd w:val="clear" w:color="auto" w:fill="auto"/>
          </w:tcPr>
          <w:p w:rsidR="00844159" w:rsidRDefault="00844159" w:rsidP="00FD20CB">
            <w:pPr>
              <w:spacing w:line="360" w:lineRule="auto"/>
            </w:pPr>
            <w:r>
              <w:rPr>
                <w:rFonts w:hint="eastAsia"/>
              </w:rPr>
              <w:t>责任描述：</w:t>
            </w:r>
          </w:p>
          <w:p w:rsidR="00844159" w:rsidRDefault="00844159" w:rsidP="00FD20CB">
            <w:pPr>
              <w:numPr>
                <w:ilvl w:val="0"/>
                <w:numId w:val="6"/>
              </w:numPr>
              <w:spacing w:line="360" w:lineRule="auto"/>
            </w:pPr>
            <w:r>
              <w:rPr>
                <w:rFonts w:hint="eastAsia"/>
              </w:rPr>
              <w:t>前端页面展示：</w:t>
            </w:r>
          </w:p>
          <w:p w:rsidR="00844159" w:rsidRPr="00C44E0F" w:rsidRDefault="00844159" w:rsidP="00FD20CB">
            <w:pPr>
              <w:ind w:left="360"/>
              <w:rPr>
                <w:sz w:val="18"/>
              </w:rPr>
            </w:pPr>
            <w:r w:rsidRPr="00C44E0F">
              <w:rPr>
                <w:rFonts w:hint="eastAsia"/>
                <w:sz w:val="18"/>
              </w:rPr>
              <w:t>利用</w:t>
            </w:r>
            <w:r w:rsidRPr="00C44E0F">
              <w:rPr>
                <w:sz w:val="18"/>
              </w:rPr>
              <w:t>modernizr.js</w:t>
            </w:r>
            <w:r w:rsidRPr="00C44E0F">
              <w:rPr>
                <w:rFonts w:hint="eastAsia"/>
                <w:sz w:val="18"/>
              </w:rPr>
              <w:t>优化在不同浏览器中对</w:t>
            </w:r>
            <w:r w:rsidRPr="00C44E0F">
              <w:rPr>
                <w:rFonts w:hint="eastAsia"/>
                <w:sz w:val="18"/>
              </w:rPr>
              <w:t>H5</w:t>
            </w:r>
            <w:r w:rsidRPr="00C44E0F">
              <w:rPr>
                <w:rFonts w:hint="eastAsia"/>
                <w:sz w:val="18"/>
              </w:rPr>
              <w:t>和</w:t>
            </w:r>
            <w:r w:rsidRPr="00C44E0F">
              <w:rPr>
                <w:rFonts w:hint="eastAsia"/>
                <w:sz w:val="18"/>
              </w:rPr>
              <w:t>C3</w:t>
            </w:r>
            <w:r w:rsidRPr="00C44E0F">
              <w:rPr>
                <w:rFonts w:hint="eastAsia"/>
                <w:sz w:val="18"/>
              </w:rPr>
              <w:t>的兼容性</w:t>
            </w:r>
          </w:p>
          <w:p w:rsidR="00844159" w:rsidRPr="00C44E0F" w:rsidRDefault="00844159" w:rsidP="00FD20CB">
            <w:pPr>
              <w:ind w:left="360"/>
              <w:rPr>
                <w:sz w:val="18"/>
              </w:rPr>
            </w:pPr>
            <w:r w:rsidRPr="00C44E0F">
              <w:rPr>
                <w:rFonts w:hint="eastAsia"/>
                <w:sz w:val="18"/>
              </w:rPr>
              <w:t>使用</w:t>
            </w:r>
            <w:r w:rsidRPr="00C44E0F">
              <w:rPr>
                <w:rFonts w:hint="eastAsia"/>
                <w:sz w:val="18"/>
              </w:rPr>
              <w:t>WOW.js</w:t>
            </w:r>
            <w:r w:rsidRPr="00C44E0F">
              <w:rPr>
                <w:rFonts w:hint="eastAsia"/>
                <w:sz w:val="18"/>
              </w:rPr>
              <w:t>在页面滚动时展现动感的元素动画效果</w:t>
            </w:r>
          </w:p>
          <w:p w:rsidR="00844159" w:rsidRPr="00C44E0F" w:rsidRDefault="00844159" w:rsidP="00FD20CB">
            <w:pPr>
              <w:ind w:left="360"/>
              <w:rPr>
                <w:sz w:val="18"/>
              </w:rPr>
            </w:pPr>
            <w:r w:rsidRPr="00C44E0F">
              <w:rPr>
                <w:rFonts w:hint="eastAsia"/>
                <w:sz w:val="18"/>
              </w:rPr>
              <w:t>使用</w:t>
            </w:r>
            <w:r w:rsidRPr="00C44E0F">
              <w:rPr>
                <w:rFonts w:hint="eastAsia"/>
                <w:sz w:val="18"/>
              </w:rPr>
              <w:t>animate</w:t>
            </w:r>
            <w:r w:rsidRPr="00C44E0F">
              <w:rPr>
                <w:sz w:val="18"/>
              </w:rPr>
              <w:t>.</w:t>
            </w:r>
            <w:r w:rsidRPr="00C44E0F">
              <w:rPr>
                <w:rFonts w:hint="eastAsia"/>
                <w:sz w:val="18"/>
              </w:rPr>
              <w:t>css</w:t>
            </w:r>
            <w:r w:rsidRPr="00C44E0F">
              <w:rPr>
                <w:rFonts w:hint="eastAsia"/>
                <w:sz w:val="18"/>
              </w:rPr>
              <w:t>实现页面中元素的动画展示效果</w:t>
            </w:r>
          </w:p>
          <w:p w:rsidR="00844159" w:rsidRPr="00C44E0F" w:rsidRDefault="00844159" w:rsidP="00FD20CB">
            <w:pPr>
              <w:ind w:left="360"/>
              <w:rPr>
                <w:sz w:val="18"/>
              </w:rPr>
            </w:pPr>
            <w:r w:rsidRPr="00C44E0F">
              <w:rPr>
                <w:rFonts w:hint="eastAsia"/>
                <w:sz w:val="18"/>
              </w:rPr>
              <w:t>利用轻量的</w:t>
            </w:r>
            <w:proofErr w:type="spellStart"/>
            <w:r w:rsidRPr="00C44E0F">
              <w:rPr>
                <w:sz w:val="18"/>
              </w:rPr>
              <w:t>owl.carousel</w:t>
            </w:r>
            <w:proofErr w:type="spellEnd"/>
            <w:r w:rsidRPr="00C44E0F">
              <w:rPr>
                <w:rFonts w:hint="eastAsia"/>
                <w:sz w:val="18"/>
              </w:rPr>
              <w:t>幻灯片插件实现图片轮播</w:t>
            </w:r>
          </w:p>
          <w:p w:rsidR="00844159" w:rsidRPr="00C44E0F" w:rsidRDefault="00844159" w:rsidP="00FD20CB">
            <w:pPr>
              <w:rPr>
                <w:sz w:val="18"/>
              </w:rPr>
            </w:pPr>
            <w:r w:rsidRPr="00C44E0F">
              <w:rPr>
                <w:rFonts w:hint="eastAsia"/>
                <w:sz w:val="18"/>
              </w:rPr>
              <w:t>项目简介：</w:t>
            </w:r>
          </w:p>
          <w:p w:rsidR="00844159" w:rsidRPr="00FD20CB" w:rsidRDefault="00844159" w:rsidP="00FD20CB">
            <w:proofErr w:type="gramStart"/>
            <w:r w:rsidRPr="00C44E0F">
              <w:rPr>
                <w:rFonts w:hint="eastAsia"/>
                <w:sz w:val="18"/>
              </w:rPr>
              <w:t>洛阳信诺文化</w:t>
            </w:r>
            <w:proofErr w:type="gramEnd"/>
            <w:r w:rsidRPr="00C44E0F">
              <w:rPr>
                <w:rFonts w:hint="eastAsia"/>
                <w:sz w:val="18"/>
              </w:rPr>
              <w:t>传播有限公司的企业官网，具有动感的展示特效，优秀的布局设计</w:t>
            </w:r>
          </w:p>
        </w:tc>
      </w:tr>
    </w:tbl>
    <w:p w:rsidR="00245CE2" w:rsidRPr="0065637E" w:rsidRDefault="00245CE2" w:rsidP="0065637E">
      <w:pPr>
        <w:spacing w:line="360" w:lineRule="auto"/>
      </w:pPr>
    </w:p>
    <w:sectPr w:rsidR="00245CE2" w:rsidRPr="0065637E">
      <w:headerReference w:type="default" r:id="rId9"/>
      <w:footerReference w:type="even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5EF" w:rsidRDefault="007205EF">
      <w:r>
        <w:separator/>
      </w:r>
    </w:p>
  </w:endnote>
  <w:endnote w:type="continuationSeparator" w:id="0">
    <w:p w:rsidR="007205EF" w:rsidRDefault="00720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DB2" w:rsidRDefault="00986DB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86DB2" w:rsidRDefault="00986DB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5EF" w:rsidRDefault="007205EF">
      <w:r>
        <w:separator/>
      </w:r>
    </w:p>
  </w:footnote>
  <w:footnote w:type="continuationSeparator" w:id="0">
    <w:p w:rsidR="007205EF" w:rsidRDefault="00720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DB2" w:rsidRPr="00355BB9" w:rsidRDefault="00986DB2" w:rsidP="00096926">
    <w:pPr>
      <w:pStyle w:val="a5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4814"/>
    <w:multiLevelType w:val="hybridMultilevel"/>
    <w:tmpl w:val="E4DA3F68"/>
    <w:lvl w:ilvl="0" w:tplc="E2D47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0D2BD0"/>
    <w:multiLevelType w:val="hybridMultilevel"/>
    <w:tmpl w:val="DEB2E2B8"/>
    <w:lvl w:ilvl="0" w:tplc="7C2648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271ADB"/>
    <w:multiLevelType w:val="hybridMultilevel"/>
    <w:tmpl w:val="C1EAA69E"/>
    <w:lvl w:ilvl="0" w:tplc="7EA2A3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2570A6"/>
    <w:multiLevelType w:val="multilevel"/>
    <w:tmpl w:val="A3EC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D1AF9"/>
    <w:multiLevelType w:val="hybridMultilevel"/>
    <w:tmpl w:val="684A6E1E"/>
    <w:lvl w:ilvl="0" w:tplc="A1AE3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BF60D7"/>
    <w:multiLevelType w:val="hybridMultilevel"/>
    <w:tmpl w:val="BA828736"/>
    <w:lvl w:ilvl="0" w:tplc="E3389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F70F96"/>
    <w:multiLevelType w:val="hybridMultilevel"/>
    <w:tmpl w:val="A94A0FBC"/>
    <w:lvl w:ilvl="0" w:tplc="19F2ABF0">
      <w:start w:val="1"/>
      <w:numFmt w:val="decimal"/>
      <w:lvlText w:val="%1、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D7004C"/>
    <w:multiLevelType w:val="hybridMultilevel"/>
    <w:tmpl w:val="FF422D66"/>
    <w:lvl w:ilvl="0" w:tplc="223A5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color="white">
      <v:fill color="white"/>
      <v:stroke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D9"/>
    <w:rsid w:val="00015B18"/>
    <w:rsid w:val="00021AC1"/>
    <w:rsid w:val="00045FC7"/>
    <w:rsid w:val="000670B5"/>
    <w:rsid w:val="00084E2A"/>
    <w:rsid w:val="00087ACD"/>
    <w:rsid w:val="00096926"/>
    <w:rsid w:val="000A1E8F"/>
    <w:rsid w:val="000B7759"/>
    <w:rsid w:val="000C011B"/>
    <w:rsid w:val="000C795A"/>
    <w:rsid w:val="0010287D"/>
    <w:rsid w:val="001158E5"/>
    <w:rsid w:val="001160F6"/>
    <w:rsid w:val="00156D7F"/>
    <w:rsid w:val="00181E24"/>
    <w:rsid w:val="00182172"/>
    <w:rsid w:val="00183DD4"/>
    <w:rsid w:val="001A346E"/>
    <w:rsid w:val="001B5693"/>
    <w:rsid w:val="001C5BBD"/>
    <w:rsid w:val="001E6092"/>
    <w:rsid w:val="001F3C30"/>
    <w:rsid w:val="002132F6"/>
    <w:rsid w:val="00220C0A"/>
    <w:rsid w:val="0022763E"/>
    <w:rsid w:val="00230C77"/>
    <w:rsid w:val="00245CE2"/>
    <w:rsid w:val="0024767C"/>
    <w:rsid w:val="00264388"/>
    <w:rsid w:val="00271E0E"/>
    <w:rsid w:val="00282277"/>
    <w:rsid w:val="002C1DB4"/>
    <w:rsid w:val="002E4185"/>
    <w:rsid w:val="002F24FF"/>
    <w:rsid w:val="00301147"/>
    <w:rsid w:val="00321CD2"/>
    <w:rsid w:val="00345C95"/>
    <w:rsid w:val="00355BB9"/>
    <w:rsid w:val="00362B22"/>
    <w:rsid w:val="00382A41"/>
    <w:rsid w:val="003A7B6D"/>
    <w:rsid w:val="003E797B"/>
    <w:rsid w:val="003F2F20"/>
    <w:rsid w:val="003F6B2D"/>
    <w:rsid w:val="003F6D86"/>
    <w:rsid w:val="00402466"/>
    <w:rsid w:val="0041217D"/>
    <w:rsid w:val="00437DB0"/>
    <w:rsid w:val="00464A1B"/>
    <w:rsid w:val="00472F5D"/>
    <w:rsid w:val="004802F8"/>
    <w:rsid w:val="00483FEB"/>
    <w:rsid w:val="00491DAC"/>
    <w:rsid w:val="004A4951"/>
    <w:rsid w:val="004F5BC1"/>
    <w:rsid w:val="005004E9"/>
    <w:rsid w:val="005221C0"/>
    <w:rsid w:val="00545915"/>
    <w:rsid w:val="005472E9"/>
    <w:rsid w:val="005724BD"/>
    <w:rsid w:val="0057377B"/>
    <w:rsid w:val="00584EFE"/>
    <w:rsid w:val="0059038C"/>
    <w:rsid w:val="005B423F"/>
    <w:rsid w:val="005F1695"/>
    <w:rsid w:val="0060321D"/>
    <w:rsid w:val="00635CAE"/>
    <w:rsid w:val="00644F6B"/>
    <w:rsid w:val="0065637E"/>
    <w:rsid w:val="00677DC0"/>
    <w:rsid w:val="006803D1"/>
    <w:rsid w:val="00690B18"/>
    <w:rsid w:val="00694E74"/>
    <w:rsid w:val="00696EE1"/>
    <w:rsid w:val="006A6A68"/>
    <w:rsid w:val="006B0ECA"/>
    <w:rsid w:val="006B69AC"/>
    <w:rsid w:val="006E4C1C"/>
    <w:rsid w:val="00703FD9"/>
    <w:rsid w:val="00713D41"/>
    <w:rsid w:val="007205EF"/>
    <w:rsid w:val="0074561B"/>
    <w:rsid w:val="00781622"/>
    <w:rsid w:val="007831B7"/>
    <w:rsid w:val="00787EE4"/>
    <w:rsid w:val="007A6C71"/>
    <w:rsid w:val="007B7B58"/>
    <w:rsid w:val="0082112E"/>
    <w:rsid w:val="00844159"/>
    <w:rsid w:val="00847D57"/>
    <w:rsid w:val="00857844"/>
    <w:rsid w:val="0086494F"/>
    <w:rsid w:val="008655BE"/>
    <w:rsid w:val="00870C0B"/>
    <w:rsid w:val="00875CE9"/>
    <w:rsid w:val="008832E2"/>
    <w:rsid w:val="008B4C5E"/>
    <w:rsid w:val="008D1E6B"/>
    <w:rsid w:val="00910420"/>
    <w:rsid w:val="009215F4"/>
    <w:rsid w:val="00951A5F"/>
    <w:rsid w:val="009702AF"/>
    <w:rsid w:val="00973F1C"/>
    <w:rsid w:val="00986DB2"/>
    <w:rsid w:val="009A6DA1"/>
    <w:rsid w:val="009B5AB0"/>
    <w:rsid w:val="009E2131"/>
    <w:rsid w:val="009E312C"/>
    <w:rsid w:val="009E69EC"/>
    <w:rsid w:val="00A5046E"/>
    <w:rsid w:val="00A806BB"/>
    <w:rsid w:val="00A8606C"/>
    <w:rsid w:val="00AD7E69"/>
    <w:rsid w:val="00AF3C63"/>
    <w:rsid w:val="00B16837"/>
    <w:rsid w:val="00B2179C"/>
    <w:rsid w:val="00B23848"/>
    <w:rsid w:val="00B617CC"/>
    <w:rsid w:val="00B624A3"/>
    <w:rsid w:val="00BA4C2D"/>
    <w:rsid w:val="00BC76BE"/>
    <w:rsid w:val="00BF0B3B"/>
    <w:rsid w:val="00C34904"/>
    <w:rsid w:val="00C44E0F"/>
    <w:rsid w:val="00C479B6"/>
    <w:rsid w:val="00C577D7"/>
    <w:rsid w:val="00C82AF0"/>
    <w:rsid w:val="00C90BA2"/>
    <w:rsid w:val="00CD1BB7"/>
    <w:rsid w:val="00CD5331"/>
    <w:rsid w:val="00CE3271"/>
    <w:rsid w:val="00CE5305"/>
    <w:rsid w:val="00D02156"/>
    <w:rsid w:val="00D1102E"/>
    <w:rsid w:val="00D12E62"/>
    <w:rsid w:val="00D14CD2"/>
    <w:rsid w:val="00D24558"/>
    <w:rsid w:val="00D339A6"/>
    <w:rsid w:val="00D44BE8"/>
    <w:rsid w:val="00D92A53"/>
    <w:rsid w:val="00E20546"/>
    <w:rsid w:val="00E23486"/>
    <w:rsid w:val="00E47153"/>
    <w:rsid w:val="00E9318C"/>
    <w:rsid w:val="00EB7BCC"/>
    <w:rsid w:val="00EE1E91"/>
    <w:rsid w:val="00EF6C58"/>
    <w:rsid w:val="00EF7629"/>
    <w:rsid w:val="00F20A06"/>
    <w:rsid w:val="00F27487"/>
    <w:rsid w:val="00F40EFA"/>
    <w:rsid w:val="00F41638"/>
    <w:rsid w:val="00F542D5"/>
    <w:rsid w:val="00F97E09"/>
    <w:rsid w:val="00FD20CB"/>
    <w:rsid w:val="00FE37E0"/>
    <w:rsid w:val="00FE3C90"/>
    <w:rsid w:val="00FE679C"/>
    <w:rsid w:val="00FF1D58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white">
      <v:fill color="white"/>
      <v:stroke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5D417004"/>
  <w15:docId w15:val="{EA6F8F31-A084-4B6A-BBD6-F9338777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CD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360" w:lineRule="auto"/>
    </w:pPr>
    <w:rPr>
      <w:sz w:val="18"/>
    </w:rPr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</w:style>
  <w:style w:type="character" w:styleId="a8">
    <w:name w:val="Strong"/>
    <w:qFormat/>
    <w:rsid w:val="00321CD2"/>
    <w:rPr>
      <w:b/>
      <w:bCs/>
    </w:rPr>
  </w:style>
  <w:style w:type="table" w:styleId="a9">
    <w:name w:val="Table Grid"/>
    <w:basedOn w:val="a1"/>
    <w:rsid w:val="00E20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20A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yshangdu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3ECB8-A078-409B-AEAB-1E2142034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</Pages>
  <Words>319</Words>
  <Characters>1820</Characters>
  <Application>Microsoft Office Word</Application>
  <DocSecurity>0</DocSecurity>
  <Lines>15</Lines>
  <Paragraphs>4</Paragraphs>
  <ScaleCrop>false</ScaleCrop>
  <Manager>http://resume.bidejob.com</Manager>
  <Company>世纪英才简历网</Company>
  <LinksUpToDate>false</LinksUpToDate>
  <CharactersWithSpaces>2135</CharactersWithSpaces>
  <SharedDoc>false</SharedDoc>
  <HLinks>
    <vt:vector size="6" baseType="variant">
      <vt:variant>
        <vt:i4>393337</vt:i4>
      </vt:variant>
      <vt:variant>
        <vt:i4>0</vt:i4>
      </vt:variant>
      <vt:variant>
        <vt:i4>0</vt:i4>
      </vt:variant>
      <vt:variant>
        <vt:i4>5</vt:i4>
      </vt:variant>
      <vt:variant>
        <vt:lpwstr>mailto:cyvamusic@163.com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个人简历网 www.gerenjianli.com</dc:title>
  <dc:subject>个人简历网 www.gerenjianli.com</dc:subject>
  <dc:creator>个人简历网 www.gerenjianli.com</dc:creator>
  <cp:keywords>个人简历网 www.gerenjianli.com</cp:keywords>
  <dc:description/>
  <cp:lastModifiedBy>曹 源</cp:lastModifiedBy>
  <cp:revision>11</cp:revision>
  <cp:lastPrinted>2018-08-05T03:56:00Z</cp:lastPrinted>
  <dcterms:created xsi:type="dcterms:W3CDTF">2018-08-05T08:07:00Z</dcterms:created>
  <dcterms:modified xsi:type="dcterms:W3CDTF">2018-08-30T12:55:00Z</dcterms:modified>
  <cp:category>个人简历网 www.gerenjianli.com</cp:category>
</cp:coreProperties>
</file>