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0B" w:rsidRDefault="006E1DEF">
      <w:bookmarkStart w:id="0" w:name="_GoBack"/>
      <w:bookmarkEnd w:id="0"/>
      <w:r>
        <w:t>Foundations of Data Science Capstone Project Ideas</w:t>
      </w:r>
    </w:p>
    <w:p w:rsidR="006E1DEF" w:rsidRDefault="006E1DEF"/>
    <w:p w:rsidR="006E1DEF" w:rsidRDefault="006E1DEF">
      <w:r>
        <w:t>David Hatem</w:t>
      </w:r>
    </w:p>
    <w:p w:rsidR="006E1DEF" w:rsidRDefault="006E1DEF" w:rsidP="00BB6B7E">
      <w:pPr>
        <w:pStyle w:val="ListParagraph"/>
        <w:numPr>
          <w:ilvl w:val="0"/>
          <w:numId w:val="2"/>
        </w:numPr>
      </w:pPr>
      <w:r>
        <w:t xml:space="preserve">Using the Partners for Peace in the Nigerian Delta Peace Map </w:t>
      </w:r>
    </w:p>
    <w:p w:rsidR="00BB6B7E" w:rsidRDefault="00253D5A" w:rsidP="006E1DEF">
      <w:pPr>
        <w:pStyle w:val="ListParagraph"/>
      </w:pPr>
      <w:hyperlink r:id="rId5" w:history="1">
        <w:r w:rsidR="006E1DEF" w:rsidRPr="005900D2">
          <w:rPr>
            <w:rStyle w:val="Hyperlink"/>
          </w:rPr>
          <w:t>http://www.p4p-nigerdelta.org/peace-building-map</w:t>
        </w:r>
      </w:hyperlink>
      <w:r w:rsidR="006E1DEF">
        <w:t xml:space="preserve">, I would like to visually display a longitudinal analysis of non-personal violence, with specific consideration to time of day and year. By establishing patterns of violence pertaining to time of day/year, concerned parties may </w:t>
      </w:r>
    </w:p>
    <w:p w:rsidR="006E1DEF" w:rsidRDefault="006E1DEF" w:rsidP="006E1DEF">
      <w:pPr>
        <w:pStyle w:val="ListParagraph"/>
      </w:pPr>
      <w:r>
        <w:t xml:space="preserve">have a predictive tool to </w:t>
      </w:r>
      <w:r w:rsidR="00BB6B7E">
        <w:t>know when to take extra precautions.</w:t>
      </w:r>
    </w:p>
    <w:p w:rsidR="00BB6B7E" w:rsidRDefault="00BB6B7E" w:rsidP="00745646">
      <w:pPr>
        <w:pStyle w:val="ListParagraph"/>
        <w:numPr>
          <w:ilvl w:val="0"/>
          <w:numId w:val="2"/>
        </w:numPr>
      </w:pPr>
      <w:r>
        <w:t xml:space="preserve">By utilizing Bitcoin Charts Exchange Rates data sets, I would seek to </w:t>
      </w:r>
      <w:r w:rsidR="00745646">
        <w:t>map out any longitudinal correlation between bitcoin valuation and the number of bitcoins in circulation. I would hope to assess what, if any, statistically significant relationship the two figures have. This information would potentially prove useful to crypto-currency traders looking to assess volatility.</w:t>
      </w:r>
      <w:r w:rsidR="00745646" w:rsidRPr="00745646">
        <w:t xml:space="preserve"> </w:t>
      </w:r>
      <w:hyperlink r:id="rId6" w:history="1">
        <w:r w:rsidR="00745646" w:rsidRPr="005900D2">
          <w:rPr>
            <w:rStyle w:val="Hyperlink"/>
          </w:rPr>
          <w:t>https://www.quandl.com/data/BCHAIN/TOTBC-Total-Bitcoins</w:t>
        </w:r>
      </w:hyperlink>
      <w:r w:rsidR="00745646">
        <w:t xml:space="preserve"> </w:t>
      </w:r>
      <w:hyperlink r:id="rId7" w:history="1">
        <w:r w:rsidR="00745646" w:rsidRPr="005900D2">
          <w:rPr>
            <w:rStyle w:val="Hyperlink"/>
          </w:rPr>
          <w:t>https://www.quandl.com/data/BCHAIN/MKPRU-Bitcoin-Market-Price-USD</w:t>
        </w:r>
      </w:hyperlink>
      <w:r w:rsidR="00745646">
        <w:t xml:space="preserve"> </w:t>
      </w:r>
    </w:p>
    <w:p w:rsidR="00745646" w:rsidRDefault="00745646" w:rsidP="00745646">
      <w:pPr>
        <w:pStyle w:val="ListParagraph"/>
        <w:numPr>
          <w:ilvl w:val="0"/>
          <w:numId w:val="2"/>
        </w:numPr>
      </w:pPr>
      <w:r>
        <w:t xml:space="preserve">Using a Data set mapping concessions received by Canadian collective bargaining bodies, I would seek to assess the relationship between characteristics of the bargaining bodies, and the concessions they received. This information would prove useful to labor organizations as well as governmental bodies seeking to regulate such organizations. </w:t>
      </w:r>
      <w:hyperlink r:id="rId8" w:history="1">
        <w:r w:rsidRPr="005900D2">
          <w:rPr>
            <w:rStyle w:val="Hyperlink"/>
          </w:rPr>
          <w:t>http://archive.ics.uci.edu/ml/datasets/Labor+Relations</w:t>
        </w:r>
      </w:hyperlink>
      <w:r>
        <w:t xml:space="preserve"> </w:t>
      </w:r>
    </w:p>
    <w:p w:rsidR="00745646" w:rsidRDefault="00745646" w:rsidP="00745646">
      <w:pPr>
        <w:ind w:left="360"/>
      </w:pPr>
    </w:p>
    <w:sectPr w:rsidR="0074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26123"/>
    <w:multiLevelType w:val="hybridMultilevel"/>
    <w:tmpl w:val="7ECC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D4F9A"/>
    <w:multiLevelType w:val="hybridMultilevel"/>
    <w:tmpl w:val="0FF6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EF"/>
    <w:rsid w:val="000610D8"/>
    <w:rsid w:val="00153DC1"/>
    <w:rsid w:val="00164941"/>
    <w:rsid w:val="001D7517"/>
    <w:rsid w:val="0022170B"/>
    <w:rsid w:val="00253D5A"/>
    <w:rsid w:val="002661D6"/>
    <w:rsid w:val="002E7287"/>
    <w:rsid w:val="002F164E"/>
    <w:rsid w:val="00426A59"/>
    <w:rsid w:val="00474485"/>
    <w:rsid w:val="004A68AD"/>
    <w:rsid w:val="005472D9"/>
    <w:rsid w:val="006337C9"/>
    <w:rsid w:val="006372B7"/>
    <w:rsid w:val="006E1DEF"/>
    <w:rsid w:val="00745646"/>
    <w:rsid w:val="0076058D"/>
    <w:rsid w:val="007843A3"/>
    <w:rsid w:val="007B205C"/>
    <w:rsid w:val="0083006A"/>
    <w:rsid w:val="00842C94"/>
    <w:rsid w:val="00844C20"/>
    <w:rsid w:val="00892091"/>
    <w:rsid w:val="008F22FF"/>
    <w:rsid w:val="009B0E1E"/>
    <w:rsid w:val="00A00C7D"/>
    <w:rsid w:val="00A13368"/>
    <w:rsid w:val="00AC0E6F"/>
    <w:rsid w:val="00AC18B7"/>
    <w:rsid w:val="00AE5043"/>
    <w:rsid w:val="00AE6B3A"/>
    <w:rsid w:val="00BB2826"/>
    <w:rsid w:val="00BB6B7E"/>
    <w:rsid w:val="00C54ACF"/>
    <w:rsid w:val="00C60405"/>
    <w:rsid w:val="00D14B77"/>
    <w:rsid w:val="00EC618B"/>
    <w:rsid w:val="00F46A67"/>
    <w:rsid w:val="00F601E7"/>
    <w:rsid w:val="00FC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D5EFE-D1F0-4B1F-8FE3-C159EFD6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DEF"/>
    <w:pPr>
      <w:ind w:left="720"/>
      <w:contextualSpacing/>
    </w:pPr>
  </w:style>
  <w:style w:type="character" w:styleId="Hyperlink">
    <w:name w:val="Hyperlink"/>
    <w:basedOn w:val="DefaultParagraphFont"/>
    <w:uiPriority w:val="99"/>
    <w:unhideWhenUsed/>
    <w:rsid w:val="006E1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Labor+Relations" TargetMode="External"/><Relationship Id="rId3" Type="http://schemas.openxmlformats.org/officeDocument/2006/relationships/settings" Target="settings.xml"/><Relationship Id="rId7" Type="http://schemas.openxmlformats.org/officeDocument/2006/relationships/hyperlink" Target="https://www.quandl.com/data/BCHAIN/MKPRU-Bitcoin-Market-Price-U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dl.com/data/BCHAIN/TOTBC-Total-Bitcoins" TargetMode="External"/><Relationship Id="rId5" Type="http://schemas.openxmlformats.org/officeDocument/2006/relationships/hyperlink" Target="http://www.p4p-nigerdelta.org/peace-building-m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b4byc4rr0tz</dc:creator>
  <cp:keywords/>
  <dc:description/>
  <cp:lastModifiedBy>b4byc4rr0tz</cp:lastModifiedBy>
  <cp:revision>2</cp:revision>
  <dcterms:created xsi:type="dcterms:W3CDTF">2017-01-31T14:52:00Z</dcterms:created>
  <dcterms:modified xsi:type="dcterms:W3CDTF">2017-01-31T14:52:00Z</dcterms:modified>
</cp:coreProperties>
</file>