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3ADA4" w14:textId="77777777" w:rsidR="00CE5EE7" w:rsidRPr="00FC3F1D" w:rsidRDefault="00CE5EE7" w:rsidP="00CE5EE7">
      <w:pPr>
        <w:jc w:val="center"/>
        <w:rPr>
          <w:sz w:val="48"/>
          <w:szCs w:val="48"/>
        </w:rPr>
      </w:pPr>
      <w:r w:rsidRPr="00FC3F1D">
        <w:rPr>
          <w:sz w:val="48"/>
          <w:szCs w:val="48"/>
        </w:rPr>
        <w:t>Scenarios</w:t>
      </w:r>
    </w:p>
    <w:p w14:paraId="578948D0" w14:textId="77777777" w:rsidR="00CE5EE7" w:rsidRPr="00FC3F1D" w:rsidRDefault="00CE5EE7" w:rsidP="00CE5EE7">
      <w:pPr>
        <w:pStyle w:val="ListParagraph"/>
        <w:numPr>
          <w:ilvl w:val="0"/>
          <w:numId w:val="1"/>
        </w:numPr>
        <w:rPr>
          <w:sz w:val="32"/>
          <w:szCs w:val="32"/>
        </w:rPr>
      </w:pPr>
      <w:r w:rsidRPr="00FC3F1D">
        <w:rPr>
          <w:sz w:val="32"/>
          <w:szCs w:val="32"/>
        </w:rPr>
        <w:t>Car :</w:t>
      </w:r>
    </w:p>
    <w:p w14:paraId="48BB4468" w14:textId="77777777" w:rsidR="00CE5EE7" w:rsidRDefault="00CE5EE7" w:rsidP="00CE5EE7">
      <w:pPr>
        <w:pStyle w:val="ListParagraph"/>
        <w:numPr>
          <w:ilvl w:val="0"/>
          <w:numId w:val="2"/>
        </w:numPr>
        <w:rPr>
          <w:sz w:val="32"/>
          <w:szCs w:val="32"/>
        </w:rPr>
      </w:pPr>
      <w:r>
        <w:rPr>
          <w:sz w:val="32"/>
          <w:szCs w:val="32"/>
        </w:rPr>
        <w:t>Car starts engine and goes to current target location (next gate or final target ).</w:t>
      </w:r>
    </w:p>
    <w:p w14:paraId="533C1263" w14:textId="77777777" w:rsidR="00CE5EE7" w:rsidRDefault="00CE5EE7" w:rsidP="00CE5EE7">
      <w:pPr>
        <w:pStyle w:val="ListParagraph"/>
        <w:numPr>
          <w:ilvl w:val="0"/>
          <w:numId w:val="2"/>
        </w:numPr>
        <w:rPr>
          <w:sz w:val="32"/>
          <w:szCs w:val="32"/>
        </w:rPr>
      </w:pPr>
      <w:r>
        <w:rPr>
          <w:sz w:val="32"/>
          <w:szCs w:val="32"/>
        </w:rPr>
        <w:t xml:space="preserve">Car reaches gate, </w:t>
      </w:r>
      <w:proofErr w:type="gramStart"/>
      <w:r>
        <w:rPr>
          <w:sz w:val="32"/>
          <w:szCs w:val="32"/>
        </w:rPr>
        <w:t>waits</w:t>
      </w:r>
      <w:proofErr w:type="gramEnd"/>
      <w:r>
        <w:rPr>
          <w:sz w:val="32"/>
          <w:szCs w:val="32"/>
        </w:rPr>
        <w:t xml:space="preserve"> and turns off the engine.</w:t>
      </w:r>
    </w:p>
    <w:p w14:paraId="429A3A2E" w14:textId="77777777" w:rsidR="00CE5EE7" w:rsidRDefault="00CE5EE7" w:rsidP="00CE5EE7">
      <w:pPr>
        <w:pStyle w:val="ListParagraph"/>
        <w:ind w:left="1800"/>
        <w:rPr>
          <w:sz w:val="32"/>
          <w:szCs w:val="32"/>
        </w:rPr>
      </w:pPr>
    </w:p>
    <w:p w14:paraId="31B6C4DD" w14:textId="77777777" w:rsidR="00CE5EE7" w:rsidRDefault="00CE5EE7" w:rsidP="00CE5EE7">
      <w:pPr>
        <w:pStyle w:val="ListParagraph"/>
        <w:numPr>
          <w:ilvl w:val="0"/>
          <w:numId w:val="1"/>
        </w:numPr>
        <w:rPr>
          <w:sz w:val="32"/>
          <w:szCs w:val="32"/>
        </w:rPr>
      </w:pPr>
      <w:r>
        <w:rPr>
          <w:sz w:val="32"/>
          <w:szCs w:val="32"/>
        </w:rPr>
        <w:t>Gate :</w:t>
      </w:r>
    </w:p>
    <w:p w14:paraId="4BAB1712" w14:textId="77777777" w:rsidR="00CE5EE7" w:rsidRDefault="00CE5EE7" w:rsidP="00CE5EE7">
      <w:pPr>
        <w:pStyle w:val="ListParagraph"/>
        <w:numPr>
          <w:ilvl w:val="0"/>
          <w:numId w:val="3"/>
        </w:numPr>
        <w:rPr>
          <w:sz w:val="32"/>
          <w:szCs w:val="32"/>
        </w:rPr>
      </w:pPr>
      <w:r>
        <w:rPr>
          <w:sz w:val="32"/>
          <w:szCs w:val="32"/>
        </w:rPr>
        <w:t>Car is enqueued, if car is emergency then it’s the first element of the queue.</w:t>
      </w:r>
    </w:p>
    <w:p w14:paraId="7DA0DDA2" w14:textId="77777777" w:rsidR="00CE5EE7" w:rsidRDefault="00CE5EE7" w:rsidP="00CE5EE7">
      <w:pPr>
        <w:pStyle w:val="ListParagraph"/>
        <w:numPr>
          <w:ilvl w:val="0"/>
          <w:numId w:val="3"/>
        </w:numPr>
        <w:rPr>
          <w:sz w:val="32"/>
          <w:szCs w:val="32"/>
        </w:rPr>
      </w:pPr>
      <w:r>
        <w:rPr>
          <w:sz w:val="32"/>
          <w:szCs w:val="32"/>
        </w:rPr>
        <w:t>If the first car in the queue is an emergency or the expected pollution of the car won’t make the next area exceeds its threshold then the car is admitted and dequeued.</w:t>
      </w:r>
    </w:p>
    <w:p w14:paraId="1F6396BA" w14:textId="77777777" w:rsidR="00CE5EE7" w:rsidRDefault="00CE5EE7" w:rsidP="00CE5EE7">
      <w:pPr>
        <w:pStyle w:val="ListParagraph"/>
        <w:ind w:left="1800"/>
        <w:rPr>
          <w:sz w:val="32"/>
          <w:szCs w:val="32"/>
        </w:rPr>
      </w:pPr>
      <w:r>
        <w:rPr>
          <w:sz w:val="32"/>
          <w:szCs w:val="32"/>
        </w:rPr>
        <w:t xml:space="preserve">Expected Pollution = </w:t>
      </w:r>
      <w:proofErr w:type="spellStart"/>
      <w:r>
        <w:rPr>
          <w:sz w:val="32"/>
          <w:szCs w:val="32"/>
        </w:rPr>
        <w:t>Area_avg_speed</w:t>
      </w:r>
      <w:proofErr w:type="spellEnd"/>
      <w:r>
        <w:rPr>
          <w:sz w:val="32"/>
          <w:szCs w:val="32"/>
        </w:rPr>
        <w:t>* pollution of the car .</w:t>
      </w:r>
    </w:p>
    <w:p w14:paraId="4A9A0F3F" w14:textId="77777777" w:rsidR="00CE5EE7" w:rsidRDefault="00CE5EE7" w:rsidP="00CE5EE7">
      <w:pPr>
        <w:pStyle w:val="ListParagraph"/>
        <w:numPr>
          <w:ilvl w:val="0"/>
          <w:numId w:val="3"/>
        </w:numPr>
        <w:rPr>
          <w:sz w:val="32"/>
          <w:szCs w:val="32"/>
        </w:rPr>
      </w:pPr>
      <w:r>
        <w:rPr>
          <w:sz w:val="32"/>
          <w:szCs w:val="32"/>
        </w:rPr>
        <w:t>One car only enters/exits the gate queue at a time.</w:t>
      </w:r>
    </w:p>
    <w:p w14:paraId="1347CE23" w14:textId="77777777" w:rsidR="00CE5EE7" w:rsidRDefault="00CE5EE7" w:rsidP="00CE5EE7">
      <w:pPr>
        <w:pStyle w:val="ListParagraph"/>
        <w:numPr>
          <w:ilvl w:val="0"/>
          <w:numId w:val="3"/>
        </w:numPr>
        <w:rPr>
          <w:sz w:val="32"/>
          <w:szCs w:val="32"/>
        </w:rPr>
      </w:pPr>
      <w:r>
        <w:rPr>
          <w:sz w:val="32"/>
          <w:szCs w:val="32"/>
        </w:rPr>
        <w:t xml:space="preserve">If there are N cars at different gates leading to the same </w:t>
      </w:r>
      <w:proofErr w:type="gramStart"/>
      <w:r>
        <w:rPr>
          <w:sz w:val="32"/>
          <w:szCs w:val="32"/>
        </w:rPr>
        <w:t>area</w:t>
      </w:r>
      <w:proofErr w:type="gramEnd"/>
      <w:r>
        <w:rPr>
          <w:sz w:val="32"/>
          <w:szCs w:val="32"/>
        </w:rPr>
        <w:t xml:space="preserve"> then they are admitted in the following order  :</w:t>
      </w:r>
    </w:p>
    <w:p w14:paraId="44BBDDEB" w14:textId="77777777" w:rsidR="00CE5EE7" w:rsidRDefault="00CE5EE7" w:rsidP="00CE5EE7">
      <w:pPr>
        <w:pStyle w:val="ListParagraph"/>
        <w:ind w:left="1800"/>
        <w:rPr>
          <w:sz w:val="32"/>
          <w:szCs w:val="32"/>
        </w:rPr>
      </w:pPr>
      <w:r>
        <w:rPr>
          <w:sz w:val="32"/>
          <w:szCs w:val="32"/>
        </w:rPr>
        <w:t>(Left, Up , Right , Down).</w:t>
      </w:r>
    </w:p>
    <w:p w14:paraId="763D6BF7" w14:textId="77777777" w:rsidR="00CE5EE7" w:rsidRPr="00BD3389" w:rsidRDefault="00CE5EE7" w:rsidP="00CE5EE7">
      <w:pPr>
        <w:pStyle w:val="ListParagraph"/>
        <w:ind w:left="1800"/>
        <w:rPr>
          <w:sz w:val="32"/>
          <w:szCs w:val="32"/>
        </w:rPr>
      </w:pPr>
    </w:p>
    <w:p w14:paraId="2D63DCA4" w14:textId="77777777" w:rsidR="00CE5EE7" w:rsidRDefault="00CE5EE7" w:rsidP="00CE5EE7">
      <w:pPr>
        <w:pStyle w:val="ListParagraph"/>
        <w:numPr>
          <w:ilvl w:val="0"/>
          <w:numId w:val="1"/>
        </w:numPr>
        <w:rPr>
          <w:sz w:val="32"/>
          <w:szCs w:val="32"/>
        </w:rPr>
      </w:pPr>
      <w:r>
        <w:rPr>
          <w:sz w:val="32"/>
          <w:szCs w:val="32"/>
        </w:rPr>
        <w:t>Car Controller:</w:t>
      </w:r>
    </w:p>
    <w:p w14:paraId="6B14476F" w14:textId="77777777" w:rsidR="00CE5EE7" w:rsidRDefault="00CE5EE7" w:rsidP="00CE5EE7">
      <w:pPr>
        <w:pStyle w:val="ListParagraph"/>
        <w:numPr>
          <w:ilvl w:val="0"/>
          <w:numId w:val="4"/>
        </w:numPr>
        <w:rPr>
          <w:sz w:val="32"/>
          <w:szCs w:val="32"/>
        </w:rPr>
      </w:pPr>
      <w:r>
        <w:rPr>
          <w:sz w:val="32"/>
          <w:szCs w:val="32"/>
        </w:rPr>
        <w:t>Once the car is admitted then the engine is on.</w:t>
      </w:r>
    </w:p>
    <w:p w14:paraId="04054E96" w14:textId="77777777" w:rsidR="00CE5EE7" w:rsidRDefault="00CE5EE7" w:rsidP="00CE5EE7">
      <w:pPr>
        <w:pStyle w:val="ListParagraph"/>
        <w:numPr>
          <w:ilvl w:val="0"/>
          <w:numId w:val="4"/>
        </w:numPr>
        <w:rPr>
          <w:sz w:val="32"/>
          <w:szCs w:val="32"/>
        </w:rPr>
      </w:pPr>
      <w:r>
        <w:rPr>
          <w:sz w:val="32"/>
          <w:szCs w:val="32"/>
        </w:rPr>
        <w:t>Sets its current area to the next area from the sequence.</w:t>
      </w:r>
    </w:p>
    <w:p w14:paraId="5AA47B46" w14:textId="77777777" w:rsidR="00CE5EE7" w:rsidRDefault="00CE5EE7" w:rsidP="00CE5EE7">
      <w:pPr>
        <w:pStyle w:val="ListParagraph"/>
        <w:numPr>
          <w:ilvl w:val="0"/>
          <w:numId w:val="4"/>
        </w:numPr>
        <w:rPr>
          <w:sz w:val="32"/>
          <w:szCs w:val="32"/>
        </w:rPr>
      </w:pPr>
      <w:r>
        <w:rPr>
          <w:sz w:val="32"/>
          <w:szCs w:val="32"/>
        </w:rPr>
        <w:t>Admitted car gets the location of either the next gate or the final point as the next target.</w:t>
      </w:r>
    </w:p>
    <w:p w14:paraId="731A21C4" w14:textId="77777777" w:rsidR="00CE5EE7" w:rsidRPr="00BD3389" w:rsidRDefault="00CE5EE7" w:rsidP="00CE5EE7">
      <w:pPr>
        <w:rPr>
          <w:sz w:val="32"/>
          <w:szCs w:val="32"/>
        </w:rPr>
      </w:pPr>
      <w:r>
        <w:rPr>
          <w:sz w:val="32"/>
          <w:szCs w:val="32"/>
        </w:rPr>
        <w:tab/>
      </w:r>
    </w:p>
    <w:p w14:paraId="4C8E4746" w14:textId="77777777" w:rsidR="00CE5EE7" w:rsidRPr="00FC3F1D" w:rsidRDefault="00CE5EE7" w:rsidP="00CE5EE7">
      <w:pPr>
        <w:ind w:left="1440"/>
        <w:rPr>
          <w:sz w:val="32"/>
          <w:szCs w:val="32"/>
        </w:rPr>
      </w:pPr>
      <w:r w:rsidRPr="00FC3F1D">
        <w:rPr>
          <w:sz w:val="32"/>
          <w:szCs w:val="32"/>
        </w:rPr>
        <w:t xml:space="preserve">  </w:t>
      </w:r>
    </w:p>
    <w:p w14:paraId="09513800" w14:textId="77777777" w:rsidR="00CE5EE7" w:rsidRPr="00FC3F1D" w:rsidRDefault="00CE5EE7" w:rsidP="00CE5EE7">
      <w:pPr>
        <w:pStyle w:val="ListParagraph"/>
        <w:ind w:left="1440"/>
        <w:rPr>
          <w:sz w:val="32"/>
          <w:szCs w:val="32"/>
        </w:rPr>
      </w:pPr>
    </w:p>
    <w:p w14:paraId="7CE10BA3" w14:textId="77777777" w:rsidR="00CE5EE7" w:rsidRDefault="00CE5EE7" w:rsidP="00CE5EE7">
      <w:pPr>
        <w:jc w:val="center"/>
        <w:rPr>
          <w:rFonts w:eastAsiaTheme="minorEastAsia"/>
          <w:b/>
          <w:bCs/>
          <w:sz w:val="44"/>
          <w:szCs w:val="44"/>
          <w:u w:val="single"/>
        </w:rPr>
      </w:pPr>
      <w:r w:rsidRPr="00757A04">
        <w:rPr>
          <w:rFonts w:eastAsiaTheme="minorEastAsia"/>
          <w:b/>
          <w:bCs/>
          <w:sz w:val="44"/>
          <w:szCs w:val="44"/>
          <w:u w:val="single"/>
        </w:rPr>
        <w:lastRenderedPageBreak/>
        <w:t>Equations inside the Plant</w:t>
      </w:r>
    </w:p>
    <w:p w14:paraId="6088709D" w14:textId="77777777" w:rsidR="00CE5EE7" w:rsidRPr="00757A04" w:rsidRDefault="00CE5EE7" w:rsidP="00CE5EE7">
      <w:pPr>
        <w:jc w:val="center"/>
        <w:rPr>
          <w:rFonts w:eastAsiaTheme="minorEastAsia"/>
          <w:b/>
          <w:bCs/>
          <w:sz w:val="44"/>
          <w:szCs w:val="44"/>
          <w:u w:val="single"/>
        </w:rPr>
      </w:pPr>
    </w:p>
    <w:p w14:paraId="6D550F60" w14:textId="77777777" w:rsidR="00CE5EE7" w:rsidRDefault="00CE5EE7" w:rsidP="00CE5EE7">
      <w:pPr>
        <w:rPr>
          <w:rFonts w:eastAsiaTheme="minorEastAsia"/>
          <w:i/>
          <w:iCs/>
          <w:sz w:val="32"/>
          <w:szCs w:val="32"/>
        </w:rPr>
      </w:pPr>
      <w:r w:rsidRPr="00757A04">
        <w:rPr>
          <w:rFonts w:eastAsiaTheme="minorEastAsia"/>
          <w:b/>
          <w:bCs/>
          <w:i/>
          <w:iCs/>
          <w:sz w:val="32"/>
          <w:szCs w:val="32"/>
        </w:rPr>
        <w:t>Gas_Pollution_Dot(</w:t>
      </w:r>
      <m:oMath>
        <m:r>
          <m:rPr>
            <m:sty m:val="bi"/>
          </m:rPr>
          <w:rPr>
            <w:rFonts w:ascii="Cambria Math" w:eastAsiaTheme="minorEastAsia" w:hAnsi="Cambria Math"/>
            <w:sz w:val="32"/>
            <w:szCs w:val="32"/>
          </w:rPr>
          <m:t>arⅇ</m:t>
        </m:r>
        <m:sSub>
          <m:sSubPr>
            <m:ctrlPr>
              <w:rPr>
                <w:rFonts w:ascii="Cambria Math" w:eastAsiaTheme="minorEastAsia" w:hAnsi="Cambria Math"/>
                <w:b/>
                <w:bCs/>
                <w:i/>
                <w:iCs/>
                <w:sz w:val="32"/>
                <w:szCs w:val="32"/>
              </w:rPr>
            </m:ctrlPr>
          </m:sSubPr>
          <m:e>
            <m:r>
              <m:rPr>
                <m:sty m:val="bi"/>
              </m:rPr>
              <w:rPr>
                <w:rFonts w:ascii="Cambria Math" w:eastAsiaTheme="minorEastAsia" w:hAnsi="Cambria Math"/>
                <w:sz w:val="32"/>
                <w:szCs w:val="32"/>
              </w:rPr>
              <m:t>a</m:t>
            </m:r>
          </m:e>
          <m:sub>
            <m:r>
              <m:rPr>
                <m:sty m:val="bi"/>
              </m:rPr>
              <w:rPr>
                <w:rFonts w:ascii="Cambria Math" w:eastAsiaTheme="minorEastAsia" w:hAnsi="Cambria Math"/>
                <w:sz w:val="32"/>
                <w:szCs w:val="32"/>
              </w:rPr>
              <m:t>i</m:t>
            </m:r>
          </m:sub>
        </m:sSub>
      </m:oMath>
      <w:r w:rsidRPr="00757A04">
        <w:rPr>
          <w:rFonts w:eastAsiaTheme="minorEastAsia"/>
          <w:b/>
          <w:bCs/>
          <w:i/>
          <w:iCs/>
          <w:sz w:val="32"/>
          <w:szCs w:val="32"/>
        </w:rPr>
        <w:t>)</w:t>
      </w:r>
      <w:r w:rsidRPr="00757A04">
        <w:rPr>
          <w:rFonts w:eastAsiaTheme="minorEastAsia"/>
          <w:i/>
          <w:iCs/>
          <w:sz w:val="32"/>
          <w:szCs w:val="32"/>
        </w:rPr>
        <w:t xml:space="preserve"> = </w:t>
      </w:r>
      <m:oMath>
        <m:nary>
          <m:naryPr>
            <m:chr m:val="∑"/>
            <m:limLoc m:val="undOvr"/>
            <m:subHide m:val="1"/>
            <m:supHide m:val="1"/>
            <m:ctrlPr>
              <w:rPr>
                <w:rFonts w:ascii="Cambria Math" w:eastAsiaTheme="minorEastAsia" w:hAnsi="Cambria Math"/>
                <w:i/>
                <w:iCs/>
                <w:sz w:val="32"/>
                <w:szCs w:val="32"/>
              </w:rPr>
            </m:ctrlPr>
          </m:naryPr>
          <m:sub/>
          <m:sup/>
          <m:e>
            <m:r>
              <w:rPr>
                <w:rFonts w:ascii="Cambria Math" w:hAnsi="Cambria Math"/>
                <w:sz w:val="32"/>
                <w:szCs w:val="32"/>
              </w:rPr>
              <m:t>car_gas_pollutio</m:t>
            </m:r>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 xml:space="preserve">inside </m:t>
                </m:r>
                <m:r>
                  <w:rPr>
                    <w:rFonts w:ascii="Cambria Math" w:eastAsiaTheme="minorEastAsia" w:hAnsi="Cambria Math"/>
                    <w:sz w:val="32"/>
                    <w:szCs w:val="32"/>
                  </w:rPr>
                  <m:t>arⅇ</m:t>
                </m:r>
                <m:sSub>
                  <m:sSubPr>
                    <m:ctrlPr>
                      <w:rPr>
                        <w:rFonts w:ascii="Cambria Math" w:eastAsiaTheme="minorEastAsia" w:hAnsi="Cambria Math"/>
                        <w:i/>
                        <w:iCs/>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m:t>
                    </m:r>
                  </m:sub>
                </m:sSub>
                <m:r>
                  <w:rPr>
                    <w:rFonts w:ascii="Cambria Math" w:hAnsi="Cambria Math"/>
                    <w:sz w:val="32"/>
                    <w:szCs w:val="32"/>
                  </w:rPr>
                  <m:t xml:space="preserve"> </m:t>
                </m:r>
              </m:sub>
            </m:sSub>
          </m:e>
        </m:nary>
      </m:oMath>
      <w:r w:rsidRPr="00757A04">
        <w:rPr>
          <w:rFonts w:eastAsiaTheme="minorEastAsia"/>
          <w:i/>
          <w:iCs/>
          <w:sz w:val="32"/>
          <w:szCs w:val="32"/>
        </w:rPr>
        <w:t xml:space="preserve"> </w:t>
      </w:r>
      <m:oMath>
        <m:r>
          <w:rPr>
            <w:rFonts w:ascii="Cambria Math" w:eastAsiaTheme="minorEastAsia" w:hAnsi="Cambria Math"/>
            <w:sz w:val="32"/>
            <w:szCs w:val="32"/>
          </w:rPr>
          <m:t>-</m:t>
        </m:r>
        <m:nary>
          <m:naryPr>
            <m:chr m:val="∑"/>
            <m:limLoc m:val="undOvr"/>
            <m:subHide m:val="1"/>
            <m:supHide m:val="1"/>
            <m:ctrlPr>
              <w:rPr>
                <w:rFonts w:ascii="Cambria Math" w:eastAsiaTheme="minorEastAsia" w:hAnsi="Cambria Math"/>
                <w:i/>
                <w:iCs/>
                <w:sz w:val="32"/>
                <w:szCs w:val="32"/>
              </w:rPr>
            </m:ctrlPr>
          </m:naryPr>
          <m:sub/>
          <m:sup/>
          <m:e>
            <m:r>
              <w:rPr>
                <w:rFonts w:ascii="Cambria Math" w:hAnsi="Cambria Math"/>
                <w:sz w:val="32"/>
                <w:szCs w:val="32"/>
              </w:rPr>
              <m:t>car_gas_Pollution(Neigboring</m:t>
            </m:r>
            <m:d>
              <m:dPr>
                <m:ctrlPr>
                  <w:rPr>
                    <w:rFonts w:ascii="Cambria Math" w:hAnsi="Cambria Math"/>
                    <w:i/>
                    <w:iCs/>
                    <w:sz w:val="32"/>
                    <w:szCs w:val="32"/>
                  </w:rPr>
                </m:ctrlPr>
              </m:dPr>
              <m:e>
                <m:r>
                  <w:rPr>
                    <w:rFonts w:ascii="Cambria Math" w:eastAsiaTheme="minorEastAsia" w:hAnsi="Cambria Math"/>
                    <w:sz w:val="32"/>
                    <w:szCs w:val="32"/>
                  </w:rPr>
                  <m:t>arⅇ</m:t>
                </m:r>
                <m:sSub>
                  <m:sSubPr>
                    <m:ctrlPr>
                      <w:rPr>
                        <w:rFonts w:ascii="Cambria Math" w:eastAsiaTheme="minorEastAsia" w:hAnsi="Cambria Math"/>
                        <w:i/>
                        <w:iCs/>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m:t>
                    </m:r>
                  </m:sub>
                </m:sSub>
                <m:ctrlPr>
                  <w:rPr>
                    <w:rFonts w:ascii="Cambria Math" w:eastAsiaTheme="minorEastAsia" w:hAnsi="Cambria Math"/>
                    <w:i/>
                    <w:iCs/>
                    <w:sz w:val="32"/>
                    <w:szCs w:val="32"/>
                  </w:rPr>
                </m:ctrlPr>
              </m:e>
            </m:d>
            <m:r>
              <w:rPr>
                <w:rFonts w:ascii="Cambria Math" w:hAnsi="Cambria Math"/>
                <w:sz w:val="32"/>
                <w:szCs w:val="32"/>
              </w:rPr>
              <m:t>)</m:t>
            </m:r>
          </m:e>
        </m:nary>
      </m:oMath>
      <w:r w:rsidRPr="00757A04">
        <w:rPr>
          <w:rFonts w:eastAsiaTheme="minorEastAsia"/>
          <w:i/>
          <w:iCs/>
          <w:sz w:val="32"/>
          <w:szCs w:val="32"/>
        </w:rPr>
        <w:t xml:space="preserve"> -5*Pollution(</w:t>
      </w:r>
      <m:oMath>
        <m:r>
          <w:rPr>
            <w:rFonts w:ascii="Cambria Math" w:eastAsiaTheme="minorEastAsia" w:hAnsi="Cambria Math"/>
            <w:sz w:val="32"/>
            <w:szCs w:val="32"/>
          </w:rPr>
          <m:t>arⅇ</m:t>
        </m:r>
        <m:sSub>
          <m:sSubPr>
            <m:ctrlPr>
              <w:rPr>
                <w:rFonts w:ascii="Cambria Math" w:eastAsiaTheme="minorEastAsia" w:hAnsi="Cambria Math"/>
                <w:i/>
                <w:iCs/>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m:t>
            </m:r>
          </m:sub>
        </m:sSub>
        <m:r>
          <w:rPr>
            <w:rFonts w:ascii="Cambria Math" w:eastAsiaTheme="minorEastAsia" w:hAnsi="Cambria Math"/>
            <w:sz w:val="32"/>
            <w:szCs w:val="32"/>
          </w:rPr>
          <m:t>)</m:t>
        </m:r>
      </m:oMath>
    </w:p>
    <w:p w14:paraId="733BB5A1" w14:textId="77777777" w:rsidR="00CE5EE7" w:rsidRPr="00757A04" w:rsidRDefault="00CE5EE7" w:rsidP="00CE5EE7">
      <w:pPr>
        <w:rPr>
          <w:rFonts w:eastAsiaTheme="minorEastAsia"/>
          <w:i/>
          <w:iCs/>
          <w:sz w:val="32"/>
          <w:szCs w:val="32"/>
        </w:rPr>
      </w:pPr>
    </w:p>
    <w:p w14:paraId="54B3E716" w14:textId="77777777" w:rsidR="00CE5EE7" w:rsidRDefault="00CE5EE7" w:rsidP="00CE5EE7">
      <w:pPr>
        <w:rPr>
          <w:rFonts w:eastAsiaTheme="minorEastAsia"/>
          <w:i/>
          <w:iCs/>
          <w:sz w:val="32"/>
          <w:szCs w:val="32"/>
        </w:rPr>
      </w:pPr>
      <w:r w:rsidRPr="00757A04">
        <w:rPr>
          <w:rFonts w:eastAsiaTheme="minorEastAsia"/>
          <w:b/>
          <w:bCs/>
          <w:i/>
          <w:iCs/>
          <w:sz w:val="32"/>
          <w:szCs w:val="32"/>
        </w:rPr>
        <w:t>Noise_Pollution_Dot(</w:t>
      </w:r>
      <m:oMath>
        <m:r>
          <m:rPr>
            <m:sty m:val="bi"/>
          </m:rPr>
          <w:rPr>
            <w:rFonts w:ascii="Cambria Math" w:eastAsiaTheme="minorEastAsia" w:hAnsi="Cambria Math"/>
            <w:sz w:val="32"/>
            <w:szCs w:val="32"/>
          </w:rPr>
          <m:t>arⅇ</m:t>
        </m:r>
        <m:sSub>
          <m:sSubPr>
            <m:ctrlPr>
              <w:rPr>
                <w:rFonts w:ascii="Cambria Math" w:eastAsiaTheme="minorEastAsia" w:hAnsi="Cambria Math"/>
                <w:b/>
                <w:bCs/>
                <w:i/>
                <w:iCs/>
                <w:sz w:val="32"/>
                <w:szCs w:val="32"/>
              </w:rPr>
            </m:ctrlPr>
          </m:sSubPr>
          <m:e>
            <m:r>
              <m:rPr>
                <m:sty m:val="bi"/>
              </m:rPr>
              <w:rPr>
                <w:rFonts w:ascii="Cambria Math" w:eastAsiaTheme="minorEastAsia" w:hAnsi="Cambria Math"/>
                <w:sz w:val="32"/>
                <w:szCs w:val="32"/>
              </w:rPr>
              <m:t>a</m:t>
            </m:r>
          </m:e>
          <m:sub>
            <m:r>
              <m:rPr>
                <m:sty m:val="bi"/>
              </m:rPr>
              <w:rPr>
                <w:rFonts w:ascii="Cambria Math" w:eastAsiaTheme="minorEastAsia" w:hAnsi="Cambria Math"/>
                <w:sz w:val="32"/>
                <w:szCs w:val="32"/>
              </w:rPr>
              <m:t>i</m:t>
            </m:r>
          </m:sub>
        </m:sSub>
      </m:oMath>
      <w:r w:rsidRPr="00757A04">
        <w:rPr>
          <w:rFonts w:eastAsiaTheme="minorEastAsia"/>
          <w:b/>
          <w:bCs/>
          <w:i/>
          <w:iCs/>
          <w:sz w:val="32"/>
          <w:szCs w:val="32"/>
        </w:rPr>
        <w:t>)</w:t>
      </w:r>
      <w:r w:rsidRPr="00757A04">
        <w:rPr>
          <w:rFonts w:eastAsiaTheme="minorEastAsia"/>
          <w:i/>
          <w:iCs/>
          <w:sz w:val="32"/>
          <w:szCs w:val="32"/>
        </w:rPr>
        <w:t xml:space="preserve"> = </w:t>
      </w:r>
      <m:oMath>
        <m:nary>
          <m:naryPr>
            <m:chr m:val="∑"/>
            <m:limLoc m:val="undOvr"/>
            <m:subHide m:val="1"/>
            <m:supHide m:val="1"/>
            <m:ctrlPr>
              <w:rPr>
                <w:rFonts w:ascii="Cambria Math" w:eastAsiaTheme="minorEastAsia" w:hAnsi="Cambria Math"/>
                <w:i/>
                <w:iCs/>
                <w:sz w:val="32"/>
                <w:szCs w:val="32"/>
              </w:rPr>
            </m:ctrlPr>
          </m:naryPr>
          <m:sub/>
          <m:sup/>
          <m:e>
            <m:r>
              <w:rPr>
                <w:rFonts w:ascii="Cambria Math" w:hAnsi="Cambria Math"/>
                <w:sz w:val="32"/>
                <w:szCs w:val="32"/>
              </w:rPr>
              <m:t>car_noise_pollutio</m:t>
            </m:r>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 xml:space="preserve">inside </m:t>
                </m:r>
                <m:r>
                  <w:rPr>
                    <w:rFonts w:ascii="Cambria Math" w:eastAsiaTheme="minorEastAsia" w:hAnsi="Cambria Math"/>
                    <w:sz w:val="32"/>
                    <w:szCs w:val="32"/>
                  </w:rPr>
                  <m:t>arⅇ</m:t>
                </m:r>
                <m:sSub>
                  <m:sSubPr>
                    <m:ctrlPr>
                      <w:rPr>
                        <w:rFonts w:ascii="Cambria Math" w:eastAsiaTheme="minorEastAsia" w:hAnsi="Cambria Math"/>
                        <w:i/>
                        <w:iCs/>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m:t>
                    </m:r>
                  </m:sub>
                </m:sSub>
                <m:r>
                  <w:rPr>
                    <w:rFonts w:ascii="Cambria Math" w:hAnsi="Cambria Math"/>
                    <w:sz w:val="32"/>
                    <w:szCs w:val="32"/>
                  </w:rPr>
                  <m:t xml:space="preserve"> </m:t>
                </m:r>
              </m:sub>
            </m:sSub>
          </m:e>
        </m:nary>
      </m:oMath>
      <w:r w:rsidRPr="00757A04">
        <w:rPr>
          <w:rFonts w:eastAsiaTheme="minorEastAsia"/>
          <w:i/>
          <w:iCs/>
          <w:sz w:val="32"/>
          <w:szCs w:val="32"/>
        </w:rPr>
        <w:t>– noise(</w:t>
      </w:r>
      <m:oMath>
        <m:r>
          <w:rPr>
            <w:rFonts w:ascii="Cambria Math" w:eastAsiaTheme="minorEastAsia" w:hAnsi="Cambria Math"/>
            <w:sz w:val="32"/>
            <w:szCs w:val="32"/>
          </w:rPr>
          <m:t>arⅇ</m:t>
        </m:r>
        <m:sSub>
          <m:sSubPr>
            <m:ctrlPr>
              <w:rPr>
                <w:rFonts w:ascii="Cambria Math" w:eastAsiaTheme="minorEastAsia" w:hAnsi="Cambria Math"/>
                <w:i/>
                <w:iCs/>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m:t>
            </m:r>
          </m:sub>
        </m:sSub>
      </m:oMath>
      <w:r w:rsidRPr="00757A04">
        <w:rPr>
          <w:rFonts w:eastAsiaTheme="minorEastAsia"/>
          <w:i/>
          <w:iCs/>
          <w:sz w:val="32"/>
          <w:szCs w:val="32"/>
        </w:rPr>
        <w:t>)</w:t>
      </w:r>
    </w:p>
    <w:p w14:paraId="14B50BBD" w14:textId="77777777" w:rsidR="00CE5EE7" w:rsidRPr="00757A04" w:rsidRDefault="00CE5EE7" w:rsidP="00CE5EE7">
      <w:pPr>
        <w:rPr>
          <w:rFonts w:eastAsiaTheme="minorEastAsia"/>
          <w:i/>
          <w:iCs/>
          <w:sz w:val="32"/>
          <w:szCs w:val="32"/>
        </w:rPr>
      </w:pPr>
    </w:p>
    <w:p w14:paraId="009015D9" w14:textId="77777777" w:rsidR="00CE5EE7" w:rsidRDefault="00CE5EE7" w:rsidP="00CE5EE7">
      <w:pPr>
        <w:rPr>
          <w:rFonts w:eastAsiaTheme="minorEastAsia"/>
          <w:i/>
          <w:iCs/>
          <w:sz w:val="32"/>
          <w:szCs w:val="32"/>
        </w:rPr>
      </w:pPr>
      <w:r w:rsidRPr="00757A04">
        <w:rPr>
          <w:rFonts w:eastAsiaTheme="minorEastAsia"/>
          <w:b/>
          <w:bCs/>
          <w:i/>
          <w:iCs/>
          <w:sz w:val="32"/>
          <w:szCs w:val="32"/>
        </w:rPr>
        <w:t>Speed_Dot(</w:t>
      </w:r>
      <m:oMath>
        <m:sSub>
          <m:sSubPr>
            <m:ctrlPr>
              <w:rPr>
                <w:rFonts w:ascii="Cambria Math" w:eastAsiaTheme="minorEastAsia" w:hAnsi="Cambria Math"/>
                <w:b/>
                <w:bCs/>
                <w:i/>
                <w:iCs/>
                <w:sz w:val="32"/>
                <w:szCs w:val="32"/>
              </w:rPr>
            </m:ctrlPr>
          </m:sSubPr>
          <m:e>
            <m:r>
              <m:rPr>
                <m:sty m:val="bi"/>
              </m:rPr>
              <w:rPr>
                <w:rFonts w:ascii="Cambria Math" w:eastAsiaTheme="minorEastAsia" w:hAnsi="Cambria Math"/>
                <w:sz w:val="32"/>
                <w:szCs w:val="32"/>
              </w:rPr>
              <m:t>car</m:t>
            </m:r>
          </m:e>
          <m:sub>
            <m:r>
              <m:rPr>
                <m:sty m:val="bi"/>
              </m:rPr>
              <w:rPr>
                <w:rFonts w:ascii="Cambria Math" w:eastAsiaTheme="minorEastAsia" w:hAnsi="Cambria Math"/>
                <w:sz w:val="32"/>
                <w:szCs w:val="32"/>
              </w:rPr>
              <m:t>i</m:t>
            </m:r>
          </m:sub>
        </m:sSub>
      </m:oMath>
      <w:r w:rsidRPr="00757A04">
        <w:rPr>
          <w:rFonts w:eastAsiaTheme="minorEastAsia"/>
          <w:b/>
          <w:bCs/>
          <w:i/>
          <w:iCs/>
          <w:sz w:val="32"/>
          <w:szCs w:val="32"/>
        </w:rPr>
        <w:t>)</w:t>
      </w:r>
      <w:r w:rsidRPr="00757A04">
        <w:rPr>
          <w:rFonts w:eastAsiaTheme="minorEastAsia"/>
          <w:i/>
          <w:iCs/>
          <w:sz w:val="32"/>
          <w:szCs w:val="32"/>
        </w:rPr>
        <w:t xml:space="preserve"> = (average_speed(current_area)-speed(</w:t>
      </w:r>
      <m:oMath>
        <m:sSub>
          <m:sSubPr>
            <m:ctrlPr>
              <w:rPr>
                <w:rFonts w:ascii="Cambria Math" w:eastAsiaTheme="minorEastAsia" w:hAnsi="Cambria Math"/>
                <w:i/>
                <w:iCs/>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oMath>
      <w:r w:rsidRPr="00757A04">
        <w:rPr>
          <w:rFonts w:eastAsiaTheme="minorEastAsia"/>
          <w:i/>
          <w:iCs/>
          <w:sz w:val="32"/>
          <w:szCs w:val="32"/>
        </w:rPr>
        <w:t xml:space="preserve">))+random; random </w:t>
      </w:r>
      <m:oMath>
        <m:r>
          <w:rPr>
            <w:rFonts w:ascii="Cambria Math" w:eastAsiaTheme="minorEastAsia" w:hAnsi="Cambria Math"/>
            <w:sz w:val="32"/>
            <w:szCs w:val="32"/>
          </w:rPr>
          <m:t>∈[-max_speed(current_area)/4,max_speed(current_area)/4]</m:t>
        </m:r>
      </m:oMath>
    </w:p>
    <w:p w14:paraId="32A2E48C" w14:textId="77777777" w:rsidR="00CE5EE7" w:rsidRPr="00757A04" w:rsidRDefault="00CE5EE7" w:rsidP="00CE5EE7">
      <w:pPr>
        <w:rPr>
          <w:rFonts w:eastAsiaTheme="minorEastAsia"/>
          <w:i/>
          <w:iCs/>
          <w:sz w:val="32"/>
          <w:szCs w:val="32"/>
        </w:rPr>
      </w:pPr>
    </w:p>
    <w:p w14:paraId="2E26A9FA" w14:textId="77777777" w:rsidR="00CE5EE7" w:rsidRPr="004243A8" w:rsidRDefault="00CE5EE7" w:rsidP="00CE5EE7">
      <w:pPr>
        <w:rPr>
          <w:rFonts w:eastAsiaTheme="minorEastAsia"/>
          <w:i/>
          <w:iCs/>
          <w:sz w:val="32"/>
          <w:szCs w:val="32"/>
        </w:rPr>
      </w:pPr>
      <w:r w:rsidRPr="004243A8">
        <w:rPr>
          <w:rFonts w:eastAsiaTheme="minorEastAsia"/>
          <w:b/>
          <w:bCs/>
          <w:i/>
          <w:iCs/>
          <w:sz w:val="32"/>
          <w:szCs w:val="32"/>
        </w:rPr>
        <w:t>Location_Dot(</w:t>
      </w:r>
      <m:oMath>
        <m:sSub>
          <m:sSubPr>
            <m:ctrlPr>
              <w:rPr>
                <w:rFonts w:ascii="Cambria Math" w:eastAsiaTheme="minorEastAsia" w:hAnsi="Cambria Math"/>
                <w:b/>
                <w:bCs/>
                <w:i/>
                <w:iCs/>
                <w:sz w:val="32"/>
                <w:szCs w:val="32"/>
              </w:rPr>
            </m:ctrlPr>
          </m:sSubPr>
          <m:e>
            <m:r>
              <m:rPr>
                <m:sty m:val="bi"/>
              </m:rPr>
              <w:rPr>
                <w:rFonts w:ascii="Cambria Math" w:eastAsiaTheme="minorEastAsia" w:hAnsi="Cambria Math"/>
                <w:sz w:val="32"/>
                <w:szCs w:val="32"/>
              </w:rPr>
              <m:t>car</m:t>
            </m:r>
          </m:e>
          <m:sub>
            <m:r>
              <m:rPr>
                <m:sty m:val="bi"/>
              </m:rPr>
              <w:rPr>
                <w:rFonts w:ascii="Cambria Math" w:eastAsiaTheme="minorEastAsia" w:hAnsi="Cambria Math"/>
                <w:sz w:val="32"/>
                <w:szCs w:val="32"/>
              </w:rPr>
              <m:t>i</m:t>
            </m:r>
          </m:sub>
        </m:sSub>
      </m:oMath>
      <w:r w:rsidRPr="004243A8">
        <w:rPr>
          <w:rFonts w:eastAsiaTheme="minorEastAsia"/>
          <w:b/>
          <w:bCs/>
          <w:i/>
          <w:iCs/>
          <w:sz w:val="32"/>
          <w:szCs w:val="32"/>
        </w:rPr>
        <w:t>)</w:t>
      </w:r>
      <w:r w:rsidRPr="004243A8">
        <w:rPr>
          <w:rFonts w:eastAsiaTheme="minorEastAsia"/>
          <w:i/>
          <w:iCs/>
          <w:sz w:val="32"/>
          <w:szCs w:val="32"/>
        </w:rPr>
        <w:t xml:space="preserve"> = </w:t>
      </w:r>
      <m:oMath>
        <m:f>
          <m:fPr>
            <m:ctrlPr>
              <w:rPr>
                <w:rFonts w:ascii="Cambria Math" w:eastAsiaTheme="minorEastAsia" w:hAnsi="Cambria Math"/>
                <w:i/>
                <w:iCs/>
                <w:sz w:val="32"/>
                <w:szCs w:val="32"/>
              </w:rPr>
            </m:ctrlPr>
          </m:fPr>
          <m:num>
            <m:r>
              <w:rPr>
                <w:rFonts w:ascii="Cambria Math" w:eastAsiaTheme="minorEastAsia" w:hAnsi="Cambria Math"/>
                <w:sz w:val="32"/>
                <w:szCs w:val="32"/>
              </w:rPr>
              <m:t>current_target_location(</m:t>
            </m:r>
            <m:sSub>
              <m:sSubPr>
                <m:ctrlPr>
                  <w:rPr>
                    <w:rFonts w:ascii="Cambria Math" w:eastAsiaTheme="minorEastAsia" w:hAnsi="Cambria Math"/>
                    <w:i/>
                    <w:iCs/>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r>
              <w:rPr>
                <w:rFonts w:ascii="Cambria Math" w:eastAsiaTheme="minorEastAsia" w:hAnsi="Cambria Math"/>
                <w:sz w:val="32"/>
                <w:szCs w:val="32"/>
              </w:rPr>
              <m:t>) – current_location(</m:t>
            </m:r>
            <m:sSub>
              <m:sSubPr>
                <m:ctrlPr>
                  <w:rPr>
                    <w:rFonts w:ascii="Cambria Math" w:eastAsiaTheme="minorEastAsia" w:hAnsi="Cambria Math"/>
                    <w:i/>
                    <w:iCs/>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num>
          <m:den>
            <m:r>
              <w:rPr>
                <w:rFonts w:ascii="Cambria Math" w:eastAsiaTheme="minorEastAsia" w:hAnsi="Cambria Math"/>
                <w:sz w:val="32"/>
                <w:szCs w:val="32"/>
              </w:rPr>
              <m:t>||current_target_location(</m:t>
            </m:r>
            <m:sSub>
              <m:sSubPr>
                <m:ctrlPr>
                  <w:rPr>
                    <w:rFonts w:ascii="Cambria Math" w:eastAsiaTheme="minorEastAsia" w:hAnsi="Cambria Math"/>
                    <w:i/>
                    <w:iCs/>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r>
              <w:rPr>
                <w:rFonts w:ascii="Cambria Math" w:eastAsiaTheme="minorEastAsia" w:hAnsi="Cambria Math"/>
                <w:sz w:val="32"/>
                <w:szCs w:val="32"/>
              </w:rPr>
              <m:t>) – current_location(</m:t>
            </m:r>
            <m:sSub>
              <m:sSubPr>
                <m:ctrlPr>
                  <w:rPr>
                    <w:rFonts w:ascii="Cambria Math" w:eastAsiaTheme="minorEastAsia" w:hAnsi="Cambria Math"/>
                    <w:i/>
                    <w:iCs/>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r>
              <w:rPr>
                <w:rFonts w:ascii="Cambria Math" w:eastAsiaTheme="minorEastAsia" w:hAnsi="Cambria Math"/>
                <w:sz w:val="32"/>
                <w:szCs w:val="32"/>
              </w:rPr>
              <m:t>) ||</m:t>
            </m:r>
          </m:den>
        </m:f>
      </m:oMath>
      <w:r w:rsidRPr="004243A8">
        <w:rPr>
          <w:rFonts w:eastAsiaTheme="minorEastAsia"/>
          <w:i/>
          <w:iCs/>
          <w:sz w:val="32"/>
          <w:szCs w:val="32"/>
        </w:rPr>
        <w:t>*speed(</w:t>
      </w:r>
      <m:oMath>
        <m:sSub>
          <m:sSubPr>
            <m:ctrlPr>
              <w:rPr>
                <w:rFonts w:ascii="Cambria Math" w:eastAsiaTheme="minorEastAsia" w:hAnsi="Cambria Math"/>
                <w:i/>
                <w:iCs/>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oMath>
      <w:r w:rsidRPr="004243A8">
        <w:rPr>
          <w:rFonts w:eastAsiaTheme="minorEastAsia"/>
          <w:i/>
          <w:iCs/>
          <w:sz w:val="32"/>
          <w:szCs w:val="32"/>
        </w:rPr>
        <w:t>)</w:t>
      </w:r>
    </w:p>
    <w:p w14:paraId="1C539601" w14:textId="77777777" w:rsidR="00CE5EE7" w:rsidRPr="004243A8" w:rsidRDefault="00CE5EE7" w:rsidP="00CE5EE7">
      <w:pPr>
        <w:rPr>
          <w:rFonts w:eastAsiaTheme="minorEastAsia"/>
          <w:i/>
          <w:iCs/>
          <w:sz w:val="32"/>
          <w:szCs w:val="32"/>
        </w:rPr>
      </w:pPr>
    </w:p>
    <w:p w14:paraId="4DAE6CB5" w14:textId="77777777" w:rsidR="00CE5EE7" w:rsidRPr="004243A8" w:rsidRDefault="00CE5EE7" w:rsidP="00CE5EE7">
      <w:pPr>
        <w:rPr>
          <w:rFonts w:eastAsiaTheme="minorEastAsia"/>
          <w:i/>
          <w:iCs/>
          <w:sz w:val="32"/>
          <w:szCs w:val="32"/>
        </w:rPr>
      </w:pPr>
      <w:r w:rsidRPr="004243A8">
        <w:rPr>
          <w:rFonts w:eastAsiaTheme="minorEastAsia"/>
          <w:b/>
          <w:bCs/>
          <w:i/>
          <w:iCs/>
          <w:sz w:val="32"/>
          <w:szCs w:val="32"/>
        </w:rPr>
        <w:t>Pollution(</w:t>
      </w:r>
      <m:oMath>
        <m:sSub>
          <m:sSubPr>
            <m:ctrlPr>
              <w:rPr>
                <w:rFonts w:ascii="Cambria Math" w:eastAsiaTheme="minorEastAsia" w:hAnsi="Cambria Math" w:cs="Times New Roman"/>
                <w:b/>
                <w:bCs/>
                <w:i/>
                <w:iCs/>
                <w:sz w:val="32"/>
                <w:szCs w:val="32"/>
              </w:rPr>
            </m:ctrlPr>
          </m:sSubPr>
          <m:e>
            <m:r>
              <m:rPr>
                <m:sty m:val="bi"/>
              </m:rPr>
              <w:rPr>
                <w:rFonts w:ascii="Cambria Math" w:eastAsiaTheme="minorEastAsia" w:hAnsi="Cambria Math"/>
                <w:sz w:val="32"/>
                <w:szCs w:val="32"/>
              </w:rPr>
              <m:t>car</m:t>
            </m:r>
          </m:e>
          <m:sub>
            <m:r>
              <m:rPr>
                <m:sty m:val="bi"/>
              </m:rPr>
              <w:rPr>
                <w:rFonts w:ascii="Cambria Math" w:eastAsiaTheme="minorEastAsia" w:hAnsi="Cambria Math"/>
                <w:sz w:val="32"/>
                <w:szCs w:val="32"/>
              </w:rPr>
              <m:t>i</m:t>
            </m:r>
          </m:sub>
        </m:sSub>
      </m:oMath>
      <w:r w:rsidRPr="004243A8">
        <w:rPr>
          <w:rFonts w:eastAsiaTheme="minorEastAsia"/>
          <w:b/>
          <w:bCs/>
          <w:i/>
          <w:iCs/>
          <w:sz w:val="32"/>
          <w:szCs w:val="32"/>
        </w:rPr>
        <w:t>)(per second)</w:t>
      </w:r>
      <w:r w:rsidRPr="004243A8">
        <w:rPr>
          <w:rFonts w:eastAsiaTheme="minorEastAsia"/>
          <w:i/>
          <w:iCs/>
          <w:sz w:val="32"/>
          <w:szCs w:val="32"/>
        </w:rPr>
        <w:t xml:space="preserve"> = pollution(</w:t>
      </w:r>
      <m:oMath>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oMath>
      <w:r w:rsidRPr="004243A8">
        <w:rPr>
          <w:rFonts w:eastAsiaTheme="minorEastAsia"/>
          <w:i/>
          <w:iCs/>
          <w:sz w:val="32"/>
          <w:szCs w:val="32"/>
        </w:rPr>
        <w:t>) (per meter) *speed(in meter/sec)</w:t>
      </w:r>
    </w:p>
    <w:p w14:paraId="378D30C3" w14:textId="77777777" w:rsidR="00CE5EE7" w:rsidRPr="00757A04" w:rsidRDefault="00CE5EE7" w:rsidP="00CE5EE7">
      <w:pPr>
        <w:rPr>
          <w:rFonts w:eastAsiaTheme="minorEastAsia"/>
          <w:i/>
          <w:iCs/>
          <w:sz w:val="32"/>
          <w:szCs w:val="32"/>
        </w:rPr>
      </w:pPr>
    </w:p>
    <w:p w14:paraId="3E947245" w14:textId="77777777" w:rsidR="00CE5EE7" w:rsidRDefault="00CE5EE7" w:rsidP="00CE5EE7">
      <w:pPr>
        <w:rPr>
          <w:rFonts w:eastAsiaTheme="minorEastAsia"/>
          <w:i/>
          <w:iCs/>
          <w:sz w:val="32"/>
          <w:szCs w:val="32"/>
        </w:rPr>
      </w:pPr>
      <w:r w:rsidRPr="00757A04">
        <w:rPr>
          <w:rFonts w:eastAsiaTheme="minorEastAsia"/>
          <w:b/>
          <w:bCs/>
          <w:i/>
          <w:iCs/>
          <w:sz w:val="32"/>
          <w:szCs w:val="32"/>
        </w:rPr>
        <w:t>Horn(</w:t>
      </w:r>
      <m:oMath>
        <m:sSub>
          <m:sSubPr>
            <m:ctrlPr>
              <w:rPr>
                <w:rFonts w:ascii="Cambria Math" w:eastAsiaTheme="minorEastAsia" w:hAnsi="Cambria Math"/>
                <w:b/>
                <w:bCs/>
                <w:i/>
                <w:iCs/>
                <w:sz w:val="32"/>
                <w:szCs w:val="32"/>
              </w:rPr>
            </m:ctrlPr>
          </m:sSubPr>
          <m:e>
            <m:r>
              <m:rPr>
                <m:sty m:val="bi"/>
              </m:rPr>
              <w:rPr>
                <w:rFonts w:ascii="Cambria Math" w:eastAsiaTheme="minorEastAsia" w:hAnsi="Cambria Math"/>
                <w:sz w:val="32"/>
                <w:szCs w:val="32"/>
              </w:rPr>
              <m:t>car</m:t>
            </m:r>
          </m:e>
          <m:sub>
            <m:r>
              <m:rPr>
                <m:sty m:val="bi"/>
              </m:rPr>
              <w:rPr>
                <w:rFonts w:ascii="Cambria Math" w:eastAsiaTheme="minorEastAsia" w:hAnsi="Cambria Math"/>
                <w:sz w:val="32"/>
                <w:szCs w:val="32"/>
              </w:rPr>
              <m:t>i</m:t>
            </m:r>
          </m:sub>
        </m:sSub>
      </m:oMath>
      <w:r w:rsidRPr="00757A04">
        <w:rPr>
          <w:rFonts w:eastAsiaTheme="minorEastAsia"/>
          <w:b/>
          <w:bCs/>
          <w:i/>
          <w:iCs/>
          <w:sz w:val="32"/>
          <w:szCs w:val="32"/>
        </w:rPr>
        <w:t>)</w:t>
      </w:r>
      <w:r w:rsidRPr="00757A04">
        <w:rPr>
          <w:rFonts w:eastAsiaTheme="minorEastAsia"/>
          <w:i/>
          <w:iCs/>
          <w:sz w:val="32"/>
          <w:szCs w:val="32"/>
        </w:rPr>
        <w:t xml:space="preserve"> = random(1) &lt; 0.5</w:t>
      </w:r>
    </w:p>
    <w:p w14:paraId="5FF09B34" w14:textId="77777777" w:rsidR="00CE5EE7" w:rsidRPr="00757A04" w:rsidRDefault="00CE5EE7" w:rsidP="00CE5EE7">
      <w:pPr>
        <w:rPr>
          <w:rFonts w:eastAsiaTheme="minorEastAsia"/>
          <w:i/>
          <w:iCs/>
          <w:sz w:val="32"/>
          <w:szCs w:val="32"/>
        </w:rPr>
      </w:pPr>
    </w:p>
    <w:p w14:paraId="2C7F0770" w14:textId="77777777" w:rsidR="00CE5EE7" w:rsidRPr="00757A04" w:rsidRDefault="00CE5EE7" w:rsidP="00CE5EE7">
      <w:pPr>
        <w:rPr>
          <w:rFonts w:eastAsiaTheme="minorEastAsia"/>
          <w:i/>
          <w:iCs/>
          <w:sz w:val="32"/>
          <w:szCs w:val="32"/>
        </w:rPr>
      </w:pPr>
      <w:r w:rsidRPr="00757A04">
        <w:rPr>
          <w:rFonts w:eastAsiaTheme="minorEastAsia"/>
          <w:b/>
          <w:bCs/>
          <w:i/>
          <w:iCs/>
          <w:sz w:val="32"/>
          <w:szCs w:val="32"/>
        </w:rPr>
        <w:t>Noise_Plus(</w:t>
      </w:r>
      <m:oMath>
        <m:sSub>
          <m:sSubPr>
            <m:ctrlPr>
              <w:rPr>
                <w:rFonts w:ascii="Cambria Math" w:eastAsiaTheme="minorEastAsia" w:hAnsi="Cambria Math"/>
                <w:b/>
                <w:bCs/>
                <w:i/>
                <w:iCs/>
                <w:sz w:val="32"/>
                <w:szCs w:val="32"/>
              </w:rPr>
            </m:ctrlPr>
          </m:sSubPr>
          <m:e>
            <m:r>
              <m:rPr>
                <m:sty m:val="bi"/>
              </m:rPr>
              <w:rPr>
                <w:rFonts w:ascii="Cambria Math" w:eastAsiaTheme="minorEastAsia" w:hAnsi="Cambria Math"/>
                <w:sz w:val="32"/>
                <w:szCs w:val="32"/>
              </w:rPr>
              <m:t>car</m:t>
            </m:r>
          </m:e>
          <m:sub>
            <m:r>
              <m:rPr>
                <m:sty m:val="bi"/>
              </m:rPr>
              <w:rPr>
                <w:rFonts w:ascii="Cambria Math" w:eastAsiaTheme="minorEastAsia" w:hAnsi="Cambria Math"/>
                <w:sz w:val="32"/>
                <w:szCs w:val="32"/>
              </w:rPr>
              <m:t>i</m:t>
            </m:r>
          </m:sub>
        </m:sSub>
      </m:oMath>
      <w:r w:rsidRPr="00757A04">
        <w:rPr>
          <w:rFonts w:eastAsiaTheme="minorEastAsia"/>
          <w:b/>
          <w:bCs/>
          <w:i/>
          <w:iCs/>
          <w:sz w:val="32"/>
          <w:szCs w:val="32"/>
        </w:rPr>
        <w:t>)</w:t>
      </w:r>
      <w:r w:rsidRPr="00757A04">
        <w:rPr>
          <w:rFonts w:eastAsiaTheme="minorEastAsia"/>
          <w:i/>
          <w:iCs/>
          <w:sz w:val="32"/>
          <w:szCs w:val="32"/>
        </w:rPr>
        <w:t xml:space="preserve"> = noise(</w:t>
      </w:r>
      <m:oMath>
        <m:sSub>
          <m:sSubPr>
            <m:ctrlPr>
              <w:rPr>
                <w:rFonts w:ascii="Cambria Math" w:eastAsiaTheme="minorEastAsia" w:hAnsi="Cambria Math"/>
                <w:i/>
                <w:iCs/>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oMath>
      <w:r w:rsidRPr="00757A04">
        <w:rPr>
          <w:rFonts w:eastAsiaTheme="minorEastAsia"/>
          <w:i/>
          <w:iCs/>
          <w:sz w:val="32"/>
          <w:szCs w:val="32"/>
        </w:rPr>
        <w:t>) + horn_noise(</w:t>
      </w:r>
      <m:oMath>
        <m:sSub>
          <m:sSubPr>
            <m:ctrlPr>
              <w:rPr>
                <w:rFonts w:ascii="Cambria Math" w:eastAsiaTheme="minorEastAsia" w:hAnsi="Cambria Math"/>
                <w:i/>
                <w:iCs/>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oMath>
      <w:r w:rsidRPr="00757A04">
        <w:rPr>
          <w:rFonts w:eastAsiaTheme="minorEastAsia"/>
          <w:i/>
          <w:iCs/>
          <w:sz w:val="32"/>
          <w:szCs w:val="32"/>
        </w:rPr>
        <w:t>)*horn(</w:t>
      </w:r>
      <m:oMath>
        <m:sSub>
          <m:sSubPr>
            <m:ctrlPr>
              <w:rPr>
                <w:rFonts w:ascii="Cambria Math" w:eastAsiaTheme="minorEastAsia" w:hAnsi="Cambria Math"/>
                <w:i/>
                <w:iCs/>
                <w:sz w:val="32"/>
                <w:szCs w:val="32"/>
              </w:rPr>
            </m:ctrlPr>
          </m:sSubPr>
          <m:e>
            <m:r>
              <w:rPr>
                <w:rFonts w:ascii="Cambria Math" w:eastAsiaTheme="minorEastAsia" w:hAnsi="Cambria Math"/>
                <w:sz w:val="32"/>
                <w:szCs w:val="32"/>
              </w:rPr>
              <m:t>car</m:t>
            </m:r>
          </m:e>
          <m:sub>
            <m:r>
              <w:rPr>
                <w:rFonts w:ascii="Cambria Math" w:eastAsiaTheme="minorEastAsia" w:hAnsi="Cambria Math"/>
                <w:sz w:val="32"/>
                <w:szCs w:val="32"/>
              </w:rPr>
              <m:t>i</m:t>
            </m:r>
          </m:sub>
        </m:sSub>
      </m:oMath>
      <w:r w:rsidRPr="00757A04">
        <w:rPr>
          <w:rFonts w:eastAsiaTheme="minorEastAsia"/>
          <w:i/>
          <w:iCs/>
          <w:sz w:val="32"/>
          <w:szCs w:val="32"/>
        </w:rPr>
        <w:t>)</w:t>
      </w:r>
    </w:p>
    <w:p w14:paraId="204D1C98" w14:textId="77777777" w:rsidR="00CE5EE7" w:rsidRDefault="00CE5EE7" w:rsidP="00CE5EE7">
      <w:pPr>
        <w:rPr>
          <w:rFonts w:eastAsiaTheme="minorEastAsia"/>
        </w:rPr>
      </w:pPr>
    </w:p>
    <w:p w14:paraId="09701280" w14:textId="0E604F74" w:rsidR="00AD5594" w:rsidRDefault="00AD5594">
      <w:pPr>
        <w:rPr>
          <w:rFonts w:eastAsiaTheme="minorEastAsia"/>
        </w:rPr>
      </w:pPr>
    </w:p>
    <w:p w14:paraId="5E687D97" w14:textId="69A6F0CE" w:rsidR="00CE5EE7" w:rsidRDefault="00CE5EE7" w:rsidP="00CE5EE7">
      <w:pPr>
        <w:rPr>
          <w:noProof/>
        </w:rPr>
      </w:pPr>
      <w:r>
        <w:rPr>
          <w:noProof/>
        </w:rPr>
        <w:lastRenderedPageBreak/>
        <w:drawing>
          <wp:inline distT="0" distB="0" distL="0" distR="0" wp14:anchorId="3A22489F" wp14:editId="6CC05B92">
            <wp:extent cx="5943600" cy="232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29180"/>
                    </a:xfrm>
                    <a:prstGeom prst="rect">
                      <a:avLst/>
                    </a:prstGeom>
                    <a:noFill/>
                    <a:ln>
                      <a:noFill/>
                    </a:ln>
                  </pic:spPr>
                </pic:pic>
              </a:graphicData>
            </a:graphic>
          </wp:inline>
        </w:drawing>
      </w:r>
      <w:r w:rsidRPr="00CE5EE7">
        <w:rPr>
          <w:noProof/>
        </w:rPr>
        <w:t xml:space="preserve"> </w:t>
      </w:r>
    </w:p>
    <w:p w14:paraId="4470FEB4" w14:textId="2AC16BA8" w:rsidR="00CE5EE7" w:rsidRDefault="00CE5EE7" w:rsidP="00CE5EE7">
      <w:pPr>
        <w:jc w:val="center"/>
        <w:rPr>
          <w:noProof/>
        </w:rPr>
      </w:pPr>
      <w:r>
        <w:rPr>
          <w:noProof/>
        </w:rPr>
        <w:t>Plant handles the continous and jump parameters of the all the areas and cars,</w:t>
      </w:r>
    </w:p>
    <w:p w14:paraId="788F223A" w14:textId="77777777" w:rsidR="00CE5EE7" w:rsidRDefault="00CE5EE7" w:rsidP="00CE5EE7">
      <w:pPr>
        <w:jc w:val="center"/>
        <w:rPr>
          <w:noProof/>
        </w:rPr>
      </w:pPr>
      <w:r>
        <w:rPr>
          <w:noProof/>
        </w:rPr>
        <w:t>The first FSM handles the gate queues,</w:t>
      </w:r>
    </w:p>
    <w:p w14:paraId="594BD3D0" w14:textId="33491AD7" w:rsidR="00CE5EE7" w:rsidRDefault="00CE5EE7" w:rsidP="00CE5EE7">
      <w:pPr>
        <w:jc w:val="center"/>
        <w:rPr>
          <w:noProof/>
        </w:rPr>
      </w:pPr>
      <w:r>
        <w:rPr>
          <w:noProof/>
        </w:rPr>
        <w:t xml:space="preserve">The second FSM handles the car path control </w:t>
      </w:r>
    </w:p>
    <w:p w14:paraId="16978B4A" w14:textId="001C0CD2" w:rsidR="00CE5EE7" w:rsidRDefault="00CE5EE7" w:rsidP="00CE5EE7">
      <w:pPr>
        <w:jc w:val="center"/>
        <w:rPr>
          <w:noProof/>
        </w:rPr>
      </w:pPr>
      <w:r>
        <w:rPr>
          <w:noProof/>
        </w:rPr>
        <w:drawing>
          <wp:inline distT="0" distB="0" distL="0" distR="0" wp14:anchorId="01E49334" wp14:editId="366FF523">
            <wp:extent cx="5943600" cy="3304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p>
    <w:p w14:paraId="4F24843E" w14:textId="21D4D89F" w:rsidR="00CE5EE7" w:rsidRDefault="00CE5EE7" w:rsidP="00CE5EE7">
      <w:pPr>
        <w:jc w:val="center"/>
        <w:rPr>
          <w:noProof/>
        </w:rPr>
      </w:pPr>
      <w:r>
        <w:rPr>
          <w:noProof/>
        </w:rPr>
        <w:t>This is the inside of the plant and takes the imput from the car path control and it outputs the pending cars</w:t>
      </w:r>
    </w:p>
    <w:p w14:paraId="573789AD" w14:textId="3A6AABE6" w:rsidR="00CE5EE7" w:rsidRDefault="00CE5EE7" w:rsidP="00CE5EE7">
      <w:pPr>
        <w:jc w:val="center"/>
        <w:rPr>
          <w:noProof/>
        </w:rPr>
      </w:pPr>
      <w:r>
        <w:rPr>
          <w:noProof/>
        </w:rPr>
        <w:lastRenderedPageBreak/>
        <w:drawing>
          <wp:inline distT="0" distB="0" distL="0" distR="0" wp14:anchorId="6ED04908" wp14:editId="7F09EA33">
            <wp:extent cx="5943600" cy="3553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3460"/>
                    </a:xfrm>
                    <a:prstGeom prst="rect">
                      <a:avLst/>
                    </a:prstGeom>
                    <a:noFill/>
                    <a:ln>
                      <a:noFill/>
                    </a:ln>
                  </pic:spPr>
                </pic:pic>
              </a:graphicData>
            </a:graphic>
          </wp:inline>
        </w:drawing>
      </w:r>
    </w:p>
    <w:p w14:paraId="29517CAF" w14:textId="47E1A7FC" w:rsidR="00CE5EE7" w:rsidRDefault="00CE5EE7" w:rsidP="00CE5EE7">
      <w:pPr>
        <w:jc w:val="center"/>
        <w:rPr>
          <w:noProof/>
        </w:rPr>
      </w:pPr>
      <w:r>
        <w:rPr>
          <w:noProof/>
        </w:rPr>
        <w:t>This the gate FSM control and it gets the pending cars as input and outputs the admitted cars</w:t>
      </w:r>
    </w:p>
    <w:p w14:paraId="64F4DB82" w14:textId="7D87157D" w:rsidR="00CE5EE7" w:rsidRDefault="00CE5EE7" w:rsidP="00CE5EE7">
      <w:pPr>
        <w:rPr>
          <w:noProof/>
        </w:rPr>
      </w:pPr>
      <w:r>
        <w:rPr>
          <w:noProof/>
        </w:rPr>
        <w:drawing>
          <wp:inline distT="0" distB="0" distL="0" distR="0" wp14:anchorId="33C815EA" wp14:editId="061B3F46">
            <wp:extent cx="594360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14:paraId="4250526C" w14:textId="0B9EC2D6" w:rsidR="00CE5EE7" w:rsidRDefault="00CE5EE7" w:rsidP="00CE5EE7">
      <w:pPr>
        <w:jc w:val="center"/>
        <w:rPr>
          <w:noProof/>
        </w:rPr>
      </w:pPr>
      <w:r>
        <w:rPr>
          <w:noProof/>
        </w:rPr>
        <w:t>This is the FSM of the car control and it takes the admitted cars as input and outputs the new cars paths</w:t>
      </w:r>
    </w:p>
    <w:p w14:paraId="757C43EA" w14:textId="3B465002" w:rsidR="00CE5EE7" w:rsidRDefault="00CE5EE7">
      <w:r>
        <w:rPr>
          <w:noProof/>
        </w:rPr>
        <w:lastRenderedPageBreak/>
        <w:drawing>
          <wp:inline distT="0" distB="0" distL="0" distR="0" wp14:anchorId="6F800D78" wp14:editId="48674539">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13783B10" w14:textId="1077A600" w:rsidR="00CE5EE7" w:rsidRDefault="00CE5EE7" w:rsidP="00CE5EE7">
      <w:pPr>
        <w:jc w:val="center"/>
      </w:pPr>
      <w:r>
        <w:t xml:space="preserve">We chose to give the model 3 </w:t>
      </w:r>
      <w:proofErr w:type="gramStart"/>
      <w:r>
        <w:t>cars</w:t>
      </w:r>
      <w:proofErr w:type="gramEnd"/>
      <w:r>
        <w:t xml:space="preserve"> and these are the continuous paths, visited areas and the instantaneous gas pollutions </w:t>
      </w:r>
      <w:r w:rsidR="00143D72">
        <w:t>through the simulation</w:t>
      </w:r>
      <w:r w:rsidR="00510501">
        <w:t>.</w:t>
      </w:r>
    </w:p>
    <w:p w14:paraId="5927F9FB" w14:textId="7B843013" w:rsidR="009A0A52" w:rsidRDefault="009A0A52" w:rsidP="00CE5EE7">
      <w:pPr>
        <w:jc w:val="center"/>
      </w:pPr>
      <w:r>
        <w:t>We chose the cars path to go through areas {car 1 : 9,8,5,2,1} , {car 2 : 3,2,5,8,7},and car3 takes the same path as car2 but it</w:t>
      </w:r>
      <w:r w:rsidR="00F93512">
        <w:t>’</w:t>
      </w:r>
      <w:r>
        <w:t xml:space="preserve">s an emergency vehicle. </w:t>
      </w:r>
    </w:p>
    <w:p w14:paraId="2041DCD9" w14:textId="37A65407" w:rsidR="00510501" w:rsidRDefault="00510501" w:rsidP="00CE5EE7">
      <w:pPr>
        <w:jc w:val="center"/>
      </w:pPr>
      <w:r>
        <w:t xml:space="preserve">We can observe that the </w:t>
      </w:r>
      <w:r>
        <w:t>instantaneous gas pollutions</w:t>
      </w:r>
      <w:r w:rsidR="007903E2">
        <w:t xml:space="preserve"> </w:t>
      </w:r>
      <w:r w:rsidR="00F93512">
        <w:t>are</w:t>
      </w:r>
      <w:r w:rsidR="007903E2">
        <w:t xml:space="preserve"> zero</w:t>
      </w:r>
      <w:r>
        <w:t xml:space="preserve"> when the car is pending and between two areas</w:t>
      </w:r>
      <w:r w:rsidR="00694747">
        <w:t xml:space="preserve"> (</w:t>
      </w:r>
      <w:r w:rsidR="00326DCF">
        <w:t xml:space="preserve">the car is waiting </w:t>
      </w:r>
      <w:r w:rsidR="00694747">
        <w:t xml:space="preserve">in the queue) </w:t>
      </w:r>
      <w:r w:rsidR="007903E2">
        <w:t>.</w:t>
      </w:r>
    </w:p>
    <w:p w14:paraId="02F271BB" w14:textId="2A01B69A" w:rsidR="00D17611" w:rsidRDefault="00D17611" w:rsidP="00CE5EE7">
      <w:pPr>
        <w:jc w:val="center"/>
      </w:pPr>
    </w:p>
    <w:p w14:paraId="1EC6F71C" w14:textId="77777777" w:rsidR="00D17611" w:rsidRDefault="00D17611" w:rsidP="00CE5EE7">
      <w:pPr>
        <w:jc w:val="center"/>
      </w:pPr>
    </w:p>
    <w:p w14:paraId="44B092EF" w14:textId="789A0140" w:rsidR="009A0A52" w:rsidRDefault="00CE5EE7">
      <w:r>
        <w:rPr>
          <w:noProof/>
        </w:rPr>
        <w:lastRenderedPageBreak/>
        <w:drawing>
          <wp:inline distT="0" distB="0" distL="0" distR="0" wp14:anchorId="525F7B12" wp14:editId="35CCD29B">
            <wp:extent cx="5943600" cy="3235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5B6F1020" w14:textId="42DFAC2F" w:rsidR="00A16106" w:rsidRDefault="00A16106" w:rsidP="00A16106">
      <w:pPr>
        <w:jc w:val="center"/>
      </w:pPr>
      <w:r>
        <w:t>These correspond to the noise pollution of each area</w:t>
      </w:r>
      <w:r w:rsidR="00D17611">
        <w:t>.</w:t>
      </w:r>
    </w:p>
    <w:p w14:paraId="472EEE75" w14:textId="438615EE" w:rsidR="00A16106" w:rsidRDefault="00A16106" w:rsidP="00A16106">
      <w:pPr>
        <w:jc w:val="center"/>
      </w:pPr>
      <w:r>
        <w:t xml:space="preserve">We can observe that areas 4 and 6 have no pollutions because no cars pass through them and our model does not have noise dissipations between areas. </w:t>
      </w:r>
    </w:p>
    <w:p w14:paraId="0A042574" w14:textId="5C1D8C62" w:rsidR="00D17611" w:rsidRDefault="00D17611" w:rsidP="00A16106">
      <w:pPr>
        <w:jc w:val="center"/>
      </w:pPr>
    </w:p>
    <w:p w14:paraId="749F831C" w14:textId="2675BE83" w:rsidR="00D17611" w:rsidRDefault="00D17611" w:rsidP="00A16106">
      <w:pPr>
        <w:jc w:val="center"/>
      </w:pPr>
    </w:p>
    <w:p w14:paraId="0E1A6C74" w14:textId="26BF4ED9" w:rsidR="00D17611" w:rsidRDefault="00D17611" w:rsidP="00A16106">
      <w:pPr>
        <w:jc w:val="center"/>
      </w:pPr>
    </w:p>
    <w:p w14:paraId="144090DC" w14:textId="77777777" w:rsidR="00D17611" w:rsidRDefault="00D17611" w:rsidP="00A16106">
      <w:pPr>
        <w:jc w:val="center"/>
      </w:pPr>
    </w:p>
    <w:p w14:paraId="1FD4D4D5" w14:textId="4501BD21" w:rsidR="00CE5EE7" w:rsidRDefault="00CE5EE7">
      <w:r>
        <w:rPr>
          <w:noProof/>
        </w:rPr>
        <w:lastRenderedPageBreak/>
        <w:drawing>
          <wp:inline distT="0" distB="0" distL="0" distR="0" wp14:anchorId="34013037" wp14:editId="323D3A01">
            <wp:extent cx="5943600" cy="3251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6EC180D0" w14:textId="694CD4A1" w:rsidR="009A0A52" w:rsidRDefault="00D17611" w:rsidP="009A0A52">
      <w:pPr>
        <w:jc w:val="center"/>
      </w:pPr>
      <w:r>
        <w:t>These are the gas pollution of each area.</w:t>
      </w:r>
    </w:p>
    <w:p w14:paraId="58F44A7A" w14:textId="34C61E4E" w:rsidR="00D17611" w:rsidRDefault="00D17611" w:rsidP="009A0A52">
      <w:pPr>
        <w:jc w:val="center"/>
      </w:pPr>
      <w:r>
        <w:t>We can observe that the area the cars pass through have more pollutions than other areas especially area in the middle while areas 4 and 6 are relatively low because they get dissipations from neighboring areas.</w:t>
      </w:r>
    </w:p>
    <w:p w14:paraId="2F8558CC" w14:textId="45BC7121" w:rsidR="00D17611" w:rsidRDefault="00D17611" w:rsidP="009A0A52">
      <w:pPr>
        <w:jc w:val="center"/>
      </w:pPr>
      <w:r>
        <w:t>Furthermore, corner areas are more prone to dissipations to the outer atmosphere.</w:t>
      </w:r>
    </w:p>
    <w:sectPr w:rsidR="00D1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2F97"/>
    <w:multiLevelType w:val="hybridMultilevel"/>
    <w:tmpl w:val="C0CE210A"/>
    <w:lvl w:ilvl="0" w:tplc="495488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AA41628"/>
    <w:multiLevelType w:val="hybridMultilevel"/>
    <w:tmpl w:val="65781D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055CEB"/>
    <w:multiLevelType w:val="hybridMultilevel"/>
    <w:tmpl w:val="70B2CCFC"/>
    <w:lvl w:ilvl="0" w:tplc="703E79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77E6AE4"/>
    <w:multiLevelType w:val="hybridMultilevel"/>
    <w:tmpl w:val="34BEC62C"/>
    <w:lvl w:ilvl="0" w:tplc="CAD268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9D"/>
    <w:rsid w:val="00143D72"/>
    <w:rsid w:val="00326DCF"/>
    <w:rsid w:val="00510501"/>
    <w:rsid w:val="00694747"/>
    <w:rsid w:val="007903E2"/>
    <w:rsid w:val="0082439D"/>
    <w:rsid w:val="009A0A52"/>
    <w:rsid w:val="00A16106"/>
    <w:rsid w:val="00AD5594"/>
    <w:rsid w:val="00CE5EE7"/>
    <w:rsid w:val="00D17611"/>
    <w:rsid w:val="00F935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3836"/>
  <w15:chartTrackingRefBased/>
  <w15:docId w15:val="{312F75E0-A4C8-4381-8DDC-9CEECA05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ge79yof</dc:creator>
  <cp:keywords/>
  <dc:description/>
  <cp:lastModifiedBy>ge79yof</cp:lastModifiedBy>
  <cp:revision>10</cp:revision>
  <dcterms:created xsi:type="dcterms:W3CDTF">2021-01-11T20:51:00Z</dcterms:created>
  <dcterms:modified xsi:type="dcterms:W3CDTF">2021-01-11T21:11:00Z</dcterms:modified>
</cp:coreProperties>
</file>