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92432" w14:textId="2F443926" w:rsidR="00803FB5" w:rsidRPr="001168C2" w:rsidRDefault="00C4418A">
      <w:pPr>
        <w:rPr>
          <w:rFonts w:asciiTheme="majorBidi" w:hAnsiTheme="majorBidi" w:cstheme="majorBidi"/>
          <w:sz w:val="40"/>
          <w:szCs w:val="40"/>
        </w:rPr>
      </w:pPr>
      <w:r w:rsidRPr="001168C2">
        <w:rPr>
          <w:rFonts w:asciiTheme="majorBidi" w:hAnsiTheme="majorBidi" w:cstheme="majorBidi"/>
          <w:sz w:val="40"/>
          <w:szCs w:val="40"/>
        </w:rPr>
        <w:t>Description of data base :</w:t>
      </w:r>
    </w:p>
    <w:p w14:paraId="72571EF7" w14:textId="0F20559C" w:rsidR="006B4DD2" w:rsidRPr="006B4DD2" w:rsidRDefault="006B4DD2" w:rsidP="006B4DD2">
      <w:pPr>
        <w:pStyle w:val="Paragraphedeliste"/>
        <w:numPr>
          <w:ilvl w:val="0"/>
          <w:numId w:val="3"/>
        </w:numPr>
        <w:jc w:val="both"/>
        <w:rPr>
          <w:rFonts w:asciiTheme="majorBidi" w:hAnsiTheme="majorBidi" w:cstheme="majorBidi"/>
          <w:sz w:val="28"/>
          <w:szCs w:val="28"/>
          <w:lang w:val="en-US"/>
        </w:rPr>
      </w:pPr>
      <w:r w:rsidRPr="006B4DD2">
        <w:rPr>
          <w:rFonts w:asciiTheme="majorBidi" w:hAnsiTheme="majorBidi" w:cstheme="majorBidi"/>
          <w:b/>
          <w:bCs/>
          <w:color w:val="8EAADB" w:themeColor="accent1" w:themeTint="99"/>
          <w:sz w:val="28"/>
          <w:szCs w:val="28"/>
          <w:lang w:val="en-US"/>
        </w:rPr>
        <w:t>Bedrooms:</w:t>
      </w:r>
      <w:r w:rsidR="00DC6BE5" w:rsidRPr="006B4DD2">
        <w:rPr>
          <w:rFonts w:asciiTheme="majorBidi" w:hAnsiTheme="majorBidi" w:cstheme="majorBidi"/>
          <w:color w:val="8EAADB" w:themeColor="accent1" w:themeTint="99"/>
          <w:sz w:val="28"/>
          <w:szCs w:val="28"/>
          <w:lang w:val="en-US"/>
        </w:rPr>
        <w:t xml:space="preserve"> </w:t>
      </w:r>
      <w:r w:rsidR="00DC6BE5" w:rsidRPr="006B4DD2">
        <w:rPr>
          <w:rFonts w:asciiTheme="majorBidi" w:hAnsiTheme="majorBidi" w:cstheme="majorBidi"/>
          <w:sz w:val="28"/>
          <w:szCs w:val="28"/>
          <w:lang w:val="en-US"/>
        </w:rPr>
        <w:t>number of bedrooms</w:t>
      </w:r>
    </w:p>
    <w:p w14:paraId="29F340AD" w14:textId="2022734D" w:rsidR="006B4DD2" w:rsidRPr="006B4DD2" w:rsidRDefault="006B4DD2" w:rsidP="006B4DD2">
      <w:pPr>
        <w:pStyle w:val="Paragraphedeliste"/>
        <w:numPr>
          <w:ilvl w:val="0"/>
          <w:numId w:val="3"/>
        </w:numPr>
        <w:jc w:val="both"/>
        <w:rPr>
          <w:rFonts w:asciiTheme="majorBidi" w:hAnsiTheme="majorBidi" w:cstheme="majorBidi"/>
          <w:sz w:val="28"/>
          <w:szCs w:val="28"/>
          <w:lang w:val="en-US"/>
        </w:rPr>
      </w:pPr>
      <w:r w:rsidRPr="006B4DD2">
        <w:rPr>
          <w:rFonts w:asciiTheme="majorBidi" w:hAnsiTheme="majorBidi" w:cstheme="majorBidi"/>
          <w:b/>
          <w:bCs/>
          <w:color w:val="8EAADB" w:themeColor="accent1" w:themeTint="99"/>
          <w:sz w:val="28"/>
          <w:szCs w:val="28"/>
          <w:lang w:val="en-US"/>
        </w:rPr>
        <w:t>Bathrooms:</w:t>
      </w:r>
      <w:r w:rsidR="00DC6BE5" w:rsidRPr="006B4DD2">
        <w:rPr>
          <w:rFonts w:asciiTheme="majorBidi" w:hAnsiTheme="majorBidi" w:cstheme="majorBidi"/>
          <w:color w:val="8EAADB" w:themeColor="accent1" w:themeTint="99"/>
          <w:sz w:val="28"/>
          <w:szCs w:val="28"/>
          <w:lang w:val="en-US"/>
        </w:rPr>
        <w:t xml:space="preserve"> </w:t>
      </w:r>
      <w:r w:rsidR="00DC6BE5" w:rsidRPr="006B4DD2">
        <w:rPr>
          <w:rFonts w:asciiTheme="majorBidi" w:hAnsiTheme="majorBidi" w:cstheme="majorBidi"/>
          <w:sz w:val="28"/>
          <w:szCs w:val="28"/>
          <w:lang w:val="en-US"/>
        </w:rPr>
        <w:t>number of bathrooms</w:t>
      </w:r>
    </w:p>
    <w:p w14:paraId="7E5C8754" w14:textId="26D0599E" w:rsidR="00C85A84" w:rsidRPr="006B4DD2" w:rsidRDefault="00C85A84" w:rsidP="006B4DD2">
      <w:pPr>
        <w:pStyle w:val="Paragraphedeliste"/>
        <w:numPr>
          <w:ilvl w:val="0"/>
          <w:numId w:val="3"/>
        </w:numPr>
        <w:jc w:val="both"/>
        <w:rPr>
          <w:rFonts w:asciiTheme="majorBidi" w:hAnsiTheme="majorBidi" w:cstheme="majorBidi"/>
          <w:color w:val="212121"/>
          <w:sz w:val="28"/>
          <w:szCs w:val="28"/>
          <w:shd w:val="clear" w:color="auto" w:fill="FFFFFF"/>
          <w:lang w:val="en-US"/>
        </w:rPr>
      </w:pPr>
      <w:proofErr w:type="gramStart"/>
      <w:r w:rsidRPr="006B4DD2">
        <w:rPr>
          <w:rFonts w:asciiTheme="majorBidi" w:hAnsiTheme="majorBidi" w:cstheme="majorBidi"/>
          <w:b/>
          <w:bCs/>
          <w:color w:val="8EAADB" w:themeColor="accent1" w:themeTint="99"/>
          <w:sz w:val="28"/>
          <w:szCs w:val="28"/>
          <w:shd w:val="clear" w:color="auto" w:fill="FFFFFF"/>
          <w:lang w:val="en-US"/>
        </w:rPr>
        <w:t>floors :</w:t>
      </w:r>
      <w:proofErr w:type="gramEnd"/>
      <w:r w:rsidRPr="006B4DD2">
        <w:rPr>
          <w:rFonts w:asciiTheme="majorBidi" w:hAnsiTheme="majorBidi" w:cstheme="majorBidi"/>
          <w:b/>
          <w:bCs/>
          <w:color w:val="8EAADB" w:themeColor="accent1" w:themeTint="99"/>
          <w:sz w:val="28"/>
          <w:szCs w:val="28"/>
          <w:shd w:val="clear" w:color="auto" w:fill="FFFFFF"/>
          <w:lang w:val="en-US"/>
        </w:rPr>
        <w:t xml:space="preserve"> </w:t>
      </w:r>
      <w:r w:rsidRPr="006B4DD2">
        <w:rPr>
          <w:rFonts w:asciiTheme="majorBidi" w:hAnsiTheme="majorBidi" w:cstheme="majorBidi"/>
          <w:color w:val="212121"/>
          <w:sz w:val="28"/>
          <w:szCs w:val="28"/>
          <w:shd w:val="clear" w:color="auto" w:fill="FFFFFF"/>
          <w:lang w:val="en-US"/>
        </w:rPr>
        <w:t>number of floors</w:t>
      </w:r>
    </w:p>
    <w:p w14:paraId="7E30E7B4" w14:textId="30C4334E" w:rsidR="00C85A84" w:rsidRPr="006B4DD2" w:rsidRDefault="00B975A9" w:rsidP="006B4DD2">
      <w:pPr>
        <w:pStyle w:val="Paragraphedeliste"/>
        <w:numPr>
          <w:ilvl w:val="0"/>
          <w:numId w:val="3"/>
        </w:numPr>
        <w:jc w:val="both"/>
        <w:rPr>
          <w:rFonts w:asciiTheme="majorBidi" w:hAnsiTheme="majorBidi" w:cstheme="majorBidi"/>
          <w:sz w:val="28"/>
          <w:szCs w:val="28"/>
          <w:lang w:val="en-US"/>
        </w:rPr>
      </w:pPr>
      <w:proofErr w:type="gramStart"/>
      <w:r w:rsidRPr="006B4DD2">
        <w:rPr>
          <w:rFonts w:asciiTheme="majorBidi" w:hAnsiTheme="majorBidi" w:cstheme="majorBidi"/>
          <w:b/>
          <w:bCs/>
          <w:color w:val="8EAADB" w:themeColor="accent1" w:themeTint="99"/>
          <w:sz w:val="28"/>
          <w:szCs w:val="28"/>
          <w:shd w:val="clear" w:color="auto" w:fill="FFFFFF"/>
          <w:lang w:val="en-US"/>
        </w:rPr>
        <w:t>waterfront :</w:t>
      </w:r>
      <w:proofErr w:type="gramEnd"/>
      <w:r w:rsidR="00C85A84" w:rsidRPr="006B4DD2">
        <w:rPr>
          <w:rFonts w:asciiTheme="majorBidi" w:hAnsiTheme="majorBidi" w:cstheme="majorBidi"/>
          <w:color w:val="8EAADB" w:themeColor="accent1" w:themeTint="99"/>
          <w:sz w:val="28"/>
          <w:szCs w:val="28"/>
          <w:lang w:val="en-US"/>
        </w:rPr>
        <w:t xml:space="preserve"> </w:t>
      </w:r>
      <w:r w:rsidR="00C85A84" w:rsidRPr="006B4DD2">
        <w:rPr>
          <w:rFonts w:asciiTheme="majorBidi" w:hAnsiTheme="majorBidi" w:cstheme="majorBidi"/>
          <w:sz w:val="28"/>
          <w:szCs w:val="28"/>
          <w:lang w:val="en-US"/>
        </w:rPr>
        <w:t xml:space="preserve">  </w:t>
      </w:r>
      <w:r w:rsidR="00F83E8A">
        <w:rPr>
          <w:rFonts w:asciiTheme="majorBidi" w:hAnsiTheme="majorBidi" w:cstheme="majorBidi"/>
          <w:sz w:val="28"/>
          <w:szCs w:val="28"/>
          <w:lang w:val="en-US"/>
        </w:rPr>
        <w:t>house</w:t>
      </w:r>
      <w:r w:rsidR="00C85A84" w:rsidRPr="006B4DD2">
        <w:rPr>
          <w:rFonts w:asciiTheme="majorBidi" w:hAnsiTheme="majorBidi" w:cstheme="majorBidi"/>
          <w:sz w:val="28"/>
          <w:szCs w:val="28"/>
          <w:lang w:val="en-US"/>
        </w:rPr>
        <w:t xml:space="preserve"> that is located directly on a body of water such as a river, </w:t>
      </w:r>
      <w:r w:rsidR="006B4DD2" w:rsidRPr="006B4DD2">
        <w:rPr>
          <w:rFonts w:asciiTheme="majorBidi" w:hAnsiTheme="majorBidi" w:cstheme="majorBidi"/>
          <w:sz w:val="28"/>
          <w:szCs w:val="28"/>
          <w:lang w:val="en-US"/>
        </w:rPr>
        <w:t>lake,</w:t>
      </w:r>
      <w:r w:rsidR="00C85A84" w:rsidRPr="006B4DD2">
        <w:rPr>
          <w:rFonts w:asciiTheme="majorBidi" w:hAnsiTheme="majorBidi" w:cstheme="majorBidi"/>
          <w:sz w:val="28"/>
          <w:szCs w:val="28"/>
          <w:lang w:val="en-US"/>
        </w:rPr>
        <w:t xml:space="preserve"> or ocean.</w:t>
      </w:r>
    </w:p>
    <w:p w14:paraId="2A25C331" w14:textId="51201170" w:rsidR="001168C2" w:rsidRPr="006B4DD2" w:rsidRDefault="001168C2" w:rsidP="006B4DD2">
      <w:pPr>
        <w:pStyle w:val="Paragraphedeliste"/>
        <w:numPr>
          <w:ilvl w:val="0"/>
          <w:numId w:val="3"/>
        </w:numPr>
        <w:shd w:val="clear" w:color="auto" w:fill="FFFFFF"/>
        <w:spacing w:before="120" w:after="120" w:line="240" w:lineRule="auto"/>
        <w:textAlignment w:val="baseline"/>
        <w:rPr>
          <w:rFonts w:asciiTheme="majorBidi" w:eastAsia="Times New Roman" w:hAnsiTheme="majorBidi" w:cstheme="majorBidi"/>
          <w:sz w:val="28"/>
          <w:szCs w:val="28"/>
          <w:lang w:val="en-US" w:eastAsia="fr-FR"/>
        </w:rPr>
      </w:pPr>
      <w:r w:rsidRPr="006B4DD2">
        <w:rPr>
          <w:rFonts w:asciiTheme="majorBidi" w:eastAsia="Times New Roman" w:hAnsiTheme="majorBidi" w:cstheme="majorBidi"/>
          <w:b/>
          <w:bCs/>
          <w:color w:val="8EAADB" w:themeColor="accent1" w:themeTint="99"/>
          <w:sz w:val="28"/>
          <w:szCs w:val="28"/>
          <w:lang w:val="en-US" w:eastAsia="fr-FR"/>
        </w:rPr>
        <w:t>sqft_living</w:t>
      </w:r>
      <w:r w:rsidR="00E00933" w:rsidRPr="006B4DD2">
        <w:rPr>
          <w:rFonts w:asciiTheme="majorBidi" w:eastAsia="Times New Roman" w:hAnsiTheme="majorBidi" w:cstheme="majorBidi"/>
          <w:b/>
          <w:bCs/>
          <w:color w:val="8EAADB" w:themeColor="accent1" w:themeTint="99"/>
          <w:sz w:val="28"/>
          <w:szCs w:val="28"/>
          <w:lang w:val="en-US" w:eastAsia="fr-FR"/>
        </w:rPr>
        <w:t>:</w:t>
      </w:r>
      <w:r w:rsidRPr="006B4DD2">
        <w:rPr>
          <w:rFonts w:asciiTheme="majorBidi" w:eastAsia="Times New Roman" w:hAnsiTheme="majorBidi" w:cstheme="majorBidi"/>
          <w:sz w:val="28"/>
          <w:szCs w:val="28"/>
          <w:lang w:val="en-US" w:eastAsia="fr-FR"/>
        </w:rPr>
        <w:t xml:space="preserve"> the total house square footage </w:t>
      </w:r>
      <w:r w:rsidR="00F83E8A">
        <w:rPr>
          <w:rFonts w:asciiTheme="majorBidi" w:eastAsia="Times New Roman" w:hAnsiTheme="majorBidi" w:cstheme="majorBidi"/>
          <w:sz w:val="28"/>
          <w:szCs w:val="28"/>
          <w:lang w:val="en-US" w:eastAsia="fr-FR"/>
        </w:rPr>
        <w:t>of the house</w:t>
      </w:r>
    </w:p>
    <w:p w14:paraId="05BE03D9" w14:textId="2B39183B" w:rsidR="001168C2" w:rsidRPr="006B4DD2" w:rsidRDefault="001168C2" w:rsidP="006B4DD2">
      <w:pPr>
        <w:pStyle w:val="Paragraphedeliste"/>
        <w:numPr>
          <w:ilvl w:val="0"/>
          <w:numId w:val="3"/>
        </w:numPr>
        <w:shd w:val="clear" w:color="auto" w:fill="FFFFFF"/>
        <w:spacing w:before="120" w:after="120" w:line="240" w:lineRule="auto"/>
        <w:textAlignment w:val="baseline"/>
        <w:rPr>
          <w:rFonts w:asciiTheme="majorBidi" w:eastAsia="Times New Roman" w:hAnsiTheme="majorBidi" w:cstheme="majorBidi"/>
          <w:sz w:val="28"/>
          <w:szCs w:val="28"/>
          <w:lang w:val="en-US" w:eastAsia="fr-FR"/>
        </w:rPr>
      </w:pPr>
      <w:r w:rsidRPr="006B4DD2">
        <w:rPr>
          <w:rFonts w:asciiTheme="majorBidi" w:eastAsia="Times New Roman" w:hAnsiTheme="majorBidi" w:cstheme="majorBidi"/>
          <w:b/>
          <w:bCs/>
          <w:color w:val="8EAADB" w:themeColor="accent1" w:themeTint="99"/>
          <w:sz w:val="28"/>
          <w:szCs w:val="28"/>
          <w:lang w:val="en-US" w:eastAsia="fr-FR"/>
        </w:rPr>
        <w:t>sqft_basement</w:t>
      </w:r>
      <w:r w:rsidR="006B4DD2" w:rsidRPr="006B4DD2">
        <w:rPr>
          <w:rFonts w:asciiTheme="majorBidi" w:eastAsia="Times New Roman" w:hAnsiTheme="majorBidi" w:cstheme="majorBidi"/>
          <w:b/>
          <w:bCs/>
          <w:color w:val="8EAADB" w:themeColor="accent1" w:themeTint="99"/>
          <w:sz w:val="28"/>
          <w:szCs w:val="28"/>
          <w:lang w:val="en-US" w:eastAsia="fr-FR"/>
        </w:rPr>
        <w:t>:</w:t>
      </w:r>
      <w:r w:rsidRPr="006B4DD2">
        <w:rPr>
          <w:rFonts w:asciiTheme="majorBidi" w:eastAsia="Times New Roman" w:hAnsiTheme="majorBidi" w:cstheme="majorBidi"/>
          <w:color w:val="8EAADB" w:themeColor="accent1" w:themeTint="99"/>
          <w:sz w:val="28"/>
          <w:szCs w:val="28"/>
          <w:lang w:val="en-US" w:eastAsia="fr-FR"/>
        </w:rPr>
        <w:t xml:space="preserve"> </w:t>
      </w:r>
      <w:r w:rsidRPr="006B4DD2">
        <w:rPr>
          <w:rFonts w:asciiTheme="majorBidi" w:eastAsia="Times New Roman" w:hAnsiTheme="majorBidi" w:cstheme="majorBidi"/>
          <w:sz w:val="28"/>
          <w:szCs w:val="28"/>
          <w:lang w:val="en-US" w:eastAsia="fr-FR"/>
        </w:rPr>
        <w:t>size of the basement</w:t>
      </w:r>
    </w:p>
    <w:p w14:paraId="65A65586" w14:textId="1A2B7BFE" w:rsidR="001168C2" w:rsidRPr="006B4DD2" w:rsidRDefault="001168C2" w:rsidP="006B4DD2">
      <w:pPr>
        <w:pStyle w:val="Paragraphedeliste"/>
        <w:numPr>
          <w:ilvl w:val="0"/>
          <w:numId w:val="3"/>
        </w:numPr>
        <w:shd w:val="clear" w:color="auto" w:fill="FFFFFF"/>
        <w:spacing w:before="120" w:after="120" w:line="240" w:lineRule="auto"/>
        <w:textAlignment w:val="baseline"/>
        <w:rPr>
          <w:rFonts w:asciiTheme="majorBidi" w:eastAsia="Times New Roman" w:hAnsiTheme="majorBidi" w:cstheme="majorBidi"/>
          <w:sz w:val="28"/>
          <w:szCs w:val="28"/>
          <w:lang w:val="en-US" w:eastAsia="fr-FR"/>
        </w:rPr>
      </w:pPr>
      <w:r w:rsidRPr="006B4DD2">
        <w:rPr>
          <w:rFonts w:asciiTheme="majorBidi" w:eastAsia="Times New Roman" w:hAnsiTheme="majorBidi" w:cstheme="majorBidi"/>
          <w:b/>
          <w:bCs/>
          <w:color w:val="8EAADB" w:themeColor="accent1" w:themeTint="99"/>
          <w:sz w:val="28"/>
          <w:szCs w:val="28"/>
          <w:lang w:val="en-US" w:eastAsia="fr-FR"/>
        </w:rPr>
        <w:t>sqft_above =</w:t>
      </w:r>
      <w:r w:rsidRPr="006B4DD2">
        <w:rPr>
          <w:rFonts w:asciiTheme="majorBidi" w:eastAsia="Times New Roman" w:hAnsiTheme="majorBidi" w:cstheme="majorBidi"/>
          <w:color w:val="8EAADB" w:themeColor="accent1" w:themeTint="99"/>
          <w:sz w:val="28"/>
          <w:szCs w:val="28"/>
          <w:lang w:val="en-US" w:eastAsia="fr-FR"/>
        </w:rPr>
        <w:t xml:space="preserve"> </w:t>
      </w:r>
      <w:r w:rsidRPr="006B4DD2">
        <w:rPr>
          <w:rFonts w:asciiTheme="majorBidi" w:eastAsia="Times New Roman" w:hAnsiTheme="majorBidi" w:cstheme="majorBidi"/>
          <w:sz w:val="28"/>
          <w:szCs w:val="28"/>
          <w:lang w:val="en-US" w:eastAsia="fr-FR"/>
        </w:rPr>
        <w:t>sqft_living - sqft_basement</w:t>
      </w:r>
    </w:p>
    <w:p w14:paraId="392BF0A3" w14:textId="27FC9E2C" w:rsidR="001168C2" w:rsidRPr="006B4DD2" w:rsidRDefault="001168C2" w:rsidP="006B4DD2">
      <w:pPr>
        <w:pStyle w:val="Paragraphedeliste"/>
        <w:numPr>
          <w:ilvl w:val="0"/>
          <w:numId w:val="3"/>
        </w:numPr>
        <w:shd w:val="clear" w:color="auto" w:fill="FFFFFF"/>
        <w:spacing w:before="120" w:after="120" w:line="240" w:lineRule="auto"/>
        <w:textAlignment w:val="baseline"/>
        <w:rPr>
          <w:rFonts w:asciiTheme="majorBidi" w:eastAsia="Times New Roman" w:hAnsiTheme="majorBidi" w:cstheme="majorBidi"/>
          <w:sz w:val="28"/>
          <w:szCs w:val="28"/>
          <w:lang w:val="en-US" w:eastAsia="fr-FR"/>
        </w:rPr>
      </w:pPr>
      <w:r w:rsidRPr="006B4DD2">
        <w:rPr>
          <w:rFonts w:asciiTheme="majorBidi" w:eastAsia="Times New Roman" w:hAnsiTheme="majorBidi" w:cstheme="majorBidi"/>
          <w:b/>
          <w:bCs/>
          <w:color w:val="8EAADB" w:themeColor="accent1" w:themeTint="99"/>
          <w:sz w:val="28"/>
          <w:szCs w:val="28"/>
          <w:lang w:val="en-US" w:eastAsia="fr-FR"/>
        </w:rPr>
        <w:t>sqft_lot</w:t>
      </w:r>
      <w:r w:rsidR="006B4DD2" w:rsidRPr="006B4DD2">
        <w:rPr>
          <w:rFonts w:asciiTheme="majorBidi" w:eastAsia="Times New Roman" w:hAnsiTheme="majorBidi" w:cstheme="majorBidi"/>
          <w:b/>
          <w:bCs/>
          <w:color w:val="8EAADB" w:themeColor="accent1" w:themeTint="99"/>
          <w:sz w:val="28"/>
          <w:szCs w:val="28"/>
          <w:lang w:val="en-US" w:eastAsia="fr-FR"/>
        </w:rPr>
        <w:t>:</w:t>
      </w:r>
      <w:r w:rsidR="006B4DD2" w:rsidRPr="006B4DD2">
        <w:rPr>
          <w:rFonts w:asciiTheme="majorBidi" w:eastAsia="Times New Roman" w:hAnsiTheme="majorBidi" w:cstheme="majorBidi"/>
          <w:color w:val="8EAADB" w:themeColor="accent1" w:themeTint="99"/>
          <w:sz w:val="28"/>
          <w:szCs w:val="28"/>
          <w:lang w:val="en-US" w:eastAsia="fr-FR"/>
        </w:rPr>
        <w:t xml:space="preserve"> </w:t>
      </w:r>
      <w:r w:rsidRPr="006B4DD2">
        <w:rPr>
          <w:rFonts w:asciiTheme="majorBidi" w:eastAsia="Times New Roman" w:hAnsiTheme="majorBidi" w:cstheme="majorBidi"/>
          <w:sz w:val="28"/>
          <w:szCs w:val="28"/>
          <w:lang w:val="en-US" w:eastAsia="fr-FR"/>
        </w:rPr>
        <w:t>lot size of the house</w:t>
      </w:r>
    </w:p>
    <w:p w14:paraId="65BB79D3" w14:textId="1F28F7F3" w:rsidR="001168C2" w:rsidRPr="006B4DD2" w:rsidRDefault="001168C2" w:rsidP="006B4DD2">
      <w:pPr>
        <w:pStyle w:val="Paragraphedeliste"/>
        <w:numPr>
          <w:ilvl w:val="0"/>
          <w:numId w:val="3"/>
        </w:numPr>
        <w:shd w:val="clear" w:color="auto" w:fill="FFFFFF"/>
        <w:spacing w:before="120" w:after="120" w:line="240" w:lineRule="auto"/>
        <w:textAlignment w:val="baseline"/>
        <w:rPr>
          <w:rFonts w:asciiTheme="majorBidi" w:eastAsia="Times New Roman" w:hAnsiTheme="majorBidi" w:cstheme="majorBidi"/>
          <w:sz w:val="28"/>
          <w:szCs w:val="28"/>
          <w:lang w:val="en-US" w:eastAsia="fr-FR"/>
        </w:rPr>
      </w:pPr>
      <w:r w:rsidRPr="006B4DD2">
        <w:rPr>
          <w:rFonts w:asciiTheme="majorBidi" w:eastAsia="Times New Roman" w:hAnsiTheme="majorBidi" w:cstheme="majorBidi"/>
          <w:b/>
          <w:bCs/>
          <w:color w:val="8EAADB" w:themeColor="accent1" w:themeTint="99"/>
          <w:sz w:val="28"/>
          <w:szCs w:val="28"/>
          <w:lang w:val="en-US" w:eastAsia="fr-FR"/>
        </w:rPr>
        <w:t>sqft_living15:</w:t>
      </w:r>
      <w:r w:rsidRPr="006B4DD2">
        <w:rPr>
          <w:rFonts w:asciiTheme="majorBidi" w:eastAsia="Times New Roman" w:hAnsiTheme="majorBidi" w:cstheme="majorBidi"/>
          <w:color w:val="8EAADB" w:themeColor="accent1" w:themeTint="99"/>
          <w:sz w:val="28"/>
          <w:szCs w:val="28"/>
          <w:lang w:val="en-US" w:eastAsia="fr-FR"/>
        </w:rPr>
        <w:t xml:space="preserve"> </w:t>
      </w:r>
      <w:r w:rsidRPr="006B4DD2">
        <w:rPr>
          <w:rFonts w:asciiTheme="majorBidi" w:eastAsia="Times New Roman" w:hAnsiTheme="majorBidi" w:cstheme="majorBidi"/>
          <w:sz w:val="28"/>
          <w:szCs w:val="28"/>
          <w:lang w:val="en-US" w:eastAsia="fr-FR"/>
        </w:rPr>
        <w:t>the average house square footage of the 15 closest houses</w:t>
      </w:r>
    </w:p>
    <w:p w14:paraId="643D80F9" w14:textId="7B88F815" w:rsidR="001168C2" w:rsidRDefault="001168C2" w:rsidP="006B4DD2">
      <w:pPr>
        <w:pStyle w:val="Paragraphedeliste"/>
        <w:numPr>
          <w:ilvl w:val="0"/>
          <w:numId w:val="3"/>
        </w:numPr>
        <w:shd w:val="clear" w:color="auto" w:fill="FFFFFF"/>
        <w:spacing w:before="120" w:after="120" w:line="240" w:lineRule="auto"/>
        <w:textAlignment w:val="baseline"/>
        <w:rPr>
          <w:rFonts w:asciiTheme="majorBidi" w:eastAsia="Times New Roman" w:hAnsiTheme="majorBidi" w:cstheme="majorBidi"/>
          <w:sz w:val="28"/>
          <w:szCs w:val="28"/>
          <w:lang w:val="en-US" w:eastAsia="fr-FR"/>
        </w:rPr>
      </w:pPr>
      <w:r w:rsidRPr="006B4DD2">
        <w:rPr>
          <w:rFonts w:asciiTheme="majorBidi" w:eastAsia="Times New Roman" w:hAnsiTheme="majorBidi" w:cstheme="majorBidi"/>
          <w:b/>
          <w:bCs/>
          <w:color w:val="8EAADB" w:themeColor="accent1" w:themeTint="99"/>
          <w:sz w:val="28"/>
          <w:szCs w:val="28"/>
          <w:lang w:val="en-US" w:eastAsia="fr-FR"/>
        </w:rPr>
        <w:t>sqft_lot15:</w:t>
      </w:r>
      <w:r w:rsidRPr="006B4DD2">
        <w:rPr>
          <w:rFonts w:asciiTheme="majorBidi" w:eastAsia="Times New Roman" w:hAnsiTheme="majorBidi" w:cstheme="majorBidi"/>
          <w:color w:val="8EAADB" w:themeColor="accent1" w:themeTint="99"/>
          <w:sz w:val="28"/>
          <w:szCs w:val="28"/>
          <w:lang w:val="en-US" w:eastAsia="fr-FR"/>
        </w:rPr>
        <w:t xml:space="preserve"> </w:t>
      </w:r>
      <w:r w:rsidRPr="006B4DD2">
        <w:rPr>
          <w:rFonts w:asciiTheme="majorBidi" w:eastAsia="Times New Roman" w:hAnsiTheme="majorBidi" w:cstheme="majorBidi"/>
          <w:sz w:val="28"/>
          <w:szCs w:val="28"/>
          <w:lang w:val="en-US" w:eastAsia="fr-FR"/>
        </w:rPr>
        <w:t>the average lot square footage of the 15 closest houses</w:t>
      </w:r>
    </w:p>
    <w:p w14:paraId="50A23B22" w14:textId="6087B8B1" w:rsidR="006B4DD2" w:rsidRPr="006B4DD2" w:rsidRDefault="006B4DD2" w:rsidP="006B4DD2">
      <w:pPr>
        <w:pStyle w:val="Paragraphedeliste"/>
        <w:numPr>
          <w:ilvl w:val="0"/>
          <w:numId w:val="3"/>
        </w:numPr>
        <w:shd w:val="clear" w:color="auto" w:fill="FFFFFF"/>
        <w:spacing w:before="120" w:after="120" w:line="240" w:lineRule="auto"/>
        <w:textAlignment w:val="baseline"/>
        <w:rPr>
          <w:rFonts w:asciiTheme="majorBidi" w:eastAsia="Times New Roman" w:hAnsiTheme="majorBidi" w:cstheme="majorBidi"/>
          <w:color w:val="000000" w:themeColor="text1"/>
          <w:sz w:val="28"/>
          <w:szCs w:val="28"/>
          <w:lang w:val="en-US" w:eastAsia="fr-FR"/>
        </w:rPr>
      </w:pPr>
      <w:r w:rsidRPr="006B4DD2">
        <w:rPr>
          <w:rFonts w:asciiTheme="majorBidi" w:eastAsia="Times New Roman" w:hAnsiTheme="majorBidi" w:cstheme="majorBidi"/>
          <w:b/>
          <w:bCs/>
          <w:color w:val="8EAADB" w:themeColor="accent1" w:themeTint="99"/>
          <w:sz w:val="28"/>
          <w:szCs w:val="28"/>
          <w:lang w:val="en-US" w:eastAsia="fr-FR"/>
        </w:rPr>
        <w:t>GRADE:</w:t>
      </w:r>
      <w:r w:rsidRPr="006B4DD2">
        <w:rPr>
          <w:rFonts w:ascii="Open Sans" w:hAnsi="Open Sans" w:cs="Open Sans"/>
          <w:color w:val="23221F"/>
          <w:sz w:val="21"/>
          <w:szCs w:val="21"/>
          <w:shd w:val="clear" w:color="auto" w:fill="FFFFFF"/>
          <w:lang w:val="en-US"/>
        </w:rPr>
        <w:t xml:space="preserve"> </w:t>
      </w:r>
      <w:r w:rsidRPr="006B4DD2">
        <w:rPr>
          <w:rFonts w:asciiTheme="majorBidi" w:eastAsia="Times New Roman" w:hAnsiTheme="majorBidi" w:cstheme="majorBidi"/>
          <w:color w:val="000000" w:themeColor="text1"/>
          <w:sz w:val="28"/>
          <w:szCs w:val="28"/>
          <w:lang w:val="en-US" w:eastAsia="fr-FR"/>
        </w:rPr>
        <w:t>Classification by construction quality which refers to the types of materials used and the quality of workmanship. Buildings of better quality (higher grade) cost more to build per unit of measure and command higher value.</w:t>
      </w:r>
    </w:p>
    <w:p w14:paraId="470DA07E" w14:textId="77777777" w:rsidR="006B4DD2" w:rsidRPr="006B4DD2" w:rsidRDefault="001168C2" w:rsidP="006B4DD2">
      <w:pPr>
        <w:pStyle w:val="Paragraphedeliste"/>
        <w:numPr>
          <w:ilvl w:val="0"/>
          <w:numId w:val="3"/>
        </w:numPr>
        <w:rPr>
          <w:rFonts w:asciiTheme="majorBidi" w:hAnsiTheme="majorBidi" w:cstheme="majorBidi"/>
          <w:b/>
          <w:bCs/>
          <w:sz w:val="28"/>
          <w:szCs w:val="28"/>
          <w:lang w:val="en-US"/>
        </w:rPr>
      </w:pPr>
      <w:r w:rsidRPr="006B4DD2">
        <w:rPr>
          <w:rFonts w:asciiTheme="majorBidi" w:hAnsiTheme="majorBidi" w:cstheme="majorBidi"/>
          <w:b/>
          <w:bCs/>
          <w:color w:val="8EAADB" w:themeColor="accent1" w:themeTint="99"/>
          <w:sz w:val="28"/>
          <w:szCs w:val="28"/>
          <w:shd w:val="clear" w:color="auto" w:fill="FFFFFF"/>
          <w:lang w:val="en-US"/>
        </w:rPr>
        <w:t>BUILDING CONDITION</w:t>
      </w:r>
      <w:r w:rsidR="006B4DD2" w:rsidRPr="006B4DD2">
        <w:rPr>
          <w:rFonts w:asciiTheme="majorBidi" w:hAnsiTheme="majorBidi" w:cstheme="majorBidi"/>
          <w:b/>
          <w:bCs/>
          <w:sz w:val="28"/>
          <w:szCs w:val="28"/>
          <w:lang w:val="en-US"/>
        </w:rPr>
        <w:t>:</w:t>
      </w:r>
    </w:p>
    <w:p w14:paraId="4C94B45C" w14:textId="2BE338FA" w:rsidR="001168C2" w:rsidRPr="006B4DD2" w:rsidRDefault="001168C2" w:rsidP="006B4DD2">
      <w:pPr>
        <w:ind w:left="768"/>
        <w:rPr>
          <w:rFonts w:asciiTheme="majorBidi" w:hAnsiTheme="majorBidi" w:cstheme="majorBidi"/>
          <w:sz w:val="28"/>
          <w:szCs w:val="28"/>
          <w:lang w:val="en-US"/>
        </w:rPr>
      </w:pPr>
      <w:r w:rsidRPr="006B4DD2">
        <w:rPr>
          <w:rFonts w:asciiTheme="majorBidi" w:hAnsiTheme="majorBidi" w:cstheme="majorBidi"/>
          <w:sz w:val="28"/>
          <w:szCs w:val="28"/>
          <w:shd w:val="clear" w:color="auto" w:fill="FFFFFF"/>
          <w:lang w:val="en-US"/>
        </w:rPr>
        <w:t>1 = Poor</w:t>
      </w:r>
    </w:p>
    <w:p w14:paraId="2C3BAF3F" w14:textId="59FE8671" w:rsidR="001168C2" w:rsidRPr="006B4DD2" w:rsidRDefault="001168C2" w:rsidP="001168C2">
      <w:pPr>
        <w:pStyle w:val="Paragraphedeliste"/>
        <w:rPr>
          <w:rFonts w:asciiTheme="majorBidi" w:hAnsiTheme="majorBidi" w:cstheme="majorBidi"/>
          <w:sz w:val="28"/>
          <w:szCs w:val="28"/>
          <w:lang w:val="en-US"/>
        </w:rPr>
      </w:pPr>
      <w:r w:rsidRPr="006B4DD2">
        <w:rPr>
          <w:rFonts w:asciiTheme="majorBidi" w:hAnsiTheme="majorBidi" w:cstheme="majorBidi"/>
          <w:sz w:val="28"/>
          <w:szCs w:val="28"/>
          <w:shd w:val="clear" w:color="auto" w:fill="FFFFFF"/>
          <w:lang w:val="en-US"/>
        </w:rPr>
        <w:t xml:space="preserve">2 = </w:t>
      </w:r>
      <w:r w:rsidR="006B4DD2" w:rsidRPr="006B4DD2">
        <w:rPr>
          <w:rFonts w:asciiTheme="majorBidi" w:hAnsiTheme="majorBidi" w:cstheme="majorBidi"/>
          <w:sz w:val="28"/>
          <w:szCs w:val="28"/>
          <w:shd w:val="clear" w:color="auto" w:fill="FFFFFF"/>
          <w:lang w:val="en-US"/>
        </w:rPr>
        <w:t>Fair:</w:t>
      </w:r>
      <w:r w:rsidRPr="006B4DD2">
        <w:rPr>
          <w:rFonts w:asciiTheme="majorBidi" w:hAnsiTheme="majorBidi" w:cstheme="majorBidi"/>
          <w:sz w:val="28"/>
          <w:szCs w:val="28"/>
          <w:shd w:val="clear" w:color="auto" w:fill="FFFFFF"/>
          <w:lang w:val="en-US"/>
        </w:rPr>
        <w:t xml:space="preserve"> Much repair needed</w:t>
      </w:r>
      <w:r w:rsidRPr="006B4DD2">
        <w:rPr>
          <w:rFonts w:asciiTheme="majorBidi" w:hAnsiTheme="majorBidi" w:cstheme="majorBidi"/>
          <w:sz w:val="28"/>
          <w:szCs w:val="28"/>
          <w:lang w:val="en-US"/>
        </w:rPr>
        <w:br/>
      </w:r>
      <w:r w:rsidRPr="006B4DD2">
        <w:rPr>
          <w:rFonts w:asciiTheme="majorBidi" w:hAnsiTheme="majorBidi" w:cstheme="majorBidi"/>
          <w:sz w:val="28"/>
          <w:szCs w:val="28"/>
          <w:shd w:val="clear" w:color="auto" w:fill="FFFFFF"/>
          <w:lang w:val="en-US"/>
        </w:rPr>
        <w:t>3 = Average-</w:t>
      </w:r>
    </w:p>
    <w:p w14:paraId="09CB0770" w14:textId="2C1B08DD" w:rsidR="00B975A9" w:rsidRPr="006B4DD2" w:rsidRDefault="001168C2" w:rsidP="001168C2">
      <w:pPr>
        <w:pStyle w:val="Paragraphedeliste"/>
        <w:rPr>
          <w:rFonts w:asciiTheme="majorBidi" w:hAnsiTheme="majorBidi" w:cstheme="majorBidi"/>
          <w:sz w:val="28"/>
          <w:szCs w:val="28"/>
          <w:lang w:val="en-US"/>
        </w:rPr>
      </w:pPr>
      <w:r w:rsidRPr="006B4DD2">
        <w:rPr>
          <w:rFonts w:asciiTheme="majorBidi" w:hAnsiTheme="majorBidi" w:cstheme="majorBidi"/>
          <w:sz w:val="28"/>
          <w:szCs w:val="28"/>
          <w:shd w:val="clear" w:color="auto" w:fill="FFFFFF"/>
          <w:lang w:val="en-US"/>
        </w:rPr>
        <w:t xml:space="preserve">4 = Good- No obvious maintenance required but neither is everything new. </w:t>
      </w:r>
      <w:r w:rsidRPr="006B4DD2">
        <w:rPr>
          <w:rFonts w:asciiTheme="majorBidi" w:hAnsiTheme="majorBidi" w:cstheme="majorBidi"/>
          <w:sz w:val="28"/>
          <w:szCs w:val="28"/>
          <w:lang w:val="en-US"/>
        </w:rPr>
        <w:br/>
      </w:r>
      <w:r w:rsidRPr="006B4DD2">
        <w:rPr>
          <w:rFonts w:asciiTheme="majorBidi" w:hAnsiTheme="majorBidi" w:cstheme="majorBidi"/>
          <w:sz w:val="28"/>
          <w:szCs w:val="28"/>
          <w:shd w:val="clear" w:color="auto" w:fill="FFFFFF"/>
          <w:lang w:val="en-US"/>
        </w:rPr>
        <w:t>5= Very Good- All items well maintained, many having been overhauled and repaired as they have shown signs of wear, increasing the life expectancy and lowering the effective age with little deterioration or obsolescence evident with a high degree of utility.</w:t>
      </w:r>
    </w:p>
    <w:p w14:paraId="10864177" w14:textId="77777777" w:rsidR="00DC6BE5" w:rsidRPr="006B4DD2" w:rsidRDefault="00DC6BE5" w:rsidP="001168C2">
      <w:pPr>
        <w:rPr>
          <w:rFonts w:asciiTheme="majorBidi" w:hAnsiTheme="majorBidi" w:cstheme="majorBidi"/>
          <w:sz w:val="28"/>
          <w:szCs w:val="28"/>
          <w:lang w:val="en-US"/>
        </w:rPr>
      </w:pPr>
    </w:p>
    <w:sectPr w:rsidR="00DC6BE5" w:rsidRPr="006B4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175E"/>
    <w:multiLevelType w:val="hybridMultilevel"/>
    <w:tmpl w:val="DE58529A"/>
    <w:lvl w:ilvl="0" w:tplc="528088EA">
      <w:numFmt w:val="bullet"/>
      <w:lvlText w:val=""/>
      <w:lvlJc w:val="left"/>
      <w:pPr>
        <w:ind w:left="768" w:hanging="360"/>
      </w:pPr>
      <w:rPr>
        <w:rFonts w:ascii="Symbol" w:eastAsiaTheme="minorHAnsi" w:hAnsi="Symbol" w:cstheme="minorBid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 w15:restartNumberingAfterBreak="0">
    <w:nsid w:val="1C91179C"/>
    <w:multiLevelType w:val="hybridMultilevel"/>
    <w:tmpl w:val="C1BA9AD6"/>
    <w:lvl w:ilvl="0" w:tplc="1A966B4C">
      <w:numFmt w:val="bullet"/>
      <w:lvlText w:val=""/>
      <w:lvlJc w:val="left"/>
      <w:pPr>
        <w:ind w:left="1128" w:hanging="360"/>
      </w:pPr>
      <w:rPr>
        <w:rFonts w:ascii="Symbol" w:eastAsiaTheme="minorHAnsi" w:hAnsi="Symbol" w:cstheme="minorBidi" w:hint="default"/>
        <w:color w:val="4472C4" w:themeColor="accent1"/>
      </w:rPr>
    </w:lvl>
    <w:lvl w:ilvl="1" w:tplc="040C0003" w:tentative="1">
      <w:start w:val="1"/>
      <w:numFmt w:val="bullet"/>
      <w:lvlText w:val="o"/>
      <w:lvlJc w:val="left"/>
      <w:pPr>
        <w:ind w:left="1848" w:hanging="360"/>
      </w:pPr>
      <w:rPr>
        <w:rFonts w:ascii="Courier New" w:hAnsi="Courier New" w:cs="Courier New" w:hint="default"/>
      </w:rPr>
    </w:lvl>
    <w:lvl w:ilvl="2" w:tplc="040C0005" w:tentative="1">
      <w:start w:val="1"/>
      <w:numFmt w:val="bullet"/>
      <w:lvlText w:val=""/>
      <w:lvlJc w:val="left"/>
      <w:pPr>
        <w:ind w:left="2568" w:hanging="360"/>
      </w:pPr>
      <w:rPr>
        <w:rFonts w:ascii="Wingdings" w:hAnsi="Wingdings" w:hint="default"/>
      </w:rPr>
    </w:lvl>
    <w:lvl w:ilvl="3" w:tplc="040C0001" w:tentative="1">
      <w:start w:val="1"/>
      <w:numFmt w:val="bullet"/>
      <w:lvlText w:val=""/>
      <w:lvlJc w:val="left"/>
      <w:pPr>
        <w:ind w:left="3288" w:hanging="360"/>
      </w:pPr>
      <w:rPr>
        <w:rFonts w:ascii="Symbol" w:hAnsi="Symbol" w:hint="default"/>
      </w:rPr>
    </w:lvl>
    <w:lvl w:ilvl="4" w:tplc="040C0003" w:tentative="1">
      <w:start w:val="1"/>
      <w:numFmt w:val="bullet"/>
      <w:lvlText w:val="o"/>
      <w:lvlJc w:val="left"/>
      <w:pPr>
        <w:ind w:left="4008" w:hanging="360"/>
      </w:pPr>
      <w:rPr>
        <w:rFonts w:ascii="Courier New" w:hAnsi="Courier New" w:cs="Courier New" w:hint="default"/>
      </w:rPr>
    </w:lvl>
    <w:lvl w:ilvl="5" w:tplc="040C0005" w:tentative="1">
      <w:start w:val="1"/>
      <w:numFmt w:val="bullet"/>
      <w:lvlText w:val=""/>
      <w:lvlJc w:val="left"/>
      <w:pPr>
        <w:ind w:left="4728" w:hanging="360"/>
      </w:pPr>
      <w:rPr>
        <w:rFonts w:ascii="Wingdings" w:hAnsi="Wingdings" w:hint="default"/>
      </w:rPr>
    </w:lvl>
    <w:lvl w:ilvl="6" w:tplc="040C0001" w:tentative="1">
      <w:start w:val="1"/>
      <w:numFmt w:val="bullet"/>
      <w:lvlText w:val=""/>
      <w:lvlJc w:val="left"/>
      <w:pPr>
        <w:ind w:left="5448" w:hanging="360"/>
      </w:pPr>
      <w:rPr>
        <w:rFonts w:ascii="Symbol" w:hAnsi="Symbol" w:hint="default"/>
      </w:rPr>
    </w:lvl>
    <w:lvl w:ilvl="7" w:tplc="040C0003" w:tentative="1">
      <w:start w:val="1"/>
      <w:numFmt w:val="bullet"/>
      <w:lvlText w:val="o"/>
      <w:lvlJc w:val="left"/>
      <w:pPr>
        <w:ind w:left="6168" w:hanging="360"/>
      </w:pPr>
      <w:rPr>
        <w:rFonts w:ascii="Courier New" w:hAnsi="Courier New" w:cs="Courier New" w:hint="default"/>
      </w:rPr>
    </w:lvl>
    <w:lvl w:ilvl="8" w:tplc="040C0005" w:tentative="1">
      <w:start w:val="1"/>
      <w:numFmt w:val="bullet"/>
      <w:lvlText w:val=""/>
      <w:lvlJc w:val="left"/>
      <w:pPr>
        <w:ind w:left="6888" w:hanging="360"/>
      </w:pPr>
      <w:rPr>
        <w:rFonts w:ascii="Wingdings" w:hAnsi="Wingdings" w:hint="default"/>
      </w:rPr>
    </w:lvl>
  </w:abstractNum>
  <w:abstractNum w:abstractNumId="2" w15:restartNumberingAfterBreak="0">
    <w:nsid w:val="7E641D24"/>
    <w:multiLevelType w:val="multilevel"/>
    <w:tmpl w:val="6CD2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3E"/>
    <w:rsid w:val="001168C2"/>
    <w:rsid w:val="001E219B"/>
    <w:rsid w:val="00505752"/>
    <w:rsid w:val="006B4DD2"/>
    <w:rsid w:val="00803FB5"/>
    <w:rsid w:val="009E703E"/>
    <w:rsid w:val="00B975A9"/>
    <w:rsid w:val="00C4418A"/>
    <w:rsid w:val="00C85A84"/>
    <w:rsid w:val="00DC6BE5"/>
    <w:rsid w:val="00E00933"/>
    <w:rsid w:val="00F83E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AA9F"/>
  <w15:chartTrackingRefBased/>
  <w15:docId w15:val="{B1FFCDC9-0ADC-40F6-8418-20F8BF2D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6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28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177</Words>
  <Characters>976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yosr.halleb</dc:creator>
  <cp:keywords/>
  <dc:description/>
  <cp:lastModifiedBy>yosr.halleb</cp:lastModifiedBy>
  <cp:revision>4</cp:revision>
  <dcterms:created xsi:type="dcterms:W3CDTF">2020-12-01T18:37:00Z</dcterms:created>
  <dcterms:modified xsi:type="dcterms:W3CDTF">2020-12-02T16:57:00Z</dcterms:modified>
</cp:coreProperties>
</file>