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CA6936" w:rsidR="003D1442" w:rsidP="6EF2580F" w:rsidRDefault="003D1442" w14:paraId="672A6659" wp14:textId="7BBD786C">
      <w:pPr>
        <w:pStyle w:val="ListParagraph"/>
        <w:numPr>
          <w:ilvl w:val="0"/>
          <w:numId w:val="1"/>
        </w:numPr>
        <w:rPr>
          <w:sz w:val="28"/>
          <w:szCs w:val="28"/>
          <w:lang w:val="sv-SE"/>
        </w:rPr>
      </w:pPr>
      <w:r w:rsidRPr="6EF2580F" w:rsidR="6EF2580F">
        <w:rPr>
          <w:sz w:val="28"/>
          <w:szCs w:val="28"/>
          <w:lang w:val="sv-SE"/>
        </w:rPr>
        <w:t xml:space="preserve">Med en rörlig elprismodell följer ditt elpris marknadspriset. Genom att välja detta alternativ har du möjlighet att följa spotpriset på Nord Pool månad för månad. </w:t>
      </w:r>
    </w:p>
    <w:p xmlns:wp14="http://schemas.microsoft.com/office/word/2010/wordml" w:rsidRPr="00CA6936" w:rsidR="003D1442" w:rsidP="6EF2580F" w:rsidRDefault="003D1442" w14:paraId="0A37501D" wp14:textId="5AD55FDC">
      <w:pPr>
        <w:pStyle w:val="ListParagraph"/>
        <w:numPr>
          <w:ilvl w:val="0"/>
          <w:numId w:val="1"/>
        </w:numPr>
        <w:rPr>
          <w:sz w:val="28"/>
          <w:szCs w:val="28"/>
          <w:lang w:val="sv-SE"/>
        </w:rPr>
      </w:pPr>
      <w:r w:rsidRPr="6EF2580F" w:rsidR="6EF2580F">
        <w:rPr>
          <w:sz w:val="28"/>
          <w:szCs w:val="28"/>
          <w:lang w:val="sv-SE"/>
        </w:rPr>
        <w:t>Genom att ha en timmätare kan du anpassa din elförbrukning baserat på dygnets spotpriser och på så sätt spara pengar. Ett timprisavtal är den bästa lösningen för dig som kan anpassa din elförbrukning till dygnets lägsta priser.</w:t>
      </w:r>
    </w:p>
    <w:p xmlns:wp14="http://schemas.microsoft.com/office/word/2010/wordml" w:rsidRPr="00CA6936" w:rsidR="00CA6936" w:rsidP="00CA6936" w:rsidRDefault="003D1442" w14:paraId="37118A7A" wp14:textId="77777777">
      <w:pPr>
        <w:pStyle w:val="ListParagraph"/>
        <w:numPr>
          <w:ilvl w:val="0"/>
          <w:numId w:val="1"/>
        </w:numPr>
        <w:rPr>
          <w:sz w:val="28"/>
          <w:szCs w:val="28"/>
          <w:lang w:val="sv-SE"/>
        </w:rPr>
      </w:pPr>
      <w:r w:rsidRPr="6EF2580F" w:rsidR="6EF2580F">
        <w:rPr>
          <w:sz w:val="28"/>
          <w:szCs w:val="28"/>
          <w:lang w:val="sv-SE"/>
        </w:rPr>
        <w:t>Ett annat alternativ är fastprisavtal som låter dig prissäkra din strömkostnad över en vald tidsperiod. Detta är populärt för de som önskar förutsägbarhet i sin elhandel.</w:t>
      </w:r>
    </w:p>
    <w:sectPr w:rsidRPr="00CA6936" w:rsidR="003D14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F22E6"/>
    <w:multiLevelType w:val="hybridMultilevel"/>
    <w:tmpl w:val="7ADA58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0453919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42"/>
    <w:rsid w:val="003D1442"/>
    <w:rsid w:val="00CA6936"/>
    <w:rsid w:val="00D10F52"/>
    <w:rsid w:val="6EF2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76"/>
  <w15:chartTrackingRefBased/>
  <w15:docId w15:val="{BE062115-4F9E-4E28-927E-641FC78E29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A6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Fredrik Steen</dc:creator>
  <keywords/>
  <dc:description/>
  <lastModifiedBy>Emil Typlt-Tufvesson</lastModifiedBy>
  <revision>3</revision>
  <dcterms:created xsi:type="dcterms:W3CDTF">2023-06-14T16:13:00.0000000Z</dcterms:created>
  <dcterms:modified xsi:type="dcterms:W3CDTF">2023-06-21T23:37:07.3530717Z</dcterms:modified>
</coreProperties>
</file>