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91" w:rsidRDefault="00BB4B91">
      <w:r>
        <w:t xml:space="preserve">Chức năng của web </w:t>
      </w:r>
      <w:proofErr w:type="gramStart"/>
      <w:r>
        <w:t>service :</w:t>
      </w:r>
      <w:proofErr w:type="gramEnd"/>
    </w:p>
    <w:p w:rsidR="00BB4B91" w:rsidRDefault="00BB4B91" w:rsidP="00BB4B91">
      <w:pPr>
        <w:pStyle w:val="ListParagraph"/>
        <w:numPr>
          <w:ilvl w:val="0"/>
          <w:numId w:val="1"/>
        </w:numPr>
      </w:pPr>
      <w:r>
        <w:t>Khi khách hàng đăng ký muốn khuyến mãi trên hệ thống thì addmine tạo cho khách hàng 1 tài khoản và tự generate ra mã QRCode cho khách hàng để dán ở quán. Cho khách hàng vào quét( Nếu như web tính phí còn không chỉ cần cho khách hàng tự tạo tài khoản và thông tin trên web)</w:t>
      </w:r>
    </w:p>
    <w:p w:rsidR="001E720D" w:rsidRDefault="001E720D" w:rsidP="001E720D">
      <w:pPr>
        <w:pStyle w:val="ListParagraph"/>
        <w:numPr>
          <w:ilvl w:val="0"/>
          <w:numId w:val="2"/>
        </w:numPr>
      </w:pPr>
      <w:r>
        <w:t>Merchant có thể tự đăng ký</w:t>
      </w:r>
    </w:p>
    <w:p w:rsidR="00BB4B91" w:rsidRDefault="00BB4B91" w:rsidP="00BB4B91">
      <w:pPr>
        <w:pStyle w:val="ListParagraph"/>
        <w:numPr>
          <w:ilvl w:val="0"/>
          <w:numId w:val="1"/>
        </w:numPr>
      </w:pPr>
      <w:r>
        <w:t xml:space="preserve">Chức năng tạo khuyến mãi </w:t>
      </w:r>
      <w:proofErr w:type="gramStart"/>
      <w:r>
        <w:t>( Nhập</w:t>
      </w:r>
      <w:proofErr w:type="gramEnd"/>
      <w:r>
        <w:t xml:space="preserve"> thời gian khuyế</w:t>
      </w:r>
      <w:r w:rsidR="000C4921">
        <w:t>n mãi, tên giải</w:t>
      </w:r>
      <w:r>
        <w:t xml:space="preserve"> khuyến mãi, random ra tỉ lệ trúng, số lượng quà của mỗi sản phẩm khuyến mãi…)</w:t>
      </w:r>
    </w:p>
    <w:p w:rsidR="00BB4B91" w:rsidRDefault="00BB4B91" w:rsidP="00BB4B91">
      <w:pPr>
        <w:pStyle w:val="ListParagraph"/>
        <w:numPr>
          <w:ilvl w:val="0"/>
          <w:numId w:val="1"/>
        </w:numPr>
      </w:pPr>
      <w:r>
        <w:t xml:space="preserve">Kiểm tra số lượng giải đã trúng… xem có vượt quá số lượng đã đăng hay </w:t>
      </w:r>
      <w:proofErr w:type="gramStart"/>
      <w:r>
        <w:t>ko</w:t>
      </w:r>
      <w:proofErr w:type="gramEnd"/>
      <w:r>
        <w:t xml:space="preserve">. </w:t>
      </w:r>
    </w:p>
    <w:p w:rsidR="00BB4B91" w:rsidRDefault="00BB4B91" w:rsidP="00BB4B91">
      <w:pPr>
        <w:pStyle w:val="ListParagraph"/>
        <w:numPr>
          <w:ilvl w:val="0"/>
          <w:numId w:val="1"/>
        </w:numPr>
      </w:pPr>
      <w:r>
        <w:t>Thống kê số người trúng thưởng, giới tính độ tuổi. Số người quẹt vé cào nhiều.</w:t>
      </w:r>
      <w:r w:rsidR="008D7AC0">
        <w:t xml:space="preserve"> Thông tin người trúng để chuyển quà đến tận nơi.</w:t>
      </w:r>
    </w:p>
    <w:p w:rsidR="00BB4B91" w:rsidRDefault="00960FD8" w:rsidP="00BB4B91">
      <w:pPr>
        <w:pStyle w:val="ListParagraph"/>
        <w:numPr>
          <w:ilvl w:val="0"/>
          <w:numId w:val="1"/>
        </w:numPr>
      </w:pPr>
      <w:r>
        <w:t xml:space="preserve">Phát sinh tỉ lệ trúng và trật </w:t>
      </w:r>
      <w:proofErr w:type="gramStart"/>
      <w:r>
        <w:t>theo</w:t>
      </w:r>
      <w:proofErr w:type="gramEnd"/>
      <w:r>
        <w:t xml:space="preserve"> người nào mua nhiều tiền sẽ ưu tiên được phần quà cao hơn so với người khác. Và tỉ lệ trúng cũng cao hơn.</w:t>
      </w:r>
    </w:p>
    <w:p w:rsidR="00960FD8" w:rsidRDefault="00960FD8" w:rsidP="00BB4B91">
      <w:pPr>
        <w:pStyle w:val="ListParagraph"/>
        <w:numPr>
          <w:ilvl w:val="0"/>
          <w:numId w:val="1"/>
        </w:numPr>
      </w:pPr>
      <w:r>
        <w:t>Quản lý thông tin sản phẩm khuyến mãi có thể thay đổi được sản phẩm trong quá trình khuyến mãi.</w:t>
      </w:r>
    </w:p>
    <w:p w:rsidR="00960FD8" w:rsidRDefault="00960FD8" w:rsidP="00BB4B91">
      <w:pPr>
        <w:pStyle w:val="ListParagraph"/>
        <w:numPr>
          <w:ilvl w:val="0"/>
          <w:numId w:val="1"/>
        </w:numPr>
      </w:pPr>
      <w:r>
        <w:t xml:space="preserve">Phân quyền cho chi nhánh kinh doanh. Dựa </w:t>
      </w:r>
      <w:proofErr w:type="gramStart"/>
      <w:r>
        <w:t>theo</w:t>
      </w:r>
      <w:proofErr w:type="gramEnd"/>
      <w:r>
        <w:t xml:space="preserve"> vùng kinh doanh điều kiện để tung ra chương trình khuyến mãi khác nhau.</w:t>
      </w:r>
    </w:p>
    <w:p w:rsidR="00960FD8" w:rsidRDefault="00960FD8" w:rsidP="00BB4B91">
      <w:pPr>
        <w:pStyle w:val="ListParagraph"/>
        <w:numPr>
          <w:ilvl w:val="0"/>
          <w:numId w:val="1"/>
        </w:numPr>
      </w:pPr>
      <w:r>
        <w:t xml:space="preserve">Đưa lên google map các quán </w:t>
      </w:r>
      <w:proofErr w:type="gramStart"/>
      <w:r>
        <w:t>ăn</w:t>
      </w:r>
      <w:proofErr w:type="gramEnd"/>
      <w:r>
        <w:t xml:space="preserve"> có khuyến mãi.</w:t>
      </w:r>
    </w:p>
    <w:p w:rsidR="00960FD8" w:rsidRDefault="00960FD8" w:rsidP="00960FD8">
      <w:pPr>
        <w:ind w:left="360"/>
      </w:pPr>
      <w:r>
        <w:t xml:space="preserve">Chức năng của </w:t>
      </w:r>
      <w:proofErr w:type="gramStart"/>
      <w:r>
        <w:t>client :</w:t>
      </w:r>
      <w:proofErr w:type="gramEnd"/>
    </w:p>
    <w:p w:rsidR="008D7AC0" w:rsidRDefault="00960FD8" w:rsidP="008D7AC0">
      <w:pPr>
        <w:pStyle w:val="ListParagraph"/>
        <w:numPr>
          <w:ilvl w:val="0"/>
          <w:numId w:val="1"/>
        </w:numPr>
      </w:pPr>
      <w:r>
        <w:t xml:space="preserve">Đăng nhập vào hệ thống bằng di </w:t>
      </w:r>
      <w:proofErr w:type="gramStart"/>
      <w:r>
        <w:t>động(</w:t>
      </w:r>
      <w:proofErr w:type="gramEnd"/>
      <w:r>
        <w:t>fb hay google+)</w:t>
      </w:r>
      <w:r w:rsidR="008D7AC0">
        <w:t>, nếu trúng giải cần cung cấp thông tin them về nơi ở của mình!</w:t>
      </w:r>
      <w:bookmarkStart w:id="0" w:name="_GoBack"/>
      <w:bookmarkEnd w:id="0"/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>Quét mã QRCode tại quán.</w:t>
      </w:r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 xml:space="preserve">Nhận vé cào và cào. </w:t>
      </w:r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>Xem thống tin giải thưởng có của cửa hàng và thông tin những giải mình được trúng.</w:t>
      </w:r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>Tìm vị trí của cửa hàng có khuyến mãi trên hệ thống bản đồ.</w:t>
      </w:r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>Cho phép xem giải thưởng mình trúng đã hết hạn hay sắp hết hạn.</w:t>
      </w:r>
    </w:p>
    <w:p w:rsidR="00960FD8" w:rsidRDefault="00960FD8" w:rsidP="00960FD8">
      <w:pPr>
        <w:pStyle w:val="ListParagraph"/>
        <w:numPr>
          <w:ilvl w:val="0"/>
          <w:numId w:val="1"/>
        </w:numPr>
      </w:pPr>
      <w:r>
        <w:t>Xem lịch sử trúng giải.</w:t>
      </w:r>
    </w:p>
    <w:sectPr w:rsidR="0096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366E7"/>
    <w:multiLevelType w:val="hybridMultilevel"/>
    <w:tmpl w:val="916AF7BC"/>
    <w:lvl w:ilvl="0" w:tplc="303CE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93408"/>
    <w:multiLevelType w:val="hybridMultilevel"/>
    <w:tmpl w:val="E2580670"/>
    <w:lvl w:ilvl="0" w:tplc="4734E5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91"/>
    <w:rsid w:val="00061CB8"/>
    <w:rsid w:val="000A2B23"/>
    <w:rsid w:val="000C4921"/>
    <w:rsid w:val="001E720D"/>
    <w:rsid w:val="003218BB"/>
    <w:rsid w:val="008D7AC0"/>
    <w:rsid w:val="00960FD8"/>
    <w:rsid w:val="00BB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C62FB-0791-401F-8061-A5CD735F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Diệp Công</dc:creator>
  <cp:keywords/>
  <dc:description/>
  <cp:lastModifiedBy>Đại Diệp Công</cp:lastModifiedBy>
  <cp:revision>4</cp:revision>
  <dcterms:created xsi:type="dcterms:W3CDTF">2016-09-12T15:11:00Z</dcterms:created>
  <dcterms:modified xsi:type="dcterms:W3CDTF">2016-09-13T05:29:00Z</dcterms:modified>
</cp:coreProperties>
</file>