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CD32F" w14:textId="77777777" w:rsidR="00503C00" w:rsidRDefault="00001E1E">
      <w:pPr>
        <w:spacing w:before="94"/>
        <w:ind w:left="2602" w:right="2602"/>
        <w:jc w:val="center"/>
        <w:rPr>
          <w:b/>
          <w:sz w:val="30"/>
        </w:rPr>
      </w:pPr>
      <w:r>
        <w:rPr>
          <w:b/>
          <w:sz w:val="30"/>
        </w:rPr>
        <w:t xml:space="preserve">- </w:t>
      </w:r>
      <w:r w:rsidRPr="00863A1E">
        <w:rPr>
          <w:b/>
          <w:sz w:val="36"/>
        </w:rPr>
        <w:t>BẢNG TRÌNH BÀY NỘI DUNG</w:t>
      </w:r>
      <w:r>
        <w:rPr>
          <w:b/>
          <w:sz w:val="36"/>
        </w:rPr>
        <w:t xml:space="preserve"> </w:t>
      </w:r>
      <w:r>
        <w:rPr>
          <w:b/>
          <w:sz w:val="30"/>
        </w:rPr>
        <w:t>-</w:t>
      </w:r>
    </w:p>
    <w:p w14:paraId="024E7D75" w14:textId="77777777" w:rsidR="00503C00" w:rsidRPr="00863A1E" w:rsidRDefault="00001E1E">
      <w:pPr>
        <w:pStyle w:val="Heading2"/>
        <w:spacing w:before="200"/>
        <w:ind w:left="2602" w:right="2602"/>
        <w:jc w:val="center"/>
      </w:pPr>
      <w:r w:rsidRPr="00863A1E">
        <w:rPr>
          <w:w w:val="110"/>
        </w:rPr>
        <w:t>(</w:t>
      </w:r>
      <w:proofErr w:type="spellStart"/>
      <w:r w:rsidRPr="00863A1E">
        <w:rPr>
          <w:w w:val="110"/>
        </w:rPr>
        <w:t>V.v</w:t>
      </w:r>
      <w:proofErr w:type="spellEnd"/>
      <w:r w:rsidRPr="00863A1E">
        <w:rPr>
          <w:w w:val="110"/>
        </w:rPr>
        <w:t xml:space="preserve">: </w:t>
      </w:r>
      <w:proofErr w:type="spellStart"/>
      <w:r w:rsidRPr="00863A1E">
        <w:rPr>
          <w:w w:val="110"/>
        </w:rPr>
        <w:t>Thiết</w:t>
      </w:r>
      <w:proofErr w:type="spellEnd"/>
      <w:r w:rsidRPr="00863A1E">
        <w:rPr>
          <w:w w:val="110"/>
        </w:rPr>
        <w:t xml:space="preserve"> </w:t>
      </w:r>
      <w:proofErr w:type="spellStart"/>
      <w:r w:rsidRPr="00863A1E">
        <w:rPr>
          <w:w w:val="110"/>
        </w:rPr>
        <w:t>kế</w:t>
      </w:r>
      <w:proofErr w:type="spellEnd"/>
      <w:r w:rsidRPr="00863A1E">
        <w:rPr>
          <w:w w:val="110"/>
        </w:rPr>
        <w:t xml:space="preserve"> website)</w:t>
      </w:r>
    </w:p>
    <w:p w14:paraId="182F9AA4" w14:textId="77777777" w:rsidR="00503C00" w:rsidRDefault="00503C00">
      <w:pPr>
        <w:rPr>
          <w:sz w:val="28"/>
        </w:rPr>
      </w:pPr>
    </w:p>
    <w:p w14:paraId="754C54B4" w14:textId="77777777" w:rsidR="00503C00" w:rsidRDefault="00503C00">
      <w:pPr>
        <w:spacing w:before="2"/>
        <w:rPr>
          <w:sz w:val="25"/>
        </w:rPr>
      </w:pPr>
    </w:p>
    <w:p w14:paraId="09FDA007" w14:textId="209AB63A" w:rsidR="00CB21C5" w:rsidRPr="00CB21C5" w:rsidRDefault="00001E1E" w:rsidP="00CB21C5">
      <w:pPr>
        <w:ind w:left="453"/>
        <w:rPr>
          <w:b/>
          <w:sz w:val="24"/>
          <w:lang w:val="vi-VN"/>
        </w:rPr>
      </w:pPr>
      <w:proofErr w:type="spellStart"/>
      <w:r>
        <w:rPr>
          <w:sz w:val="24"/>
          <w:u w:val="single"/>
        </w:rPr>
        <w:t>Kính</w:t>
      </w:r>
      <w:proofErr w:type="spellEnd"/>
      <w:r>
        <w:rPr>
          <w:sz w:val="24"/>
          <w:u w:val="single"/>
        </w:rPr>
        <w:t xml:space="preserve"> </w:t>
      </w:r>
      <w:proofErr w:type="spellStart"/>
      <w:proofErr w:type="gramStart"/>
      <w:r>
        <w:rPr>
          <w:sz w:val="24"/>
          <w:u w:val="single"/>
        </w:rPr>
        <w:t>gởi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</w:rPr>
        <w:t xml:space="preserve"> </w:t>
      </w:r>
      <w:r w:rsidR="00164E88">
        <w:rPr>
          <w:b/>
          <w:sz w:val="24"/>
        </w:rPr>
        <w:t xml:space="preserve">QUÝ KHÁCH HÀNG CÔNG TY </w:t>
      </w:r>
      <w:r w:rsidR="00CB21C5">
        <w:rPr>
          <w:b/>
          <w:sz w:val="24"/>
          <w:lang w:val="vi-VN"/>
        </w:rPr>
        <w:t xml:space="preserve"> NỘI THẤT HL</w:t>
      </w:r>
    </w:p>
    <w:p w14:paraId="032FC8F9" w14:textId="77777777" w:rsidR="00503C00" w:rsidRDefault="00503C00">
      <w:pPr>
        <w:spacing w:before="2" w:after="1"/>
        <w:rPr>
          <w:b/>
          <w:sz w:val="18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43"/>
      </w:tblGrid>
      <w:tr w:rsidR="00503C00" w14:paraId="662AF651" w14:textId="77777777">
        <w:trPr>
          <w:trHeight w:val="280"/>
        </w:trPr>
        <w:tc>
          <w:tcPr>
            <w:tcW w:w="7143" w:type="dxa"/>
          </w:tcPr>
          <w:p w14:paraId="5B3D9FDE" w14:textId="77777777" w:rsidR="00503C00" w:rsidRPr="00863A1E" w:rsidRDefault="00001E1E">
            <w:pPr>
              <w:pStyle w:val="TableParagraph"/>
              <w:spacing w:before="0" w:line="247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Cảm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quan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tâm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và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hỗ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trợ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dịch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vụ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JETART Design</w:t>
            </w:r>
          </w:p>
        </w:tc>
      </w:tr>
      <w:tr w:rsidR="00503C00" w14:paraId="272556EC" w14:textId="77777777">
        <w:trPr>
          <w:trHeight w:val="280"/>
        </w:trPr>
        <w:tc>
          <w:tcPr>
            <w:tcW w:w="7143" w:type="dxa"/>
          </w:tcPr>
          <w:p w14:paraId="19387D23" w14:textId="77777777" w:rsidR="00503C00" w:rsidRPr="00863A1E" w:rsidRDefault="00001E1E">
            <w:pPr>
              <w:pStyle w:val="TableParagraph"/>
              <w:spacing w:before="27" w:line="233" w:lineRule="exact"/>
              <w:ind w:left="200"/>
              <w:rPr>
                <w:rFonts w:ascii="Arial" w:hAnsi="Arial"/>
                <w:i/>
                <w:color w:val="000000"/>
              </w:rPr>
            </w:pPr>
            <w:proofErr w:type="spellStart"/>
            <w:r w:rsidRPr="00863A1E">
              <w:rPr>
                <w:rFonts w:ascii="Arial" w:hAnsi="Arial"/>
                <w:i/>
                <w:color w:val="000000"/>
              </w:rPr>
              <w:t>Về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yêu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cầu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của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bạn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,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chúng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tôi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xin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được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gửi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báo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giá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tốt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nhất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như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 xml:space="preserve"> </w:t>
            </w:r>
            <w:proofErr w:type="spellStart"/>
            <w:r w:rsidRPr="00863A1E">
              <w:rPr>
                <w:rFonts w:ascii="Arial" w:hAnsi="Arial"/>
                <w:i/>
                <w:color w:val="000000"/>
              </w:rPr>
              <w:t>sau</w:t>
            </w:r>
            <w:proofErr w:type="spellEnd"/>
            <w:r w:rsidRPr="00863A1E">
              <w:rPr>
                <w:rFonts w:ascii="Arial" w:hAnsi="Arial"/>
                <w:i/>
                <w:color w:val="000000"/>
              </w:rPr>
              <w:t>:</w:t>
            </w:r>
          </w:p>
        </w:tc>
      </w:tr>
    </w:tbl>
    <w:p w14:paraId="5E845FD8" w14:textId="77777777" w:rsidR="00503C00" w:rsidRDefault="00503C00">
      <w:pPr>
        <w:spacing w:before="1"/>
        <w:rPr>
          <w:b/>
          <w:sz w:val="6"/>
        </w:rPr>
      </w:pPr>
    </w:p>
    <w:p w14:paraId="175DBF95" w14:textId="77777777" w:rsidR="00503C00" w:rsidRDefault="00503C00">
      <w:pPr>
        <w:rPr>
          <w:sz w:val="6"/>
        </w:rPr>
        <w:sectPr w:rsidR="00503C00">
          <w:headerReference w:type="default" r:id="rId7"/>
          <w:footerReference w:type="default" r:id="rId8"/>
          <w:type w:val="continuous"/>
          <w:pgSz w:w="11910" w:h="16840"/>
          <w:pgMar w:top="1420" w:right="540" w:bottom="1440" w:left="680" w:header="391" w:footer="1252" w:gutter="0"/>
          <w:cols w:space="720"/>
        </w:sectPr>
      </w:pPr>
    </w:p>
    <w:p w14:paraId="028B7001" w14:textId="77777777" w:rsidR="00503C00" w:rsidRDefault="00503C00">
      <w:pPr>
        <w:rPr>
          <w:b/>
          <w:sz w:val="28"/>
        </w:rPr>
      </w:pPr>
    </w:p>
    <w:p w14:paraId="3A5484AB" w14:textId="77777777" w:rsidR="00503C00" w:rsidRDefault="00503C00">
      <w:pPr>
        <w:rPr>
          <w:b/>
          <w:sz w:val="28"/>
        </w:rPr>
      </w:pPr>
    </w:p>
    <w:p w14:paraId="577277B4" w14:textId="77777777" w:rsidR="00503C00" w:rsidRDefault="00503C00">
      <w:pPr>
        <w:rPr>
          <w:b/>
          <w:sz w:val="28"/>
        </w:rPr>
      </w:pPr>
    </w:p>
    <w:p w14:paraId="5D670E3A" w14:textId="77777777" w:rsidR="00503C00" w:rsidRDefault="00503C00">
      <w:pPr>
        <w:spacing w:before="8"/>
        <w:rPr>
          <w:b/>
          <w:sz w:val="29"/>
        </w:rPr>
      </w:pPr>
    </w:p>
    <w:p w14:paraId="5599BF1B" w14:textId="2C6074A4" w:rsidR="00503C00" w:rsidRPr="00CB21C5" w:rsidRDefault="00FC1C2C" w:rsidP="00FC1C2C">
      <w:pPr>
        <w:pStyle w:val="Heading2"/>
        <w:spacing w:before="149"/>
        <w:ind w:left="0"/>
        <w:rPr>
          <w:lang w:val="vi-VN"/>
        </w:rPr>
      </w:pPr>
      <w:r>
        <w:rPr>
          <w:w w:val="105"/>
        </w:rPr>
        <w:t xml:space="preserve">     Bao </w:t>
      </w:r>
      <w:proofErr w:type="spellStart"/>
      <w:r w:rsidR="00001E1E">
        <w:rPr>
          <w:w w:val="105"/>
        </w:rPr>
        <w:t>gồm</w:t>
      </w:r>
      <w:proofErr w:type="spellEnd"/>
      <w:r w:rsidR="00001E1E">
        <w:rPr>
          <w:spacing w:val="-15"/>
          <w:w w:val="105"/>
        </w:rPr>
        <w:t xml:space="preserve"> </w:t>
      </w:r>
      <w:r w:rsidR="00CB21C5">
        <w:rPr>
          <w:w w:val="105"/>
          <w:lang w:val="vi-VN"/>
        </w:rPr>
        <w:t>1</w:t>
      </w:r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ngôn</w:t>
      </w:r>
      <w:proofErr w:type="spellEnd"/>
      <w:r w:rsidR="00001E1E">
        <w:rPr>
          <w:spacing w:val="-16"/>
          <w:w w:val="105"/>
        </w:rPr>
        <w:t xml:space="preserve"> </w:t>
      </w:r>
      <w:proofErr w:type="spellStart"/>
      <w:r w:rsidR="00001E1E">
        <w:rPr>
          <w:w w:val="105"/>
        </w:rPr>
        <w:t>ngữ</w:t>
      </w:r>
      <w:proofErr w:type="spellEnd"/>
      <w:r w:rsidR="00001E1E">
        <w:rPr>
          <w:w w:val="105"/>
        </w:rPr>
        <w:t>:</w:t>
      </w:r>
      <w:r w:rsidR="00001E1E">
        <w:rPr>
          <w:spacing w:val="36"/>
          <w:w w:val="105"/>
        </w:rPr>
        <w:t xml:space="preserve"> </w:t>
      </w:r>
      <w:proofErr w:type="spellStart"/>
      <w:r w:rsidR="00001E1E">
        <w:rPr>
          <w:w w:val="105"/>
        </w:rPr>
        <w:t>Tiếng</w:t>
      </w:r>
      <w:proofErr w:type="spellEnd"/>
      <w:r w:rsidR="00CB21C5">
        <w:rPr>
          <w:spacing w:val="-16"/>
          <w:w w:val="105"/>
          <w:lang w:val="vi-VN"/>
        </w:rPr>
        <w:t xml:space="preserve"> Việt</w:t>
      </w:r>
    </w:p>
    <w:p w14:paraId="06454834" w14:textId="77777777" w:rsidR="00503C00" w:rsidRDefault="00001E1E">
      <w:pPr>
        <w:spacing w:before="57"/>
        <w:ind w:left="3256"/>
        <w:rPr>
          <w:sz w:val="24"/>
        </w:rPr>
      </w:pPr>
      <w:r>
        <w:br w:type="column"/>
      </w:r>
      <w:r>
        <w:rPr>
          <w:spacing w:val="-60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Đơn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vị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r>
        <w:rPr>
          <w:w w:val="105"/>
          <w:sz w:val="24"/>
          <w:u w:val="single"/>
        </w:rPr>
        <w:t>thực</w:t>
      </w:r>
      <w:proofErr w:type="spellEnd"/>
      <w:r>
        <w:rPr>
          <w:w w:val="105"/>
          <w:sz w:val="24"/>
          <w:u w:val="single"/>
        </w:rPr>
        <w:t xml:space="preserve"> </w:t>
      </w:r>
      <w:proofErr w:type="spellStart"/>
      <w:proofErr w:type="gramStart"/>
      <w:r>
        <w:rPr>
          <w:w w:val="105"/>
          <w:sz w:val="24"/>
          <w:u w:val="single"/>
        </w:rPr>
        <w:t>hiện</w:t>
      </w:r>
      <w:proofErr w:type="spellEnd"/>
      <w:r>
        <w:rPr>
          <w:spacing w:val="-28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:</w:t>
      </w:r>
      <w:proofErr w:type="gramEnd"/>
    </w:p>
    <w:p w14:paraId="2AEF9AC1" w14:textId="77777777" w:rsidR="00503C00" w:rsidRPr="00863A1E" w:rsidRDefault="00001E1E">
      <w:pPr>
        <w:spacing w:before="124"/>
        <w:ind w:left="104"/>
        <w:rPr>
          <w:b/>
          <w:color w:val="000000"/>
          <w:sz w:val="28"/>
        </w:rPr>
      </w:pPr>
      <w:r w:rsidRPr="00863A1E">
        <w:rPr>
          <w:b/>
          <w:color w:val="000000"/>
          <w:w w:val="90"/>
          <w:sz w:val="28"/>
        </w:rPr>
        <w:t>JET ART DESIGN IT COMPANY</w:t>
      </w:r>
      <w:r w:rsidRPr="00863A1E">
        <w:rPr>
          <w:b/>
          <w:color w:val="000000"/>
          <w:spacing w:val="-25"/>
          <w:w w:val="90"/>
          <w:sz w:val="28"/>
        </w:rPr>
        <w:t xml:space="preserve"> </w:t>
      </w:r>
      <w:r w:rsidRPr="00863A1E">
        <w:rPr>
          <w:b/>
          <w:color w:val="000000"/>
          <w:w w:val="90"/>
          <w:sz w:val="28"/>
        </w:rPr>
        <w:t>LIMITED</w:t>
      </w:r>
    </w:p>
    <w:p w14:paraId="4510A9DE" w14:textId="02E95380" w:rsidR="00503C00" w:rsidRPr="00863A1E" w:rsidRDefault="00001E1E">
      <w:pPr>
        <w:spacing w:before="129"/>
        <w:ind w:left="1340"/>
        <w:rPr>
          <w:i/>
          <w:color w:val="000000"/>
          <w:sz w:val="24"/>
        </w:rPr>
      </w:pPr>
      <w:proofErr w:type="spellStart"/>
      <w:r w:rsidRPr="00863A1E">
        <w:rPr>
          <w:i/>
          <w:color w:val="000000"/>
          <w:w w:val="105"/>
          <w:sz w:val="24"/>
        </w:rPr>
        <w:t>Đà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Nẵng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ngày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="00402EFB">
        <w:rPr>
          <w:i/>
          <w:color w:val="000000"/>
          <w:w w:val="105"/>
          <w:sz w:val="24"/>
          <w:lang w:val="vi-VN"/>
        </w:rPr>
        <w:t>2</w:t>
      </w:r>
      <w:r w:rsidR="00AA3F1A">
        <w:rPr>
          <w:i/>
          <w:color w:val="000000"/>
          <w:w w:val="105"/>
          <w:sz w:val="24"/>
          <w:lang w:val="vi-VN"/>
        </w:rPr>
        <w:t>5</w:t>
      </w:r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tháng</w:t>
      </w:r>
      <w:proofErr w:type="spellEnd"/>
      <w:r w:rsidRPr="00863A1E">
        <w:rPr>
          <w:i/>
          <w:color w:val="000000"/>
          <w:spacing w:val="-15"/>
          <w:w w:val="105"/>
          <w:sz w:val="24"/>
        </w:rPr>
        <w:t xml:space="preserve"> </w:t>
      </w:r>
      <w:r w:rsidR="00CC1E97">
        <w:rPr>
          <w:i/>
          <w:color w:val="000000"/>
          <w:w w:val="105"/>
          <w:sz w:val="24"/>
        </w:rPr>
        <w:t>1</w:t>
      </w:r>
      <w:r w:rsidR="00AA3F1A">
        <w:rPr>
          <w:i/>
          <w:color w:val="000000"/>
          <w:w w:val="105"/>
          <w:sz w:val="24"/>
          <w:lang w:val="vi-VN"/>
        </w:rPr>
        <w:t>1</w:t>
      </w:r>
      <w:bookmarkStart w:id="0" w:name="_GoBack"/>
      <w:bookmarkEnd w:id="0"/>
      <w:r w:rsidRPr="00863A1E">
        <w:rPr>
          <w:i/>
          <w:color w:val="000000"/>
          <w:spacing w:val="-11"/>
          <w:w w:val="105"/>
          <w:sz w:val="24"/>
        </w:rPr>
        <w:t xml:space="preserve"> </w:t>
      </w:r>
      <w:proofErr w:type="spellStart"/>
      <w:r w:rsidRPr="00863A1E">
        <w:rPr>
          <w:i/>
          <w:color w:val="000000"/>
          <w:w w:val="105"/>
          <w:sz w:val="24"/>
        </w:rPr>
        <w:t>năm</w:t>
      </w:r>
      <w:proofErr w:type="spellEnd"/>
      <w:r w:rsidRPr="00863A1E">
        <w:rPr>
          <w:i/>
          <w:color w:val="000000"/>
          <w:spacing w:val="-12"/>
          <w:w w:val="105"/>
          <w:sz w:val="24"/>
        </w:rPr>
        <w:t xml:space="preserve"> </w:t>
      </w:r>
      <w:r w:rsidRPr="00863A1E">
        <w:rPr>
          <w:i/>
          <w:color w:val="000000"/>
          <w:w w:val="105"/>
          <w:sz w:val="24"/>
        </w:rPr>
        <w:t>2019</w:t>
      </w:r>
    </w:p>
    <w:p w14:paraId="2B5175A1" w14:textId="77777777" w:rsidR="00503C00" w:rsidRDefault="00503C00">
      <w:pPr>
        <w:rPr>
          <w:sz w:val="24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num="2" w:space="720" w:equalWidth="0">
            <w:col w:w="5120" w:space="40"/>
            <w:col w:w="5530"/>
          </w:cols>
        </w:sectPr>
      </w:pPr>
    </w:p>
    <w:p w14:paraId="6F1A5C01" w14:textId="77777777" w:rsidR="00503C00" w:rsidRDefault="00503C00">
      <w:pPr>
        <w:rPr>
          <w:i/>
          <w:sz w:val="20"/>
        </w:rPr>
      </w:pPr>
    </w:p>
    <w:p w14:paraId="61488D3E" w14:textId="77777777" w:rsidR="00503C00" w:rsidRDefault="00503C00">
      <w:pPr>
        <w:rPr>
          <w:i/>
          <w:sz w:val="2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562"/>
        <w:gridCol w:w="560"/>
        <w:gridCol w:w="3393"/>
        <w:gridCol w:w="4927"/>
      </w:tblGrid>
      <w:tr w:rsidR="00503C00" w14:paraId="3192DD71" w14:textId="77777777" w:rsidTr="001E1D71">
        <w:trPr>
          <w:trHeight w:val="400"/>
        </w:trPr>
        <w:tc>
          <w:tcPr>
            <w:tcW w:w="1682" w:type="dxa"/>
            <w:gridSpan w:val="3"/>
            <w:shd w:val="clear" w:color="auto" w:fill="D9D9D9"/>
          </w:tcPr>
          <w:p w14:paraId="375F7F88" w14:textId="77777777" w:rsidR="00503C00" w:rsidRDefault="00001E1E">
            <w:pPr>
              <w:pStyle w:val="TableParagraph"/>
              <w:ind w:left="591" w:right="5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93" w:type="dxa"/>
            <w:vMerge w:val="restart"/>
            <w:shd w:val="clear" w:color="auto" w:fill="D9D9D9"/>
          </w:tcPr>
          <w:p w14:paraId="65AC4F7C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E72220A" w14:textId="77777777" w:rsidR="00503C00" w:rsidRPr="00863A1E" w:rsidRDefault="00001E1E">
            <w:pPr>
              <w:pStyle w:val="TableParagraph"/>
              <w:spacing w:before="0"/>
              <w:ind w:left="1117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Chức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năng</w:t>
            </w:r>
            <w:proofErr w:type="spellEnd"/>
          </w:p>
        </w:tc>
        <w:tc>
          <w:tcPr>
            <w:tcW w:w="4927" w:type="dxa"/>
            <w:vMerge w:val="restart"/>
            <w:shd w:val="clear" w:color="auto" w:fill="D9D9D9"/>
          </w:tcPr>
          <w:p w14:paraId="1B9092E1" w14:textId="77777777" w:rsidR="00503C00" w:rsidRDefault="00503C00">
            <w:pPr>
              <w:pStyle w:val="TableParagraph"/>
              <w:spacing w:before="4"/>
              <w:rPr>
                <w:i/>
              </w:rPr>
            </w:pPr>
          </w:p>
          <w:p w14:paraId="145F92E3" w14:textId="77777777" w:rsidR="00503C00" w:rsidRPr="00863A1E" w:rsidRDefault="00001E1E">
            <w:pPr>
              <w:pStyle w:val="TableParagraph"/>
              <w:spacing w:before="0"/>
              <w:ind w:left="2130" w:right="2126"/>
              <w:jc w:val="center"/>
              <w:rPr>
                <w:b/>
                <w:sz w:val="24"/>
              </w:rPr>
            </w:pPr>
            <w:proofErr w:type="spellStart"/>
            <w:r w:rsidRPr="00863A1E">
              <w:rPr>
                <w:b/>
                <w:sz w:val="24"/>
              </w:rPr>
              <w:t>Mô</w:t>
            </w:r>
            <w:proofErr w:type="spellEnd"/>
            <w:r w:rsidRPr="00863A1E">
              <w:rPr>
                <w:b/>
                <w:sz w:val="24"/>
              </w:rPr>
              <w:t xml:space="preserve"> </w:t>
            </w:r>
            <w:proofErr w:type="spellStart"/>
            <w:r w:rsidRPr="00863A1E">
              <w:rPr>
                <w:b/>
                <w:sz w:val="24"/>
              </w:rPr>
              <w:t>tả</w:t>
            </w:r>
            <w:proofErr w:type="spellEnd"/>
          </w:p>
        </w:tc>
      </w:tr>
      <w:tr w:rsidR="00503C00" w14:paraId="01B0418C" w14:textId="77777777" w:rsidTr="001E1D71">
        <w:trPr>
          <w:trHeight w:val="398"/>
        </w:trPr>
        <w:tc>
          <w:tcPr>
            <w:tcW w:w="560" w:type="dxa"/>
          </w:tcPr>
          <w:p w14:paraId="6A45FCC2" w14:textId="77777777" w:rsidR="00503C00" w:rsidRDefault="00001E1E">
            <w:pPr>
              <w:pStyle w:val="TableParagraph"/>
              <w:ind w:left="1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562" w:type="dxa"/>
          </w:tcPr>
          <w:p w14:paraId="19FE8D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560" w:type="dxa"/>
          </w:tcPr>
          <w:p w14:paraId="559947B9" w14:textId="77777777" w:rsidR="00503C00" w:rsidRDefault="00001E1E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393" w:type="dxa"/>
            <w:vMerge/>
            <w:tcBorders>
              <w:top w:val="nil"/>
            </w:tcBorders>
            <w:shd w:val="clear" w:color="auto" w:fill="D9D9D9"/>
          </w:tcPr>
          <w:p w14:paraId="74615BDF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  <w:shd w:val="clear" w:color="auto" w:fill="D9D9D9"/>
          </w:tcPr>
          <w:p w14:paraId="560E67C8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91E6EC5" w14:textId="77777777" w:rsidTr="001E1D71">
        <w:trPr>
          <w:trHeight w:val="400"/>
        </w:trPr>
        <w:tc>
          <w:tcPr>
            <w:tcW w:w="560" w:type="dxa"/>
            <w:vMerge w:val="restart"/>
          </w:tcPr>
          <w:p w14:paraId="61CF3BD3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</w:p>
        </w:tc>
        <w:tc>
          <w:tcPr>
            <w:tcW w:w="4515" w:type="dxa"/>
            <w:gridSpan w:val="3"/>
          </w:tcPr>
          <w:p w14:paraId="6636EEAF" w14:textId="77777777" w:rsidR="00503C00" w:rsidRPr="00863A1E" w:rsidRDefault="00001E1E">
            <w:pPr>
              <w:pStyle w:val="TableParagraph"/>
              <w:spacing w:before="53"/>
              <w:ind w:left="109"/>
              <w:rPr>
                <w:b/>
                <w:sz w:val="24"/>
              </w:rPr>
            </w:pPr>
            <w:r w:rsidRPr="00863A1E">
              <w:rPr>
                <w:b/>
                <w:sz w:val="24"/>
              </w:rPr>
              <w:t>TRANG CHỦ</w:t>
            </w:r>
          </w:p>
        </w:tc>
        <w:tc>
          <w:tcPr>
            <w:tcW w:w="4927" w:type="dxa"/>
            <w:vMerge w:val="restart"/>
          </w:tcPr>
          <w:p w14:paraId="646FA908" w14:textId="77777777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before="66" w:line="264" w:lineRule="auto"/>
              <w:ind w:right="97" w:firstLine="0"/>
              <w:jc w:val="both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Là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trang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chủ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đạo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và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trọng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Website. </w:t>
            </w:r>
            <w:proofErr w:type="spellStart"/>
            <w:r>
              <w:rPr>
                <w:w w:val="105"/>
                <w:sz w:val="24"/>
              </w:rPr>
              <w:t>Tại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đây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Khách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thể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xem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tổng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quan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w w:val="105"/>
                <w:sz w:val="24"/>
              </w:rPr>
              <w:t xml:space="preserve"> tin </w:t>
            </w:r>
            <w:proofErr w:type="spellStart"/>
            <w:r>
              <w:rPr>
                <w:w w:val="105"/>
                <w:sz w:val="24"/>
              </w:rPr>
              <w:t>chính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yếu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nhất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toàn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bộ</w:t>
            </w:r>
            <w:proofErr w:type="spellEnd"/>
            <w:r>
              <w:rPr>
                <w:w w:val="105"/>
                <w:sz w:val="24"/>
              </w:rPr>
              <w:t xml:space="preserve"> Website. Bao </w:t>
            </w:r>
            <w:proofErr w:type="spellStart"/>
            <w:proofErr w:type="gramStart"/>
            <w:r>
              <w:rPr>
                <w:w w:val="105"/>
                <w:sz w:val="24"/>
              </w:rPr>
              <w:t>gồm</w:t>
            </w:r>
            <w:proofErr w:type="spellEnd"/>
            <w:r>
              <w:rPr>
                <w:spacing w:val="-4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:</w:t>
            </w:r>
            <w:proofErr w:type="gramEnd"/>
          </w:p>
          <w:p w14:paraId="2AB4829B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5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Những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nổi</w:t>
            </w:r>
            <w:proofErr w:type="spellEnd"/>
            <w:r>
              <w:rPr>
                <w:spacing w:val="-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bật</w:t>
            </w:r>
            <w:proofErr w:type="spellEnd"/>
          </w:p>
          <w:p w14:paraId="3F1029F4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Chọn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ngôn</w:t>
            </w:r>
            <w:proofErr w:type="spellEnd"/>
            <w:r>
              <w:rPr>
                <w:spacing w:val="-2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ngữ</w:t>
            </w:r>
            <w:proofErr w:type="spellEnd"/>
          </w:p>
          <w:p w14:paraId="6A264EA7" w14:textId="77777777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/>
              <w:ind w:firstLine="0"/>
              <w:rPr>
                <w:sz w:val="24"/>
              </w:rPr>
            </w:pPr>
            <w:r>
              <w:rPr>
                <w:w w:val="105"/>
                <w:sz w:val="24"/>
              </w:rPr>
              <w:t xml:space="preserve">Icon </w:t>
            </w:r>
            <w:proofErr w:type="spellStart"/>
            <w:r>
              <w:rPr>
                <w:w w:val="105"/>
                <w:sz w:val="24"/>
              </w:rPr>
              <w:t>Mạng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xã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hội</w:t>
            </w:r>
            <w:proofErr w:type="spellEnd"/>
            <w:r>
              <w:rPr>
                <w:spacing w:val="-4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</w:t>
            </w:r>
            <w:proofErr w:type="spellStart"/>
            <w:r>
              <w:rPr>
                <w:w w:val="105"/>
                <w:sz w:val="24"/>
              </w:rPr>
              <w:t>Fanpage</w:t>
            </w:r>
            <w:proofErr w:type="spellEnd"/>
            <w:r>
              <w:rPr>
                <w:w w:val="105"/>
                <w:sz w:val="24"/>
              </w:rPr>
              <w:t>)</w:t>
            </w:r>
          </w:p>
          <w:p w14:paraId="5AA454C7" w14:textId="0FD45010" w:rsidR="00503C00" w:rsidRDefault="00001E1E">
            <w:pPr>
              <w:pStyle w:val="TableParagraph"/>
              <w:numPr>
                <w:ilvl w:val="1"/>
                <w:numId w:val="9"/>
              </w:numPr>
              <w:tabs>
                <w:tab w:val="left" w:pos="1599"/>
              </w:tabs>
              <w:spacing w:before="108" w:line="333" w:lineRule="auto"/>
              <w:ind w:right="939"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Đăng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8"/>
                <w:w w:val="105"/>
                <w:sz w:val="24"/>
              </w:rPr>
              <w:t xml:space="preserve"> </w:t>
            </w:r>
            <w:r w:rsidR="00361C87">
              <w:rPr>
                <w:w w:val="105"/>
                <w:sz w:val="24"/>
              </w:rPr>
              <w:t>tin 5</w:t>
            </w:r>
            <w:r>
              <w:rPr>
                <w:w w:val="105"/>
                <w:sz w:val="24"/>
              </w:rPr>
              <w:t>.</w:t>
            </w:r>
            <w:r>
              <w:rPr>
                <w:spacing w:val="4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...</w:t>
            </w:r>
          </w:p>
          <w:p w14:paraId="6D5536A6" w14:textId="16535705" w:rsidR="00503C00" w:rsidRDefault="00001E1E">
            <w:pPr>
              <w:pStyle w:val="TableParagraph"/>
              <w:numPr>
                <w:ilvl w:val="0"/>
                <w:numId w:val="9"/>
              </w:numPr>
              <w:tabs>
                <w:tab w:val="left" w:pos="247"/>
              </w:tabs>
              <w:spacing w:before="1" w:line="264" w:lineRule="auto"/>
              <w:ind w:right="100" w:firstLine="0"/>
              <w:jc w:val="both"/>
              <w:rPr>
                <w:sz w:val="24"/>
              </w:rPr>
            </w:pPr>
            <w:proofErr w:type="spellStart"/>
            <w:r w:rsidRPr="001E1D71">
              <w:rPr>
                <w:w w:val="110"/>
                <w:sz w:val="24"/>
                <w:szCs w:val="24"/>
              </w:rPr>
              <w:t>Kết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hợp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với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giao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diện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r w:rsidR="003F36CC">
              <w:rPr>
                <w:spacing w:val="-18"/>
                <w:w w:val="110"/>
                <w:sz w:val="24"/>
                <w:szCs w:val="24"/>
              </w:rPr>
              <w:t>website</w:t>
            </w:r>
            <w:r w:rsidR="003F36CC">
              <w:rPr>
                <w:spacing w:val="-18"/>
                <w:w w:val="11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hiệu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ứng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sinh</w:t>
            </w:r>
            <w:proofErr w:type="spellEnd"/>
            <w:r w:rsidRPr="001E1D71">
              <w:rPr>
                <w:spacing w:val="-17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động</w:t>
            </w:r>
            <w:proofErr w:type="spellEnd"/>
            <w:r w:rsidRPr="001E1D71">
              <w:rPr>
                <w:spacing w:val="-18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ấn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tượng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bố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trí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 Logic,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khách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hàng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có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thể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tiếp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cận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và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tìm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kiếm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thông</w:t>
            </w:r>
            <w:proofErr w:type="spellEnd"/>
            <w:r w:rsidRPr="001E1D71">
              <w:rPr>
                <w:w w:val="110"/>
                <w:sz w:val="24"/>
                <w:szCs w:val="24"/>
              </w:rPr>
              <w:t xml:space="preserve"> tin,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hình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ảnh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một</w:t>
            </w:r>
            <w:proofErr w:type="spellEnd"/>
            <w:r w:rsidRPr="001E1D71">
              <w:rPr>
                <w:spacing w:val="-16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cách</w:t>
            </w:r>
            <w:proofErr w:type="spellEnd"/>
            <w:r w:rsidRPr="001E1D71">
              <w:rPr>
                <w:spacing w:val="-15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dễ</w:t>
            </w:r>
            <w:proofErr w:type="spellEnd"/>
            <w:r w:rsidRPr="001E1D71">
              <w:rPr>
                <w:spacing w:val="-14"/>
                <w:w w:val="110"/>
                <w:sz w:val="24"/>
                <w:szCs w:val="24"/>
              </w:rPr>
              <w:t xml:space="preserve"> </w:t>
            </w:r>
            <w:proofErr w:type="spellStart"/>
            <w:r w:rsidRPr="001E1D71">
              <w:rPr>
                <w:w w:val="110"/>
                <w:sz w:val="24"/>
                <w:szCs w:val="24"/>
              </w:rPr>
              <w:t>dàng</w:t>
            </w:r>
            <w:proofErr w:type="spellEnd"/>
            <w:r>
              <w:rPr>
                <w:w w:val="110"/>
                <w:sz w:val="24"/>
              </w:rPr>
              <w:t>.</w:t>
            </w:r>
          </w:p>
        </w:tc>
      </w:tr>
      <w:tr w:rsidR="00503C00" w14:paraId="07E4D094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1F8C6E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969DDD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1</w:t>
            </w:r>
          </w:p>
        </w:tc>
        <w:tc>
          <w:tcPr>
            <w:tcW w:w="3953" w:type="dxa"/>
            <w:gridSpan w:val="2"/>
          </w:tcPr>
          <w:p w14:paraId="1D70C352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LOGO CÔNG TY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0A01F37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1B872303" w14:textId="77777777" w:rsidTr="001E1D71">
        <w:trPr>
          <w:trHeight w:val="398"/>
        </w:trPr>
        <w:tc>
          <w:tcPr>
            <w:tcW w:w="560" w:type="dxa"/>
            <w:vMerge/>
            <w:tcBorders>
              <w:top w:val="nil"/>
            </w:tcBorders>
          </w:tcPr>
          <w:p w14:paraId="70227CC7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7619D547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2</w:t>
            </w:r>
          </w:p>
        </w:tc>
        <w:tc>
          <w:tcPr>
            <w:tcW w:w="3953" w:type="dxa"/>
            <w:gridSpan w:val="2"/>
          </w:tcPr>
          <w:p w14:paraId="5817EFB7" w14:textId="77777777" w:rsidR="00503C00" w:rsidRDefault="00001E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MENU WEBSITE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2954211D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09A43152" w14:textId="77777777" w:rsidTr="001E1D71">
        <w:trPr>
          <w:trHeight w:val="400"/>
        </w:trPr>
        <w:tc>
          <w:tcPr>
            <w:tcW w:w="560" w:type="dxa"/>
            <w:vMerge/>
            <w:tcBorders>
              <w:top w:val="nil"/>
            </w:tcBorders>
          </w:tcPr>
          <w:p w14:paraId="2A56FCE3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66305F4A" w14:textId="77777777" w:rsidR="00503C00" w:rsidRDefault="00001E1E">
            <w:pPr>
              <w:pStyle w:val="TableParagraph"/>
              <w:spacing w:before="54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3</w:t>
            </w:r>
          </w:p>
        </w:tc>
        <w:tc>
          <w:tcPr>
            <w:tcW w:w="3953" w:type="dxa"/>
            <w:gridSpan w:val="2"/>
          </w:tcPr>
          <w:p w14:paraId="68C47704" w14:textId="77777777" w:rsidR="00503C00" w:rsidRDefault="00001E1E">
            <w:pPr>
              <w:pStyle w:val="TableParagraph"/>
              <w:spacing w:before="54"/>
              <w:ind w:left="107"/>
              <w:rPr>
                <w:sz w:val="24"/>
              </w:rPr>
            </w:pPr>
            <w:r>
              <w:rPr>
                <w:sz w:val="24"/>
              </w:rPr>
              <w:t>SLIDER BANNER</w:t>
            </w:r>
          </w:p>
        </w:tc>
        <w:tc>
          <w:tcPr>
            <w:tcW w:w="4927" w:type="dxa"/>
            <w:vMerge/>
            <w:tcBorders>
              <w:top w:val="nil"/>
            </w:tcBorders>
          </w:tcPr>
          <w:p w14:paraId="5416CC30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3EDA5BC0" w14:textId="77777777" w:rsidTr="00CB21C5">
        <w:trPr>
          <w:trHeight w:val="3380"/>
        </w:trPr>
        <w:tc>
          <w:tcPr>
            <w:tcW w:w="560" w:type="dxa"/>
            <w:vMerge/>
            <w:tcBorders>
              <w:top w:val="nil"/>
            </w:tcBorders>
          </w:tcPr>
          <w:p w14:paraId="7B04CF22" w14:textId="77777777" w:rsidR="00503C00" w:rsidRDefault="00503C00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</w:tcPr>
          <w:p w14:paraId="028B3BF9" w14:textId="77777777" w:rsidR="00503C00" w:rsidRDefault="00001E1E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4</w:t>
            </w:r>
          </w:p>
        </w:tc>
        <w:tc>
          <w:tcPr>
            <w:tcW w:w="3953" w:type="dxa"/>
            <w:gridSpan w:val="2"/>
          </w:tcPr>
          <w:p w14:paraId="3288733C" w14:textId="77777777" w:rsidR="00503C00" w:rsidRDefault="00001E1E">
            <w:pPr>
              <w:pStyle w:val="TableParagraph"/>
              <w:ind w:left="6" w:right="1624"/>
              <w:jc w:val="center"/>
              <w:rPr>
                <w:sz w:val="24"/>
              </w:rPr>
            </w:pPr>
            <w:r>
              <w:rPr>
                <w:sz w:val="24"/>
              </w:rPr>
              <w:t>NỘI DUNG HIỂN THỊ</w:t>
            </w:r>
          </w:p>
          <w:p w14:paraId="37B98BFB" w14:textId="013B2D0D" w:rsidR="00503C00" w:rsidRPr="00863A1E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77"/>
              <w:rPr>
                <w:sz w:val="24"/>
              </w:rPr>
            </w:pPr>
            <w:proofErr w:type="spellStart"/>
            <w:r>
              <w:rPr>
                <w:sz w:val="24"/>
              </w:rPr>
              <w:t>Giới</w:t>
            </w:r>
            <w:proofErr w:type="spellEnd"/>
            <w:r>
              <w:rPr>
                <w:sz w:val="24"/>
                <w:lang w:val="vi-VN"/>
              </w:rPr>
              <w:t xml:space="preserve"> Thiệu</w:t>
            </w:r>
          </w:p>
          <w:p w14:paraId="6C42EB60" w14:textId="1D2E1674" w:rsidR="0055452C" w:rsidRPr="0055452C" w:rsidRDefault="00CB21C5" w:rsidP="0055452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Nội</w:t>
            </w:r>
            <w:proofErr w:type="spellEnd"/>
            <w:r>
              <w:rPr>
                <w:sz w:val="24"/>
                <w:lang w:val="vi-VN"/>
              </w:rPr>
              <w:t xml:space="preserve"> thất</w:t>
            </w:r>
          </w:p>
          <w:p w14:paraId="5E4CA6BA" w14:textId="21085266" w:rsidR="001E1D71" w:rsidRDefault="00CB21C5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rStyle w:val="s1"/>
                <w:sz w:val="24"/>
                <w:szCs w:val="24"/>
              </w:rPr>
            </w:pPr>
            <w:proofErr w:type="spellStart"/>
            <w:r>
              <w:rPr>
                <w:rStyle w:val="s1"/>
                <w:sz w:val="24"/>
                <w:szCs w:val="24"/>
              </w:rPr>
              <w:t>Thi</w:t>
            </w:r>
            <w:proofErr w:type="spellEnd"/>
            <w:r>
              <w:rPr>
                <w:rStyle w:val="s1"/>
                <w:sz w:val="24"/>
                <w:szCs w:val="24"/>
                <w:lang w:val="vi-VN"/>
              </w:rPr>
              <w:t xml:space="preserve"> công</w:t>
            </w:r>
          </w:p>
          <w:p w14:paraId="3DA51A4B" w14:textId="032528A0" w:rsidR="001E1D71" w:rsidRPr="001E1D71" w:rsidRDefault="00CB21C5" w:rsidP="001E1D71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Tư</w:t>
            </w:r>
            <w:proofErr w:type="spellEnd"/>
            <w:r>
              <w:rPr>
                <w:sz w:val="24"/>
                <w:szCs w:val="24"/>
                <w:lang w:val="vi-VN"/>
              </w:rPr>
              <w:t xml:space="preserve"> vấn</w:t>
            </w:r>
          </w:p>
          <w:p w14:paraId="3702D911" w14:textId="4394226B" w:rsidR="00503C00" w:rsidRPr="00CB21C5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r>
              <w:rPr>
                <w:sz w:val="24"/>
              </w:rPr>
              <w:t>Tin</w:t>
            </w:r>
            <w:r>
              <w:rPr>
                <w:sz w:val="24"/>
                <w:lang w:val="vi-VN"/>
              </w:rPr>
              <w:t xml:space="preserve"> tức</w:t>
            </w:r>
          </w:p>
          <w:p w14:paraId="24F947BB" w14:textId="208487DA" w:rsidR="00CB21C5" w:rsidRPr="003F36CC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Tuyển</w:t>
            </w:r>
            <w:proofErr w:type="spellEnd"/>
            <w:r>
              <w:rPr>
                <w:sz w:val="24"/>
                <w:lang w:val="vi-VN"/>
              </w:rPr>
              <w:t xml:space="preserve"> dụng</w:t>
            </w:r>
          </w:p>
          <w:p w14:paraId="52933786" w14:textId="77777777" w:rsidR="003F36CC" w:rsidRPr="00CB21C5" w:rsidRDefault="003F36CC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Liên</w:t>
            </w:r>
            <w:proofErr w:type="spellEnd"/>
            <w:r>
              <w:rPr>
                <w:sz w:val="24"/>
                <w:lang w:val="vi-VN"/>
              </w:rPr>
              <w:t xml:space="preserve"> hệ</w:t>
            </w:r>
          </w:p>
          <w:p w14:paraId="61B79A94" w14:textId="77777777" w:rsidR="00CB21C5" w:rsidRPr="00CB21C5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Tìm</w:t>
            </w:r>
            <w:proofErr w:type="spellEnd"/>
            <w:r>
              <w:rPr>
                <w:sz w:val="24"/>
                <w:lang w:val="vi-VN"/>
              </w:rPr>
              <w:t xml:space="preserve"> kiếm</w:t>
            </w:r>
          </w:p>
          <w:p w14:paraId="4F3F266D" w14:textId="77777777" w:rsidR="00CB21C5" w:rsidRPr="006E7E5C" w:rsidRDefault="00CB21C5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  <w:tab w:val="left" w:pos="827"/>
              </w:tabs>
              <w:spacing w:before="27"/>
              <w:rPr>
                <w:sz w:val="24"/>
              </w:rPr>
            </w:pPr>
            <w:proofErr w:type="spellStart"/>
            <w:r>
              <w:rPr>
                <w:sz w:val="24"/>
              </w:rPr>
              <w:t>Đối</w:t>
            </w:r>
            <w:proofErr w:type="spellEnd"/>
            <w:r>
              <w:rPr>
                <w:sz w:val="24"/>
                <w:lang w:val="vi-VN"/>
              </w:rPr>
              <w:t xml:space="preserve"> tác</w:t>
            </w:r>
          </w:p>
          <w:p w14:paraId="01EE783B" w14:textId="0F6DE638" w:rsidR="006E7E5C" w:rsidRDefault="006E7E5C" w:rsidP="006E7E5C">
            <w:pPr>
              <w:pStyle w:val="TableParagraph"/>
              <w:tabs>
                <w:tab w:val="left" w:pos="826"/>
                <w:tab w:val="left" w:pos="827"/>
              </w:tabs>
              <w:spacing w:before="27"/>
              <w:ind w:left="467"/>
              <w:rPr>
                <w:sz w:val="24"/>
              </w:rPr>
            </w:pPr>
          </w:p>
        </w:tc>
        <w:tc>
          <w:tcPr>
            <w:tcW w:w="4927" w:type="dxa"/>
            <w:vMerge/>
            <w:tcBorders>
              <w:top w:val="nil"/>
            </w:tcBorders>
          </w:tcPr>
          <w:p w14:paraId="34871FC3" w14:textId="77777777" w:rsidR="00503C00" w:rsidRDefault="00503C00">
            <w:pPr>
              <w:rPr>
                <w:sz w:val="2"/>
                <w:szCs w:val="2"/>
              </w:rPr>
            </w:pPr>
          </w:p>
        </w:tc>
      </w:tr>
      <w:tr w:rsidR="00503C00" w14:paraId="71220CDE" w14:textId="77777777" w:rsidTr="001E1D71">
        <w:trPr>
          <w:trHeight w:val="400"/>
        </w:trPr>
        <w:tc>
          <w:tcPr>
            <w:tcW w:w="560" w:type="dxa"/>
          </w:tcPr>
          <w:p w14:paraId="59FEB269" w14:textId="77777777" w:rsidR="00503C00" w:rsidRDefault="00001E1E">
            <w:pPr>
              <w:pStyle w:val="TableParagraph"/>
              <w:spacing w:before="54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B</w:t>
            </w:r>
          </w:p>
        </w:tc>
        <w:tc>
          <w:tcPr>
            <w:tcW w:w="4515" w:type="dxa"/>
            <w:gridSpan w:val="3"/>
          </w:tcPr>
          <w:p w14:paraId="1B0F41EF" w14:textId="187A66C0" w:rsidR="00503C00" w:rsidRPr="003F36CC" w:rsidRDefault="003F36CC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GIỚI THIỆU</w:t>
            </w:r>
          </w:p>
        </w:tc>
        <w:tc>
          <w:tcPr>
            <w:tcW w:w="4927" w:type="dxa"/>
          </w:tcPr>
          <w:p w14:paraId="336134DB" w14:textId="77777777" w:rsidR="00503C00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38"/>
              </w:tabs>
              <w:spacing w:before="54"/>
              <w:ind w:firstLine="0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Hiển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thị</w:t>
            </w:r>
            <w:proofErr w:type="spellEnd"/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hình</w:t>
            </w:r>
            <w:proofErr w:type="spellEnd"/>
            <w:r>
              <w:rPr>
                <w:spacing w:val="-9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ảnh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6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bài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viết</w:t>
            </w:r>
            <w:proofErr w:type="spellEnd"/>
            <w:r>
              <w:rPr>
                <w:w w:val="105"/>
                <w:sz w:val="24"/>
              </w:rPr>
              <w:t>,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thông</w:t>
            </w:r>
            <w:proofErr w:type="spellEnd"/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tin</w:t>
            </w:r>
            <w:r>
              <w:rPr>
                <w:spacing w:val="-5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</w:p>
          <w:p w14:paraId="333596E4" w14:textId="2116F534" w:rsidR="00503C00" w:rsidRPr="00CB21C5" w:rsidRDefault="00001E1E">
            <w:pPr>
              <w:pStyle w:val="TableParagraph"/>
              <w:spacing w:before="26"/>
              <w:ind w:left="105"/>
              <w:rPr>
                <w:sz w:val="24"/>
                <w:lang w:val="vi-VN"/>
              </w:rPr>
            </w:pPr>
            <w:proofErr w:type="spellStart"/>
            <w:r>
              <w:rPr>
                <w:w w:val="110"/>
                <w:sz w:val="24"/>
              </w:rPr>
              <w:t>công</w:t>
            </w:r>
            <w:proofErr w:type="spellEnd"/>
            <w:r>
              <w:rPr>
                <w:w w:val="110"/>
                <w:sz w:val="24"/>
              </w:rPr>
              <w:t xml:space="preserve"> ty, </w:t>
            </w:r>
            <w:proofErr w:type="spellStart"/>
            <w:r>
              <w:rPr>
                <w:w w:val="110"/>
                <w:sz w:val="24"/>
              </w:rPr>
              <w:t>quá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hình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thành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sơ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đồ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tổ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chức</w:t>
            </w:r>
            <w:proofErr w:type="spellEnd"/>
            <w:r>
              <w:rPr>
                <w:w w:val="110"/>
                <w:sz w:val="24"/>
              </w:rPr>
              <w:t>,</w:t>
            </w:r>
            <w:r w:rsidR="00CB21C5">
              <w:rPr>
                <w:w w:val="110"/>
                <w:sz w:val="24"/>
                <w:lang w:val="vi-VN"/>
              </w:rPr>
              <w:t xml:space="preserve"> năng </w:t>
            </w:r>
            <w:proofErr w:type="gramStart"/>
            <w:r w:rsidR="00CB21C5">
              <w:rPr>
                <w:w w:val="110"/>
                <w:sz w:val="24"/>
                <w:lang w:val="vi-VN"/>
              </w:rPr>
              <w:t>lực ,</w:t>
            </w:r>
            <w:proofErr w:type="gramEnd"/>
            <w:r w:rsidR="00CB21C5">
              <w:rPr>
                <w:w w:val="110"/>
                <w:sz w:val="24"/>
                <w:lang w:val="vi-VN"/>
              </w:rPr>
              <w:t xml:space="preserve"> dịch vụ,….</w:t>
            </w:r>
          </w:p>
          <w:p w14:paraId="29EA80CC" w14:textId="41E3BC29" w:rsidR="00503C00" w:rsidRPr="00CB21C5" w:rsidRDefault="00CB21C5" w:rsidP="00CB21C5">
            <w:pPr>
              <w:pStyle w:val="TableParagraph"/>
              <w:spacing w:before="29"/>
              <w:rPr>
                <w:sz w:val="24"/>
                <w:lang w:val="vi-VN"/>
              </w:rPr>
            </w:pPr>
            <w:r>
              <w:rPr>
                <w:w w:val="75"/>
                <w:sz w:val="24"/>
                <w:lang w:val="vi-VN"/>
              </w:rPr>
              <w:t xml:space="preserve"> </w:t>
            </w:r>
          </w:p>
          <w:p w14:paraId="1A7EADA6" w14:textId="77777777" w:rsidR="00503C00" w:rsidRPr="00CB21C5" w:rsidRDefault="00001E1E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245BCF07" w14:textId="2DBF2F19" w:rsidR="00CB21C5" w:rsidRDefault="00CB21C5">
            <w:pPr>
              <w:pStyle w:val="TableParagraph"/>
              <w:numPr>
                <w:ilvl w:val="0"/>
                <w:numId w:val="7"/>
              </w:numPr>
              <w:tabs>
                <w:tab w:val="left" w:pos="240"/>
              </w:tabs>
              <w:spacing w:before="75" w:line="264" w:lineRule="auto"/>
              <w:ind w:right="97" w:firstLine="0"/>
              <w:rPr>
                <w:sz w:val="24"/>
              </w:rPr>
            </w:pPr>
          </w:p>
        </w:tc>
      </w:tr>
    </w:tbl>
    <w:p w14:paraId="42548BDF" w14:textId="77777777" w:rsidR="00503C00" w:rsidRDefault="00503C00">
      <w:pPr>
        <w:rPr>
          <w:sz w:val="2"/>
          <w:szCs w:val="2"/>
        </w:rPr>
        <w:sectPr w:rsidR="00503C00">
          <w:type w:val="continuous"/>
          <w:pgSz w:w="11910" w:h="16840"/>
          <w:pgMar w:top="1420" w:right="540" w:bottom="1440" w:left="680" w:header="720" w:footer="720" w:gutter="0"/>
          <w:cols w:space="720"/>
        </w:sectPr>
      </w:pPr>
    </w:p>
    <w:p w14:paraId="4086C127" w14:textId="77777777" w:rsidR="00503C00" w:rsidRDefault="00503C00">
      <w:pPr>
        <w:spacing w:before="10"/>
        <w:rPr>
          <w:sz w:val="7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4478"/>
        <w:gridCol w:w="4962"/>
      </w:tblGrid>
      <w:tr w:rsidR="004A50C1" w14:paraId="21744320" w14:textId="77777777" w:rsidTr="004A50C1">
        <w:trPr>
          <w:trHeight w:val="398"/>
        </w:trPr>
        <w:tc>
          <w:tcPr>
            <w:tcW w:w="560" w:type="dxa"/>
          </w:tcPr>
          <w:p w14:paraId="0CACD887" w14:textId="77777777" w:rsidR="00503C00" w:rsidRDefault="00001E1E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w w:val="79"/>
                <w:sz w:val="24"/>
              </w:rPr>
              <w:t>C</w:t>
            </w:r>
          </w:p>
        </w:tc>
        <w:tc>
          <w:tcPr>
            <w:tcW w:w="4478" w:type="dxa"/>
          </w:tcPr>
          <w:p w14:paraId="24610474" w14:textId="77777777" w:rsidR="00503C00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NỘI THẤT</w:t>
            </w:r>
          </w:p>
          <w:p w14:paraId="5DFB60F9" w14:textId="3D9B5030" w:rsidR="00661533" w:rsidRPr="00CB21C5" w:rsidRDefault="00661533" w:rsidP="00661533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</w:p>
        </w:tc>
        <w:tc>
          <w:tcPr>
            <w:tcW w:w="4962" w:type="dxa"/>
          </w:tcPr>
          <w:p w14:paraId="19AF6068" w14:textId="348FA5A9" w:rsidR="003F36CC" w:rsidRPr="00661533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 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tin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bài viết , hì</w:t>
            </w:r>
            <w:r w:rsidR="0055272E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n</w:t>
            </w:r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h ảnh liên quan đến thiết kế nội thất </w:t>
            </w:r>
            <w:r w:rsidR="0055272E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đã làm của công ty như thiết kế nội thất quán cà phê , nhà ở, biệt thự , ….</w:t>
            </w:r>
          </w:p>
          <w:p w14:paraId="781244C1" w14:textId="77777777" w:rsidR="003F36CC" w:rsidRDefault="003F36CC" w:rsidP="003F36CC">
            <w:pPr>
              <w:pStyle w:val="TableParagraph"/>
              <w:spacing w:before="10"/>
              <w:rPr>
                <w:sz w:val="34"/>
              </w:rPr>
            </w:pPr>
          </w:p>
          <w:p w14:paraId="17366E0B" w14:textId="77777777" w:rsidR="00503C00" w:rsidRPr="00CB21C5" w:rsidRDefault="003F36CC" w:rsidP="003F36CC">
            <w:pPr>
              <w:pStyle w:val="TableParagraph"/>
              <w:numPr>
                <w:ilvl w:val="0"/>
                <w:numId w:val="6"/>
              </w:numPr>
              <w:tabs>
                <w:tab w:val="left" w:pos="241"/>
              </w:tabs>
              <w:spacing w:before="0" w:line="264" w:lineRule="auto"/>
              <w:ind w:right="95" w:firstLine="0"/>
              <w:rPr>
                <w:sz w:val="24"/>
              </w:rPr>
            </w:pP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5BBDF531" w14:textId="162B53B1" w:rsidR="00CB21C5" w:rsidRDefault="00CB21C5" w:rsidP="00CB21C5">
            <w:pPr>
              <w:pStyle w:val="TableParagraph"/>
              <w:tabs>
                <w:tab w:val="left" w:pos="241"/>
              </w:tabs>
              <w:spacing w:before="0" w:line="264" w:lineRule="auto"/>
              <w:ind w:left="106" w:right="95"/>
              <w:rPr>
                <w:sz w:val="24"/>
              </w:rPr>
            </w:pPr>
          </w:p>
        </w:tc>
      </w:tr>
      <w:tr w:rsidR="004A50C1" w14:paraId="1E5A5C3E" w14:textId="77777777" w:rsidTr="004A50C1">
        <w:trPr>
          <w:trHeight w:val="376"/>
        </w:trPr>
        <w:tc>
          <w:tcPr>
            <w:tcW w:w="560" w:type="dxa"/>
          </w:tcPr>
          <w:p w14:paraId="043FF2CD" w14:textId="77777777" w:rsidR="00503C00" w:rsidRDefault="00001E1E">
            <w:pPr>
              <w:pStyle w:val="TableParagraph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w w:val="97"/>
                <w:sz w:val="24"/>
              </w:rPr>
              <w:t>D</w:t>
            </w:r>
          </w:p>
        </w:tc>
        <w:tc>
          <w:tcPr>
            <w:tcW w:w="4478" w:type="dxa"/>
          </w:tcPr>
          <w:p w14:paraId="7F3D37FC" w14:textId="77777777" w:rsidR="00503C00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THI CÔNG</w:t>
            </w:r>
          </w:p>
          <w:p w14:paraId="24526396" w14:textId="795D906C" w:rsidR="00661533" w:rsidRPr="00661533" w:rsidRDefault="00661533" w:rsidP="00661533">
            <w:pPr>
              <w:pStyle w:val="TableParagraph"/>
              <w:ind w:left="6" w:right="1624"/>
              <w:jc w:val="center"/>
              <w:rPr>
                <w:sz w:val="24"/>
                <w:lang w:val="vi-VN"/>
              </w:rPr>
            </w:pPr>
          </w:p>
        </w:tc>
        <w:tc>
          <w:tcPr>
            <w:tcW w:w="4962" w:type="dxa"/>
          </w:tcPr>
          <w:p w14:paraId="1C7908E2" w14:textId="17882A81" w:rsidR="003F36CC" w:rsidRPr="00CB21C5" w:rsidRDefault="003F36CC" w:rsidP="00E1778D">
            <w:pPr>
              <w:pStyle w:val="ListParagraph"/>
              <w:widowControl/>
              <w:numPr>
                <w:ilvl w:val="0"/>
                <w:numId w:val="5"/>
              </w:numPr>
              <w:tabs>
                <w:tab w:val="left" w:pos="241"/>
              </w:tabs>
              <w:autoSpaceDE/>
              <w:autoSpaceDN/>
              <w:spacing w:line="264" w:lineRule="auto"/>
              <w:ind w:right="95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 w:rsidRPr="00CB21C5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tin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bài viết , hình ảnh thi công nội thất, thi công xây dựng đang làm và đã làm của công ty .</w:t>
            </w:r>
          </w:p>
          <w:p w14:paraId="6A83CEE3" w14:textId="77777777" w:rsidR="00CB21C5" w:rsidRP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</w:p>
          <w:p w14:paraId="470B7E24" w14:textId="1EF2FA94" w:rsidR="00503C00" w:rsidRP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  <w:r>
              <w:rPr>
                <w:w w:val="110"/>
                <w:sz w:val="24"/>
                <w:lang w:val="vi-VN"/>
              </w:rPr>
              <w:t xml:space="preserve">- </w:t>
            </w:r>
            <w:proofErr w:type="spellStart"/>
            <w:r w:rsidR="003F36CC">
              <w:rPr>
                <w:w w:val="110"/>
                <w:sz w:val="24"/>
              </w:rPr>
              <w:t>Người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quản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trị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website</w:t>
            </w:r>
            <w:r w:rsidR="003F36CC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có</w:t>
            </w:r>
            <w:proofErr w:type="spellEnd"/>
            <w:r w:rsidR="003F36CC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thể</w:t>
            </w:r>
            <w:proofErr w:type="spellEnd"/>
            <w:r w:rsidR="003F36CC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thêm</w:t>
            </w:r>
            <w:proofErr w:type="spellEnd"/>
            <w:r w:rsidR="003F36CC">
              <w:rPr>
                <w:w w:val="110"/>
                <w:sz w:val="24"/>
              </w:rPr>
              <w:t>,</w:t>
            </w:r>
            <w:r w:rsidR="003F36CC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sửa</w:t>
            </w:r>
            <w:proofErr w:type="spellEnd"/>
            <w:r w:rsidR="003F36CC">
              <w:rPr>
                <w:w w:val="110"/>
                <w:sz w:val="24"/>
              </w:rPr>
              <w:t xml:space="preserve">, </w:t>
            </w:r>
            <w:proofErr w:type="spellStart"/>
            <w:r w:rsidR="003F36CC">
              <w:rPr>
                <w:w w:val="110"/>
                <w:sz w:val="24"/>
              </w:rPr>
              <w:t>xóa</w:t>
            </w:r>
            <w:proofErr w:type="spellEnd"/>
            <w:r w:rsidR="003F36CC">
              <w:rPr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các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chuyên</w:t>
            </w:r>
            <w:proofErr w:type="spellEnd"/>
            <w:r w:rsidR="003F36CC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mục</w:t>
            </w:r>
            <w:proofErr w:type="spellEnd"/>
            <w:r w:rsidR="003F36CC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và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nội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dung</w:t>
            </w:r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theo</w:t>
            </w:r>
            <w:proofErr w:type="spellEnd"/>
            <w:r w:rsidR="003F36CC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="003F36CC">
              <w:rPr>
                <w:w w:val="110"/>
                <w:sz w:val="24"/>
              </w:rPr>
              <w:t>tùy</w:t>
            </w:r>
            <w:proofErr w:type="spellEnd"/>
            <w:r w:rsidR="003F36CC">
              <w:rPr>
                <w:spacing w:val="-19"/>
                <w:w w:val="110"/>
                <w:sz w:val="24"/>
              </w:rPr>
              <w:t xml:space="preserve"> </w:t>
            </w:r>
            <w:r w:rsidR="003F36CC">
              <w:rPr>
                <w:w w:val="110"/>
                <w:sz w:val="24"/>
              </w:rPr>
              <w:t>ý.</w:t>
            </w:r>
          </w:p>
          <w:p w14:paraId="7278C63F" w14:textId="51766B9E" w:rsidR="00CB21C5" w:rsidRDefault="00CB21C5" w:rsidP="003F36CC">
            <w:pPr>
              <w:pStyle w:val="TableParagraph"/>
              <w:numPr>
                <w:ilvl w:val="0"/>
                <w:numId w:val="5"/>
              </w:numPr>
              <w:tabs>
                <w:tab w:val="left" w:pos="241"/>
              </w:tabs>
              <w:spacing w:before="0" w:line="264" w:lineRule="auto"/>
              <w:ind w:right="95"/>
              <w:rPr>
                <w:sz w:val="24"/>
              </w:rPr>
            </w:pPr>
          </w:p>
        </w:tc>
      </w:tr>
      <w:tr w:rsidR="00DF4CB7" w14:paraId="5A183A7C" w14:textId="77777777" w:rsidTr="004A50C1">
        <w:trPr>
          <w:trHeight w:val="400"/>
        </w:trPr>
        <w:tc>
          <w:tcPr>
            <w:tcW w:w="560" w:type="dxa"/>
          </w:tcPr>
          <w:p w14:paraId="18684D12" w14:textId="1E9EE56E" w:rsidR="00DF4CB7" w:rsidRDefault="00036154">
            <w:pPr>
              <w:pStyle w:val="TableParagraph"/>
              <w:ind w:left="6"/>
              <w:jc w:val="center"/>
              <w:rPr>
                <w:b/>
                <w:w w:val="86"/>
                <w:sz w:val="24"/>
              </w:rPr>
            </w:pPr>
            <w:r>
              <w:rPr>
                <w:b/>
                <w:w w:val="86"/>
                <w:sz w:val="24"/>
              </w:rPr>
              <w:t>E</w:t>
            </w:r>
          </w:p>
        </w:tc>
        <w:tc>
          <w:tcPr>
            <w:tcW w:w="4478" w:type="dxa"/>
          </w:tcPr>
          <w:p w14:paraId="74616648" w14:textId="22A33FA3" w:rsidR="00DF4CB7" w:rsidRPr="003F36CC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TƯ VẤN</w:t>
            </w:r>
          </w:p>
        </w:tc>
        <w:tc>
          <w:tcPr>
            <w:tcW w:w="4962" w:type="dxa"/>
          </w:tcPr>
          <w:p w14:paraId="1BBA7611" w14:textId="7B112814" w:rsidR="003F36CC" w:rsidRPr="00661533" w:rsidRDefault="00CB21C5" w:rsidP="003F36CC">
            <w:pPr>
              <w:rPr>
                <w:lang w:val="vi-VN"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 </w:t>
            </w:r>
            <w:r w:rsidR="003F36CC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 w:rsidR="00661533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Hiện</w:t>
            </w:r>
            <w:proofErr w:type="spell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thị thông tin, bài viết, hình ảnh tư vấn về thiết kế nội </w:t>
            </w:r>
            <w:proofErr w:type="gramStart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>thất ,</w:t>
            </w:r>
            <w:proofErr w:type="gramEnd"/>
            <w:r w:rsidR="00661533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không gian … </w:t>
            </w:r>
          </w:p>
          <w:p w14:paraId="79D0439B" w14:textId="430AFF64" w:rsidR="003F36CC" w:rsidRPr="003F36CC" w:rsidRDefault="003F36CC" w:rsidP="003F36CC">
            <w:pPr>
              <w:widowControl/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0908B963" w14:textId="77777777" w:rsidR="00DF4CB7" w:rsidRPr="00CB21C5" w:rsidRDefault="003F36CC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w w:val="110"/>
                <w:sz w:val="24"/>
              </w:rPr>
              <w:t xml:space="preserve">- </w:t>
            </w:r>
            <w:proofErr w:type="spellStart"/>
            <w:r w:rsidRPr="00DF4CB7">
              <w:rPr>
                <w:w w:val="110"/>
                <w:sz w:val="24"/>
              </w:rPr>
              <w:t>Người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quản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trị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website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có</w:t>
            </w:r>
            <w:proofErr w:type="spellEnd"/>
            <w:r w:rsidRPr="00DF4CB7"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thể</w:t>
            </w:r>
            <w:proofErr w:type="spellEnd"/>
            <w:r w:rsidRPr="00DF4CB7"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thêm</w:t>
            </w:r>
            <w:proofErr w:type="spellEnd"/>
            <w:r w:rsidRPr="00DF4CB7">
              <w:rPr>
                <w:w w:val="110"/>
                <w:sz w:val="24"/>
              </w:rPr>
              <w:t>,</w:t>
            </w:r>
            <w:r w:rsidRPr="00DF4CB7"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sửa</w:t>
            </w:r>
            <w:proofErr w:type="spellEnd"/>
            <w:r w:rsidRPr="00DF4CB7">
              <w:rPr>
                <w:w w:val="110"/>
                <w:sz w:val="24"/>
              </w:rPr>
              <w:t xml:space="preserve">, </w:t>
            </w:r>
            <w:proofErr w:type="spellStart"/>
            <w:r w:rsidRPr="00DF4CB7">
              <w:rPr>
                <w:w w:val="110"/>
                <w:sz w:val="24"/>
              </w:rPr>
              <w:t>xóa</w:t>
            </w:r>
            <w:proofErr w:type="spellEnd"/>
            <w:r w:rsidRPr="00DF4CB7">
              <w:rPr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các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chuyên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mục</w:t>
            </w:r>
            <w:proofErr w:type="spellEnd"/>
            <w:r w:rsidRPr="00DF4CB7"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và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nội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dung</w:t>
            </w:r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theo</w:t>
            </w:r>
            <w:proofErr w:type="spellEnd"/>
            <w:r w:rsidRPr="00DF4CB7"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 w:rsidRPr="00DF4CB7">
              <w:rPr>
                <w:w w:val="110"/>
                <w:sz w:val="24"/>
              </w:rPr>
              <w:t>tùy</w:t>
            </w:r>
            <w:proofErr w:type="spellEnd"/>
            <w:r w:rsidRPr="00DF4CB7">
              <w:rPr>
                <w:spacing w:val="-19"/>
                <w:w w:val="110"/>
                <w:sz w:val="24"/>
              </w:rPr>
              <w:t xml:space="preserve"> </w:t>
            </w:r>
            <w:r w:rsidRPr="00DF4CB7">
              <w:rPr>
                <w:w w:val="110"/>
                <w:sz w:val="24"/>
              </w:rPr>
              <w:t>ý.</w:t>
            </w:r>
          </w:p>
          <w:p w14:paraId="579DC194" w14:textId="0DA4DEEC" w:rsidR="00CB21C5" w:rsidRPr="00DF4CB7" w:rsidRDefault="00CB21C5" w:rsidP="003F36CC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4A50C1" w14:paraId="14EFCA60" w14:textId="77777777" w:rsidTr="004A50C1">
        <w:trPr>
          <w:trHeight w:val="400"/>
        </w:trPr>
        <w:tc>
          <w:tcPr>
            <w:tcW w:w="560" w:type="dxa"/>
          </w:tcPr>
          <w:p w14:paraId="0B918C05" w14:textId="42952DBF" w:rsidR="00503C00" w:rsidRDefault="00036154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w w:val="86"/>
                <w:sz w:val="24"/>
              </w:rPr>
              <w:t>F</w:t>
            </w:r>
          </w:p>
        </w:tc>
        <w:tc>
          <w:tcPr>
            <w:tcW w:w="4478" w:type="dxa"/>
          </w:tcPr>
          <w:p w14:paraId="69B558F5" w14:textId="5F4D7AF3" w:rsidR="00503C00" w:rsidRPr="00C05D8C" w:rsidRDefault="00C05D8C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 xml:space="preserve">TIN TỨC </w:t>
            </w:r>
          </w:p>
        </w:tc>
        <w:tc>
          <w:tcPr>
            <w:tcW w:w="4962" w:type="dxa"/>
          </w:tcPr>
          <w:p w14:paraId="5625EE31" w14:textId="2C611EF6" w:rsidR="003F36CC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 w:rsidR="00C05D8C"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các</w:t>
            </w:r>
            <w:proofErr w:type="spellEnd"/>
            <w:proofErr w:type="gram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hoạt</w:t>
            </w:r>
            <w:proofErr w:type="spellEnd"/>
            <w:r w:rsidR="00C05D8C">
              <w:rPr>
                <w:w w:val="105"/>
                <w:sz w:val="24"/>
              </w:rPr>
              <w:t xml:space="preserve"> </w:t>
            </w:r>
            <w:proofErr w:type="spellStart"/>
            <w:r w:rsidR="00C05D8C">
              <w:rPr>
                <w:w w:val="105"/>
                <w:sz w:val="24"/>
              </w:rPr>
              <w:t>động</w:t>
            </w:r>
            <w:proofErr w:type="spellEnd"/>
            <w:r w:rsidR="00661533">
              <w:rPr>
                <w:w w:val="105"/>
                <w:sz w:val="24"/>
                <w:lang w:val="vi-VN"/>
              </w:rPr>
              <w:t xml:space="preserve"> tin tức</w:t>
            </w:r>
            <w:r w:rsidR="00C05D8C"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liên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quan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đến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các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kỹ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năng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ý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tưởng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quy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trình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,…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082FBC19" w14:textId="77777777" w:rsidR="003F36CC" w:rsidRPr="00C05D8C" w:rsidRDefault="003F36CC" w:rsidP="003F36C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A4FCCF2" w14:textId="77777777" w:rsidR="003F36CC" w:rsidRPr="00DF4CB7" w:rsidRDefault="003F36CC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622A89A8" w14:textId="2F103975" w:rsidR="00503C00" w:rsidRDefault="00503C00" w:rsidP="00C05D8C">
            <w:pPr>
              <w:pStyle w:val="TableParagraph"/>
              <w:numPr>
                <w:ilvl w:val="0"/>
                <w:numId w:val="4"/>
              </w:numPr>
              <w:tabs>
                <w:tab w:val="left" w:pos="241"/>
              </w:tabs>
              <w:spacing w:before="48" w:line="264" w:lineRule="auto"/>
              <w:ind w:right="95"/>
              <w:rPr>
                <w:sz w:val="24"/>
              </w:rPr>
            </w:pPr>
          </w:p>
        </w:tc>
      </w:tr>
      <w:tr w:rsidR="00CB21C5" w14:paraId="7970EEEA" w14:textId="77777777" w:rsidTr="004A50C1">
        <w:trPr>
          <w:trHeight w:val="400"/>
        </w:trPr>
        <w:tc>
          <w:tcPr>
            <w:tcW w:w="560" w:type="dxa"/>
          </w:tcPr>
          <w:p w14:paraId="51A202B4" w14:textId="7ED5615C" w:rsidR="00CB21C5" w:rsidRPr="00CB21C5" w:rsidRDefault="00CB21C5">
            <w:pPr>
              <w:pStyle w:val="TableParagraph"/>
              <w:ind w:left="6"/>
              <w:jc w:val="center"/>
              <w:rPr>
                <w:b/>
                <w:w w:val="86"/>
                <w:sz w:val="24"/>
                <w:lang w:val="vi-VN"/>
              </w:rPr>
            </w:pPr>
            <w:r>
              <w:rPr>
                <w:b/>
                <w:w w:val="86"/>
                <w:sz w:val="24"/>
                <w:lang w:val="vi-VN"/>
              </w:rPr>
              <w:t>G</w:t>
            </w:r>
          </w:p>
        </w:tc>
        <w:tc>
          <w:tcPr>
            <w:tcW w:w="4478" w:type="dxa"/>
          </w:tcPr>
          <w:p w14:paraId="4F4E8AAE" w14:textId="523570E8" w:rsidR="00CB21C5" w:rsidRDefault="00CB21C5">
            <w:pPr>
              <w:pStyle w:val="TableParagraph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TUYỂN DỤNG</w:t>
            </w:r>
          </w:p>
        </w:tc>
        <w:tc>
          <w:tcPr>
            <w:tcW w:w="4962" w:type="dxa"/>
          </w:tcPr>
          <w:p w14:paraId="09F7759C" w14:textId="12E88FEC" w:rsidR="00CB21C5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>-</w:t>
            </w:r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Hiển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thị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hình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ảnh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bài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viết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,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thông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gram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tin </w:t>
            </w:r>
            <w:r>
              <w:rPr>
                <w:rFonts w:eastAsiaTheme="minorHAnsi"/>
                <w:color w:val="000000"/>
                <w:sz w:val="24"/>
                <w:szCs w:val="24"/>
                <w:lang w:val="vi-VN" w:bidi="ar-SA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các</w:t>
            </w:r>
            <w:proofErr w:type="spellEnd"/>
            <w:proofErr w:type="gram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hoạt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động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tuyển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của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>công</w:t>
            </w:r>
            <w:proofErr w:type="spellEnd"/>
            <w:r w:rsidRPr="00DF4CB7"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 ty</w:t>
            </w:r>
          </w:p>
          <w:p w14:paraId="75679585" w14:textId="77777777" w:rsidR="00CB21C5" w:rsidRPr="00C05D8C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  <w:p w14:paraId="21E003D5" w14:textId="77777777" w:rsidR="00CB21C5" w:rsidRPr="00DF4CB7" w:rsidRDefault="00CB21C5" w:rsidP="00CB21C5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bidi="ar-SA"/>
              </w:rPr>
              <w:t xml:space="preserve">- </w:t>
            </w:r>
            <w:proofErr w:type="spellStart"/>
            <w:r>
              <w:rPr>
                <w:w w:val="110"/>
                <w:sz w:val="24"/>
              </w:rPr>
              <w:t>Người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quản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trị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website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có</w:t>
            </w:r>
            <w:proofErr w:type="spellEnd"/>
            <w:r>
              <w:rPr>
                <w:spacing w:val="-23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thể</w:t>
            </w:r>
            <w:proofErr w:type="spellEnd"/>
            <w:r>
              <w:rPr>
                <w:spacing w:val="-22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thêm</w:t>
            </w:r>
            <w:proofErr w:type="spellEnd"/>
            <w:r>
              <w:rPr>
                <w:w w:val="110"/>
                <w:sz w:val="24"/>
              </w:rPr>
              <w:t>,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sửa</w:t>
            </w:r>
            <w:proofErr w:type="spellEnd"/>
            <w:r>
              <w:rPr>
                <w:w w:val="110"/>
                <w:sz w:val="24"/>
              </w:rPr>
              <w:t xml:space="preserve">, </w:t>
            </w:r>
            <w:proofErr w:type="spellStart"/>
            <w:r>
              <w:rPr>
                <w:w w:val="110"/>
                <w:sz w:val="24"/>
              </w:rPr>
              <w:t>xóa</w:t>
            </w:r>
            <w:proofErr w:type="spellEnd"/>
            <w:r>
              <w:rPr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các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chuyên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mục</w:t>
            </w:r>
            <w:proofErr w:type="spellEnd"/>
            <w:r>
              <w:rPr>
                <w:spacing w:val="-18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và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nội</w:t>
            </w:r>
            <w:proofErr w:type="spellEnd"/>
            <w:r>
              <w:rPr>
                <w:spacing w:val="-20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dung</w:t>
            </w:r>
            <w:r>
              <w:rPr>
                <w:spacing w:val="-21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theo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proofErr w:type="spellStart"/>
            <w:r>
              <w:rPr>
                <w:w w:val="110"/>
                <w:sz w:val="24"/>
              </w:rPr>
              <w:t>tùy</w:t>
            </w:r>
            <w:proofErr w:type="spellEnd"/>
            <w:r>
              <w:rPr>
                <w:spacing w:val="-1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ý.</w:t>
            </w:r>
          </w:p>
          <w:p w14:paraId="132B2681" w14:textId="77777777" w:rsidR="00CB21C5" w:rsidRDefault="00CB21C5" w:rsidP="00C05D8C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spacing w:line="300" w:lineRule="atLeast"/>
              <w:jc w:val="both"/>
              <w:rPr>
                <w:rFonts w:eastAsia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DF4CB7" w14:paraId="6B6BD06D" w14:textId="77777777" w:rsidTr="00036154">
        <w:trPr>
          <w:trHeight w:val="2690"/>
        </w:trPr>
        <w:tc>
          <w:tcPr>
            <w:tcW w:w="560" w:type="dxa"/>
          </w:tcPr>
          <w:p w14:paraId="0E1F1DF1" w14:textId="6A872DA6" w:rsidR="00DF4CB7" w:rsidRPr="00C05D8C" w:rsidRDefault="00CB21C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t>H</w:t>
            </w:r>
          </w:p>
        </w:tc>
        <w:tc>
          <w:tcPr>
            <w:tcW w:w="4478" w:type="dxa"/>
          </w:tcPr>
          <w:p w14:paraId="5ACC4C3D" w14:textId="7F441F0C" w:rsidR="00DF4CB7" w:rsidRPr="00C05D8C" w:rsidRDefault="00C05D8C" w:rsidP="00DF4CB7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>
              <w:rPr>
                <w:b/>
                <w:sz w:val="24"/>
                <w:lang w:val="vi-VN"/>
              </w:rPr>
              <w:t>LIÊN HỆ</w:t>
            </w:r>
          </w:p>
        </w:tc>
        <w:tc>
          <w:tcPr>
            <w:tcW w:w="4962" w:type="dxa"/>
          </w:tcPr>
          <w:p w14:paraId="6A95A802" w14:textId="1F29A142" w:rsidR="00DF4CB7" w:rsidRPr="00036154" w:rsidRDefault="00DF4CB7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r w:rsidRPr="00036154">
              <w:rPr>
                <w:spacing w:val="20"/>
                <w:sz w:val="24"/>
                <w:szCs w:val="24"/>
              </w:rPr>
              <w:t>-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bao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gồm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: </w:t>
            </w:r>
            <w:proofErr w:type="spellStart"/>
            <w:r w:rsidR="00661533">
              <w:rPr>
                <w:spacing w:val="20"/>
                <w:sz w:val="24"/>
                <w:szCs w:val="24"/>
              </w:rPr>
              <w:t>Tên</w:t>
            </w:r>
            <w:proofErr w:type="spellEnd"/>
            <w:r w:rsidR="00661533">
              <w:rPr>
                <w:spacing w:val="20"/>
                <w:sz w:val="24"/>
                <w:szCs w:val="24"/>
              </w:rPr>
              <w:t>,</w:t>
            </w:r>
            <w:r w:rsidR="00661533">
              <w:rPr>
                <w:spacing w:val="20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Địa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chỉ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Điện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Thoại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Email, </w:t>
            </w:r>
            <w:proofErr w:type="spellStart"/>
            <w:r w:rsidR="00661533">
              <w:rPr>
                <w:spacing w:val="20"/>
                <w:sz w:val="24"/>
                <w:szCs w:val="24"/>
              </w:rPr>
              <w:t>Nội</w:t>
            </w:r>
            <w:proofErr w:type="spellEnd"/>
            <w:r w:rsidR="00661533">
              <w:rPr>
                <w:spacing w:val="20"/>
                <w:sz w:val="24"/>
                <w:szCs w:val="24"/>
                <w:lang w:val="vi-VN"/>
              </w:rPr>
              <w:t xml:space="preserve"> dung</w:t>
            </w:r>
            <w:r w:rsidRPr="00036154">
              <w:rPr>
                <w:spacing w:val="20"/>
                <w:sz w:val="24"/>
                <w:szCs w:val="24"/>
              </w:rPr>
              <w:t>…</w:t>
            </w:r>
          </w:p>
          <w:p w14:paraId="6C99837E" w14:textId="3A25F815" w:rsidR="00DF4CB7" w:rsidRPr="006E7E5C" w:rsidRDefault="00DF4CB7" w:rsidP="00036154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66" w:line="264" w:lineRule="auto"/>
              <w:ind w:right="97" w:firstLine="0"/>
              <w:rPr>
                <w:w w:val="110"/>
                <w:sz w:val="24"/>
              </w:rPr>
            </w:pP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thông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tin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hàng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sau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điền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đầy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đủ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,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được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gửi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đến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mail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. BP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Chăm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sóc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sẽ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liên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hệ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hoặc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trực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tiếp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trả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lời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các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thắc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mắc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của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036154">
              <w:rPr>
                <w:spacing w:val="20"/>
                <w:sz w:val="24"/>
                <w:szCs w:val="24"/>
              </w:rPr>
              <w:t>khách</w:t>
            </w:r>
            <w:proofErr w:type="spellEnd"/>
            <w:r w:rsidRPr="00036154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="006E7E5C">
              <w:rPr>
                <w:spacing w:val="20"/>
                <w:sz w:val="24"/>
                <w:szCs w:val="24"/>
              </w:rPr>
              <w:t>hàng</w:t>
            </w:r>
            <w:proofErr w:type="spellEnd"/>
            <w:r w:rsidR="006E7E5C">
              <w:rPr>
                <w:spacing w:val="20"/>
                <w:sz w:val="24"/>
                <w:szCs w:val="24"/>
              </w:rPr>
              <w:t>.</w:t>
            </w:r>
          </w:p>
          <w:p w14:paraId="0A5B4B7E" w14:textId="0625A0E1" w:rsidR="006E7E5C" w:rsidRPr="00164E88" w:rsidRDefault="006E7E5C" w:rsidP="006E7E5C">
            <w:pPr>
              <w:pStyle w:val="TableParagraph"/>
              <w:tabs>
                <w:tab w:val="left" w:pos="272"/>
              </w:tabs>
              <w:spacing w:before="66" w:line="264" w:lineRule="auto"/>
              <w:ind w:left="106" w:right="97"/>
              <w:rPr>
                <w:w w:val="110"/>
                <w:sz w:val="24"/>
              </w:rPr>
            </w:pPr>
          </w:p>
        </w:tc>
      </w:tr>
      <w:tr w:rsidR="00CB21C5" w14:paraId="1A36E14F" w14:textId="77777777" w:rsidTr="00036154">
        <w:trPr>
          <w:trHeight w:val="2690"/>
        </w:trPr>
        <w:tc>
          <w:tcPr>
            <w:tcW w:w="560" w:type="dxa"/>
          </w:tcPr>
          <w:p w14:paraId="226144C0" w14:textId="5EEF1CA8" w:rsidR="00CB21C5" w:rsidRDefault="00CB21C5" w:rsidP="00DF4CB7">
            <w:pPr>
              <w:pStyle w:val="TableParagraph"/>
              <w:spacing w:before="54"/>
              <w:ind w:left="192"/>
              <w:rPr>
                <w:b/>
                <w:w w:val="92"/>
                <w:sz w:val="24"/>
                <w:lang w:val="vi-VN"/>
              </w:rPr>
            </w:pPr>
            <w:r>
              <w:rPr>
                <w:b/>
                <w:w w:val="92"/>
                <w:sz w:val="24"/>
                <w:lang w:val="vi-VN"/>
              </w:rPr>
              <w:lastRenderedPageBreak/>
              <w:t>I</w:t>
            </w:r>
          </w:p>
        </w:tc>
        <w:tc>
          <w:tcPr>
            <w:tcW w:w="4478" w:type="dxa"/>
          </w:tcPr>
          <w:p w14:paraId="19C7848C" w14:textId="77777777" w:rsidR="00CB21C5" w:rsidRPr="0055452C" w:rsidRDefault="00CB21C5" w:rsidP="00CB21C5">
            <w:pPr>
              <w:pStyle w:val="TableParagraph"/>
              <w:spacing w:before="62"/>
              <w:ind w:left="109"/>
              <w:rPr>
                <w:b/>
                <w:sz w:val="24"/>
              </w:rPr>
            </w:pPr>
            <w:r w:rsidRPr="0055452C">
              <w:rPr>
                <w:b/>
                <w:sz w:val="24"/>
              </w:rPr>
              <w:t>HỆ THỐNG QUẢN TRỊ</w:t>
            </w:r>
          </w:p>
          <w:p w14:paraId="08974E33" w14:textId="1634B376" w:rsidR="00CB21C5" w:rsidRDefault="00CB21C5" w:rsidP="00CB21C5">
            <w:pPr>
              <w:pStyle w:val="TableParagraph"/>
              <w:spacing w:before="54"/>
              <w:ind w:left="109"/>
              <w:rPr>
                <w:b/>
                <w:sz w:val="24"/>
                <w:lang w:val="vi-VN"/>
              </w:rPr>
            </w:pPr>
            <w:r w:rsidRPr="0055452C">
              <w:rPr>
                <w:sz w:val="24"/>
              </w:rPr>
              <w:t>-</w:t>
            </w:r>
            <w:r w:rsidRPr="0055452C">
              <w:rPr>
                <w:sz w:val="24"/>
              </w:rPr>
              <w:tab/>
            </w:r>
            <w:r w:rsidRPr="0055452C">
              <w:rPr>
                <w:b/>
                <w:sz w:val="24"/>
              </w:rPr>
              <w:t>ADMINISTRATOR</w:t>
            </w:r>
          </w:p>
        </w:tc>
        <w:tc>
          <w:tcPr>
            <w:tcW w:w="4962" w:type="dxa"/>
          </w:tcPr>
          <w:p w14:paraId="2F9FA2D7" w14:textId="1F3CFF55" w:rsidR="00CB21C5" w:rsidRPr="00036154" w:rsidRDefault="00CB21C5" w:rsidP="00036154">
            <w:pPr>
              <w:pStyle w:val="ListParagraph"/>
              <w:numPr>
                <w:ilvl w:val="0"/>
                <w:numId w:val="2"/>
              </w:numPr>
              <w:spacing w:beforeLines="20" w:before="48" w:afterLines="20" w:after="48"/>
              <w:rPr>
                <w:spacing w:val="20"/>
                <w:sz w:val="24"/>
                <w:szCs w:val="24"/>
              </w:rPr>
            </w:pP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quản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trị</w:t>
            </w:r>
            <w:proofErr w:type="spellEnd"/>
            <w:r>
              <w:rPr>
                <w:w w:val="105"/>
                <w:sz w:val="24"/>
              </w:rPr>
              <w:t xml:space="preserve">: </w:t>
            </w:r>
            <w:proofErr w:type="spellStart"/>
            <w:r>
              <w:rPr>
                <w:w w:val="105"/>
                <w:sz w:val="24"/>
              </w:rPr>
              <w:t>Dễ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dàng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phân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quyền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cho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từng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có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khả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theo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dõi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chỉnh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sửa</w:t>
            </w:r>
            <w:proofErr w:type="spellEnd"/>
            <w:r>
              <w:rPr>
                <w:w w:val="105"/>
                <w:sz w:val="24"/>
              </w:rPr>
              <w:t xml:space="preserve">, </w:t>
            </w:r>
            <w:proofErr w:type="spellStart"/>
            <w:r>
              <w:rPr>
                <w:w w:val="105"/>
                <w:sz w:val="24"/>
              </w:rPr>
              <w:t>cập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nhật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nội</w:t>
            </w:r>
            <w:proofErr w:type="spellEnd"/>
            <w:r>
              <w:rPr>
                <w:w w:val="105"/>
                <w:sz w:val="24"/>
              </w:rPr>
              <w:t xml:space="preserve"> dung </w:t>
            </w:r>
            <w:proofErr w:type="spellStart"/>
            <w:r>
              <w:rPr>
                <w:w w:val="105"/>
                <w:sz w:val="24"/>
              </w:rPr>
              <w:t>của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Người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sử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dụng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sẽ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được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lưu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lại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thời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điểm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làm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việc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hệ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thống</w:t>
            </w:r>
            <w:proofErr w:type="spellEnd"/>
            <w:r>
              <w:rPr>
                <w:w w:val="105"/>
                <w:sz w:val="24"/>
              </w:rPr>
              <w:t xml:space="preserve">. </w:t>
            </w:r>
            <w:proofErr w:type="spellStart"/>
            <w:r>
              <w:rPr>
                <w:w w:val="105"/>
                <w:sz w:val="24"/>
              </w:rPr>
              <w:t>Chức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năng</w:t>
            </w:r>
            <w:proofErr w:type="spellEnd"/>
            <w:r>
              <w:rPr>
                <w:w w:val="105"/>
                <w:sz w:val="24"/>
              </w:rPr>
              <w:t xml:space="preserve"> backup, </w:t>
            </w:r>
            <w:proofErr w:type="spellStart"/>
            <w:r>
              <w:rPr>
                <w:w w:val="105"/>
                <w:sz w:val="24"/>
              </w:rPr>
              <w:t>phục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hồi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cơ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sở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dữ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liệu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trên</w:t>
            </w:r>
            <w:proofErr w:type="spellEnd"/>
            <w:r>
              <w:rPr>
                <w:w w:val="105"/>
                <w:sz w:val="24"/>
              </w:rPr>
              <w:t xml:space="preserve"> server </w:t>
            </w:r>
            <w:proofErr w:type="spellStart"/>
            <w:r>
              <w:rPr>
                <w:w w:val="105"/>
                <w:sz w:val="24"/>
              </w:rPr>
              <w:t>hoặc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tải</w:t>
            </w:r>
            <w:proofErr w:type="spellEnd"/>
            <w:r>
              <w:rPr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về</w:t>
            </w:r>
            <w:proofErr w:type="spellEnd"/>
            <w:r>
              <w:rPr>
                <w:spacing w:val="-32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máy</w:t>
            </w:r>
            <w:proofErr w:type="spellEnd"/>
            <w:r>
              <w:rPr>
                <w:w w:val="105"/>
                <w:sz w:val="24"/>
              </w:rPr>
              <w:t>.</w:t>
            </w:r>
          </w:p>
        </w:tc>
      </w:tr>
    </w:tbl>
    <w:p w14:paraId="7B3E4AA4" w14:textId="77777777" w:rsidR="00C05D8C" w:rsidRDefault="00C05D8C" w:rsidP="00C05D8C">
      <w:pPr>
        <w:spacing w:before="10"/>
        <w:rPr>
          <w:sz w:val="7"/>
        </w:rPr>
      </w:pPr>
    </w:p>
    <w:p w14:paraId="0A9CC29E" w14:textId="5F102F35" w:rsidR="00503C00" w:rsidRDefault="00503C00">
      <w:pPr>
        <w:rPr>
          <w:sz w:val="20"/>
        </w:rPr>
      </w:pPr>
    </w:p>
    <w:p w14:paraId="1336B236" w14:textId="77777777" w:rsidR="00503C00" w:rsidRDefault="00503C00">
      <w:pPr>
        <w:spacing w:before="5"/>
        <w:rPr>
          <w:sz w:val="16"/>
        </w:rPr>
      </w:pPr>
    </w:p>
    <w:p w14:paraId="66ABD9DE" w14:textId="77777777" w:rsidR="00001E1E" w:rsidRDefault="00001E1E"/>
    <w:sectPr w:rsidR="00001E1E">
      <w:pgSz w:w="11910" w:h="16840"/>
      <w:pgMar w:top="1420" w:right="540" w:bottom="1440" w:left="680" w:header="391" w:footer="1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673DC" w14:textId="77777777" w:rsidR="005A2E57" w:rsidRDefault="005A2E57">
      <w:r>
        <w:separator/>
      </w:r>
    </w:p>
  </w:endnote>
  <w:endnote w:type="continuationSeparator" w:id="0">
    <w:p w14:paraId="6D32235C" w14:textId="77777777" w:rsidR="005A2E57" w:rsidRDefault="005A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BA96" w14:textId="5CDC000F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FC212F" wp14:editId="1286EA6D">
              <wp:simplePos x="0" y="0"/>
              <wp:positionH relativeFrom="page">
                <wp:posOffset>706755</wp:posOffset>
              </wp:positionH>
              <wp:positionV relativeFrom="page">
                <wp:posOffset>9705975</wp:posOffset>
              </wp:positionV>
              <wp:extent cx="4178935" cy="678180"/>
              <wp:effectExtent l="0" t="3175" r="381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893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1165DE" w14:textId="77777777" w:rsidR="00CC1E97" w:rsidRPr="0055452C" w:rsidRDefault="00CC1E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</w:pPr>
                          <w:r w:rsidRPr="0055452C">
                            <w:rPr>
                              <w:rFonts w:ascii="Arial" w:hAnsi="Arial"/>
                              <w:b/>
                              <w:color w:val="000000"/>
                              <w:sz w:val="24"/>
                            </w:rPr>
                            <w:t>CÔNG TY TNHH TƯ VẤN THIẾT KẾ CNTT JET ART</w:t>
                          </w:r>
                        </w:p>
                        <w:p w14:paraId="0A7DD629" w14:textId="77777777" w:rsidR="00CC1E97" w:rsidRPr="0055452C" w:rsidRDefault="00CC1E97">
                          <w:pPr>
                            <w:pStyle w:val="BodyText"/>
                            <w:spacing w:before="2"/>
                            <w:ind w:left="20" w:right="-3"/>
                            <w:rPr>
                              <w:color w:val="000000"/>
                            </w:rPr>
                          </w:pPr>
                          <w:proofErr w:type="spellStart"/>
                          <w:r>
                            <w:t>Địa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chỉ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 xml:space="preserve">K83A/02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Huỳnh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Ngọc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Huệ_Hoà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Khê_Thanh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Khê_Đà</w:t>
                          </w:r>
                          <w:proofErr w:type="spellEnd"/>
                          <w:r w:rsidRPr="0055452C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Pr="0055452C">
                            <w:rPr>
                              <w:color w:val="000000"/>
                            </w:rPr>
                            <w:t>Nẵng</w:t>
                          </w:r>
                          <w:proofErr w:type="spellEnd"/>
                          <w:r>
                            <w:rPr>
                              <w:color w:val="6F2F9F"/>
                            </w:rPr>
                            <w:t xml:space="preserve"> </w:t>
                          </w:r>
                          <w:proofErr w:type="spellStart"/>
                          <w:r>
                            <w:t>Điện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thoại</w:t>
                          </w:r>
                          <w:proofErr w:type="spellEnd"/>
                          <w:r>
                            <w:t xml:space="preserve">: </w:t>
                          </w:r>
                          <w:r w:rsidRPr="0055452C">
                            <w:rPr>
                              <w:color w:val="000000"/>
                            </w:rPr>
                            <w:t>0934 904 144 - 0905 213 308 - 0905 533 308</w:t>
                          </w:r>
                        </w:p>
                        <w:p w14:paraId="188D9493" w14:textId="77777777" w:rsidR="00CC1E97" w:rsidRPr="0055452C" w:rsidRDefault="00CC1E97">
                          <w:pPr>
                            <w:pStyle w:val="BodyText"/>
                            <w:spacing w:line="251" w:lineRule="exact"/>
                            <w:ind w:left="20"/>
                            <w:rPr>
                              <w:color w:val="000000"/>
                            </w:rPr>
                          </w:pPr>
                          <w:r w:rsidRPr="0055452C">
                            <w:rPr>
                              <w:color w:val="000000"/>
                            </w:rPr>
                            <w:t xml:space="preserve">Email: </w:t>
                          </w:r>
                          <w:hyperlink r:id="rId1">
                            <w:r w:rsidRPr="0055452C">
                              <w:rPr>
                                <w:color w:val="000000"/>
                              </w:rPr>
                              <w:t>jetartdesign2018@gmail.com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C212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.65pt;margin-top:764.25pt;width:329.05pt;height:53.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" filled="f" stroked="f">
              <v:textbox inset="0,0,0,0">
                <w:txbxContent>
                  <w:p w14:paraId="641165DE" w14:textId="77777777" w:rsidR="00CC1E97" w:rsidRPr="0055452C" w:rsidRDefault="00CC1E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color w:val="000000"/>
                        <w:sz w:val="24"/>
                      </w:rPr>
                    </w:pPr>
                    <w:r w:rsidRPr="0055452C">
                      <w:rPr>
                        <w:rFonts w:ascii="Arial" w:hAnsi="Arial"/>
                        <w:b/>
                        <w:color w:val="000000"/>
                        <w:sz w:val="24"/>
                      </w:rPr>
                      <w:t>CÔNG TY TNHH TƯ VẤN THIẾT KẾ CNTT JET ART</w:t>
                    </w:r>
                  </w:p>
                  <w:p w14:paraId="0A7DD629" w14:textId="77777777" w:rsidR="00CC1E97" w:rsidRPr="0055452C" w:rsidRDefault="00CC1E97">
                    <w:pPr>
                      <w:pStyle w:val="BodyText"/>
                      <w:spacing w:before="2"/>
                      <w:ind w:left="20" w:right="-3"/>
                      <w:rPr>
                        <w:color w:val="000000"/>
                      </w:rPr>
                    </w:pPr>
                    <w:proofErr w:type="spellStart"/>
                    <w:r>
                      <w:t>Địa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chỉ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 xml:space="preserve">K83A/02 </w:t>
                    </w:r>
                    <w:proofErr w:type="spellStart"/>
                    <w:r w:rsidRPr="0055452C">
                      <w:rPr>
                        <w:color w:val="000000"/>
                      </w:rPr>
                      <w:t>Huỳnh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Ngọc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Huệ_Hoà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Khê_Thanh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Khê_Đà</w:t>
                    </w:r>
                    <w:proofErr w:type="spellEnd"/>
                    <w:r w:rsidRPr="0055452C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55452C">
                      <w:rPr>
                        <w:color w:val="000000"/>
                      </w:rPr>
                      <w:t>Nẵng</w:t>
                    </w:r>
                    <w:proofErr w:type="spellEnd"/>
                    <w:r>
                      <w:rPr>
                        <w:color w:val="6F2F9F"/>
                      </w:rPr>
                      <w:t xml:space="preserve"> </w:t>
                    </w:r>
                    <w:proofErr w:type="spellStart"/>
                    <w:r>
                      <w:t>Điện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thoại</w:t>
                    </w:r>
                    <w:proofErr w:type="spellEnd"/>
                    <w:r>
                      <w:t xml:space="preserve">: </w:t>
                    </w:r>
                    <w:r w:rsidRPr="0055452C">
                      <w:rPr>
                        <w:color w:val="000000"/>
                      </w:rPr>
                      <w:t>0934 904 144 - 0905 213 308 - 0905 533 308</w:t>
                    </w:r>
                  </w:p>
                  <w:p w14:paraId="188D9493" w14:textId="77777777" w:rsidR="00CC1E97" w:rsidRPr="0055452C" w:rsidRDefault="00CC1E97">
                    <w:pPr>
                      <w:pStyle w:val="BodyText"/>
                      <w:spacing w:line="251" w:lineRule="exact"/>
                      <w:ind w:left="20"/>
                      <w:rPr>
                        <w:color w:val="000000"/>
                      </w:rPr>
                    </w:pPr>
                    <w:r w:rsidRPr="0055452C">
                      <w:rPr>
                        <w:color w:val="000000"/>
                      </w:rPr>
                      <w:t xml:space="preserve">Email: </w:t>
                    </w:r>
                    <w:hyperlink r:id="rId2">
                      <w:r w:rsidRPr="0055452C">
                        <w:rPr>
                          <w:color w:val="000000"/>
                        </w:rPr>
                        <w:t>jetartdesign2018@gmail.com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EBFE1" w14:textId="77777777" w:rsidR="005A2E57" w:rsidRDefault="005A2E57">
      <w:r>
        <w:separator/>
      </w:r>
    </w:p>
  </w:footnote>
  <w:footnote w:type="continuationSeparator" w:id="0">
    <w:p w14:paraId="347B3AEC" w14:textId="77777777" w:rsidR="005A2E57" w:rsidRDefault="005A2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321D" w14:textId="77777777" w:rsidR="00CC1E97" w:rsidRDefault="00CC1E97">
    <w:pPr>
      <w:pStyle w:val="BodyText"/>
      <w:spacing w:line="14" w:lineRule="auto"/>
      <w:rPr>
        <w:sz w:val="20"/>
      </w:rPr>
    </w:pPr>
    <w:r>
      <w:rPr>
        <w:noProof/>
        <w:lang w:eastAsia="ja-JP" w:bidi="ar-SA"/>
      </w:rPr>
      <w:drawing>
        <wp:anchor distT="0" distB="0" distL="0" distR="0" simplePos="0" relativeHeight="251657216" behindDoc="1" locked="0" layoutInCell="1" allowOverlap="1" wp14:anchorId="68497BB3" wp14:editId="661B5E43">
          <wp:simplePos x="0" y="0"/>
          <wp:positionH relativeFrom="page">
            <wp:posOffset>4796028</wp:posOffset>
          </wp:positionH>
          <wp:positionV relativeFrom="page">
            <wp:posOffset>248411</wp:posOffset>
          </wp:positionV>
          <wp:extent cx="2382012" cy="5425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2012" cy="542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BB6"/>
    <w:multiLevelType w:val="hybridMultilevel"/>
    <w:tmpl w:val="898E935A"/>
    <w:lvl w:ilvl="0" w:tplc="54E098BE">
      <w:numFmt w:val="bullet"/>
      <w:lvlText w:val="-"/>
      <w:lvlJc w:val="left"/>
      <w:pPr>
        <w:ind w:left="105" w:hanging="13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18D88814">
      <w:numFmt w:val="bullet"/>
      <w:lvlText w:val="•"/>
      <w:lvlJc w:val="left"/>
      <w:pPr>
        <w:ind w:left="581" w:hanging="132"/>
      </w:pPr>
      <w:rPr>
        <w:rFonts w:hint="default"/>
        <w:lang w:val="en-US" w:eastAsia="en-US" w:bidi="en-US"/>
      </w:rPr>
    </w:lvl>
    <w:lvl w:ilvl="2" w:tplc="C6CAAE80">
      <w:numFmt w:val="bullet"/>
      <w:lvlText w:val="•"/>
      <w:lvlJc w:val="left"/>
      <w:pPr>
        <w:ind w:left="1063" w:hanging="132"/>
      </w:pPr>
      <w:rPr>
        <w:rFonts w:hint="default"/>
        <w:lang w:val="en-US" w:eastAsia="en-US" w:bidi="en-US"/>
      </w:rPr>
    </w:lvl>
    <w:lvl w:ilvl="3" w:tplc="EDB00944">
      <w:numFmt w:val="bullet"/>
      <w:lvlText w:val="•"/>
      <w:lvlJc w:val="left"/>
      <w:pPr>
        <w:ind w:left="1545" w:hanging="132"/>
      </w:pPr>
      <w:rPr>
        <w:rFonts w:hint="default"/>
        <w:lang w:val="en-US" w:eastAsia="en-US" w:bidi="en-US"/>
      </w:rPr>
    </w:lvl>
    <w:lvl w:ilvl="4" w:tplc="DB96BDAE">
      <w:numFmt w:val="bullet"/>
      <w:lvlText w:val="•"/>
      <w:lvlJc w:val="left"/>
      <w:pPr>
        <w:ind w:left="2026" w:hanging="132"/>
      </w:pPr>
      <w:rPr>
        <w:rFonts w:hint="default"/>
        <w:lang w:val="en-US" w:eastAsia="en-US" w:bidi="en-US"/>
      </w:rPr>
    </w:lvl>
    <w:lvl w:ilvl="5" w:tplc="45DC8D50">
      <w:numFmt w:val="bullet"/>
      <w:lvlText w:val="•"/>
      <w:lvlJc w:val="left"/>
      <w:pPr>
        <w:ind w:left="2508" w:hanging="132"/>
      </w:pPr>
      <w:rPr>
        <w:rFonts w:hint="default"/>
        <w:lang w:val="en-US" w:eastAsia="en-US" w:bidi="en-US"/>
      </w:rPr>
    </w:lvl>
    <w:lvl w:ilvl="6" w:tplc="BD4EEC86">
      <w:numFmt w:val="bullet"/>
      <w:lvlText w:val="•"/>
      <w:lvlJc w:val="left"/>
      <w:pPr>
        <w:ind w:left="2990" w:hanging="132"/>
      </w:pPr>
      <w:rPr>
        <w:rFonts w:hint="default"/>
        <w:lang w:val="en-US" w:eastAsia="en-US" w:bidi="en-US"/>
      </w:rPr>
    </w:lvl>
    <w:lvl w:ilvl="7" w:tplc="59BE4832">
      <w:numFmt w:val="bullet"/>
      <w:lvlText w:val="•"/>
      <w:lvlJc w:val="left"/>
      <w:pPr>
        <w:ind w:left="3471" w:hanging="132"/>
      </w:pPr>
      <w:rPr>
        <w:rFonts w:hint="default"/>
        <w:lang w:val="en-US" w:eastAsia="en-US" w:bidi="en-US"/>
      </w:rPr>
    </w:lvl>
    <w:lvl w:ilvl="8" w:tplc="3B34B37E">
      <w:numFmt w:val="bullet"/>
      <w:lvlText w:val="•"/>
      <w:lvlJc w:val="left"/>
      <w:pPr>
        <w:ind w:left="3953" w:hanging="132"/>
      </w:pPr>
      <w:rPr>
        <w:rFonts w:hint="default"/>
        <w:lang w:val="en-US" w:eastAsia="en-US" w:bidi="en-US"/>
      </w:rPr>
    </w:lvl>
  </w:abstractNum>
  <w:abstractNum w:abstractNumId="1" w15:restartNumberingAfterBreak="0">
    <w:nsid w:val="16770546"/>
    <w:multiLevelType w:val="hybridMultilevel"/>
    <w:tmpl w:val="F46A0B62"/>
    <w:lvl w:ilvl="0" w:tplc="14F2DFF2">
      <w:numFmt w:val="bullet"/>
      <w:lvlText w:val="-"/>
      <w:lvlJc w:val="left"/>
      <w:pPr>
        <w:ind w:left="106" w:hanging="17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94A987A">
      <w:numFmt w:val="bullet"/>
      <w:lvlText w:val="•"/>
      <w:lvlJc w:val="left"/>
      <w:pPr>
        <w:ind w:left="581" w:hanging="178"/>
      </w:pPr>
      <w:rPr>
        <w:rFonts w:hint="default"/>
        <w:lang w:val="en-US" w:eastAsia="en-US" w:bidi="en-US"/>
      </w:rPr>
    </w:lvl>
    <w:lvl w:ilvl="2" w:tplc="00ECD7B6">
      <w:numFmt w:val="bullet"/>
      <w:lvlText w:val="•"/>
      <w:lvlJc w:val="left"/>
      <w:pPr>
        <w:ind w:left="1063" w:hanging="178"/>
      </w:pPr>
      <w:rPr>
        <w:rFonts w:hint="default"/>
        <w:lang w:val="en-US" w:eastAsia="en-US" w:bidi="en-US"/>
      </w:rPr>
    </w:lvl>
    <w:lvl w:ilvl="3" w:tplc="D9ECE88E">
      <w:numFmt w:val="bullet"/>
      <w:lvlText w:val="•"/>
      <w:lvlJc w:val="left"/>
      <w:pPr>
        <w:ind w:left="1544" w:hanging="178"/>
      </w:pPr>
      <w:rPr>
        <w:rFonts w:hint="default"/>
        <w:lang w:val="en-US" w:eastAsia="en-US" w:bidi="en-US"/>
      </w:rPr>
    </w:lvl>
    <w:lvl w:ilvl="4" w:tplc="54829B44">
      <w:numFmt w:val="bullet"/>
      <w:lvlText w:val="•"/>
      <w:lvlJc w:val="left"/>
      <w:pPr>
        <w:ind w:left="2026" w:hanging="178"/>
      </w:pPr>
      <w:rPr>
        <w:rFonts w:hint="default"/>
        <w:lang w:val="en-US" w:eastAsia="en-US" w:bidi="en-US"/>
      </w:rPr>
    </w:lvl>
    <w:lvl w:ilvl="5" w:tplc="212C10F2">
      <w:numFmt w:val="bullet"/>
      <w:lvlText w:val="•"/>
      <w:lvlJc w:val="left"/>
      <w:pPr>
        <w:ind w:left="2508" w:hanging="178"/>
      </w:pPr>
      <w:rPr>
        <w:rFonts w:hint="default"/>
        <w:lang w:val="en-US" w:eastAsia="en-US" w:bidi="en-US"/>
      </w:rPr>
    </w:lvl>
    <w:lvl w:ilvl="6" w:tplc="885C9656">
      <w:numFmt w:val="bullet"/>
      <w:lvlText w:val="•"/>
      <w:lvlJc w:val="left"/>
      <w:pPr>
        <w:ind w:left="2989" w:hanging="178"/>
      </w:pPr>
      <w:rPr>
        <w:rFonts w:hint="default"/>
        <w:lang w:val="en-US" w:eastAsia="en-US" w:bidi="en-US"/>
      </w:rPr>
    </w:lvl>
    <w:lvl w:ilvl="7" w:tplc="E37247C4">
      <w:numFmt w:val="bullet"/>
      <w:lvlText w:val="•"/>
      <w:lvlJc w:val="left"/>
      <w:pPr>
        <w:ind w:left="3471" w:hanging="178"/>
      </w:pPr>
      <w:rPr>
        <w:rFonts w:hint="default"/>
        <w:lang w:val="en-US" w:eastAsia="en-US" w:bidi="en-US"/>
      </w:rPr>
    </w:lvl>
    <w:lvl w:ilvl="8" w:tplc="78D88B4E">
      <w:numFmt w:val="bullet"/>
      <w:lvlText w:val="•"/>
      <w:lvlJc w:val="left"/>
      <w:pPr>
        <w:ind w:left="3952" w:hanging="178"/>
      </w:pPr>
      <w:rPr>
        <w:rFonts w:hint="default"/>
        <w:lang w:val="en-US" w:eastAsia="en-US" w:bidi="en-US"/>
      </w:rPr>
    </w:lvl>
  </w:abstractNum>
  <w:abstractNum w:abstractNumId="2" w15:restartNumberingAfterBreak="0">
    <w:nsid w:val="1985365A"/>
    <w:multiLevelType w:val="hybridMultilevel"/>
    <w:tmpl w:val="9A18138A"/>
    <w:lvl w:ilvl="0" w:tplc="ECFAF9EE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DDE2A7D2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CFB4ACEE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A69C2148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2500E16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E21A8C10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A22287AC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4FDC2874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390CD680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3" w15:restartNumberingAfterBreak="0">
    <w:nsid w:val="2F504ABE"/>
    <w:multiLevelType w:val="hybridMultilevel"/>
    <w:tmpl w:val="3BEC5418"/>
    <w:lvl w:ilvl="0" w:tplc="71403868">
      <w:numFmt w:val="bullet"/>
      <w:lvlText w:val="-"/>
      <w:lvlJc w:val="left"/>
      <w:pPr>
        <w:ind w:left="107" w:hanging="19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6B2D1DA">
      <w:numFmt w:val="bullet"/>
      <w:lvlText w:val="•"/>
      <w:lvlJc w:val="left"/>
      <w:pPr>
        <w:ind w:left="581" w:hanging="190"/>
      </w:pPr>
      <w:rPr>
        <w:rFonts w:hint="default"/>
        <w:lang w:val="en-US" w:eastAsia="en-US" w:bidi="en-US"/>
      </w:rPr>
    </w:lvl>
    <w:lvl w:ilvl="2" w:tplc="0EE4BE38">
      <w:numFmt w:val="bullet"/>
      <w:lvlText w:val="•"/>
      <w:lvlJc w:val="left"/>
      <w:pPr>
        <w:ind w:left="1063" w:hanging="190"/>
      </w:pPr>
      <w:rPr>
        <w:rFonts w:hint="default"/>
        <w:lang w:val="en-US" w:eastAsia="en-US" w:bidi="en-US"/>
      </w:rPr>
    </w:lvl>
    <w:lvl w:ilvl="3" w:tplc="11F8D820">
      <w:numFmt w:val="bullet"/>
      <w:lvlText w:val="•"/>
      <w:lvlJc w:val="left"/>
      <w:pPr>
        <w:ind w:left="1544" w:hanging="190"/>
      </w:pPr>
      <w:rPr>
        <w:rFonts w:hint="default"/>
        <w:lang w:val="en-US" w:eastAsia="en-US" w:bidi="en-US"/>
      </w:rPr>
    </w:lvl>
    <w:lvl w:ilvl="4" w:tplc="D8CA7FBC">
      <w:numFmt w:val="bullet"/>
      <w:lvlText w:val="•"/>
      <w:lvlJc w:val="left"/>
      <w:pPr>
        <w:ind w:left="2026" w:hanging="190"/>
      </w:pPr>
      <w:rPr>
        <w:rFonts w:hint="default"/>
        <w:lang w:val="en-US" w:eastAsia="en-US" w:bidi="en-US"/>
      </w:rPr>
    </w:lvl>
    <w:lvl w:ilvl="5" w:tplc="D5B8AF4C">
      <w:numFmt w:val="bullet"/>
      <w:lvlText w:val="•"/>
      <w:lvlJc w:val="left"/>
      <w:pPr>
        <w:ind w:left="2508" w:hanging="190"/>
      </w:pPr>
      <w:rPr>
        <w:rFonts w:hint="default"/>
        <w:lang w:val="en-US" w:eastAsia="en-US" w:bidi="en-US"/>
      </w:rPr>
    </w:lvl>
    <w:lvl w:ilvl="6" w:tplc="855455B0">
      <w:numFmt w:val="bullet"/>
      <w:lvlText w:val="•"/>
      <w:lvlJc w:val="left"/>
      <w:pPr>
        <w:ind w:left="2989" w:hanging="190"/>
      </w:pPr>
      <w:rPr>
        <w:rFonts w:hint="default"/>
        <w:lang w:val="en-US" w:eastAsia="en-US" w:bidi="en-US"/>
      </w:rPr>
    </w:lvl>
    <w:lvl w:ilvl="7" w:tplc="94B2FB52">
      <w:numFmt w:val="bullet"/>
      <w:lvlText w:val="•"/>
      <w:lvlJc w:val="left"/>
      <w:pPr>
        <w:ind w:left="3471" w:hanging="190"/>
      </w:pPr>
      <w:rPr>
        <w:rFonts w:hint="default"/>
        <w:lang w:val="en-US" w:eastAsia="en-US" w:bidi="en-US"/>
      </w:rPr>
    </w:lvl>
    <w:lvl w:ilvl="8" w:tplc="284A1318">
      <w:numFmt w:val="bullet"/>
      <w:lvlText w:val="•"/>
      <w:lvlJc w:val="left"/>
      <w:pPr>
        <w:ind w:left="3952" w:hanging="190"/>
      </w:pPr>
      <w:rPr>
        <w:rFonts w:hint="default"/>
        <w:lang w:val="en-US" w:eastAsia="en-US" w:bidi="en-US"/>
      </w:rPr>
    </w:lvl>
  </w:abstractNum>
  <w:abstractNum w:abstractNumId="4" w15:restartNumberingAfterBreak="0">
    <w:nsid w:val="3C9F6748"/>
    <w:multiLevelType w:val="hybridMultilevel"/>
    <w:tmpl w:val="060404F6"/>
    <w:lvl w:ilvl="0" w:tplc="D458AE56">
      <w:numFmt w:val="bullet"/>
      <w:lvlText w:val="-"/>
      <w:lvlJc w:val="left"/>
      <w:pPr>
        <w:ind w:left="106" w:hanging="1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AF166DDE">
      <w:numFmt w:val="bullet"/>
      <w:lvlText w:val="•"/>
      <w:lvlJc w:val="left"/>
      <w:pPr>
        <w:ind w:left="581" w:hanging="188"/>
      </w:pPr>
      <w:rPr>
        <w:rFonts w:hint="default"/>
        <w:lang w:val="en-US" w:eastAsia="en-US" w:bidi="en-US"/>
      </w:rPr>
    </w:lvl>
    <w:lvl w:ilvl="2" w:tplc="63C8487C">
      <w:numFmt w:val="bullet"/>
      <w:lvlText w:val="•"/>
      <w:lvlJc w:val="left"/>
      <w:pPr>
        <w:ind w:left="1063" w:hanging="188"/>
      </w:pPr>
      <w:rPr>
        <w:rFonts w:hint="default"/>
        <w:lang w:val="en-US" w:eastAsia="en-US" w:bidi="en-US"/>
      </w:rPr>
    </w:lvl>
    <w:lvl w:ilvl="3" w:tplc="3EC2072E">
      <w:numFmt w:val="bullet"/>
      <w:lvlText w:val="•"/>
      <w:lvlJc w:val="left"/>
      <w:pPr>
        <w:ind w:left="1544" w:hanging="188"/>
      </w:pPr>
      <w:rPr>
        <w:rFonts w:hint="default"/>
        <w:lang w:val="en-US" w:eastAsia="en-US" w:bidi="en-US"/>
      </w:rPr>
    </w:lvl>
    <w:lvl w:ilvl="4" w:tplc="B1D83858">
      <w:numFmt w:val="bullet"/>
      <w:lvlText w:val="•"/>
      <w:lvlJc w:val="left"/>
      <w:pPr>
        <w:ind w:left="2026" w:hanging="188"/>
      </w:pPr>
      <w:rPr>
        <w:rFonts w:hint="default"/>
        <w:lang w:val="en-US" w:eastAsia="en-US" w:bidi="en-US"/>
      </w:rPr>
    </w:lvl>
    <w:lvl w:ilvl="5" w:tplc="DB10ADC2">
      <w:numFmt w:val="bullet"/>
      <w:lvlText w:val="•"/>
      <w:lvlJc w:val="left"/>
      <w:pPr>
        <w:ind w:left="2508" w:hanging="188"/>
      </w:pPr>
      <w:rPr>
        <w:rFonts w:hint="default"/>
        <w:lang w:val="en-US" w:eastAsia="en-US" w:bidi="en-US"/>
      </w:rPr>
    </w:lvl>
    <w:lvl w:ilvl="6" w:tplc="6E5AF8B6">
      <w:numFmt w:val="bullet"/>
      <w:lvlText w:val="•"/>
      <w:lvlJc w:val="left"/>
      <w:pPr>
        <w:ind w:left="2989" w:hanging="188"/>
      </w:pPr>
      <w:rPr>
        <w:rFonts w:hint="default"/>
        <w:lang w:val="en-US" w:eastAsia="en-US" w:bidi="en-US"/>
      </w:rPr>
    </w:lvl>
    <w:lvl w:ilvl="7" w:tplc="0428D008">
      <w:numFmt w:val="bullet"/>
      <w:lvlText w:val="•"/>
      <w:lvlJc w:val="left"/>
      <w:pPr>
        <w:ind w:left="3471" w:hanging="188"/>
      </w:pPr>
      <w:rPr>
        <w:rFonts w:hint="default"/>
        <w:lang w:val="en-US" w:eastAsia="en-US" w:bidi="en-US"/>
      </w:rPr>
    </w:lvl>
    <w:lvl w:ilvl="8" w:tplc="65A03F34">
      <w:numFmt w:val="bullet"/>
      <w:lvlText w:val="•"/>
      <w:lvlJc w:val="left"/>
      <w:pPr>
        <w:ind w:left="3952" w:hanging="188"/>
      </w:pPr>
      <w:rPr>
        <w:rFonts w:hint="default"/>
        <w:lang w:val="en-US" w:eastAsia="en-US" w:bidi="en-US"/>
      </w:rPr>
    </w:lvl>
  </w:abstractNum>
  <w:abstractNum w:abstractNumId="5" w15:restartNumberingAfterBreak="0">
    <w:nsid w:val="4611474D"/>
    <w:multiLevelType w:val="hybridMultilevel"/>
    <w:tmpl w:val="15048E44"/>
    <w:lvl w:ilvl="0" w:tplc="3BCEA92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0FA68DC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en-US"/>
      </w:rPr>
    </w:lvl>
    <w:lvl w:ilvl="2" w:tplc="333E384A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en-US"/>
      </w:rPr>
    </w:lvl>
    <w:lvl w:ilvl="3" w:tplc="F138816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en-US"/>
      </w:rPr>
    </w:lvl>
    <w:lvl w:ilvl="4" w:tplc="FE64DF94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en-US"/>
      </w:rPr>
    </w:lvl>
    <w:lvl w:ilvl="5" w:tplc="E25091CC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en-US"/>
      </w:rPr>
    </w:lvl>
    <w:lvl w:ilvl="6" w:tplc="CAEAE7BA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en-US"/>
      </w:rPr>
    </w:lvl>
    <w:lvl w:ilvl="7" w:tplc="76786E78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en-US"/>
      </w:rPr>
    </w:lvl>
    <w:lvl w:ilvl="8" w:tplc="81BCA238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3E073CB"/>
    <w:multiLevelType w:val="hybridMultilevel"/>
    <w:tmpl w:val="1BBC4EC8"/>
    <w:lvl w:ilvl="0" w:tplc="D56E7910">
      <w:numFmt w:val="bullet"/>
      <w:lvlText w:val="-"/>
      <w:lvlJc w:val="left"/>
      <w:pPr>
        <w:ind w:left="105" w:hanging="1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F5D6BBBC">
      <w:start w:val="1"/>
      <w:numFmt w:val="decimal"/>
      <w:lvlText w:val="%2."/>
      <w:lvlJc w:val="left"/>
      <w:pPr>
        <w:ind w:left="1238" w:hanging="360"/>
      </w:pPr>
      <w:rPr>
        <w:rFonts w:ascii="Times New Roman" w:eastAsia="Times New Roman" w:hAnsi="Times New Roman" w:cs="Times New Roman" w:hint="default"/>
        <w:spacing w:val="-1"/>
        <w:w w:val="101"/>
        <w:sz w:val="24"/>
        <w:szCs w:val="24"/>
        <w:lang w:val="en-US" w:eastAsia="en-US" w:bidi="en-US"/>
      </w:rPr>
    </w:lvl>
    <w:lvl w:ilvl="2" w:tplc="9DCACA1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en-US"/>
      </w:rPr>
    </w:lvl>
    <w:lvl w:ilvl="3" w:tplc="DE8C5A42">
      <w:numFmt w:val="bullet"/>
      <w:lvlText w:val="•"/>
      <w:lvlJc w:val="left"/>
      <w:pPr>
        <w:ind w:left="2057" w:hanging="360"/>
      </w:pPr>
      <w:rPr>
        <w:rFonts w:hint="default"/>
        <w:lang w:val="en-US" w:eastAsia="en-US" w:bidi="en-US"/>
      </w:rPr>
    </w:lvl>
    <w:lvl w:ilvl="4" w:tplc="EEB4FC4C">
      <w:numFmt w:val="bullet"/>
      <w:lvlText w:val="•"/>
      <w:lvlJc w:val="left"/>
      <w:pPr>
        <w:ind w:left="2465" w:hanging="360"/>
      </w:pPr>
      <w:rPr>
        <w:rFonts w:hint="default"/>
        <w:lang w:val="en-US" w:eastAsia="en-US" w:bidi="en-US"/>
      </w:rPr>
    </w:lvl>
    <w:lvl w:ilvl="5" w:tplc="9C866C48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en-US"/>
      </w:rPr>
    </w:lvl>
    <w:lvl w:ilvl="6" w:tplc="8B8298B2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7" w:tplc="5F50EFA6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en-US"/>
      </w:rPr>
    </w:lvl>
    <w:lvl w:ilvl="8" w:tplc="4E0A3036">
      <w:numFmt w:val="bullet"/>
      <w:lvlText w:val="•"/>
      <w:lvlJc w:val="left"/>
      <w:pPr>
        <w:ind w:left="409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68959E0"/>
    <w:multiLevelType w:val="hybridMultilevel"/>
    <w:tmpl w:val="33469198"/>
    <w:lvl w:ilvl="0" w:tplc="781A067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A4080"/>
    <w:multiLevelType w:val="hybridMultilevel"/>
    <w:tmpl w:val="3E328B94"/>
    <w:lvl w:ilvl="0" w:tplc="2B407BB6">
      <w:numFmt w:val="bullet"/>
      <w:lvlText w:val="-"/>
      <w:lvlJc w:val="left"/>
      <w:pPr>
        <w:ind w:left="106" w:hanging="17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8348420">
      <w:numFmt w:val="bullet"/>
      <w:lvlText w:val="•"/>
      <w:lvlJc w:val="left"/>
      <w:pPr>
        <w:ind w:left="581" w:hanging="171"/>
      </w:pPr>
      <w:rPr>
        <w:rFonts w:hint="default"/>
        <w:lang w:val="en-US" w:eastAsia="en-US" w:bidi="en-US"/>
      </w:rPr>
    </w:lvl>
    <w:lvl w:ilvl="2" w:tplc="1F00ABEA">
      <w:numFmt w:val="bullet"/>
      <w:lvlText w:val="•"/>
      <w:lvlJc w:val="left"/>
      <w:pPr>
        <w:ind w:left="1063" w:hanging="171"/>
      </w:pPr>
      <w:rPr>
        <w:rFonts w:hint="default"/>
        <w:lang w:val="en-US" w:eastAsia="en-US" w:bidi="en-US"/>
      </w:rPr>
    </w:lvl>
    <w:lvl w:ilvl="3" w:tplc="B59E1D62">
      <w:numFmt w:val="bullet"/>
      <w:lvlText w:val="•"/>
      <w:lvlJc w:val="left"/>
      <w:pPr>
        <w:ind w:left="1544" w:hanging="171"/>
      </w:pPr>
      <w:rPr>
        <w:rFonts w:hint="default"/>
        <w:lang w:val="en-US" w:eastAsia="en-US" w:bidi="en-US"/>
      </w:rPr>
    </w:lvl>
    <w:lvl w:ilvl="4" w:tplc="7D361D34">
      <w:numFmt w:val="bullet"/>
      <w:lvlText w:val="•"/>
      <w:lvlJc w:val="left"/>
      <w:pPr>
        <w:ind w:left="2026" w:hanging="171"/>
      </w:pPr>
      <w:rPr>
        <w:rFonts w:hint="default"/>
        <w:lang w:val="en-US" w:eastAsia="en-US" w:bidi="en-US"/>
      </w:rPr>
    </w:lvl>
    <w:lvl w:ilvl="5" w:tplc="BAA25E82">
      <w:numFmt w:val="bullet"/>
      <w:lvlText w:val="•"/>
      <w:lvlJc w:val="left"/>
      <w:pPr>
        <w:ind w:left="2508" w:hanging="171"/>
      </w:pPr>
      <w:rPr>
        <w:rFonts w:hint="default"/>
        <w:lang w:val="en-US" w:eastAsia="en-US" w:bidi="en-US"/>
      </w:rPr>
    </w:lvl>
    <w:lvl w:ilvl="6" w:tplc="2610AF70">
      <w:numFmt w:val="bullet"/>
      <w:lvlText w:val="•"/>
      <w:lvlJc w:val="left"/>
      <w:pPr>
        <w:ind w:left="2989" w:hanging="171"/>
      </w:pPr>
      <w:rPr>
        <w:rFonts w:hint="default"/>
        <w:lang w:val="en-US" w:eastAsia="en-US" w:bidi="en-US"/>
      </w:rPr>
    </w:lvl>
    <w:lvl w:ilvl="7" w:tplc="026AD820">
      <w:numFmt w:val="bullet"/>
      <w:lvlText w:val="•"/>
      <w:lvlJc w:val="left"/>
      <w:pPr>
        <w:ind w:left="3471" w:hanging="171"/>
      </w:pPr>
      <w:rPr>
        <w:rFonts w:hint="default"/>
        <w:lang w:val="en-US" w:eastAsia="en-US" w:bidi="en-US"/>
      </w:rPr>
    </w:lvl>
    <w:lvl w:ilvl="8" w:tplc="DCB47834">
      <w:numFmt w:val="bullet"/>
      <w:lvlText w:val="•"/>
      <w:lvlJc w:val="left"/>
      <w:pPr>
        <w:ind w:left="3952" w:hanging="171"/>
      </w:pPr>
      <w:rPr>
        <w:rFonts w:hint="default"/>
        <w:lang w:val="en-US" w:eastAsia="en-US" w:bidi="en-US"/>
      </w:rPr>
    </w:lvl>
  </w:abstractNum>
  <w:abstractNum w:abstractNumId="9" w15:restartNumberingAfterBreak="0">
    <w:nsid w:val="6D1E5E53"/>
    <w:multiLevelType w:val="hybridMultilevel"/>
    <w:tmpl w:val="CF800760"/>
    <w:lvl w:ilvl="0" w:tplc="4E28C22A">
      <w:numFmt w:val="bullet"/>
      <w:lvlText w:val="-"/>
      <w:lvlJc w:val="left"/>
      <w:pPr>
        <w:ind w:left="106" w:hanging="16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7EEA527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03B8EDBA">
      <w:numFmt w:val="bullet"/>
      <w:lvlText w:val="•"/>
      <w:lvlJc w:val="left"/>
      <w:pPr>
        <w:ind w:left="1275" w:hanging="360"/>
      </w:pPr>
      <w:rPr>
        <w:rFonts w:hint="default"/>
        <w:lang w:val="en-US" w:eastAsia="en-US" w:bidi="en-US"/>
      </w:rPr>
    </w:lvl>
    <w:lvl w:ilvl="3" w:tplc="AAF4EB6A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en-US"/>
      </w:rPr>
    </w:lvl>
    <w:lvl w:ilvl="4" w:tplc="F2506C50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en-US"/>
      </w:rPr>
    </w:lvl>
    <w:lvl w:ilvl="5" w:tplc="93A468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en-US"/>
      </w:rPr>
    </w:lvl>
    <w:lvl w:ilvl="6" w:tplc="1BB8BB7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en-US"/>
      </w:rPr>
    </w:lvl>
    <w:lvl w:ilvl="7" w:tplc="5870138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en-US"/>
      </w:rPr>
    </w:lvl>
    <w:lvl w:ilvl="8" w:tplc="C47C7120"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00"/>
    <w:rsid w:val="00001E1E"/>
    <w:rsid w:val="00036154"/>
    <w:rsid w:val="000A18E9"/>
    <w:rsid w:val="00115483"/>
    <w:rsid w:val="00164E88"/>
    <w:rsid w:val="001E1D71"/>
    <w:rsid w:val="0033041F"/>
    <w:rsid w:val="00361C87"/>
    <w:rsid w:val="003F36CC"/>
    <w:rsid w:val="00402EFB"/>
    <w:rsid w:val="004A50C1"/>
    <w:rsid w:val="00503C00"/>
    <w:rsid w:val="0055272E"/>
    <w:rsid w:val="0055452C"/>
    <w:rsid w:val="005A2E57"/>
    <w:rsid w:val="00661533"/>
    <w:rsid w:val="006664B4"/>
    <w:rsid w:val="006E7E5C"/>
    <w:rsid w:val="0081340D"/>
    <w:rsid w:val="00863A1E"/>
    <w:rsid w:val="0087472A"/>
    <w:rsid w:val="0089362F"/>
    <w:rsid w:val="00921A1C"/>
    <w:rsid w:val="009279DB"/>
    <w:rsid w:val="009548DE"/>
    <w:rsid w:val="00AA3F1A"/>
    <w:rsid w:val="00BA0141"/>
    <w:rsid w:val="00C05D8C"/>
    <w:rsid w:val="00C203B3"/>
    <w:rsid w:val="00C564ED"/>
    <w:rsid w:val="00CB21C5"/>
    <w:rsid w:val="00CC1E97"/>
    <w:rsid w:val="00CE1600"/>
    <w:rsid w:val="00D56F4C"/>
    <w:rsid w:val="00DF4CB7"/>
    <w:rsid w:val="00E67E47"/>
    <w:rsid w:val="00ED4917"/>
    <w:rsid w:val="00F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B81A66"/>
  <w15:docId w15:val="{03E9E210-2C01-44C3-8A15-80CE16C21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7"/>
      <w:ind w:left="453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eader">
    <w:name w:val="header"/>
    <w:basedOn w:val="Normal"/>
    <w:link w:val="Head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54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52C"/>
    <w:rPr>
      <w:rFonts w:ascii="Times New Roman" w:eastAsia="Times New Roman" w:hAnsi="Times New Roman" w:cs="Times New Roman"/>
      <w:lang w:bidi="en-US"/>
    </w:rPr>
  </w:style>
  <w:style w:type="paragraph" w:customStyle="1" w:styleId="p1">
    <w:name w:val="p1"/>
    <w:basedOn w:val="Normal"/>
    <w:rsid w:val="0055452C"/>
    <w:pPr>
      <w:widowControl/>
      <w:autoSpaceDE/>
      <w:autoSpaceDN/>
      <w:spacing w:line="390" w:lineRule="atLeast"/>
    </w:pPr>
    <w:rPr>
      <w:rFonts w:ascii="Roboto" w:eastAsiaTheme="minorHAnsi" w:hAnsi="Roboto"/>
      <w:color w:val="474747"/>
      <w:sz w:val="24"/>
      <w:szCs w:val="24"/>
      <w:lang w:bidi="ar-SA"/>
    </w:rPr>
  </w:style>
  <w:style w:type="character" w:customStyle="1" w:styleId="s1">
    <w:name w:val="s1"/>
    <w:basedOn w:val="DefaultParagraphFont"/>
    <w:rsid w:val="0055452C"/>
  </w:style>
  <w:style w:type="character" w:styleId="Hyperlink">
    <w:name w:val="Hyperlink"/>
    <w:basedOn w:val="DefaultParagraphFont"/>
    <w:uiPriority w:val="99"/>
    <w:semiHidden/>
    <w:unhideWhenUsed/>
    <w:rsid w:val="00361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tartdesign2018@gmail.com" TargetMode="External"/><Relationship Id="rId1" Type="http://schemas.openxmlformats.org/officeDocument/2006/relationships/hyperlink" Target="mailto:jetartdesig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11</cp:revision>
  <cp:lastPrinted>2019-10-23T03:55:00Z</cp:lastPrinted>
  <dcterms:created xsi:type="dcterms:W3CDTF">2019-10-23T03:56:00Z</dcterms:created>
  <dcterms:modified xsi:type="dcterms:W3CDTF">2019-11-25T03:04:00Z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2019-10-08T00:00:00Z</vt:filetime>
  </property>
</Properties>
</file>