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26"/>
        </w:rPr>
        <w:t>LƯU HÀNH NỘI BỘ</w:t>
      </w:r>
    </w:p>
    <w:p>
      <w:pPr>
        <w:jc w:val="center"/>
      </w:pPr>
      <w:r>
        <w:rPr>
          <w:rFonts w:ascii="Times New Roman" w:hAnsi="Times New Roman"/>
          <w:b/>
          <w:i w:val="0"/>
          <w:sz w:val="26"/>
        </w:rPr>
        <w:t>PRODUCT REQUIREMENT DOCUMENT (PRD)</w:t>
      </w:r>
    </w:p>
    <w:p>
      <w:pPr>
        <w:jc w:val="center"/>
      </w:pPr>
      <w:r>
        <w:rPr>
          <w:rFonts w:ascii="Times New Roman" w:hAnsi="Times New Roman"/>
          <w:b/>
          <w:i w:val="0"/>
          <w:sz w:val="26"/>
        </w:rPr>
        <w:t>HỆ THỐNG GIỎ HÀNG ĐA DỊCH VỤ (CART)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color w:val="17266B"/>
          <w:sz w:val="32"/>
        </w:rPr>
        <w:t>MỤC LỤC</w:t>
      </w:r>
    </w:p>
    <w:p>
      <w:r>
        <w:rPr>
          <w:rFonts w:ascii="Times New Roman" w:hAnsi="Times New Roman"/>
          <w:b w:val="0"/>
          <w:i w:val="0"/>
          <w:sz w:val="26"/>
        </w:rPr>
        <w:t>PART A — BUSINESS CONTEXT &amp; RATIONALE</w:t>
      </w:r>
    </w:p>
    <w:p>
      <w:r>
        <w:rPr>
          <w:rFonts w:ascii="Times New Roman" w:hAnsi="Times New Roman"/>
          <w:b w:val="0"/>
          <w:i w:val="0"/>
          <w:sz w:val="26"/>
        </w:rPr>
        <w:t xml:space="preserve">    1. Executive Summary - Tổng quan sản phẩm</w:t>
      </w:r>
    </w:p>
    <w:p>
      <w:r>
        <w:rPr>
          <w:rFonts w:ascii="Times New Roman" w:hAnsi="Times New Roman"/>
          <w:b w:val="0"/>
          <w:i w:val="0"/>
          <w:sz w:val="26"/>
        </w:rPr>
        <w:t xml:space="preserve">    2. Goals &amp; Success Metrics - Mục tiêu sản phẩm/Dự án</w:t>
      </w:r>
    </w:p>
    <w:p>
      <w:r>
        <w:rPr>
          <w:rFonts w:ascii="Times New Roman" w:hAnsi="Times New Roman"/>
          <w:b w:val="0"/>
          <w:i w:val="0"/>
          <w:sz w:val="26"/>
        </w:rPr>
        <w:t xml:space="preserve">        2.1 Mục tiêu cụ thể</w:t>
      </w:r>
    </w:p>
    <w:p>
      <w:r>
        <w:rPr>
          <w:rFonts w:ascii="Times New Roman" w:hAnsi="Times New Roman"/>
          <w:b w:val="0"/>
          <w:i w:val="0"/>
          <w:sz w:val="26"/>
        </w:rPr>
        <w:t xml:space="preserve">        2.2 Thuật ngữ, từ ngữ viết tắt</w:t>
      </w:r>
    </w:p>
    <w:p>
      <w:r>
        <w:rPr>
          <w:rFonts w:ascii="Times New Roman" w:hAnsi="Times New Roman"/>
          <w:b w:val="0"/>
          <w:i w:val="0"/>
          <w:sz w:val="26"/>
        </w:rPr>
        <w:t>PART B — USERS, SCOPE &amp; REQUIREMENTS</w:t>
      </w:r>
    </w:p>
    <w:p>
      <w:r>
        <w:rPr>
          <w:rFonts w:ascii="Times New Roman" w:hAnsi="Times New Roman"/>
          <w:b w:val="0"/>
          <w:i w:val="0"/>
          <w:sz w:val="26"/>
        </w:rPr>
        <w:t xml:space="preserve">    3. Personas</w:t>
      </w:r>
    </w:p>
    <w:p>
      <w:r>
        <w:rPr>
          <w:rFonts w:ascii="Times New Roman" w:hAnsi="Times New Roman"/>
          <w:b w:val="0"/>
          <w:i w:val="0"/>
          <w:sz w:val="26"/>
        </w:rPr>
        <w:t xml:space="preserve">    4. Scopes</w:t>
      </w:r>
    </w:p>
    <w:p>
      <w:r>
        <w:rPr>
          <w:rFonts w:ascii="Times New Roman" w:hAnsi="Times New Roman"/>
          <w:b w:val="0"/>
          <w:i w:val="0"/>
          <w:sz w:val="26"/>
        </w:rPr>
        <w:t xml:space="preserve">    5. Business Process</w:t>
      </w:r>
    </w:p>
    <w:p>
      <w:r>
        <w:rPr>
          <w:rFonts w:ascii="Times New Roman" w:hAnsi="Times New Roman"/>
          <w:b w:val="0"/>
          <w:i w:val="0"/>
          <w:sz w:val="26"/>
        </w:rPr>
        <w:t xml:space="preserve">        5.1 Workflow</w:t>
      </w:r>
    </w:p>
    <w:p>
      <w:r>
        <w:rPr>
          <w:rFonts w:ascii="Times New Roman" w:hAnsi="Times New Roman"/>
          <w:b w:val="0"/>
          <w:i w:val="0"/>
          <w:sz w:val="26"/>
        </w:rPr>
        <w:t xml:space="preserve">        5.2 Mô tả các bước</w:t>
      </w:r>
    </w:p>
    <w:p>
      <w:r>
        <w:rPr>
          <w:rFonts w:ascii="Times New Roman" w:hAnsi="Times New Roman"/>
          <w:b w:val="0"/>
          <w:i w:val="0"/>
          <w:sz w:val="26"/>
        </w:rPr>
        <w:t xml:space="preserve">    6. User Stories &amp; Acceptance Criteria</w:t>
      </w:r>
    </w:p>
    <w:p>
      <w:r>
        <w:rPr>
          <w:rFonts w:ascii="Times New Roman" w:hAnsi="Times New Roman"/>
          <w:b w:val="0"/>
          <w:i w:val="0"/>
          <w:sz w:val="26"/>
        </w:rPr>
        <w:t xml:space="preserve">        6.0 Quy ước ID</w:t>
      </w:r>
    </w:p>
    <w:p>
      <w:r>
        <w:rPr>
          <w:rFonts w:ascii="Times New Roman" w:hAnsi="Times New Roman"/>
          <w:b w:val="0"/>
          <w:i w:val="0"/>
          <w:sz w:val="26"/>
        </w:rPr>
        <w:t xml:space="preserve">        6.1 Primary user stories</w:t>
      </w:r>
    </w:p>
    <w:p>
      <w:r>
        <w:rPr>
          <w:rFonts w:ascii="Times New Roman" w:hAnsi="Times New Roman"/>
          <w:b w:val="0"/>
          <w:i w:val="0"/>
          <w:sz w:val="26"/>
        </w:rPr>
        <w:t xml:space="preserve">        6.2 Acceptance Criteria</w:t>
      </w:r>
    </w:p>
    <w:p>
      <w:r>
        <w:rPr>
          <w:rFonts w:ascii="Times New Roman" w:hAnsi="Times New Roman"/>
          <w:b w:val="0"/>
          <w:i w:val="0"/>
          <w:sz w:val="26"/>
        </w:rPr>
        <w:t xml:space="preserve">    7. Feature Catalogue – Danh sách chức năng</w:t>
      </w:r>
    </w:p>
    <w:p>
      <w:r>
        <w:rPr>
          <w:rFonts w:ascii="Times New Roman" w:hAnsi="Times New Roman"/>
          <w:b w:val="0"/>
          <w:i w:val="0"/>
          <w:sz w:val="26"/>
        </w:rPr>
        <w:t xml:space="preserve">        7.1 Sơ đồ tổng quan</w:t>
      </w:r>
    </w:p>
    <w:p>
      <w:r>
        <w:rPr>
          <w:rFonts w:ascii="Times New Roman" w:hAnsi="Times New Roman"/>
          <w:b w:val="0"/>
          <w:i w:val="0"/>
          <w:sz w:val="26"/>
        </w:rPr>
        <w:t xml:space="preserve">        7.2 Feature &amp; Requirement Traceability</w:t>
      </w:r>
    </w:p>
    <w:p>
      <w:r>
        <w:rPr>
          <w:rFonts w:ascii="Times New Roman" w:hAnsi="Times New Roman"/>
          <w:b w:val="0"/>
          <w:i w:val="0"/>
          <w:sz w:val="26"/>
        </w:rPr>
        <w:t xml:space="preserve">        7.3 Ma trận phân quyền</w:t>
      </w:r>
    </w:p>
    <w:p>
      <w:r>
        <w:rPr>
          <w:rFonts w:ascii="Times New Roman" w:hAnsi="Times New Roman"/>
          <w:b w:val="0"/>
          <w:i w:val="0"/>
          <w:sz w:val="26"/>
        </w:rPr>
        <w:t xml:space="preserve">    8. Feature Detail - Đặc tả chức năng chi tiết</w:t>
      </w:r>
    </w:p>
    <w:p>
      <w:r>
        <w:rPr>
          <w:rFonts w:ascii="Times New Roman" w:hAnsi="Times New Roman"/>
          <w:b w:val="0"/>
          <w:i w:val="0"/>
          <w:sz w:val="26"/>
        </w:rPr>
        <w:t>PART C — GOVERNANCE</w:t>
      </w:r>
    </w:p>
    <w:p>
      <w:r>
        <w:rPr>
          <w:rFonts w:ascii="Times New Roman" w:hAnsi="Times New Roman"/>
          <w:b w:val="0"/>
          <w:i w:val="0"/>
          <w:sz w:val="26"/>
        </w:rPr>
        <w:t xml:space="preserve">    9. Non-Functional Requirements</w:t>
      </w:r>
    </w:p>
    <w:p>
      <w:r>
        <w:rPr>
          <w:rFonts w:ascii="Times New Roman" w:hAnsi="Times New Roman"/>
          <w:b w:val="0"/>
          <w:i w:val="0"/>
          <w:sz w:val="26"/>
        </w:rPr>
        <w:t xml:space="preserve">    10. Definition of Done – Tiêu chí nghiệm thu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color w:val="17266B"/>
          <w:sz w:val="32"/>
        </w:rPr>
        <w:t>PART A — BUSINESS CONTEXT &amp; RATIONALE</w:t>
      </w:r>
    </w:p>
    <w:p>
      <w:pPr>
        <w:pStyle w:val="Heading2"/>
      </w:pPr>
      <w:r>
        <w:rPr>
          <w:rFonts w:ascii="Times New Roman" w:hAnsi="Times New Roman"/>
          <w:b/>
          <w:color w:val="17266B"/>
          <w:sz w:val="30"/>
        </w:rPr>
        <w:t>1. EXECUTIVE SUMMARY – TỔNG QUAN SẢN PHẨM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</w:tcPr>
          <w:p>
            <w:r>
              <w:rPr>
                <w:rFonts w:ascii="Times New Roman" w:hAnsi="Times New Roman"/>
                <w:b/>
                <w:sz w:val="26"/>
              </w:rPr>
              <w:t>Hạng mục</w:t>
            </w:r>
          </w:p>
        </w:tc>
        <w:tc>
          <w:tcPr>
            <w:tcW w:type="dxa" w:w="7569"/>
          </w:tcPr>
          <w:p>
            <w:r>
              <w:rPr>
                <w:rFonts w:ascii="Times New Roman" w:hAnsi="Times New Roman"/>
                <w:b/>
                <w:sz w:val="26"/>
              </w:rPr>
              <w:t>Nội dung</w:t>
            </w:r>
          </w:p>
        </w:tc>
      </w:tr>
      <w:tr>
        <w:tc>
          <w:tcPr>
            <w:tcW w:type="dxa" w:w="7569"/>
          </w:tcPr>
          <w:p>
            <w:r>
              <w:rPr>
                <w:rFonts w:ascii="Times New Roman" w:hAnsi="Times New Roman"/>
                <w:sz w:val="26"/>
              </w:rPr>
              <w:t>Tên sản phẩm</w:t>
            </w:r>
          </w:p>
        </w:tc>
        <w:tc>
          <w:tcPr>
            <w:tcW w:type="dxa" w:w="7569"/>
          </w:tcPr>
          <w:p>
            <w:r>
              <w:rPr>
                <w:rFonts w:ascii="Times New Roman" w:hAnsi="Times New Roman"/>
                <w:sz w:val="26"/>
              </w:rPr>
              <w:t>Hệ thống Giỏ hàng đa dịch vụ (FPT Cart)</w:t>
            </w:r>
          </w:p>
        </w:tc>
      </w:tr>
      <w:tr>
        <w:tc>
          <w:tcPr>
            <w:tcW w:type="dxa" w:w="7569"/>
          </w:tcPr>
          <w:p>
            <w:r>
              <w:rPr>
                <w:rFonts w:ascii="Times New Roman" w:hAnsi="Times New Roman"/>
                <w:sz w:val="26"/>
              </w:rPr>
              <w:t>Mục đích</w:t>
            </w:r>
          </w:p>
        </w:tc>
        <w:tc>
          <w:tcPr>
            <w:tcW w:type="dxa" w:w="7569"/>
          </w:tcPr>
          <w:p>
            <w:r>
              <w:rPr>
                <w:rFonts w:ascii="Times New Roman" w:hAnsi="Times New Roman"/>
                <w:sz w:val="26"/>
              </w:rPr>
              <w:t>Giải quyết điểm nghẽn thanh toán rời rạc bằng cách cho phép Khách hàng vãng lai thanh toán gộp 1 lần duy nhất cho toàn bộ SKU và SA.</w:t>
            </w:r>
          </w:p>
        </w:tc>
      </w:tr>
      <w:tr>
        <w:tc>
          <w:tcPr>
            <w:tcW w:type="dxa" w:w="7569"/>
          </w:tcPr>
          <w:p>
            <w:r>
              <w:rPr>
                <w:rFonts w:ascii="Times New Roman" w:hAnsi="Times New Roman"/>
                <w:sz w:val="26"/>
              </w:rPr>
              <w:t>Đối tượng sử dụng</w:t>
            </w:r>
          </w:p>
        </w:tc>
        <w:tc>
          <w:tcPr>
            <w:tcW w:type="dxa" w:w="7569"/>
          </w:tcPr>
          <w:p>
            <w:r>
              <w:rPr>
                <w:rFonts w:ascii="Times New Roman" w:hAnsi="Times New Roman"/>
                <w:sz w:val="26"/>
              </w:rPr>
              <w:t>Khách hàng vãng lai (Guest Checkout) trên kênh FPT.vn</w:t>
            </w:r>
          </w:p>
        </w:tc>
      </w:tr>
      <w:tr>
        <w:tc>
          <w:tcPr>
            <w:tcW w:type="dxa" w:w="7569"/>
          </w:tcPr>
          <w:p>
            <w:r>
              <w:rPr>
                <w:rFonts w:ascii="Times New Roman" w:hAnsi="Times New Roman"/>
                <w:sz w:val="26"/>
              </w:rPr>
              <w:t>Key Value</w:t>
            </w:r>
          </w:p>
        </w:tc>
        <w:tc>
          <w:tcPr>
            <w:tcW w:type="dxa" w:w="7569"/>
          </w:tcPr>
          <w:p>
            <w:r>
              <w:rPr>
                <w:rFonts w:ascii="Times New Roman" w:hAnsi="Times New Roman"/>
                <w:sz w:val="26"/>
              </w:rPr>
              <w:t>Giảm Drop-off rate, tăng AOV (Average Order Value). Tự động tách luồng Fulfillment sau khi thanh toán.</w:t>
            </w:r>
          </w:p>
        </w:tc>
      </w:tr>
    </w:tbl>
    <w:p>
      <w:pPr>
        <w:pStyle w:val="Heading2"/>
      </w:pPr>
      <w:r>
        <w:rPr>
          <w:rFonts w:ascii="Times New Roman" w:hAnsi="Times New Roman"/>
          <w:b/>
          <w:color w:val="17266B"/>
          <w:sz w:val="30"/>
        </w:rPr>
        <w:t>2. GOALS &amp; SUCCESS METRICS – MỤC TIÊU SẢN PHẨM/DỰ ÁN</w:t>
      </w:r>
    </w:p>
    <w:p>
      <w:pPr>
        <w:pStyle w:val="Heading3"/>
      </w:pPr>
      <w:r>
        <w:rPr>
          <w:rFonts w:ascii="Times New Roman" w:hAnsi="Times New Roman"/>
          <w:b/>
          <w:color w:val="17266B"/>
          <w:sz w:val="28"/>
        </w:rPr>
        <w:t>2.1 Mục tiêu cụ thể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</w:tcPr>
          <w:p>
            <w:r>
              <w:rPr>
                <w:rFonts w:ascii="Times New Roman" w:hAnsi="Times New Roman"/>
                <w:b/>
                <w:sz w:val="26"/>
              </w:rPr>
              <w:t>ID</w:t>
            </w:r>
          </w:p>
        </w:tc>
        <w:tc>
          <w:tcPr>
            <w:tcW w:type="dxa" w:w="3028"/>
          </w:tcPr>
          <w:p>
            <w:r>
              <w:rPr>
                <w:rFonts w:ascii="Times New Roman" w:hAnsi="Times New Roman"/>
                <w:b/>
                <w:sz w:val="26"/>
              </w:rPr>
              <w:t>Loại mục tiêu</w:t>
            </w:r>
          </w:p>
        </w:tc>
        <w:tc>
          <w:tcPr>
            <w:tcW w:type="dxa" w:w="3028"/>
          </w:tcPr>
          <w:p>
            <w:r>
              <w:rPr>
                <w:rFonts w:ascii="Times New Roman" w:hAnsi="Times New Roman"/>
                <w:b/>
                <w:sz w:val="26"/>
              </w:rPr>
              <w:t>Mục tiêu</w:t>
            </w:r>
          </w:p>
        </w:tc>
        <w:tc>
          <w:tcPr>
            <w:tcW w:type="dxa" w:w="3028"/>
          </w:tcPr>
          <w:p>
            <w:r>
              <w:rPr>
                <w:rFonts w:ascii="Times New Roman" w:hAnsi="Times New Roman"/>
                <w:b/>
                <w:sz w:val="26"/>
              </w:rPr>
              <w:t>Phương pháp thực hiện</w:t>
            </w:r>
          </w:p>
        </w:tc>
        <w:tc>
          <w:tcPr>
            <w:tcW w:type="dxa" w:w="3028"/>
          </w:tcPr>
          <w:p>
            <w:r>
              <w:rPr>
                <w:rFonts w:ascii="Times New Roman" w:hAnsi="Times New Roman"/>
                <w:b/>
                <w:sz w:val="26"/>
              </w:rPr>
              <w:t>Success Metric</w:t>
            </w:r>
          </w:p>
        </w:tc>
      </w:tr>
      <w:tr>
        <w:tc>
          <w:tcPr>
            <w:tcW w:type="dxa" w:w="3028"/>
          </w:tcPr>
          <w:p>
            <w:r>
              <w:rPr>
                <w:rFonts w:ascii="Times New Roman" w:hAnsi="Times New Roman"/>
                <w:sz w:val="26"/>
              </w:rPr>
              <w:t>G01</w:t>
            </w:r>
          </w:p>
        </w:tc>
        <w:tc>
          <w:tcPr>
            <w:tcW w:type="dxa" w:w="3028"/>
          </w:tcPr>
          <w:p>
            <w:r>
              <w:rPr>
                <w:rFonts w:ascii="Times New Roman" w:hAnsi="Times New Roman"/>
                <w:sz w:val="26"/>
              </w:rPr>
              <w:t>Business Goal</w:t>
            </w:r>
          </w:p>
        </w:tc>
        <w:tc>
          <w:tcPr>
            <w:tcW w:type="dxa" w:w="3028"/>
          </w:tcPr>
          <w:p>
            <w:r>
              <w:rPr>
                <w:rFonts w:ascii="Times New Roman" w:hAnsi="Times New Roman"/>
                <w:sz w:val="26"/>
              </w:rPr>
              <w:t>Tăng doanh thu bán chéo (Cross-sell)</w:t>
            </w:r>
          </w:p>
        </w:tc>
        <w:tc>
          <w:tcPr>
            <w:tcW w:type="dxa" w:w="3028"/>
          </w:tcPr>
          <w:p>
            <w:r>
              <w:rPr>
                <w:rFonts w:ascii="Times New Roman" w:hAnsi="Times New Roman"/>
                <w:sz w:val="26"/>
              </w:rPr>
              <w:t>Hỗ trợ mua gộp SKU và SA</w:t>
            </w:r>
          </w:p>
        </w:tc>
        <w:tc>
          <w:tcPr>
            <w:tcW w:type="dxa" w:w="3028"/>
          </w:tcPr>
          <w:p>
            <w:r>
              <w:rPr>
                <w:rFonts w:ascii="Times New Roman" w:hAnsi="Times New Roman"/>
                <w:sz w:val="26"/>
              </w:rPr>
              <w:t>+15% AOV</w:t>
            </w:r>
          </w:p>
        </w:tc>
      </w:tr>
      <w:tr>
        <w:tc>
          <w:tcPr>
            <w:tcW w:type="dxa" w:w="3028"/>
          </w:tcPr>
          <w:p>
            <w:r>
              <w:rPr>
                <w:rFonts w:ascii="Times New Roman" w:hAnsi="Times New Roman"/>
                <w:sz w:val="26"/>
              </w:rPr>
              <w:t>G02</w:t>
            </w:r>
          </w:p>
        </w:tc>
        <w:tc>
          <w:tcPr>
            <w:tcW w:type="dxa" w:w="3028"/>
          </w:tcPr>
          <w:p>
            <w:r>
              <w:rPr>
                <w:rFonts w:ascii="Times New Roman" w:hAnsi="Times New Roman"/>
                <w:sz w:val="26"/>
              </w:rPr>
              <w:t>UX Goal</w:t>
            </w:r>
          </w:p>
        </w:tc>
        <w:tc>
          <w:tcPr>
            <w:tcW w:type="dxa" w:w="3028"/>
          </w:tcPr>
          <w:p>
            <w:r>
              <w:rPr>
                <w:rFonts w:ascii="Times New Roman" w:hAnsi="Times New Roman"/>
                <w:sz w:val="26"/>
              </w:rPr>
              <w:t>Tối ưu hành trình Checkout</w:t>
            </w:r>
          </w:p>
        </w:tc>
        <w:tc>
          <w:tcPr>
            <w:tcW w:type="dxa" w:w="3028"/>
          </w:tcPr>
          <w:p>
            <w:r>
              <w:rPr>
                <w:rFonts w:ascii="Times New Roman" w:hAnsi="Times New Roman"/>
                <w:sz w:val="26"/>
              </w:rPr>
              <w:t>Tự động ẩn form Địa chỉ nếu giỏ chỉ có SA</w:t>
            </w:r>
          </w:p>
        </w:tc>
        <w:tc>
          <w:tcPr>
            <w:tcW w:type="dxa" w:w="3028"/>
          </w:tcPr>
          <w:p>
            <w:r>
              <w:rPr>
                <w:rFonts w:ascii="Times New Roman" w:hAnsi="Times New Roman"/>
                <w:sz w:val="26"/>
              </w:rPr>
              <w:t>Giảm 40% thời gian checkout</w:t>
            </w:r>
          </w:p>
        </w:tc>
      </w:tr>
      <w:tr>
        <w:tc>
          <w:tcPr>
            <w:tcW w:type="dxa" w:w="3028"/>
          </w:tcPr>
          <w:p>
            <w:r>
              <w:rPr>
                <w:rFonts w:ascii="Times New Roman" w:hAnsi="Times New Roman"/>
                <w:sz w:val="26"/>
              </w:rPr>
              <w:t>G03</w:t>
            </w:r>
          </w:p>
        </w:tc>
        <w:tc>
          <w:tcPr>
            <w:tcW w:type="dxa" w:w="3028"/>
          </w:tcPr>
          <w:p>
            <w:r>
              <w:rPr>
                <w:rFonts w:ascii="Times New Roman" w:hAnsi="Times New Roman"/>
                <w:sz w:val="26"/>
              </w:rPr>
              <w:t>Ops Goal</w:t>
            </w:r>
          </w:p>
        </w:tc>
        <w:tc>
          <w:tcPr>
            <w:tcW w:type="dxa" w:w="3028"/>
          </w:tcPr>
          <w:p>
            <w:r>
              <w:rPr>
                <w:rFonts w:ascii="Times New Roman" w:hAnsi="Times New Roman"/>
                <w:sz w:val="26"/>
              </w:rPr>
              <w:t>Giảm thiểu sai sót đơn hàng</w:t>
            </w:r>
          </w:p>
        </w:tc>
        <w:tc>
          <w:tcPr>
            <w:tcW w:type="dxa" w:w="3028"/>
          </w:tcPr>
          <w:p>
            <w:r>
              <w:rPr>
                <w:rFonts w:ascii="Times New Roman" w:hAnsi="Times New Roman"/>
                <w:sz w:val="26"/>
              </w:rPr>
              <w:t>Đồng bộ 1 đơn SPF hợp nhất</w:t>
            </w:r>
          </w:p>
        </w:tc>
        <w:tc>
          <w:tcPr>
            <w:tcW w:type="dxa" w:w="3028"/>
          </w:tcPr>
          <w:p>
            <w:r>
              <w:rPr>
                <w:rFonts w:ascii="Times New Roman" w:hAnsi="Times New Roman"/>
                <w:sz w:val="26"/>
              </w:rPr>
              <w:t>Giảm 30% ticket khiếu nại</w:t>
            </w:r>
          </w:p>
        </w:tc>
      </w:tr>
    </w:tbl>
    <w:p>
      <w:pPr>
        <w:pStyle w:val="Heading3"/>
      </w:pPr>
      <w:r>
        <w:rPr>
          <w:rFonts w:ascii="Times New Roman" w:hAnsi="Times New Roman"/>
          <w:b/>
          <w:color w:val="17266B"/>
          <w:sz w:val="28"/>
        </w:rPr>
        <w:t>2.2 Thuật ngữ, từ ngữ viết tắt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type="dxa" w:w="5046"/>
          </w:tcPr>
          <w:p>
            <w:r>
              <w:rPr>
                <w:rFonts w:ascii="Times New Roman" w:hAnsi="Times New Roman"/>
                <w:b/>
                <w:sz w:val="26"/>
              </w:rPr>
              <w:t>Thuật ngữ</w:t>
            </w:r>
          </w:p>
        </w:tc>
        <w:tc>
          <w:tcPr>
            <w:tcW w:type="dxa" w:w="5046"/>
          </w:tcPr>
          <w:p>
            <w:r>
              <w:rPr>
                <w:rFonts w:ascii="Times New Roman" w:hAnsi="Times New Roman"/>
                <w:b/>
                <w:sz w:val="26"/>
              </w:rPr>
              <w:t>Định nghĩa</w:t>
            </w:r>
          </w:p>
        </w:tc>
      </w:tr>
      <w:tr>
        <w:tc>
          <w:tcPr>
            <w:tcW w:type="dxa" w:w="5046"/>
          </w:tcPr>
          <w:p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5046"/>
          </w:tcPr>
          <w:p>
            <w:r>
              <w:rPr>
                <w:rFonts w:ascii="Times New Roman" w:hAnsi="Times New Roman"/>
                <w:sz w:val="26"/>
              </w:rPr>
              <w:t>SKU (Hàng vật lý)</w:t>
            </w:r>
          </w:p>
        </w:tc>
        <w:tc>
          <w:tcPr>
            <w:tcW w:type="dxa" w:w="5046"/>
          </w:tcPr>
          <w:p>
            <w:r>
              <w:rPr>
                <w:rFonts w:ascii="Times New Roman" w:hAnsi="Times New Roman"/>
                <w:sz w:val="26"/>
              </w:rPr>
              <w:t>Yêu cầu nhập địa chỉ và có luồng giao/lắp đặt (Camera, SmartHome, TV)</w:t>
            </w:r>
          </w:p>
        </w:tc>
      </w:tr>
      <w:tr>
        <w:tc>
          <w:tcPr>
            <w:tcW w:type="dxa" w:w="5046"/>
          </w:tcPr>
          <w:p>
            <w:r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type="dxa" w:w="5046"/>
          </w:tcPr>
          <w:p>
            <w:r>
              <w:rPr>
                <w:rFonts w:ascii="Times New Roman" w:hAnsi="Times New Roman"/>
                <w:sz w:val="26"/>
              </w:rPr>
              <w:t>SA (Dịch vụ số)</w:t>
            </w:r>
          </w:p>
        </w:tc>
        <w:tc>
          <w:tcPr>
            <w:tcW w:type="dxa" w:w="5046"/>
          </w:tcPr>
          <w:p>
            <w:r>
              <w:rPr>
                <w:rFonts w:ascii="Times New Roman" w:hAnsi="Times New Roman"/>
                <w:sz w:val="26"/>
              </w:rPr>
              <w:t>Kích hoạt trực tiếp qua SĐT, không cần địa chỉ (FPT Play, UltraFast)</w:t>
            </w:r>
          </w:p>
        </w:tc>
      </w:tr>
      <w:tr>
        <w:tc>
          <w:tcPr>
            <w:tcW w:type="dxa" w:w="5046"/>
          </w:tcPr>
          <w:p>
            <w:r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type="dxa" w:w="5046"/>
          </w:tcPr>
          <w:p>
            <w:r>
              <w:rPr>
                <w:rFonts w:ascii="Times New Roman" w:hAnsi="Times New Roman"/>
                <w:sz w:val="26"/>
              </w:rPr>
              <w:t>SPF</w:t>
            </w:r>
          </w:p>
        </w:tc>
        <w:tc>
          <w:tcPr>
            <w:tcW w:type="dxa" w:w="5046"/>
          </w:tcPr>
          <w:p>
            <w:r>
              <w:rPr>
                <w:rFonts w:ascii="Times New Roman" w:hAnsi="Times New Roman"/>
                <w:sz w:val="26"/>
              </w:rPr>
              <w:t>Hệ thống Billing hợp nhất của FPT</w:t>
            </w:r>
          </w:p>
        </w:tc>
      </w:tr>
      <w:tr>
        <w:tc>
          <w:tcPr>
            <w:tcW w:type="dxa" w:w="5046"/>
          </w:tcPr>
          <w:p>
            <w:r>
              <w:rPr>
                <w:rFonts w:ascii="Times New Roman" w:hAnsi="Times New Roman"/>
                <w:sz w:val="26"/>
              </w:rPr>
              <w:t>4</w:t>
            </w:r>
          </w:p>
        </w:tc>
        <w:tc>
          <w:tcPr>
            <w:tcW w:type="dxa" w:w="5046"/>
          </w:tcPr>
          <w:p>
            <w:r>
              <w:rPr>
                <w:rFonts w:ascii="Times New Roman" w:hAnsi="Times New Roman"/>
                <w:sz w:val="26"/>
              </w:rPr>
              <w:t>Pending Activation</w:t>
            </w:r>
          </w:p>
        </w:tc>
        <w:tc>
          <w:tcPr>
            <w:tcW w:type="dxa" w:w="5046"/>
          </w:tcPr>
          <w:p>
            <w:r>
              <w:rPr>
                <w:rFonts w:ascii="Times New Roman" w:hAnsi="Times New Roman"/>
                <w:sz w:val="26"/>
              </w:rPr>
              <w:t>Khách mua gộp chọn COD -&gt; Dịch vụ số bị treo chờ thu tiền hàng vật lý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color w:val="17266B"/>
          <w:sz w:val="32"/>
        </w:rPr>
        <w:t>PART B — USERS, SCOPE &amp; REQUIREMENTS</w:t>
      </w:r>
    </w:p>
    <w:p>
      <w:pPr>
        <w:pStyle w:val="Heading2"/>
      </w:pPr>
      <w:r>
        <w:rPr>
          <w:rFonts w:ascii="Times New Roman" w:hAnsi="Times New Roman"/>
          <w:b/>
          <w:color w:val="17266B"/>
          <w:sz w:val="30"/>
        </w:rPr>
        <w:t>3. PERSONAS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rPr>
                <w:rFonts w:ascii="Times New Roman" w:hAnsi="Times New Roman"/>
                <w:b/>
                <w:sz w:val="26"/>
              </w:rPr>
              <w:t>Persona</w:t>
            </w:r>
          </w:p>
        </w:tc>
        <w:tc>
          <w:tcPr>
            <w:tcW w:type="dxa" w:w="5046"/>
          </w:tcPr>
          <w:p>
            <w:r>
              <w:rPr>
                <w:rFonts w:ascii="Times New Roman" w:hAnsi="Times New Roman"/>
                <w:b/>
                <w:sz w:val="26"/>
              </w:rPr>
              <w:t>Đặc điểm</w:t>
            </w:r>
          </w:p>
        </w:tc>
        <w:tc>
          <w:tcPr>
            <w:tcW w:type="dxa" w:w="5046"/>
          </w:tcPr>
          <w:p>
            <w:r>
              <w:rPr>
                <w:rFonts w:ascii="Times New Roman" w:hAnsi="Times New Roman"/>
                <w:b/>
                <w:sz w:val="26"/>
              </w:rPr>
              <w:t>Nhu cầu khi dùng Giỏ hàng</w:t>
            </w:r>
          </w:p>
        </w:tc>
      </w:tr>
      <w:tr>
        <w:tc>
          <w:tcPr>
            <w:tcW w:type="dxa" w:w="5046"/>
          </w:tcPr>
          <w:p>
            <w:r>
              <w:rPr>
                <w:rFonts w:ascii="Times New Roman" w:hAnsi="Times New Roman"/>
                <w:sz w:val="26"/>
              </w:rPr>
              <w:t>Khách hàng vãng lai</w:t>
            </w:r>
          </w:p>
        </w:tc>
        <w:tc>
          <w:tcPr>
            <w:tcW w:type="dxa" w:w="5046"/>
          </w:tcPr>
          <w:p>
            <w:r>
              <w:rPr>
                <w:rFonts w:ascii="Times New Roman" w:hAnsi="Times New Roman"/>
                <w:sz w:val="26"/>
              </w:rPr>
              <w:t>Chưa có hợp đồng FPT, tạo đơn Guest</w:t>
            </w:r>
          </w:p>
        </w:tc>
        <w:tc>
          <w:tcPr>
            <w:tcW w:type="dxa" w:w="5046"/>
          </w:tcPr>
          <w:p>
            <w:r>
              <w:rPr>
                <w:rFonts w:ascii="Times New Roman" w:hAnsi="Times New Roman"/>
                <w:sz w:val="26"/>
              </w:rPr>
              <w:t>Thủ tục nhanh gọn, mua thiết bị/dịch vụ tự do. Không làm luồng nâng cấp.</w:t>
            </w:r>
          </w:p>
        </w:tc>
      </w:tr>
    </w:tbl>
    <w:p>
      <w:pPr>
        <w:pStyle w:val="Heading2"/>
      </w:pPr>
      <w:r>
        <w:rPr>
          <w:rFonts w:ascii="Times New Roman" w:hAnsi="Times New Roman"/>
          <w:b/>
          <w:color w:val="17266B"/>
          <w:sz w:val="30"/>
        </w:rPr>
        <w:t>4. SCOPES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</w:tcPr>
          <w:p>
            <w:r>
              <w:rPr>
                <w:rFonts w:ascii="Times New Roman" w:hAnsi="Times New Roman"/>
                <w:b/>
                <w:sz w:val="26"/>
              </w:rPr>
              <w:t>Phân loại</w:t>
            </w:r>
          </w:p>
        </w:tc>
        <w:tc>
          <w:tcPr>
            <w:tcW w:type="dxa" w:w="7569"/>
          </w:tcPr>
          <w:p>
            <w:r>
              <w:rPr>
                <w:rFonts w:ascii="Times New Roman" w:hAnsi="Times New Roman"/>
                <w:b/>
                <w:sz w:val="26"/>
              </w:rPr>
              <w:t>Chi tiết</w:t>
            </w:r>
          </w:p>
        </w:tc>
      </w:tr>
      <w:tr>
        <w:tc>
          <w:tcPr>
            <w:tcW w:type="dxa" w:w="7569"/>
          </w:tcPr>
          <w:p>
            <w:r>
              <w:rPr>
                <w:rFonts w:ascii="Times New Roman" w:hAnsi="Times New Roman"/>
                <w:sz w:val="26"/>
              </w:rPr>
              <w:t>In-scope</w:t>
            </w:r>
          </w:p>
        </w:tc>
        <w:tc>
          <w:tcPr>
            <w:tcW w:type="dxa" w:w="7569"/>
          </w:tcPr>
          <w:p>
            <w:r>
              <w:rPr>
                <w:rFonts w:ascii="Times New Roman" w:hAnsi="Times New Roman"/>
                <w:sz w:val="26"/>
              </w:rPr>
              <w:t>- Trải nghiệm Giỏ hàng kênh Web (FPT.vn) cho KH vãng lai.</w:t>
              <w:br/>
              <w:t>- Logic gộp SKU/SA và ẩn hiện form địa chỉ.</w:t>
              <w:br/>
              <w:t>- Thanh toán VNPAY/COD.</w:t>
            </w:r>
          </w:p>
        </w:tc>
      </w:tr>
      <w:tr>
        <w:tc>
          <w:tcPr>
            <w:tcW w:type="dxa" w:w="7569"/>
          </w:tcPr>
          <w:p>
            <w:r>
              <w:rPr>
                <w:rFonts w:ascii="Times New Roman" w:hAnsi="Times New Roman"/>
                <w:sz w:val="26"/>
              </w:rPr>
              <w:t>Out-of-scope</w:t>
            </w:r>
          </w:p>
        </w:tc>
        <w:tc>
          <w:tcPr>
            <w:tcW w:type="dxa" w:w="7569"/>
          </w:tcPr>
          <w:p>
            <w:r>
              <w:rPr>
                <w:rFonts w:ascii="Times New Roman" w:hAnsi="Times New Roman"/>
                <w:sz w:val="26"/>
              </w:rPr>
              <w:t>- SPDV Internet &amp; Combo Internet.</w:t>
              <w:br/>
              <w:t>- Giỏ hàng đa thiết bị.</w:t>
              <w:br/>
              <w:t>- Luồng fpt.vn/nang-cap cho KH hiện hữu.</w:t>
            </w:r>
          </w:p>
        </w:tc>
      </w:tr>
      <w:tr>
        <w:tc>
          <w:tcPr>
            <w:tcW w:type="dxa" w:w="7569"/>
          </w:tcPr>
          <w:p>
            <w:r>
              <w:rPr>
                <w:rFonts w:ascii="Times New Roman" w:hAnsi="Times New Roman"/>
                <w:sz w:val="26"/>
              </w:rPr>
              <w:t>Tích hợp hệ thống</w:t>
            </w:r>
          </w:p>
        </w:tc>
        <w:tc>
          <w:tcPr>
            <w:tcW w:type="dxa" w:w="7569"/>
          </w:tcPr>
          <w:p>
            <w:r>
              <w:rPr>
                <w:rFonts w:ascii="Times New Roman" w:hAnsi="Times New Roman"/>
                <w:sz w:val="26"/>
              </w:rPr>
              <w:t>- FID: Lưu thông tin giỏ hàng</w:t>
              <w:br/>
              <w:t>- SPF: Tạo đơn hàng</w:t>
              <w:br/>
              <w:t>- FCP/CMS: Lấy bảng giá &amp; content</w:t>
              <w:br/>
              <w:t>- HiFPT: Lấy BBĐT</w:t>
            </w:r>
          </w:p>
        </w:tc>
      </w:tr>
      <w:tr>
        <w:tc>
          <w:tcPr>
            <w:tcW w:type="dxa" w:w="7569"/>
          </w:tcPr>
          <w:p>
            <w:r>
              <w:rPr>
                <w:rFonts w:ascii="Times New Roman" w:hAnsi="Times New Roman"/>
                <w:sz w:val="26"/>
              </w:rPr>
              <w:t>Đơn vị phối hợp</w:t>
            </w:r>
          </w:p>
        </w:tc>
        <w:tc>
          <w:tcPr>
            <w:tcW w:type="dxa" w:w="7569"/>
          </w:tcPr>
          <w:p>
            <w:r>
              <w:rPr>
                <w:rFonts w:ascii="Times New Roman" w:hAnsi="Times New Roman"/>
                <w:sz w:val="26"/>
              </w:rPr>
              <w:t>ECOM, ISC, FTQ, DVKH, CEM, FCM, CSOC, HiFPT</w:t>
            </w:r>
          </w:p>
        </w:tc>
      </w:tr>
    </w:tbl>
    <w:p>
      <w:pPr>
        <w:pStyle w:val="Heading2"/>
      </w:pPr>
      <w:r>
        <w:rPr>
          <w:rFonts w:ascii="Times New Roman" w:hAnsi="Times New Roman"/>
          <w:b/>
          <w:color w:val="17266B"/>
          <w:sz w:val="30"/>
        </w:rPr>
        <w:t>5. BUSINESS PROCESS</w:t>
      </w:r>
    </w:p>
    <w:p>
      <w:pPr>
        <w:pStyle w:val="Heading3"/>
      </w:pPr>
      <w:r>
        <w:rPr>
          <w:rFonts w:ascii="Times New Roman" w:hAnsi="Times New Roman"/>
          <w:b/>
          <w:color w:val="17266B"/>
          <w:sz w:val="28"/>
        </w:rPr>
        <w:t>5.1 Workflow</w:t>
      </w:r>
    </w:p>
    <w:p>
      <w:r>
        <w:rPr>
          <w:rFonts w:ascii="Times New Roman" w:hAnsi="Times New Roman"/>
          <w:b w:val="0"/>
          <w:i/>
          <w:sz w:val="26"/>
        </w:rPr>
        <w:t>(Tham khảo sơ đồ luồng Mermaid trong file README hoặc hệ thống BPMN - Sơ đồ kiểm tra giỏ hàng -&gt; Phân tách luồng ẩn/hiện địa chỉ -&gt; Thanh toán -&gt; Tách luồng SPF)</w:t>
      </w:r>
    </w:p>
    <w:p>
      <w:pPr>
        <w:pStyle w:val="Heading3"/>
      </w:pPr>
      <w:r>
        <w:rPr>
          <w:rFonts w:ascii="Times New Roman" w:hAnsi="Times New Roman"/>
          <w:b/>
          <w:color w:val="17266B"/>
          <w:sz w:val="28"/>
        </w:rPr>
        <w:t>5.2 Mô tả các bước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</w:tcPr>
          <w:p>
            <w:r>
              <w:rPr>
                <w:rFonts w:ascii="Times New Roman" w:hAnsi="Times New Roman"/>
                <w:b/>
                <w:sz w:val="26"/>
              </w:rPr>
              <w:t>ID</w:t>
            </w:r>
          </w:p>
        </w:tc>
        <w:tc>
          <w:tcPr>
            <w:tcW w:type="dxa" w:w="3784"/>
          </w:tcPr>
          <w:p>
            <w:r>
              <w:rPr>
                <w:rFonts w:ascii="Times New Roman" w:hAnsi="Times New Roman"/>
                <w:b/>
                <w:sz w:val="26"/>
              </w:rPr>
              <w:t>Activity</w:t>
            </w:r>
          </w:p>
        </w:tc>
        <w:tc>
          <w:tcPr>
            <w:tcW w:type="dxa" w:w="3784"/>
          </w:tcPr>
          <w:p>
            <w:r>
              <w:rPr>
                <w:rFonts w:ascii="Times New Roman" w:hAnsi="Times New Roman"/>
                <w:b/>
                <w:sz w:val="26"/>
              </w:rPr>
              <w:t>Mô tả &amp; Output</w:t>
            </w:r>
          </w:p>
        </w:tc>
        <w:tc>
          <w:tcPr>
            <w:tcW w:type="dxa" w:w="3784"/>
          </w:tcPr>
          <w:p>
            <w:r>
              <w:rPr>
                <w:rFonts w:ascii="Times New Roman" w:hAnsi="Times New Roman"/>
                <w:b/>
                <w:sz w:val="26"/>
              </w:rPr>
              <w:t>Actor</w:t>
            </w:r>
          </w:p>
        </w:tc>
      </w:tr>
      <w:tr>
        <w:tc>
          <w:tcPr>
            <w:tcW w:type="dxa" w:w="3784"/>
          </w:tcPr>
          <w:p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3784"/>
          </w:tcPr>
          <w:p>
            <w:r>
              <w:rPr>
                <w:rFonts w:ascii="Times New Roman" w:hAnsi="Times New Roman"/>
                <w:sz w:val="26"/>
              </w:rPr>
              <w:t>Check phân loại</w:t>
            </w:r>
          </w:p>
        </w:tc>
        <w:tc>
          <w:tcPr>
            <w:tcW w:type="dxa" w:w="3784"/>
          </w:tcPr>
          <w:p>
            <w:r>
              <w:rPr>
                <w:rFonts w:ascii="Times New Roman" w:hAnsi="Times New Roman"/>
                <w:sz w:val="26"/>
              </w:rPr>
              <w:t>Hệ thống check SKU/SA (Output: Ẩn/Hiện form)</w:t>
            </w:r>
          </w:p>
        </w:tc>
        <w:tc>
          <w:tcPr>
            <w:tcW w:type="dxa" w:w="3784"/>
          </w:tcPr>
          <w:p>
            <w:r>
              <w:rPr>
                <w:rFonts w:ascii="Times New Roman" w:hAnsi="Times New Roman"/>
                <w:sz w:val="26"/>
              </w:rPr>
              <w:t>Hệ thống</w:t>
            </w:r>
          </w:p>
        </w:tc>
      </w:tr>
      <w:tr>
        <w:tc>
          <w:tcPr>
            <w:tcW w:type="dxa" w:w="3784"/>
          </w:tcPr>
          <w:p>
            <w:r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type="dxa" w:w="3784"/>
          </w:tcPr>
          <w:p>
            <w:r>
              <w:rPr>
                <w:rFonts w:ascii="Times New Roman" w:hAnsi="Times New Roman"/>
                <w:sz w:val="26"/>
              </w:rPr>
              <w:t>Nhập thông tin</w:t>
            </w:r>
          </w:p>
        </w:tc>
        <w:tc>
          <w:tcPr>
            <w:tcW w:type="dxa" w:w="3784"/>
          </w:tcPr>
          <w:p>
            <w:r>
              <w:rPr>
                <w:rFonts w:ascii="Times New Roman" w:hAnsi="Times New Roman"/>
                <w:sz w:val="26"/>
              </w:rPr>
              <w:t>KH điền thông tin liên hệ / giao hàng</w:t>
            </w:r>
          </w:p>
        </w:tc>
        <w:tc>
          <w:tcPr>
            <w:tcW w:type="dxa" w:w="3784"/>
          </w:tcPr>
          <w:p>
            <w:r>
              <w:rPr>
                <w:rFonts w:ascii="Times New Roman" w:hAnsi="Times New Roman"/>
                <w:sz w:val="26"/>
              </w:rPr>
              <w:t>Khách hàng</w:t>
            </w:r>
          </w:p>
        </w:tc>
      </w:tr>
      <w:tr>
        <w:tc>
          <w:tcPr>
            <w:tcW w:type="dxa" w:w="3784"/>
          </w:tcPr>
          <w:p>
            <w:r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type="dxa" w:w="3784"/>
          </w:tcPr>
          <w:p>
            <w:r>
              <w:rPr>
                <w:rFonts w:ascii="Times New Roman" w:hAnsi="Times New Roman"/>
                <w:sz w:val="26"/>
              </w:rPr>
              <w:t>Thanh toán</w:t>
            </w:r>
          </w:p>
        </w:tc>
        <w:tc>
          <w:tcPr>
            <w:tcW w:type="dxa" w:w="3784"/>
          </w:tcPr>
          <w:p>
            <w:r>
              <w:rPr>
                <w:rFonts w:ascii="Times New Roman" w:hAnsi="Times New Roman"/>
                <w:sz w:val="26"/>
              </w:rPr>
              <w:t>Tạo mã đơn (Output: SPF ID)</w:t>
            </w:r>
          </w:p>
        </w:tc>
        <w:tc>
          <w:tcPr>
            <w:tcW w:type="dxa" w:w="3784"/>
          </w:tcPr>
          <w:p>
            <w:r>
              <w:rPr>
                <w:rFonts w:ascii="Times New Roman" w:hAnsi="Times New Roman"/>
                <w:sz w:val="26"/>
              </w:rPr>
              <w:t>Khách hàng &amp; HT</w:t>
            </w:r>
          </w:p>
        </w:tc>
      </w:tr>
      <w:tr>
        <w:tc>
          <w:tcPr>
            <w:tcW w:type="dxa" w:w="3784"/>
          </w:tcPr>
          <w:p>
            <w:r>
              <w:rPr>
                <w:rFonts w:ascii="Times New Roman" w:hAnsi="Times New Roman"/>
                <w:sz w:val="26"/>
              </w:rPr>
              <w:t>4</w:t>
            </w:r>
          </w:p>
        </w:tc>
        <w:tc>
          <w:tcPr>
            <w:tcW w:type="dxa" w:w="3784"/>
          </w:tcPr>
          <w:p>
            <w:r>
              <w:rPr>
                <w:rFonts w:ascii="Times New Roman" w:hAnsi="Times New Roman"/>
                <w:sz w:val="26"/>
              </w:rPr>
              <w:t>Fulfillment</w:t>
            </w:r>
          </w:p>
        </w:tc>
        <w:tc>
          <w:tcPr>
            <w:tcW w:type="dxa" w:w="3784"/>
          </w:tcPr>
          <w:p>
            <w:r>
              <w:rPr>
                <w:rFonts w:ascii="Times New Roman" w:hAnsi="Times New Roman"/>
                <w:sz w:val="26"/>
              </w:rPr>
              <w:t>Tách lệnh KTV giao SKU &amp; Kích hoạt SA</w:t>
            </w:r>
          </w:p>
        </w:tc>
        <w:tc>
          <w:tcPr>
            <w:tcW w:type="dxa" w:w="3784"/>
          </w:tcPr>
          <w:p>
            <w:r>
              <w:rPr>
                <w:rFonts w:ascii="Times New Roman" w:hAnsi="Times New Roman"/>
                <w:sz w:val="26"/>
              </w:rPr>
              <w:t>Hệ thống (SPF)</w:t>
            </w:r>
          </w:p>
        </w:tc>
      </w:tr>
    </w:tbl>
    <w:p>
      <w:pPr>
        <w:pStyle w:val="Heading2"/>
      </w:pPr>
      <w:r>
        <w:rPr>
          <w:rFonts w:ascii="Times New Roman" w:hAnsi="Times New Roman"/>
          <w:b/>
          <w:color w:val="17266B"/>
          <w:sz w:val="30"/>
        </w:rPr>
        <w:t>6. USER STORIES &amp; ACCEPTANCE CRITERIA</w:t>
      </w:r>
    </w:p>
    <w:p>
      <w:pPr>
        <w:pStyle w:val="Heading3"/>
      </w:pPr>
      <w:r>
        <w:rPr>
          <w:rFonts w:ascii="Times New Roman" w:hAnsi="Times New Roman"/>
          <w:b/>
          <w:color w:val="17266B"/>
          <w:sz w:val="28"/>
        </w:rPr>
        <w:t>6.0 Quy ước ID</w:t>
      </w:r>
    </w:p>
    <w:p>
      <w:r>
        <w:rPr>
          <w:rFonts w:ascii="Times New Roman" w:hAnsi="Times New Roman"/>
          <w:b w:val="0"/>
          <w:i w:val="0"/>
          <w:sz w:val="26"/>
        </w:rPr>
        <w:t>US-CART-{NN} và AC-{US-ID}-{NN}</w:t>
      </w:r>
    </w:p>
    <w:p>
      <w:pPr>
        <w:pStyle w:val="Heading3"/>
      </w:pPr>
      <w:r>
        <w:rPr>
          <w:rFonts w:ascii="Times New Roman" w:hAnsi="Times New Roman"/>
          <w:b/>
          <w:color w:val="17266B"/>
          <w:sz w:val="28"/>
        </w:rPr>
        <w:t>6.1 Primary user stories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</w:tcPr>
          <w:p>
            <w:r>
              <w:rPr>
                <w:rFonts w:ascii="Times New Roman" w:hAnsi="Times New Roman"/>
                <w:b/>
                <w:sz w:val="26"/>
              </w:rPr>
              <w:t>Trạng thái</w:t>
            </w:r>
          </w:p>
        </w:tc>
        <w:tc>
          <w:tcPr>
            <w:tcW w:type="dxa" w:w="3784"/>
          </w:tcPr>
          <w:p>
            <w:r>
              <w:rPr>
                <w:rFonts w:ascii="Times New Roman" w:hAnsi="Times New Roman"/>
                <w:b/>
                <w:sz w:val="26"/>
              </w:rPr>
              <w:t>US ID</w:t>
            </w:r>
          </w:p>
        </w:tc>
        <w:tc>
          <w:tcPr>
            <w:tcW w:type="dxa" w:w="3784"/>
          </w:tcPr>
          <w:p>
            <w:r>
              <w:rPr>
                <w:rFonts w:ascii="Times New Roman" w:hAnsi="Times New Roman"/>
                <w:b/>
                <w:sz w:val="26"/>
              </w:rPr>
              <w:t>Tên User Story</w:t>
            </w:r>
          </w:p>
        </w:tc>
        <w:tc>
          <w:tcPr>
            <w:tcW w:type="dxa" w:w="3784"/>
          </w:tcPr>
          <w:p>
            <w:r>
              <w:rPr>
                <w:rFonts w:ascii="Times New Roman" w:hAnsi="Times New Roman"/>
                <w:b/>
                <w:sz w:val="26"/>
              </w:rPr>
              <w:t>Phân loại hàng</w:t>
            </w:r>
          </w:p>
        </w:tc>
      </w:tr>
      <w:tr>
        <w:tc>
          <w:tcPr>
            <w:tcW w:type="dxa" w:w="3784"/>
          </w:tcPr>
          <w:p>
            <w:r>
              <w:rPr>
                <w:rFonts w:ascii="Times New Roman" w:hAnsi="Times New Roman"/>
                <w:sz w:val="26"/>
              </w:rPr>
              <w:t>MỚI</w:t>
            </w:r>
          </w:p>
        </w:tc>
        <w:tc>
          <w:tcPr>
            <w:tcW w:type="dxa" w:w="3784"/>
          </w:tcPr>
          <w:p>
            <w:r>
              <w:rPr>
                <w:rFonts w:ascii="Times New Roman" w:hAnsi="Times New Roman"/>
                <w:sz w:val="26"/>
              </w:rPr>
              <w:t>US-CART-01</w:t>
            </w:r>
          </w:p>
        </w:tc>
        <w:tc>
          <w:tcPr>
            <w:tcW w:type="dxa" w:w="3784"/>
          </w:tcPr>
          <w:p>
            <w:r>
              <w:rPr>
                <w:rFonts w:ascii="Times New Roman" w:hAnsi="Times New Roman"/>
                <w:sz w:val="26"/>
              </w:rPr>
              <w:t>Mua lẻ Camera (Only / Combo / Mix)</w:t>
            </w:r>
          </w:p>
        </w:tc>
        <w:tc>
          <w:tcPr>
            <w:tcW w:type="dxa" w:w="3784"/>
          </w:tcPr>
          <w:p>
            <w:r>
              <w:rPr>
                <w:rFonts w:ascii="Times New Roman" w:hAnsi="Times New Roman"/>
                <w:sz w:val="26"/>
              </w:rPr>
              <w:t>SKU</w:t>
            </w:r>
          </w:p>
        </w:tc>
      </w:tr>
      <w:tr>
        <w:tc>
          <w:tcPr>
            <w:tcW w:type="dxa" w:w="3784"/>
          </w:tcPr>
          <w:p>
            <w:r>
              <w:rPr>
                <w:rFonts w:ascii="Times New Roman" w:hAnsi="Times New Roman"/>
                <w:sz w:val="26"/>
              </w:rPr>
              <w:t>MỚI</w:t>
            </w:r>
          </w:p>
        </w:tc>
        <w:tc>
          <w:tcPr>
            <w:tcW w:type="dxa" w:w="3784"/>
          </w:tcPr>
          <w:p>
            <w:r>
              <w:rPr>
                <w:rFonts w:ascii="Times New Roman" w:hAnsi="Times New Roman"/>
                <w:sz w:val="26"/>
              </w:rPr>
              <w:t>US-CART-02</w:t>
            </w:r>
          </w:p>
        </w:tc>
        <w:tc>
          <w:tcPr>
            <w:tcW w:type="dxa" w:w="3784"/>
          </w:tcPr>
          <w:p>
            <w:r>
              <w:rPr>
                <w:rFonts w:ascii="Times New Roman" w:hAnsi="Times New Roman"/>
                <w:sz w:val="26"/>
              </w:rPr>
              <w:t>Mua lẻ FPT Play, UltraFast</w:t>
            </w:r>
          </w:p>
        </w:tc>
        <w:tc>
          <w:tcPr>
            <w:tcW w:type="dxa" w:w="3784"/>
          </w:tcPr>
          <w:p>
            <w:r>
              <w:rPr>
                <w:rFonts w:ascii="Times New Roman" w:hAnsi="Times New Roman"/>
                <w:sz w:val="26"/>
              </w:rPr>
              <w:t>SA</w:t>
            </w:r>
          </w:p>
        </w:tc>
      </w:tr>
      <w:tr>
        <w:tc>
          <w:tcPr>
            <w:tcW w:type="dxa" w:w="3784"/>
          </w:tcPr>
          <w:p>
            <w:r>
              <w:rPr>
                <w:rFonts w:ascii="Times New Roman" w:hAnsi="Times New Roman"/>
                <w:sz w:val="26"/>
              </w:rPr>
              <w:t>MỚI</w:t>
            </w:r>
          </w:p>
        </w:tc>
        <w:tc>
          <w:tcPr>
            <w:tcW w:type="dxa" w:w="3784"/>
          </w:tcPr>
          <w:p>
            <w:r>
              <w:rPr>
                <w:rFonts w:ascii="Times New Roman" w:hAnsi="Times New Roman"/>
                <w:sz w:val="26"/>
              </w:rPr>
              <w:t>US-CART-03</w:t>
            </w:r>
          </w:p>
        </w:tc>
        <w:tc>
          <w:tcPr>
            <w:tcW w:type="dxa" w:w="3784"/>
          </w:tcPr>
          <w:p>
            <w:r>
              <w:rPr>
                <w:rFonts w:ascii="Times New Roman" w:hAnsi="Times New Roman"/>
                <w:sz w:val="26"/>
              </w:rPr>
              <w:t>Mua gộp SKU + SA</w:t>
            </w:r>
          </w:p>
        </w:tc>
        <w:tc>
          <w:tcPr>
            <w:tcW w:type="dxa" w:w="3784"/>
          </w:tcPr>
          <w:p>
            <w:r>
              <w:rPr>
                <w:rFonts w:ascii="Times New Roman" w:hAnsi="Times New Roman"/>
                <w:sz w:val="26"/>
              </w:rPr>
              <w:t>Mix</w:t>
            </w:r>
          </w:p>
        </w:tc>
      </w:tr>
    </w:tbl>
    <w:p>
      <w:pPr>
        <w:pStyle w:val="Heading3"/>
      </w:pPr>
      <w:r>
        <w:rPr>
          <w:rFonts w:ascii="Times New Roman" w:hAnsi="Times New Roman"/>
          <w:b/>
          <w:color w:val="17266B"/>
          <w:sz w:val="28"/>
        </w:rPr>
        <w:t>6.2 Acceptance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</w:tcPr>
          <w:p>
            <w:r>
              <w:rPr>
                <w:rFonts w:ascii="Times New Roman" w:hAnsi="Times New Roman"/>
                <w:b/>
                <w:sz w:val="26"/>
              </w:rPr>
              <w:t>Story ID</w:t>
            </w:r>
          </w:p>
        </w:tc>
        <w:tc>
          <w:tcPr>
            <w:tcW w:type="dxa" w:w="7569"/>
          </w:tcPr>
          <w:p>
            <w:r>
              <w:rPr>
                <w:rFonts w:ascii="Times New Roman" w:hAnsi="Times New Roman"/>
                <w:b/>
                <w:sz w:val="26"/>
              </w:rPr>
              <w:t>Acceptance Criteria (Gherkin syntax)</w:t>
            </w:r>
          </w:p>
        </w:tc>
      </w:tr>
      <w:tr>
        <w:tc>
          <w:tcPr>
            <w:tcW w:type="dxa" w:w="7569"/>
          </w:tcPr>
          <w:p>
            <w:r>
              <w:rPr>
                <w:rFonts w:ascii="Times New Roman" w:hAnsi="Times New Roman"/>
                <w:sz w:val="26"/>
              </w:rPr>
              <w:t>US-CART-01</w:t>
            </w:r>
          </w:p>
        </w:tc>
        <w:tc>
          <w:tcPr>
            <w:tcW w:type="dxa" w:w="7569"/>
          </w:tcPr>
          <w:p>
            <w:r>
              <w:rPr>
                <w:rFonts w:ascii="Times New Roman" w:hAnsi="Times New Roman"/>
                <w:sz w:val="26"/>
              </w:rPr>
              <w:t>AC-01-01: Given KH chọn Camera, When check 'Đã có Cloud', Then không tính phí Cloud và bắt chọn KTV.</w:t>
            </w:r>
          </w:p>
        </w:tc>
      </w:tr>
      <w:tr>
        <w:tc>
          <w:tcPr>
            <w:tcW w:type="dxa" w:w="7569"/>
          </w:tcPr>
          <w:p>
            <w:r>
              <w:rPr>
                <w:rFonts w:ascii="Times New Roman" w:hAnsi="Times New Roman"/>
                <w:sz w:val="26"/>
              </w:rPr>
              <w:t>US-CART-02</w:t>
            </w:r>
          </w:p>
        </w:tc>
        <w:tc>
          <w:tcPr>
            <w:tcW w:type="dxa" w:w="7569"/>
          </w:tcPr>
          <w:p>
            <w:r>
              <w:rPr>
                <w:rFonts w:ascii="Times New Roman" w:hAnsi="Times New Roman"/>
                <w:sz w:val="26"/>
              </w:rPr>
              <w:t>AC-02-01: Given giỏ hàng 100% FPT Play, When checkout, Then ẨN block địa chỉ, chỉ lấy SĐT.</w:t>
            </w:r>
          </w:p>
        </w:tc>
      </w:tr>
      <w:tr>
        <w:tc>
          <w:tcPr>
            <w:tcW w:type="dxa" w:w="7569"/>
          </w:tcPr>
          <w:p>
            <w:r>
              <w:rPr>
                <w:rFonts w:ascii="Times New Roman" w:hAnsi="Times New Roman"/>
                <w:sz w:val="26"/>
              </w:rPr>
              <w:t>US-CART-03</w:t>
            </w:r>
          </w:p>
        </w:tc>
        <w:tc>
          <w:tcPr>
            <w:tcW w:type="dxa" w:w="7569"/>
          </w:tcPr>
          <w:p>
            <w:r>
              <w:rPr>
                <w:rFonts w:ascii="Times New Roman" w:hAnsi="Times New Roman"/>
                <w:sz w:val="26"/>
              </w:rPr>
              <w:t>AC-03-01: Given giỏ SKU+SA, When thanh toán COD, Then SA ở trạng thái Pending chờ thu tiền.</w:t>
            </w:r>
          </w:p>
        </w:tc>
      </w:tr>
    </w:tbl>
    <w:p>
      <w:pPr>
        <w:pStyle w:val="Heading2"/>
      </w:pPr>
      <w:r>
        <w:rPr>
          <w:rFonts w:ascii="Times New Roman" w:hAnsi="Times New Roman"/>
          <w:b/>
          <w:color w:val="17266B"/>
          <w:sz w:val="30"/>
        </w:rPr>
        <w:t>7. FEATURE CATALOGUE – DANH SÁCH CHỨC NĂNG</w:t>
      </w:r>
    </w:p>
    <w:p>
      <w:pPr>
        <w:pStyle w:val="Heading3"/>
      </w:pPr>
      <w:r>
        <w:rPr>
          <w:rFonts w:ascii="Times New Roman" w:hAnsi="Times New Roman"/>
          <w:b/>
          <w:color w:val="17266B"/>
          <w:sz w:val="28"/>
        </w:rPr>
        <w:t>7.1 Sơ đồ tổng quan</w:t>
      </w:r>
    </w:p>
    <w:p>
      <w:r>
        <w:rPr>
          <w:rFonts w:ascii="Times New Roman" w:hAnsi="Times New Roman"/>
          <w:b w:val="0"/>
          <w:i w:val="0"/>
          <w:sz w:val="26"/>
        </w:rPr>
        <w:t>Phân tách: SKU (Camera, AP, SmartHome, TV) | SA (FPT Play, UltraFast, HyperFast)</w:t>
      </w:r>
    </w:p>
    <w:p>
      <w:pPr>
        <w:pStyle w:val="Heading3"/>
      </w:pPr>
      <w:r>
        <w:rPr>
          <w:rFonts w:ascii="Times New Roman" w:hAnsi="Times New Roman"/>
          <w:b/>
          <w:color w:val="17266B"/>
          <w:sz w:val="28"/>
        </w:rPr>
        <w:t>7.2 Feature &amp; Requirement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</w:tcPr>
          <w:p>
            <w:r>
              <w:rPr>
                <w:rFonts w:ascii="Times New Roman" w:hAnsi="Times New Roman"/>
                <w:b/>
                <w:sz w:val="26"/>
              </w:rPr>
              <w:t>Trạng thái</w:t>
            </w:r>
          </w:p>
        </w:tc>
        <w:tc>
          <w:tcPr>
            <w:tcW w:type="dxa" w:w="3028"/>
          </w:tcPr>
          <w:p>
            <w:r>
              <w:rPr>
                <w:rFonts w:ascii="Times New Roman" w:hAnsi="Times New Roman"/>
                <w:b/>
                <w:sz w:val="26"/>
              </w:rPr>
              <w:t>FR</w:t>
            </w:r>
          </w:p>
        </w:tc>
        <w:tc>
          <w:tcPr>
            <w:tcW w:type="dxa" w:w="3028"/>
          </w:tcPr>
          <w:p>
            <w:r>
              <w:rPr>
                <w:rFonts w:ascii="Times New Roman" w:hAnsi="Times New Roman"/>
                <w:b/>
                <w:sz w:val="26"/>
              </w:rPr>
              <w:t>US liên quan</w:t>
            </w:r>
          </w:p>
        </w:tc>
        <w:tc>
          <w:tcPr>
            <w:tcW w:type="dxa" w:w="3028"/>
          </w:tcPr>
          <w:p>
            <w:r>
              <w:rPr>
                <w:rFonts w:ascii="Times New Roman" w:hAnsi="Times New Roman"/>
                <w:b/>
                <w:sz w:val="26"/>
              </w:rPr>
              <w:t>Feature</w:t>
            </w:r>
          </w:p>
        </w:tc>
        <w:tc>
          <w:tcPr>
            <w:tcW w:type="dxa" w:w="3028"/>
          </w:tcPr>
          <w:p>
            <w:r>
              <w:rPr>
                <w:rFonts w:ascii="Times New Roman" w:hAnsi="Times New Roman"/>
                <w:b/>
                <w:sz w:val="26"/>
              </w:rPr>
              <w:t>Mô tả</w:t>
            </w:r>
          </w:p>
        </w:tc>
      </w:tr>
      <w:tr>
        <w:tc>
          <w:tcPr>
            <w:tcW w:type="dxa" w:w="3028"/>
          </w:tcPr>
          <w:p>
            <w:r>
              <w:rPr>
                <w:rFonts w:ascii="Times New Roman" w:hAnsi="Times New Roman"/>
                <w:sz w:val="26"/>
              </w:rPr>
              <w:t>MỚI</w:t>
            </w:r>
          </w:p>
        </w:tc>
        <w:tc>
          <w:tcPr>
            <w:tcW w:type="dxa" w:w="3028"/>
          </w:tcPr>
          <w:p>
            <w:r>
              <w:rPr>
                <w:rFonts w:ascii="Times New Roman" w:hAnsi="Times New Roman"/>
                <w:sz w:val="26"/>
              </w:rPr>
              <w:t>FR01</w:t>
            </w:r>
          </w:p>
        </w:tc>
        <w:tc>
          <w:tcPr>
            <w:tcW w:type="dxa" w:w="3028"/>
          </w:tcPr>
          <w:p>
            <w:r>
              <w:rPr>
                <w:rFonts w:ascii="Times New Roman" w:hAnsi="Times New Roman"/>
                <w:sz w:val="26"/>
              </w:rPr>
              <w:t>US-01</w:t>
            </w:r>
          </w:p>
        </w:tc>
        <w:tc>
          <w:tcPr>
            <w:tcW w:type="dxa" w:w="3028"/>
          </w:tcPr>
          <w:p>
            <w:r>
              <w:rPr>
                <w:rFonts w:ascii="Times New Roman" w:hAnsi="Times New Roman"/>
                <w:sz w:val="26"/>
              </w:rPr>
              <w:t>Checkout Camera</w:t>
            </w:r>
          </w:p>
        </w:tc>
        <w:tc>
          <w:tcPr>
            <w:tcW w:type="dxa" w:w="3028"/>
          </w:tcPr>
          <w:p>
            <w:r>
              <w:rPr>
                <w:rFonts w:ascii="Times New Roman" w:hAnsi="Times New Roman"/>
                <w:sz w:val="26"/>
              </w:rPr>
              <w:t>Tính giá Combo Cloud</w:t>
            </w:r>
          </w:p>
        </w:tc>
      </w:tr>
      <w:tr>
        <w:tc>
          <w:tcPr>
            <w:tcW w:type="dxa" w:w="3028"/>
          </w:tcPr>
          <w:p>
            <w:r>
              <w:rPr>
                <w:rFonts w:ascii="Times New Roman" w:hAnsi="Times New Roman"/>
                <w:sz w:val="26"/>
              </w:rPr>
              <w:t>MỚI</w:t>
            </w:r>
          </w:p>
        </w:tc>
        <w:tc>
          <w:tcPr>
            <w:tcW w:type="dxa" w:w="3028"/>
          </w:tcPr>
          <w:p>
            <w:r>
              <w:rPr>
                <w:rFonts w:ascii="Times New Roman" w:hAnsi="Times New Roman"/>
                <w:sz w:val="26"/>
              </w:rPr>
              <w:t>FR02</w:t>
            </w:r>
          </w:p>
        </w:tc>
        <w:tc>
          <w:tcPr>
            <w:tcW w:type="dxa" w:w="3028"/>
          </w:tcPr>
          <w:p>
            <w:r>
              <w:rPr>
                <w:rFonts w:ascii="Times New Roman" w:hAnsi="Times New Roman"/>
                <w:sz w:val="26"/>
              </w:rPr>
              <w:t>US-02</w:t>
            </w:r>
          </w:p>
        </w:tc>
        <w:tc>
          <w:tcPr>
            <w:tcW w:type="dxa" w:w="3028"/>
          </w:tcPr>
          <w:p>
            <w:r>
              <w:rPr>
                <w:rFonts w:ascii="Times New Roman" w:hAnsi="Times New Roman"/>
                <w:sz w:val="26"/>
              </w:rPr>
              <w:t>Checkout FPT Play</w:t>
            </w:r>
          </w:p>
        </w:tc>
        <w:tc>
          <w:tcPr>
            <w:tcW w:type="dxa" w:w="3028"/>
          </w:tcPr>
          <w:p>
            <w:r>
              <w:rPr>
                <w:rFonts w:ascii="Times New Roman" w:hAnsi="Times New Roman"/>
                <w:sz w:val="26"/>
              </w:rPr>
              <w:t>Kích hoạt bằng SĐT</w:t>
            </w:r>
          </w:p>
        </w:tc>
      </w:tr>
      <w:tr>
        <w:tc>
          <w:tcPr>
            <w:tcW w:type="dxa" w:w="3028"/>
          </w:tcPr>
          <w:p>
            <w:r>
              <w:rPr>
                <w:rFonts w:ascii="Times New Roman" w:hAnsi="Times New Roman"/>
                <w:sz w:val="26"/>
              </w:rPr>
              <w:t>MỚI</w:t>
            </w:r>
          </w:p>
        </w:tc>
        <w:tc>
          <w:tcPr>
            <w:tcW w:type="dxa" w:w="3028"/>
          </w:tcPr>
          <w:p>
            <w:r>
              <w:rPr>
                <w:rFonts w:ascii="Times New Roman" w:hAnsi="Times New Roman"/>
                <w:sz w:val="26"/>
              </w:rPr>
              <w:t>FR03</w:t>
            </w:r>
          </w:p>
        </w:tc>
        <w:tc>
          <w:tcPr>
            <w:tcW w:type="dxa" w:w="3028"/>
          </w:tcPr>
          <w:p>
            <w:r>
              <w:rPr>
                <w:rFonts w:ascii="Times New Roman" w:hAnsi="Times New Roman"/>
                <w:sz w:val="26"/>
              </w:rPr>
              <w:t>US-03</w:t>
            </w:r>
          </w:p>
        </w:tc>
        <w:tc>
          <w:tcPr>
            <w:tcW w:type="dxa" w:w="3028"/>
          </w:tcPr>
          <w:p>
            <w:r>
              <w:rPr>
                <w:rFonts w:ascii="Times New Roman" w:hAnsi="Times New Roman"/>
                <w:sz w:val="26"/>
              </w:rPr>
              <w:t>Engine Gộp giỏ</w:t>
            </w:r>
          </w:p>
        </w:tc>
        <w:tc>
          <w:tcPr>
            <w:tcW w:type="dxa" w:w="3028"/>
          </w:tcPr>
          <w:p>
            <w:r>
              <w:rPr>
                <w:rFonts w:ascii="Times New Roman" w:hAnsi="Times New Roman"/>
                <w:sz w:val="26"/>
              </w:rPr>
              <w:t>Ẩn/hiện form thông minh</w:t>
            </w:r>
          </w:p>
        </w:tc>
      </w:tr>
    </w:tbl>
    <w:p>
      <w:pPr>
        <w:pStyle w:val="Heading3"/>
      </w:pPr>
      <w:r>
        <w:rPr>
          <w:rFonts w:ascii="Times New Roman" w:hAnsi="Times New Roman"/>
          <w:b/>
          <w:color w:val="17266B"/>
          <w:sz w:val="28"/>
        </w:rPr>
        <w:t>7.3 Ma trận phân quyền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</w:tcPr>
          <w:p>
            <w:r>
              <w:rPr>
                <w:rFonts w:ascii="Times New Roman" w:hAnsi="Times New Roman"/>
                <w:b/>
                <w:sz w:val="26"/>
              </w:rPr>
              <w:t>Feature</w:t>
            </w:r>
          </w:p>
        </w:tc>
        <w:tc>
          <w:tcPr>
            <w:tcW w:type="dxa" w:w="3784"/>
          </w:tcPr>
          <w:p>
            <w:r>
              <w:rPr>
                <w:rFonts w:ascii="Times New Roman" w:hAnsi="Times New Roman"/>
                <w:b/>
                <w:sz w:val="26"/>
              </w:rPr>
              <w:t>Guest</w:t>
            </w:r>
          </w:p>
        </w:tc>
        <w:tc>
          <w:tcPr>
            <w:tcW w:type="dxa" w:w="3784"/>
          </w:tcPr>
          <w:p>
            <w:r>
              <w:rPr>
                <w:rFonts w:ascii="Times New Roman" w:hAnsi="Times New Roman"/>
                <w:b/>
                <w:sz w:val="26"/>
              </w:rPr>
              <w:t>Logged-in User</w:t>
            </w:r>
          </w:p>
        </w:tc>
        <w:tc>
          <w:tcPr>
            <w:tcW w:type="dxa" w:w="3784"/>
          </w:tcPr>
          <w:p>
            <w:r>
              <w:rPr>
                <w:rFonts w:ascii="Times New Roman" w:hAnsi="Times New Roman"/>
                <w:b/>
                <w:sz w:val="26"/>
              </w:rPr>
              <w:t>Hệ thống Admin</w:t>
            </w:r>
          </w:p>
        </w:tc>
      </w:tr>
      <w:tr>
        <w:tc>
          <w:tcPr>
            <w:tcW w:type="dxa" w:w="3784"/>
          </w:tcPr>
          <w:p>
            <w:r>
              <w:rPr>
                <w:rFonts w:ascii="Times New Roman" w:hAnsi="Times New Roman"/>
                <w:sz w:val="26"/>
              </w:rPr>
              <w:t>Checkout đơn gộp</w:t>
            </w:r>
          </w:p>
        </w:tc>
        <w:tc>
          <w:tcPr>
            <w:tcW w:type="dxa" w:w="3784"/>
          </w:tcPr>
          <w:p>
            <w:r>
              <w:rPr>
                <w:rFonts w:ascii="Times New Roman" w:hAnsi="Times New Roman"/>
                <w:sz w:val="26"/>
              </w:rPr>
              <w:t>X</w:t>
            </w:r>
          </w:p>
        </w:tc>
        <w:tc>
          <w:tcPr>
            <w:tcW w:type="dxa" w:w="3784"/>
          </w:tcPr>
          <w:p>
            <w:r>
              <w:rPr>
                <w:rFonts w:ascii="Times New Roman" w:hAnsi="Times New Roman"/>
                <w:sz w:val="26"/>
              </w:rPr>
              <w:t>X</w:t>
            </w:r>
          </w:p>
        </w:tc>
        <w:tc>
          <w:tcPr>
            <w:tcW w:type="dxa" w:w="3784"/>
          </w:tcPr>
          <w:p>
            <w:r>
              <w:rPr>
                <w:rFonts w:ascii="Times New Roman" w:hAnsi="Times New Roman"/>
                <w:sz w:val="26"/>
              </w:rPr>
              <w:t>-</w:t>
            </w:r>
          </w:p>
        </w:tc>
      </w:tr>
      <w:tr>
        <w:tc>
          <w:tcPr>
            <w:tcW w:type="dxa" w:w="3784"/>
          </w:tcPr>
          <w:p>
            <w:r>
              <w:rPr>
                <w:rFonts w:ascii="Times New Roman" w:hAnsi="Times New Roman"/>
                <w:sz w:val="26"/>
              </w:rPr>
              <w:t>Kích hoạt SA</w:t>
            </w:r>
          </w:p>
        </w:tc>
        <w:tc>
          <w:tcPr>
            <w:tcW w:type="dxa" w:w="3784"/>
          </w:tcPr>
          <w:p>
            <w:r>
              <w:rPr>
                <w:rFonts w:ascii="Times New Roman" w:hAnsi="Times New Roman"/>
                <w:sz w:val="26"/>
              </w:rPr>
              <w:t>-</w:t>
            </w:r>
          </w:p>
        </w:tc>
        <w:tc>
          <w:tcPr>
            <w:tcW w:type="dxa" w:w="3784"/>
          </w:tcPr>
          <w:p>
            <w:r>
              <w:rPr>
                <w:rFonts w:ascii="Times New Roman" w:hAnsi="Times New Roman"/>
                <w:sz w:val="26"/>
              </w:rPr>
              <w:t>-</w:t>
            </w:r>
          </w:p>
        </w:tc>
        <w:tc>
          <w:tcPr>
            <w:tcW w:type="dxa" w:w="3784"/>
          </w:tcPr>
          <w:p>
            <w:r>
              <w:rPr>
                <w:rFonts w:ascii="Times New Roman" w:hAnsi="Times New Roman"/>
                <w:sz w:val="26"/>
              </w:rPr>
              <w:t>X</w:t>
            </w:r>
          </w:p>
        </w:tc>
      </w:tr>
    </w:tbl>
    <w:p>
      <w:pPr>
        <w:pStyle w:val="Heading2"/>
      </w:pPr>
      <w:r>
        <w:rPr>
          <w:rFonts w:ascii="Times New Roman" w:hAnsi="Times New Roman"/>
          <w:b/>
          <w:color w:val="17266B"/>
          <w:sz w:val="30"/>
        </w:rPr>
        <w:t>8. FEATURE DETAIL - ĐẶC TẢ CHỨC NĂNG CHI TIẾT</w:t>
      </w:r>
    </w:p>
    <w:p>
      <w:pPr>
        <w:pStyle w:val="Heading3"/>
      </w:pPr>
      <w:r>
        <w:rPr>
          <w:rFonts w:ascii="Times New Roman" w:hAnsi="Times New Roman"/>
          <w:b/>
          <w:color w:val="17266B"/>
          <w:sz w:val="28"/>
        </w:rPr>
        <w:t>8.1 FR01 - Logic Gộp (Ẩn hiện form)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</w:tcPr>
          <w:p>
            <w:r>
              <w:rPr>
                <w:rFonts w:ascii="Times New Roman" w:hAnsi="Times New Roman"/>
                <w:b/>
                <w:sz w:val="26"/>
              </w:rPr>
              <w:t>Thuộc tính</w:t>
            </w:r>
          </w:p>
        </w:tc>
        <w:tc>
          <w:tcPr>
            <w:tcW w:type="dxa" w:w="7569"/>
          </w:tcPr>
          <w:p>
            <w:r>
              <w:rPr>
                <w:rFonts w:ascii="Times New Roman" w:hAnsi="Times New Roman"/>
                <w:b/>
                <w:sz w:val="26"/>
              </w:rPr>
              <w:t>Nội dung</w:t>
            </w:r>
          </w:p>
        </w:tc>
      </w:tr>
      <w:tr>
        <w:tc>
          <w:tcPr>
            <w:tcW w:type="dxa" w:w="7569"/>
          </w:tcPr>
          <w:p>
            <w:r>
              <w:rPr>
                <w:rFonts w:ascii="Times New Roman" w:hAnsi="Times New Roman"/>
                <w:sz w:val="26"/>
              </w:rPr>
              <w:t>Description</w:t>
            </w:r>
          </w:p>
        </w:tc>
        <w:tc>
          <w:tcPr>
            <w:tcW w:type="dxa" w:w="7569"/>
          </w:tcPr>
          <w:p>
            <w:r>
              <w:rPr>
                <w:rFonts w:ascii="Times New Roman" w:hAnsi="Times New Roman"/>
                <w:sz w:val="26"/>
              </w:rPr>
              <w:t>Engine ẩn hiện form địa chỉ dựa trên Line Items.</w:t>
            </w:r>
          </w:p>
        </w:tc>
      </w:tr>
      <w:tr>
        <w:tc>
          <w:tcPr>
            <w:tcW w:type="dxa" w:w="7569"/>
          </w:tcPr>
          <w:p>
            <w:r>
              <w:rPr>
                <w:rFonts w:ascii="Times New Roman" w:hAnsi="Times New Roman"/>
                <w:sz w:val="26"/>
              </w:rPr>
              <w:t>Actor</w:t>
            </w:r>
          </w:p>
        </w:tc>
        <w:tc>
          <w:tcPr>
            <w:tcW w:type="dxa" w:w="7569"/>
          </w:tcPr>
          <w:p>
            <w:r>
              <w:rPr>
                <w:rFonts w:ascii="Times New Roman" w:hAnsi="Times New Roman"/>
                <w:sz w:val="26"/>
              </w:rPr>
              <w:t>Khách hàng / Hệ thống</w:t>
            </w:r>
          </w:p>
        </w:tc>
      </w:tr>
      <w:tr>
        <w:tc>
          <w:tcPr>
            <w:tcW w:type="dxa" w:w="7569"/>
          </w:tcPr>
          <w:p>
            <w:r>
              <w:rPr>
                <w:rFonts w:ascii="Times New Roman" w:hAnsi="Times New Roman"/>
                <w:sz w:val="26"/>
              </w:rPr>
              <w:t>Trigger</w:t>
            </w:r>
          </w:p>
        </w:tc>
        <w:tc>
          <w:tcPr>
            <w:tcW w:type="dxa" w:w="7569"/>
          </w:tcPr>
          <w:p>
            <w:r>
              <w:rPr>
                <w:rFonts w:ascii="Times New Roman" w:hAnsi="Times New Roman"/>
                <w:sz w:val="26"/>
              </w:rPr>
              <w:t>Load trang Checkout</w:t>
            </w:r>
          </w:p>
        </w:tc>
      </w:tr>
      <w:tr>
        <w:tc>
          <w:tcPr>
            <w:tcW w:type="dxa" w:w="7569"/>
          </w:tcPr>
          <w:p>
            <w:r>
              <w:rPr>
                <w:rFonts w:ascii="Times New Roman" w:hAnsi="Times New Roman"/>
                <w:sz w:val="26"/>
              </w:rPr>
              <w:t>Pre-Conditions</w:t>
            </w:r>
          </w:p>
        </w:tc>
        <w:tc>
          <w:tcPr>
            <w:tcW w:type="dxa" w:w="7569"/>
          </w:tcPr>
          <w:p>
            <w:r>
              <w:rPr>
                <w:rFonts w:ascii="Times New Roman" w:hAnsi="Times New Roman"/>
                <w:sz w:val="26"/>
              </w:rPr>
              <w:t>Giỏ hàng có &gt;= 1 sản phẩm</w:t>
            </w:r>
          </w:p>
        </w:tc>
      </w:tr>
      <w:tr>
        <w:tc>
          <w:tcPr>
            <w:tcW w:type="dxa" w:w="7569"/>
          </w:tcPr>
          <w:p>
            <w:r>
              <w:rPr>
                <w:rFonts w:ascii="Times New Roman" w:hAnsi="Times New Roman"/>
                <w:sz w:val="26"/>
              </w:rPr>
              <w:t>Post-Conditions</w:t>
            </w:r>
          </w:p>
        </w:tc>
        <w:tc>
          <w:tcPr>
            <w:tcW w:type="dxa" w:w="7569"/>
          </w:tcPr>
          <w:p>
            <w:r>
              <w:rPr>
                <w:rFonts w:ascii="Times New Roman" w:hAnsi="Times New Roman"/>
                <w:sz w:val="26"/>
              </w:rPr>
              <w:t>Giao diện hiển thị đúng chuẩn</w:t>
            </w:r>
          </w:p>
        </w:tc>
      </w:tr>
    </w:tbl>
    <w:p>
      <w:pPr>
        <w:pStyle w:val="Heading4"/>
      </w:pPr>
      <w:r>
        <w:rPr>
          <w:rFonts w:ascii="Times New Roman" w:hAnsi="Times New Roman"/>
          <w:b/>
          <w:color w:val="17266B"/>
        </w:rPr>
        <w:t>8.1.1 Business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</w:tcPr>
          <w:p>
            <w:r>
              <w:rPr>
                <w:rFonts w:ascii="Times New Roman" w:hAnsi="Times New Roman"/>
                <w:b/>
                <w:sz w:val="26"/>
              </w:rPr>
              <w:t>BR ID</w:t>
            </w:r>
          </w:p>
        </w:tc>
        <w:tc>
          <w:tcPr>
            <w:tcW w:type="dxa" w:w="7569"/>
          </w:tcPr>
          <w:p>
            <w:r>
              <w:rPr>
                <w:rFonts w:ascii="Times New Roman" w:hAnsi="Times New Roman"/>
                <w:b/>
                <w:sz w:val="26"/>
              </w:rPr>
              <w:t>Mô tả</w:t>
            </w:r>
          </w:p>
        </w:tc>
      </w:tr>
      <w:tr>
        <w:tc>
          <w:tcPr>
            <w:tcW w:type="dxa" w:w="7569"/>
          </w:tcPr>
          <w:p>
            <w:r>
              <w:rPr>
                <w:rFonts w:ascii="Times New Roman" w:hAnsi="Times New Roman"/>
                <w:sz w:val="26"/>
              </w:rPr>
              <w:t>BR-01-01</w:t>
            </w:r>
          </w:p>
        </w:tc>
        <w:tc>
          <w:tcPr>
            <w:tcW w:type="dxa" w:w="7569"/>
          </w:tcPr>
          <w:p>
            <w:r>
              <w:rPr>
                <w:rFonts w:ascii="Times New Roman" w:hAnsi="Times New Roman"/>
                <w:sz w:val="26"/>
              </w:rPr>
              <w:t>Nếu 100% SA =&gt; Ẩn form Địa chỉ.</w:t>
            </w:r>
          </w:p>
        </w:tc>
      </w:tr>
      <w:tr>
        <w:tc>
          <w:tcPr>
            <w:tcW w:type="dxa" w:w="7569"/>
          </w:tcPr>
          <w:p>
            <w:r>
              <w:rPr>
                <w:rFonts w:ascii="Times New Roman" w:hAnsi="Times New Roman"/>
                <w:sz w:val="26"/>
              </w:rPr>
              <w:t>BR-01-02</w:t>
            </w:r>
          </w:p>
        </w:tc>
        <w:tc>
          <w:tcPr>
            <w:tcW w:type="dxa" w:w="7569"/>
          </w:tcPr>
          <w:p>
            <w:r>
              <w:rPr>
                <w:rFonts w:ascii="Times New Roman" w:hAnsi="Times New Roman"/>
                <w:sz w:val="26"/>
              </w:rPr>
              <w:t>Nếu có &gt;=1 SKU =&gt; Hiện form Địa chỉ bắt buộc.</w:t>
            </w:r>
          </w:p>
        </w:tc>
      </w:tr>
      <w:tr>
        <w:tc>
          <w:tcPr>
            <w:tcW w:type="dxa" w:w="7569"/>
          </w:tcPr>
          <w:p>
            <w:r>
              <w:rPr>
                <w:rFonts w:ascii="Times New Roman" w:hAnsi="Times New Roman"/>
                <w:sz w:val="26"/>
              </w:rPr>
              <w:t>BR-01-03</w:t>
            </w:r>
          </w:p>
        </w:tc>
        <w:tc>
          <w:tcPr>
            <w:tcW w:type="dxa" w:w="7569"/>
          </w:tcPr>
          <w:p>
            <w:r>
              <w:rPr>
                <w:rFonts w:ascii="Times New Roman" w:hAnsi="Times New Roman"/>
                <w:sz w:val="26"/>
              </w:rPr>
              <w:t>Đơn COD có SA =&gt; Treo Pending SA chờ tiền mặt.</w:t>
            </w:r>
          </w:p>
        </w:tc>
      </w:tr>
    </w:tbl>
    <w:p>
      <w:pPr>
        <w:pStyle w:val="Heading4"/>
      </w:pPr>
      <w:r>
        <w:rPr>
          <w:rFonts w:ascii="Times New Roman" w:hAnsi="Times New Roman"/>
          <w:b/>
          <w:color w:val="17266B"/>
        </w:rPr>
        <w:t>8.1.4 UI / Field Spec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</w:tcPr>
          <w:p>
            <w:r>
              <w:rPr>
                <w:rFonts w:ascii="Times New Roman" w:hAnsi="Times New Roman"/>
                <w:b/>
                <w:sz w:val="26"/>
              </w:rPr>
              <w:t>Tên field</w:t>
            </w:r>
          </w:p>
        </w:tc>
        <w:tc>
          <w:tcPr>
            <w:tcW w:type="dxa" w:w="3784"/>
          </w:tcPr>
          <w:p>
            <w:r>
              <w:rPr>
                <w:rFonts w:ascii="Times New Roman" w:hAnsi="Times New Roman"/>
                <w:b/>
                <w:sz w:val="26"/>
              </w:rPr>
              <w:t>Bắt buộc</w:t>
            </w:r>
          </w:p>
        </w:tc>
        <w:tc>
          <w:tcPr>
            <w:tcW w:type="dxa" w:w="3784"/>
          </w:tcPr>
          <w:p>
            <w:r>
              <w:rPr>
                <w:rFonts w:ascii="Times New Roman" w:hAnsi="Times New Roman"/>
                <w:b/>
                <w:sz w:val="26"/>
              </w:rPr>
              <w:t>Kiểu</w:t>
            </w:r>
          </w:p>
        </w:tc>
        <w:tc>
          <w:tcPr>
            <w:tcW w:type="dxa" w:w="3784"/>
          </w:tcPr>
          <w:p>
            <w:r>
              <w:rPr>
                <w:rFonts w:ascii="Times New Roman" w:hAnsi="Times New Roman"/>
                <w:b/>
                <w:sz w:val="26"/>
              </w:rPr>
              <w:t>Mô tả chi tiết</w:t>
            </w:r>
          </w:p>
        </w:tc>
      </w:tr>
      <w:tr>
        <w:tc>
          <w:tcPr>
            <w:tcW w:type="dxa" w:w="3784"/>
          </w:tcPr>
          <w:p>
            <w:r>
              <w:rPr>
                <w:rFonts w:ascii="Times New Roman" w:hAnsi="Times New Roman"/>
                <w:sz w:val="26"/>
              </w:rPr>
              <w:t>Số điện thoại</w:t>
            </w:r>
          </w:p>
        </w:tc>
        <w:tc>
          <w:tcPr>
            <w:tcW w:type="dxa" w:w="3784"/>
          </w:tcPr>
          <w:p>
            <w:r>
              <w:rPr>
                <w:rFonts w:ascii="Times New Roman" w:hAnsi="Times New Roman"/>
                <w:sz w:val="26"/>
              </w:rPr>
              <w:t>Có</w:t>
            </w:r>
          </w:p>
        </w:tc>
        <w:tc>
          <w:tcPr>
            <w:tcW w:type="dxa" w:w="3784"/>
          </w:tcPr>
          <w:p>
            <w:r>
              <w:rPr>
                <w:rFonts w:ascii="Times New Roman" w:hAnsi="Times New Roman"/>
                <w:sz w:val="26"/>
              </w:rPr>
              <w:t>Input Text</w:t>
            </w:r>
          </w:p>
        </w:tc>
        <w:tc>
          <w:tcPr>
            <w:tcW w:type="dxa" w:w="3784"/>
          </w:tcPr>
          <w:p>
            <w:r>
              <w:rPr>
                <w:rFonts w:ascii="Times New Roman" w:hAnsi="Times New Roman"/>
                <w:sz w:val="26"/>
              </w:rPr>
              <w:t>Regex: 10 số, bắt đầu 03/05/07/08/09. SĐT này kích hoạt SA.</w:t>
            </w:r>
          </w:p>
        </w:tc>
      </w:tr>
      <w:tr>
        <w:tc>
          <w:tcPr>
            <w:tcW w:type="dxa" w:w="3784"/>
          </w:tcPr>
          <w:p>
            <w:r>
              <w:rPr>
                <w:rFonts w:ascii="Times New Roman" w:hAnsi="Times New Roman"/>
                <w:sz w:val="26"/>
              </w:rPr>
              <w:t>Địa chỉ</w:t>
            </w:r>
          </w:p>
        </w:tc>
        <w:tc>
          <w:tcPr>
            <w:tcW w:type="dxa" w:w="3784"/>
          </w:tcPr>
          <w:p>
            <w:r>
              <w:rPr>
                <w:rFonts w:ascii="Times New Roman" w:hAnsi="Times New Roman"/>
                <w:sz w:val="26"/>
              </w:rPr>
              <w:t>Tùy</w:t>
            </w:r>
          </w:p>
        </w:tc>
        <w:tc>
          <w:tcPr>
            <w:tcW w:type="dxa" w:w="3784"/>
          </w:tcPr>
          <w:p>
            <w:r>
              <w:rPr>
                <w:rFonts w:ascii="Times New Roman" w:hAnsi="Times New Roman"/>
                <w:sz w:val="26"/>
              </w:rPr>
              <w:t>Dropdown</w:t>
            </w:r>
          </w:p>
        </w:tc>
        <w:tc>
          <w:tcPr>
            <w:tcW w:type="dxa" w:w="3784"/>
          </w:tcPr>
          <w:p>
            <w:r>
              <w:rPr>
                <w:rFonts w:ascii="Times New Roman" w:hAnsi="Times New Roman"/>
                <w:sz w:val="26"/>
              </w:rPr>
              <w:t>Chỉ xuất hiện nếu BR-01-02 thỏa mãn.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color w:val="17266B"/>
          <w:sz w:val="32"/>
        </w:rPr>
        <w:t>PART C — GOVERNANCE</w:t>
      </w:r>
    </w:p>
    <w:p>
      <w:pPr>
        <w:pStyle w:val="Heading2"/>
      </w:pPr>
      <w:r>
        <w:rPr>
          <w:rFonts w:ascii="Times New Roman" w:hAnsi="Times New Roman"/>
          <w:b/>
          <w:color w:val="17266B"/>
          <w:sz w:val="30"/>
        </w:rPr>
        <w:t>9.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</w:tcPr>
          <w:p>
            <w:r>
              <w:rPr>
                <w:rFonts w:ascii="Times New Roman" w:hAnsi="Times New Roman"/>
                <w:b/>
                <w:sz w:val="26"/>
              </w:rPr>
              <w:t>NFR ID</w:t>
            </w:r>
          </w:p>
        </w:tc>
        <w:tc>
          <w:tcPr>
            <w:tcW w:type="dxa" w:w="3784"/>
          </w:tcPr>
          <w:p>
            <w:r>
              <w:rPr>
                <w:rFonts w:ascii="Times New Roman" w:hAnsi="Times New Roman"/>
                <w:b/>
                <w:sz w:val="26"/>
              </w:rPr>
              <w:t>Danh mục</w:t>
            </w:r>
          </w:p>
        </w:tc>
        <w:tc>
          <w:tcPr>
            <w:tcW w:type="dxa" w:w="3784"/>
          </w:tcPr>
          <w:p>
            <w:r>
              <w:rPr>
                <w:rFonts w:ascii="Times New Roman" w:hAnsi="Times New Roman"/>
                <w:b/>
                <w:sz w:val="26"/>
              </w:rPr>
              <w:t>Yêu cầu</w:t>
            </w:r>
          </w:p>
        </w:tc>
        <w:tc>
          <w:tcPr>
            <w:tcW w:type="dxa" w:w="3784"/>
          </w:tcPr>
          <w:p>
            <w:r>
              <w:rPr>
                <w:rFonts w:ascii="Times New Roman" w:hAnsi="Times New Roman"/>
                <w:b/>
                <w:sz w:val="26"/>
              </w:rPr>
              <w:t>Cách đo</w:t>
            </w:r>
          </w:p>
        </w:tc>
      </w:tr>
      <w:tr>
        <w:tc>
          <w:tcPr>
            <w:tcW w:type="dxa" w:w="3784"/>
          </w:tcPr>
          <w:p>
            <w:r>
              <w:rPr>
                <w:rFonts w:ascii="Times New Roman" w:hAnsi="Times New Roman"/>
                <w:sz w:val="26"/>
              </w:rPr>
              <w:t>NFR-01</w:t>
            </w:r>
          </w:p>
        </w:tc>
        <w:tc>
          <w:tcPr>
            <w:tcW w:type="dxa" w:w="3784"/>
          </w:tcPr>
          <w:p>
            <w:r>
              <w:rPr>
                <w:rFonts w:ascii="Times New Roman" w:hAnsi="Times New Roman"/>
                <w:sz w:val="26"/>
              </w:rPr>
              <w:t>Performance</w:t>
            </w:r>
          </w:p>
        </w:tc>
        <w:tc>
          <w:tcPr>
            <w:tcW w:type="dxa" w:w="3784"/>
          </w:tcPr>
          <w:p>
            <w:r>
              <w:rPr>
                <w:rFonts w:ascii="Times New Roman" w:hAnsi="Times New Roman"/>
                <w:sz w:val="26"/>
              </w:rPr>
              <w:t>API tính giá phản hồi &lt; 500ms (p95)</w:t>
            </w:r>
          </w:p>
        </w:tc>
        <w:tc>
          <w:tcPr>
            <w:tcW w:type="dxa" w:w="3784"/>
          </w:tcPr>
          <w:p>
            <w:r>
              <w:rPr>
                <w:rFonts w:ascii="Times New Roman" w:hAnsi="Times New Roman"/>
                <w:sz w:val="26"/>
              </w:rPr>
              <w:t>APM, JMeter</w:t>
            </w:r>
          </w:p>
        </w:tc>
      </w:tr>
      <w:tr>
        <w:tc>
          <w:tcPr>
            <w:tcW w:type="dxa" w:w="3784"/>
          </w:tcPr>
          <w:p>
            <w:r>
              <w:rPr>
                <w:rFonts w:ascii="Times New Roman" w:hAnsi="Times New Roman"/>
                <w:sz w:val="26"/>
              </w:rPr>
              <w:t>NFR-02</w:t>
            </w:r>
          </w:p>
        </w:tc>
        <w:tc>
          <w:tcPr>
            <w:tcW w:type="dxa" w:w="3784"/>
          </w:tcPr>
          <w:p>
            <w:r>
              <w:rPr>
                <w:rFonts w:ascii="Times New Roman" w:hAnsi="Times New Roman"/>
                <w:sz w:val="26"/>
              </w:rPr>
              <w:t>Scalability</w:t>
            </w:r>
          </w:p>
        </w:tc>
        <w:tc>
          <w:tcPr>
            <w:tcW w:type="dxa" w:w="3784"/>
          </w:tcPr>
          <w:p>
            <w:r>
              <w:rPr>
                <w:rFonts w:ascii="Times New Roman" w:hAnsi="Times New Roman"/>
                <w:sz w:val="26"/>
              </w:rPr>
              <w:t>Chịu tải 5000 CCU đồng thời ngày Mega Sale</w:t>
            </w:r>
          </w:p>
        </w:tc>
        <w:tc>
          <w:tcPr>
            <w:tcW w:type="dxa" w:w="3784"/>
          </w:tcPr>
          <w:p>
            <w:r>
              <w:rPr>
                <w:rFonts w:ascii="Times New Roman" w:hAnsi="Times New Roman"/>
                <w:sz w:val="26"/>
              </w:rPr>
              <w:t>Load test</w:t>
            </w:r>
          </w:p>
        </w:tc>
      </w:tr>
      <w:tr>
        <w:tc>
          <w:tcPr>
            <w:tcW w:type="dxa" w:w="3784"/>
          </w:tcPr>
          <w:p>
            <w:r>
              <w:rPr>
                <w:rFonts w:ascii="Times New Roman" w:hAnsi="Times New Roman"/>
                <w:sz w:val="26"/>
              </w:rPr>
              <w:t>NFR-03</w:t>
            </w:r>
          </w:p>
        </w:tc>
        <w:tc>
          <w:tcPr>
            <w:tcW w:type="dxa" w:w="3784"/>
          </w:tcPr>
          <w:p>
            <w:r>
              <w:rPr>
                <w:rFonts w:ascii="Times New Roman" w:hAnsi="Times New Roman"/>
                <w:sz w:val="26"/>
              </w:rPr>
              <w:t>Security</w:t>
            </w:r>
          </w:p>
        </w:tc>
        <w:tc>
          <w:tcPr>
            <w:tcW w:type="dxa" w:w="3784"/>
          </w:tcPr>
          <w:p>
            <w:r>
              <w:rPr>
                <w:rFonts w:ascii="Times New Roman" w:hAnsi="Times New Roman"/>
                <w:sz w:val="26"/>
              </w:rPr>
              <w:t>Chống Tampering (F12 sửa giá) trước khi tạo SPF</w:t>
            </w:r>
          </w:p>
        </w:tc>
        <w:tc>
          <w:tcPr>
            <w:tcW w:type="dxa" w:w="3784"/>
          </w:tcPr>
          <w:p>
            <w:r>
              <w:rPr>
                <w:rFonts w:ascii="Times New Roman" w:hAnsi="Times New Roman"/>
                <w:sz w:val="26"/>
              </w:rPr>
              <w:t>Pentest</w:t>
            </w:r>
          </w:p>
        </w:tc>
      </w:tr>
      <w:tr>
        <w:tc>
          <w:tcPr>
            <w:tcW w:type="dxa" w:w="3784"/>
          </w:tcPr>
          <w:p>
            <w:r>
              <w:rPr>
                <w:rFonts w:ascii="Times New Roman" w:hAnsi="Times New Roman"/>
                <w:sz w:val="26"/>
              </w:rPr>
              <w:t>NFR-04</w:t>
            </w:r>
          </w:p>
        </w:tc>
        <w:tc>
          <w:tcPr>
            <w:tcW w:type="dxa" w:w="3784"/>
          </w:tcPr>
          <w:p>
            <w:r>
              <w:rPr>
                <w:rFonts w:ascii="Times New Roman" w:hAnsi="Times New Roman"/>
                <w:sz w:val="26"/>
              </w:rPr>
              <w:t>Idempotency</w:t>
            </w:r>
          </w:p>
        </w:tc>
        <w:tc>
          <w:tcPr>
            <w:tcW w:type="dxa" w:w="3784"/>
          </w:tcPr>
          <w:p>
            <w:r>
              <w:rPr>
                <w:rFonts w:ascii="Times New Roman" w:hAnsi="Times New Roman"/>
                <w:sz w:val="26"/>
              </w:rPr>
              <w:t>Retry thanh toán không tạo trùng SPF</w:t>
            </w:r>
          </w:p>
        </w:tc>
        <w:tc>
          <w:tcPr>
            <w:tcW w:type="dxa" w:w="3784"/>
          </w:tcPr>
          <w:p>
            <w:r>
              <w:rPr>
                <w:rFonts w:ascii="Times New Roman" w:hAnsi="Times New Roman"/>
                <w:sz w:val="26"/>
              </w:rPr>
              <w:t>Integration test</w:t>
            </w:r>
          </w:p>
        </w:tc>
      </w:tr>
    </w:tbl>
    <w:p>
      <w:pPr>
        <w:pStyle w:val="Heading2"/>
      </w:pPr>
      <w:r>
        <w:rPr>
          <w:rFonts w:ascii="Times New Roman" w:hAnsi="Times New Roman"/>
          <w:b/>
          <w:color w:val="17266B"/>
          <w:sz w:val="30"/>
        </w:rPr>
        <w:t>10. DEFINITION OF DONE – TIÊU CHÍ NGHIỆM THU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</w:tcPr>
          <w:p>
            <w:r>
              <w:rPr>
                <w:rFonts w:ascii="Times New Roman" w:hAnsi="Times New Roman"/>
                <w:b/>
                <w:sz w:val="26"/>
              </w:rPr>
              <w:t>#</w:t>
            </w:r>
          </w:p>
        </w:tc>
        <w:tc>
          <w:tcPr>
            <w:tcW w:type="dxa" w:w="3784"/>
          </w:tcPr>
          <w:p>
            <w:r>
              <w:rPr>
                <w:rFonts w:ascii="Times New Roman" w:hAnsi="Times New Roman"/>
                <w:b/>
                <w:sz w:val="26"/>
              </w:rPr>
              <w:t>Tiêu chí</w:t>
            </w:r>
          </w:p>
        </w:tc>
        <w:tc>
          <w:tcPr>
            <w:tcW w:type="dxa" w:w="3784"/>
          </w:tcPr>
          <w:p>
            <w:r>
              <w:rPr>
                <w:rFonts w:ascii="Times New Roman" w:hAnsi="Times New Roman"/>
                <w:b/>
                <w:sz w:val="26"/>
              </w:rPr>
              <w:t>Owner</w:t>
            </w:r>
          </w:p>
        </w:tc>
        <w:tc>
          <w:tcPr>
            <w:tcW w:type="dxa" w:w="3784"/>
          </w:tcPr>
          <w:p>
            <w:r>
              <w:rPr>
                <w:rFonts w:ascii="Times New Roman" w:hAnsi="Times New Roman"/>
                <w:b/>
                <w:sz w:val="26"/>
              </w:rPr>
              <w:t>Kết quả</w:t>
            </w:r>
          </w:p>
        </w:tc>
      </w:tr>
      <w:tr>
        <w:tc>
          <w:tcPr>
            <w:tcW w:type="dxa" w:w="3784"/>
          </w:tcPr>
          <w:p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3784"/>
          </w:tcPr>
          <w:p>
            <w:r>
              <w:rPr>
                <w:rFonts w:ascii="Times New Roman" w:hAnsi="Times New Roman"/>
                <w:sz w:val="26"/>
              </w:rPr>
              <w:t>UAT Pass 100% logic ẩn/hiện form địa chỉ (Happy &amp; Unhappy cases)</w:t>
            </w:r>
          </w:p>
        </w:tc>
        <w:tc>
          <w:tcPr>
            <w:tcW w:type="dxa" w:w="3784"/>
          </w:tcPr>
          <w:p>
            <w:r>
              <w:rPr>
                <w:rFonts w:ascii="Times New Roman" w:hAnsi="Times New Roman"/>
                <w:sz w:val="26"/>
              </w:rPr>
              <w:t>PO + QC</w:t>
            </w:r>
          </w:p>
        </w:tc>
        <w:tc>
          <w:tcPr>
            <w:tcW w:type="dxa" w:w="3784"/>
          </w:tcPr>
          <w:p>
            <w:r>
              <w:rPr>
                <w:rFonts w:ascii="Times New Roman" w:hAnsi="Times New Roman"/>
                <w:sz w:val="26"/>
              </w:rPr>
              <w:t>[]</w:t>
            </w:r>
          </w:p>
        </w:tc>
      </w:tr>
      <w:tr>
        <w:tc>
          <w:tcPr>
            <w:tcW w:type="dxa" w:w="3784"/>
          </w:tcPr>
          <w:p>
            <w:r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type="dxa" w:w="3784"/>
          </w:tcPr>
          <w:p>
            <w:r>
              <w:rPr>
                <w:rFonts w:ascii="Times New Roman" w:hAnsi="Times New Roman"/>
                <w:sz w:val="26"/>
              </w:rPr>
              <w:t>Hệ thống ISC xác nhận SA bị Pending khi COD</w:t>
            </w:r>
          </w:p>
        </w:tc>
        <w:tc>
          <w:tcPr>
            <w:tcW w:type="dxa" w:w="3784"/>
          </w:tcPr>
          <w:p>
            <w:r>
              <w:rPr>
                <w:rFonts w:ascii="Times New Roman" w:hAnsi="Times New Roman"/>
                <w:sz w:val="26"/>
              </w:rPr>
              <w:t>SPF + BA</w:t>
            </w:r>
          </w:p>
        </w:tc>
        <w:tc>
          <w:tcPr>
            <w:tcW w:type="dxa" w:w="3784"/>
          </w:tcPr>
          <w:p>
            <w:r>
              <w:rPr>
                <w:rFonts w:ascii="Times New Roman" w:hAnsi="Times New Roman"/>
                <w:sz w:val="26"/>
              </w:rPr>
              <w:t>[]</w:t>
            </w:r>
          </w:p>
        </w:tc>
      </w:tr>
      <w:tr>
        <w:tc>
          <w:tcPr>
            <w:tcW w:type="dxa" w:w="3784"/>
          </w:tcPr>
          <w:p>
            <w:r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type="dxa" w:w="3784"/>
          </w:tcPr>
          <w:p>
            <w:r>
              <w:rPr>
                <w:rFonts w:ascii="Times New Roman" w:hAnsi="Times New Roman"/>
                <w:sz w:val="26"/>
              </w:rPr>
              <w:t>Tích hợp FID, FCP, CMS, SPF thành công</w:t>
            </w:r>
          </w:p>
        </w:tc>
        <w:tc>
          <w:tcPr>
            <w:tcW w:type="dxa" w:w="3784"/>
          </w:tcPr>
          <w:p>
            <w:r>
              <w:rPr>
                <w:rFonts w:ascii="Times New Roman" w:hAnsi="Times New Roman"/>
                <w:sz w:val="26"/>
              </w:rPr>
              <w:t>Lead Dev</w:t>
            </w:r>
          </w:p>
        </w:tc>
        <w:tc>
          <w:tcPr>
            <w:tcW w:type="dxa" w:w="3784"/>
          </w:tcPr>
          <w:p>
            <w:r>
              <w:rPr>
                <w:rFonts w:ascii="Times New Roman" w:hAnsi="Times New Roman"/>
                <w:sz w:val="26"/>
              </w:rPr>
              <w:t>[]</w:t>
            </w:r>
          </w:p>
        </w:tc>
      </w:tr>
      <w:tr>
        <w:tc>
          <w:tcPr>
            <w:tcW w:type="dxa" w:w="3784"/>
          </w:tcPr>
          <w:p>
            <w:r>
              <w:rPr>
                <w:rFonts w:ascii="Times New Roman" w:hAnsi="Times New Roman"/>
                <w:sz w:val="26"/>
              </w:rPr>
              <w:t>4</w:t>
            </w:r>
          </w:p>
        </w:tc>
        <w:tc>
          <w:tcPr>
            <w:tcW w:type="dxa" w:w="3784"/>
          </w:tcPr>
          <w:p>
            <w:r>
              <w:rPr>
                <w:rFonts w:ascii="Times New Roman" w:hAnsi="Times New Roman"/>
                <w:sz w:val="26"/>
              </w:rPr>
              <w:t>CSOC sign-off an toàn bảo mật giỏ hàng</w:t>
            </w:r>
          </w:p>
        </w:tc>
        <w:tc>
          <w:tcPr>
            <w:tcW w:type="dxa" w:w="3784"/>
          </w:tcPr>
          <w:p>
            <w:r>
              <w:rPr>
                <w:rFonts w:ascii="Times New Roman" w:hAnsi="Times New Roman"/>
                <w:sz w:val="26"/>
              </w:rPr>
              <w:t>CSOC</w:t>
            </w:r>
          </w:p>
        </w:tc>
        <w:tc>
          <w:tcPr>
            <w:tcW w:type="dxa" w:w="3784"/>
          </w:tcPr>
          <w:p>
            <w:r>
              <w:rPr>
                <w:rFonts w:ascii="Times New Roman" w:hAnsi="Times New Roman"/>
                <w:sz w:val="26"/>
              </w:rPr>
              <w:t>[]</w:t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