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94DB" w14:textId="77777777" w:rsidR="005B6544" w:rsidRDefault="005B6544" w:rsidP="005B6544">
      <w:pPr>
        <w:jc w:val="center"/>
        <w:rPr>
          <w:color w:val="FF0000"/>
          <w:sz w:val="40"/>
          <w:szCs w:val="40"/>
        </w:rPr>
      </w:pPr>
    </w:p>
    <w:p w14:paraId="01858C2D" w14:textId="77777777" w:rsidR="00A407F3" w:rsidRPr="005B6544" w:rsidRDefault="00590662" w:rsidP="005B6544">
      <w:pPr>
        <w:jc w:val="center"/>
        <w:rPr>
          <w:color w:val="FF0000"/>
          <w:sz w:val="40"/>
          <w:szCs w:val="40"/>
        </w:rPr>
      </w:pPr>
      <w:r w:rsidRPr="005B6544">
        <w:rPr>
          <w:color w:val="FF0000"/>
          <w:sz w:val="40"/>
          <w:szCs w:val="40"/>
        </w:rPr>
        <w:t>Analyse initiale du cahier des charges :</w:t>
      </w:r>
    </w:p>
    <w:p w14:paraId="7B5F3C23" w14:textId="77777777" w:rsidR="00590662" w:rsidRPr="005B6544" w:rsidRDefault="00590662" w:rsidP="00590662">
      <w:pPr>
        <w:rPr>
          <w:color w:val="ED7D31" w:themeColor="accent2"/>
          <w:sz w:val="28"/>
          <w:szCs w:val="28"/>
        </w:rPr>
      </w:pPr>
      <w:r w:rsidRPr="005B6544">
        <w:rPr>
          <w:color w:val="ED7D31" w:themeColor="accent2"/>
          <w:sz w:val="28"/>
          <w:szCs w:val="28"/>
        </w:rPr>
        <w:t xml:space="preserve">Plateforme de gestion des </w:t>
      </w:r>
      <w:r w:rsidR="005B6544" w:rsidRPr="005B6544">
        <w:rPr>
          <w:color w:val="ED7D31" w:themeColor="accent2"/>
          <w:sz w:val="28"/>
          <w:szCs w:val="28"/>
        </w:rPr>
        <w:t>apprenants :</w:t>
      </w:r>
    </w:p>
    <w:p w14:paraId="0F9307D9" w14:textId="77777777" w:rsidR="00590662" w:rsidRDefault="00590662" w:rsidP="005B6544">
      <w:pPr>
        <w:pStyle w:val="ListParagraph"/>
        <w:numPr>
          <w:ilvl w:val="0"/>
          <w:numId w:val="4"/>
        </w:numPr>
      </w:pPr>
      <w:r>
        <w:t>Enregistrement des résultats de formation sans création de compte pour les apprenants</w:t>
      </w:r>
    </w:p>
    <w:p w14:paraId="16A0DBE3" w14:textId="77777777" w:rsidR="00590662" w:rsidRDefault="00590662" w:rsidP="005B6544">
      <w:pPr>
        <w:pStyle w:val="ListParagraph"/>
        <w:numPr>
          <w:ilvl w:val="0"/>
          <w:numId w:val="4"/>
        </w:numPr>
      </w:pPr>
      <w:r>
        <w:t>Les apprenants doivent fournir leur nom, prénom, société, e-mail (optionnel) et la date de passage</w:t>
      </w:r>
    </w:p>
    <w:p w14:paraId="342054F4" w14:textId="77777777" w:rsidR="00590662" w:rsidRDefault="00590662" w:rsidP="005B6544">
      <w:pPr>
        <w:pStyle w:val="ListParagraph"/>
        <w:numPr>
          <w:ilvl w:val="0"/>
          <w:numId w:val="4"/>
        </w:numPr>
      </w:pPr>
      <w:r>
        <w:t xml:space="preserve">Langues </w:t>
      </w:r>
      <w:r w:rsidR="005B6544">
        <w:t>disponibles :</w:t>
      </w:r>
      <w:r>
        <w:t xml:space="preserve"> français et allemand</w:t>
      </w:r>
    </w:p>
    <w:p w14:paraId="47CA86A6" w14:textId="77777777" w:rsidR="00590662" w:rsidRDefault="00590662" w:rsidP="005B6544">
      <w:pPr>
        <w:pStyle w:val="ListParagraph"/>
        <w:numPr>
          <w:ilvl w:val="0"/>
          <w:numId w:val="4"/>
        </w:numPr>
      </w:pPr>
      <w:r>
        <w:t>Un mot de passe global peut être défini pour protéger l'accès à la plateforme (optionnel)</w:t>
      </w:r>
    </w:p>
    <w:p w14:paraId="3F9C7C3A" w14:textId="77777777" w:rsidR="00590662" w:rsidRDefault="00590662" w:rsidP="005B6544">
      <w:pPr>
        <w:pStyle w:val="ListParagraph"/>
        <w:numPr>
          <w:ilvl w:val="0"/>
          <w:numId w:val="4"/>
        </w:numPr>
      </w:pPr>
      <w:r>
        <w:t>Exportation des résultats de formation vers Excel</w:t>
      </w:r>
    </w:p>
    <w:p w14:paraId="71568274" w14:textId="77777777" w:rsidR="00590662" w:rsidRDefault="00590662" w:rsidP="005B6544">
      <w:pPr>
        <w:pStyle w:val="ListParagraph"/>
        <w:numPr>
          <w:ilvl w:val="0"/>
          <w:numId w:val="4"/>
        </w:numPr>
      </w:pPr>
      <w:r>
        <w:t>Le super admin peut rechercher et consulter tous les résultats de formation</w:t>
      </w:r>
    </w:p>
    <w:p w14:paraId="1ED77DA0" w14:textId="77777777" w:rsidR="00590662" w:rsidRDefault="00590662" w:rsidP="005B6544">
      <w:pPr>
        <w:pStyle w:val="ListParagraph"/>
        <w:numPr>
          <w:ilvl w:val="0"/>
          <w:numId w:val="4"/>
        </w:numPr>
      </w:pPr>
      <w:r>
        <w:t>Les données sont conservées pendant une durée définie pour être en conformité avec le RGPD, et peuvent être effacées automatiquement après la date d'expiration</w:t>
      </w:r>
    </w:p>
    <w:p w14:paraId="4BFB22BD" w14:textId="77777777" w:rsidR="00590662" w:rsidRDefault="00590662" w:rsidP="005B6544">
      <w:pPr>
        <w:pStyle w:val="ListParagraph"/>
        <w:numPr>
          <w:ilvl w:val="0"/>
          <w:numId w:val="4"/>
        </w:numPr>
      </w:pPr>
      <w:r>
        <w:t>Possibilité d'ajouter une page spécifique pour informer les apprenants sur le traitement de leurs données</w:t>
      </w:r>
    </w:p>
    <w:p w14:paraId="7C708EAA" w14:textId="77777777" w:rsidR="00590662" w:rsidRPr="005B6544" w:rsidRDefault="00590662" w:rsidP="00590662">
      <w:pPr>
        <w:rPr>
          <w:color w:val="ED7D31" w:themeColor="accent2"/>
          <w:sz w:val="28"/>
          <w:szCs w:val="28"/>
        </w:rPr>
      </w:pPr>
      <w:r w:rsidRPr="005B6544">
        <w:rPr>
          <w:color w:val="ED7D31" w:themeColor="accent2"/>
          <w:sz w:val="28"/>
          <w:szCs w:val="28"/>
        </w:rPr>
        <w:t xml:space="preserve">Module d'accueil </w:t>
      </w:r>
      <w:r w:rsidR="005B6544" w:rsidRPr="005B6544">
        <w:rPr>
          <w:color w:val="ED7D31" w:themeColor="accent2"/>
          <w:sz w:val="28"/>
          <w:szCs w:val="28"/>
        </w:rPr>
        <w:t>sécurité :</w:t>
      </w:r>
    </w:p>
    <w:p w14:paraId="051E0014" w14:textId="77777777" w:rsidR="00590662" w:rsidRDefault="00590662" w:rsidP="005B6544">
      <w:pPr>
        <w:pStyle w:val="ListParagraph"/>
        <w:numPr>
          <w:ilvl w:val="0"/>
          <w:numId w:val="5"/>
        </w:numPr>
      </w:pPr>
      <w:r>
        <w:t>Formation pour sensibiliser les apprenants aux principes de base de la sécurité</w:t>
      </w:r>
    </w:p>
    <w:p w14:paraId="6AF5BD87" w14:textId="77777777" w:rsidR="00590662" w:rsidRDefault="00590662" w:rsidP="005B6544">
      <w:pPr>
        <w:pStyle w:val="ListParagraph"/>
        <w:numPr>
          <w:ilvl w:val="0"/>
          <w:numId w:val="5"/>
        </w:numPr>
      </w:pPr>
      <w:r>
        <w:t>Disponible en français</w:t>
      </w:r>
    </w:p>
    <w:p w14:paraId="7074E212" w14:textId="77777777" w:rsidR="00590662" w:rsidRPr="005B6544" w:rsidRDefault="00590662" w:rsidP="00590662">
      <w:pPr>
        <w:rPr>
          <w:color w:val="ED7D31" w:themeColor="accent2"/>
          <w:sz w:val="28"/>
          <w:szCs w:val="28"/>
        </w:rPr>
      </w:pPr>
      <w:r w:rsidRPr="005B6544">
        <w:rPr>
          <w:color w:val="ED7D31" w:themeColor="accent2"/>
          <w:sz w:val="28"/>
          <w:szCs w:val="28"/>
        </w:rPr>
        <w:t xml:space="preserve">Modules de </w:t>
      </w:r>
      <w:r w:rsidR="005B6544" w:rsidRPr="005B6544">
        <w:rPr>
          <w:color w:val="ED7D31" w:themeColor="accent2"/>
          <w:sz w:val="28"/>
          <w:szCs w:val="28"/>
        </w:rPr>
        <w:t>formation :</w:t>
      </w:r>
    </w:p>
    <w:p w14:paraId="4F11BA75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Méthodologie de formation basée sur l'approche pédagogique DO-ABSORB-CONNECT</w:t>
      </w:r>
    </w:p>
    <w:p w14:paraId="762B0653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 xml:space="preserve">3 modules de formation sont </w:t>
      </w:r>
      <w:r w:rsidR="005B6544">
        <w:t>proposés :</w:t>
      </w:r>
      <w:r>
        <w:t xml:space="preserve"> Soins, Administratif et Conciergerie</w:t>
      </w:r>
    </w:p>
    <w:p w14:paraId="6B9E869A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Chaque module comporte 15 écrans tronc commun et un certain nombre d'écrans spécifiques (10 pour Soins, 3 pour Administratif et 10 pour Conciergerie)</w:t>
      </w:r>
    </w:p>
    <w:p w14:paraId="3B9EA3E1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Chaque écran contient un maximum de 3 images et 100 mots ou 800 caractères</w:t>
      </w:r>
    </w:p>
    <w:p w14:paraId="5001B1CC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Les textes et visuels sont fournis par le client</w:t>
      </w:r>
    </w:p>
    <w:p w14:paraId="6C0ECEC0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Possibilité d'insérer des vidéos fournies par le client avec voix-off intégrées si nécessaire</w:t>
      </w:r>
    </w:p>
    <w:p w14:paraId="0F1E8E52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La voix-off est enregistrée en français pour un maximum de 30 secondes par écran</w:t>
      </w:r>
    </w:p>
    <w:p w14:paraId="224688ED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Les boutons suivants et les phrases clés sont synchronisés en fonction de la voix-off</w:t>
      </w:r>
    </w:p>
    <w:p w14:paraId="06FFBB3A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 xml:space="preserve">Les animations sont limitées à 4 slides de 20 </w:t>
      </w:r>
      <w:r w:rsidR="005B6544">
        <w:t>seconds maximums</w:t>
      </w:r>
      <w:r>
        <w:t xml:space="preserve"> ou à des activités pédagogiques interactives avec un maximum de 10 couches animées</w:t>
      </w:r>
    </w:p>
    <w:p w14:paraId="6E83FFF2" w14:textId="6EE7E411" w:rsidR="00590662" w:rsidRDefault="00590662" w:rsidP="00297043">
      <w:pPr>
        <w:pStyle w:val="ListParagraph"/>
        <w:numPr>
          <w:ilvl w:val="0"/>
          <w:numId w:val="3"/>
        </w:numPr>
      </w:pPr>
      <w:r>
        <w:t>2 vagues de corrections sont incluses dans le prix (6h max. de corrections par module)</w:t>
      </w:r>
    </w:p>
    <w:p w14:paraId="58FECC4A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 xml:space="preserve">Test de validation des </w:t>
      </w:r>
      <w:r w:rsidR="005B6544">
        <w:t>compétences :</w:t>
      </w:r>
    </w:p>
    <w:p w14:paraId="41F029F2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Base de données de 30 questions maximum avec un choix de 5 propositions par question</w:t>
      </w:r>
    </w:p>
    <w:p w14:paraId="3585F471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Chaque question et ses propositions ne doivent pas dépasser 90 mots</w:t>
      </w:r>
    </w:p>
    <w:p w14:paraId="6EFF707C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Un score minimum de 80% est requis pour valider le test en 2 passages (à définir)</w:t>
      </w:r>
    </w:p>
    <w:p w14:paraId="588B324B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Si l'apprenant échoue 3 fois, il doit recommencer le module depuis le début</w:t>
      </w:r>
    </w:p>
    <w:p w14:paraId="6F153ACA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Les réponses correctes et incorrectes sont affichées pour chaque question</w:t>
      </w:r>
    </w:p>
    <w:p w14:paraId="1C7D4588" w14:textId="77777777" w:rsidR="00590662" w:rsidRDefault="00590662" w:rsidP="005B6544">
      <w:pPr>
        <w:pStyle w:val="ListParagraph"/>
        <w:numPr>
          <w:ilvl w:val="0"/>
          <w:numId w:val="3"/>
        </w:numPr>
      </w:pPr>
      <w:r>
        <w:t>Les corrections et explications de chaque question ne doivent pas dépasser 90 mots</w:t>
      </w:r>
    </w:p>
    <w:p w14:paraId="0CE1267C" w14:textId="77777777" w:rsidR="005B6544" w:rsidRDefault="005B6544" w:rsidP="005B6544">
      <w:pPr>
        <w:ind w:left="360"/>
      </w:pPr>
    </w:p>
    <w:p w14:paraId="348E1FBD" w14:textId="77777777" w:rsidR="00590662" w:rsidRPr="005B6544" w:rsidRDefault="00590662" w:rsidP="00590662">
      <w:pPr>
        <w:rPr>
          <w:color w:val="ED7D31" w:themeColor="accent2"/>
          <w:sz w:val="28"/>
          <w:szCs w:val="28"/>
        </w:rPr>
      </w:pPr>
      <w:r w:rsidRPr="005B6544">
        <w:rPr>
          <w:color w:val="ED7D31" w:themeColor="accent2"/>
          <w:sz w:val="28"/>
          <w:szCs w:val="28"/>
        </w:rPr>
        <w:lastRenderedPageBreak/>
        <w:t>Certificat PDF</w:t>
      </w:r>
      <w:r w:rsidR="005B6544">
        <w:rPr>
          <w:color w:val="ED7D31" w:themeColor="accent2"/>
          <w:sz w:val="28"/>
          <w:szCs w:val="28"/>
        </w:rPr>
        <w:t xml:space="preserve"> </w:t>
      </w:r>
      <w:r w:rsidRPr="005B6544">
        <w:rPr>
          <w:color w:val="ED7D31" w:themeColor="accent2"/>
          <w:sz w:val="28"/>
          <w:szCs w:val="28"/>
        </w:rPr>
        <w:t>:</w:t>
      </w:r>
    </w:p>
    <w:p w14:paraId="4B647472" w14:textId="77777777" w:rsidR="00590662" w:rsidRDefault="00590662" w:rsidP="005B6544">
      <w:pPr>
        <w:pStyle w:val="ListParagraph"/>
        <w:numPr>
          <w:ilvl w:val="0"/>
          <w:numId w:val="2"/>
        </w:numPr>
      </w:pPr>
      <w:r>
        <w:t>Le certificat est généré automatiquement après la validation du test de compétences</w:t>
      </w:r>
    </w:p>
    <w:p w14:paraId="67D40AA2" w14:textId="77777777" w:rsidR="00590662" w:rsidRDefault="00590662" w:rsidP="005B6544">
      <w:pPr>
        <w:pStyle w:val="ListParagraph"/>
        <w:numPr>
          <w:ilvl w:val="0"/>
          <w:numId w:val="2"/>
        </w:numPr>
      </w:pPr>
      <w:r>
        <w:t>Le certificat indique les données de l'apprenant (nom, prénom, société), le score et la date de passage</w:t>
      </w:r>
    </w:p>
    <w:p w14:paraId="4CA8E528" w14:textId="77777777" w:rsidR="00590662" w:rsidRDefault="00590662" w:rsidP="005B6544">
      <w:pPr>
        <w:pStyle w:val="ListParagraph"/>
        <w:numPr>
          <w:ilvl w:val="0"/>
          <w:numId w:val="2"/>
        </w:numPr>
      </w:pPr>
      <w:r>
        <w:t>Si l'apprenant arrête en cours de module, il doit recommencer depuis le début lors de sa prochaine tentative.</w:t>
      </w:r>
    </w:p>
    <w:p w14:paraId="066C167D" w14:textId="77777777" w:rsidR="00590662" w:rsidRDefault="00590662" w:rsidP="00590662"/>
    <w:p w14:paraId="2075CD40" w14:textId="03F62547" w:rsidR="00611017" w:rsidRPr="00A72224" w:rsidRDefault="00611017" w:rsidP="00611017">
      <w:pPr>
        <w:rPr>
          <w:color w:val="C45911" w:themeColor="accent2" w:themeShade="BF"/>
          <w:sz w:val="32"/>
          <w:szCs w:val="32"/>
        </w:rPr>
      </w:pPr>
      <w:r w:rsidRPr="00611017">
        <w:rPr>
          <w:color w:val="C45911" w:themeColor="accent2" w:themeShade="BF"/>
          <w:sz w:val="32"/>
          <w:szCs w:val="32"/>
        </w:rPr>
        <w:t>Acteurs :</w:t>
      </w:r>
    </w:p>
    <w:p w14:paraId="624FD3E9" w14:textId="77777777" w:rsidR="00611017" w:rsidRDefault="00611017" w:rsidP="00A72224">
      <w:pPr>
        <w:pStyle w:val="ListParagraph"/>
        <w:numPr>
          <w:ilvl w:val="0"/>
          <w:numId w:val="10"/>
        </w:numPr>
      </w:pPr>
      <w:r w:rsidRPr="00A72224">
        <w:rPr>
          <w:b/>
          <w:bCs/>
          <w:color w:val="C00000"/>
          <w:sz w:val="28"/>
          <w:szCs w:val="28"/>
        </w:rPr>
        <w:t>Apprenant</w:t>
      </w:r>
      <w:r w:rsidRPr="00A72224">
        <w:rPr>
          <w:color w:val="C00000"/>
        </w:rPr>
        <w:t xml:space="preserve"> </w:t>
      </w:r>
      <w:r>
        <w:t>: Utilisateur qui suit les formations en ligne et passe les tests de validation de compétences.</w:t>
      </w:r>
    </w:p>
    <w:p w14:paraId="2B816C4F" w14:textId="00E0008B" w:rsidR="00611017" w:rsidRDefault="00611017" w:rsidP="00A72224">
      <w:pPr>
        <w:pStyle w:val="ListParagraph"/>
        <w:numPr>
          <w:ilvl w:val="0"/>
          <w:numId w:val="10"/>
        </w:numPr>
      </w:pPr>
      <w:r w:rsidRPr="00A72224">
        <w:rPr>
          <w:b/>
          <w:bCs/>
          <w:color w:val="C00000"/>
          <w:sz w:val="28"/>
          <w:szCs w:val="28"/>
        </w:rPr>
        <w:t>Super admin</w:t>
      </w:r>
      <w:r>
        <w:t xml:space="preserve"> : Utilisateur qui a un accès complet à la plateforme de gestion des apprenants.</w:t>
      </w:r>
    </w:p>
    <w:p w14:paraId="028BF324" w14:textId="34B5DF03" w:rsidR="00611017" w:rsidRDefault="00611017" w:rsidP="00A72224">
      <w:pPr>
        <w:pStyle w:val="ListParagraph"/>
        <w:numPr>
          <w:ilvl w:val="0"/>
          <w:numId w:val="10"/>
        </w:numPr>
      </w:pPr>
      <w:r w:rsidRPr="00A72224">
        <w:rPr>
          <w:b/>
          <w:bCs/>
          <w:color w:val="C00000"/>
          <w:sz w:val="28"/>
          <w:szCs w:val="28"/>
        </w:rPr>
        <w:t>Client</w:t>
      </w:r>
      <w:r>
        <w:t xml:space="preserve"> : </w:t>
      </w:r>
      <w:r w:rsidRPr="00611017">
        <w:t>responsable de fournir les contenus pédagogiques (textes, visuels et vidéos) pour les modules de formation.</w:t>
      </w:r>
    </w:p>
    <w:p w14:paraId="2C819709" w14:textId="77777777" w:rsidR="00611017" w:rsidRDefault="00611017" w:rsidP="00611017"/>
    <w:p w14:paraId="1F24E44C" w14:textId="77777777" w:rsidR="00611017" w:rsidRPr="00A72224" w:rsidRDefault="00611017" w:rsidP="00611017">
      <w:pPr>
        <w:rPr>
          <w:color w:val="2E74B5" w:themeColor="accent1" w:themeShade="BF"/>
          <w:sz w:val="32"/>
          <w:szCs w:val="32"/>
        </w:rPr>
      </w:pPr>
      <w:r w:rsidRPr="00A72224">
        <w:rPr>
          <w:color w:val="2E74B5" w:themeColor="accent1" w:themeShade="BF"/>
          <w:sz w:val="32"/>
          <w:szCs w:val="32"/>
        </w:rPr>
        <w:t>Les cas d'utilisation pour chaque acteur sont les suivants :</w:t>
      </w:r>
    </w:p>
    <w:p w14:paraId="65570A07" w14:textId="77777777" w:rsidR="00611017" w:rsidRDefault="00611017" w:rsidP="00611017"/>
    <w:p w14:paraId="5728A740" w14:textId="77777777" w:rsidR="00611017" w:rsidRPr="00264071" w:rsidRDefault="00611017" w:rsidP="00611017">
      <w:pPr>
        <w:rPr>
          <w:b/>
          <w:bCs/>
          <w:color w:val="C00000"/>
          <w:sz w:val="28"/>
          <w:szCs w:val="28"/>
        </w:rPr>
      </w:pPr>
      <w:r w:rsidRPr="00264071">
        <w:rPr>
          <w:b/>
          <w:bCs/>
          <w:color w:val="C00000"/>
          <w:sz w:val="28"/>
          <w:szCs w:val="28"/>
        </w:rPr>
        <w:t>Pour l'acteur "Apprenant" :</w:t>
      </w:r>
    </w:p>
    <w:p w14:paraId="4DA533FE" w14:textId="77777777" w:rsidR="00611017" w:rsidRDefault="00611017" w:rsidP="00611017"/>
    <w:p w14:paraId="55C866C5" w14:textId="77777777" w:rsidR="00611017" w:rsidRDefault="00611017" w:rsidP="00A72224">
      <w:pPr>
        <w:pStyle w:val="ListParagraph"/>
        <w:numPr>
          <w:ilvl w:val="0"/>
          <w:numId w:val="8"/>
        </w:numPr>
      </w:pPr>
      <w:r>
        <w:t>S'inscrire : l'apprenant peut s'inscrire sur la plateforme en fournissant son nom, prénom, société, email et date de passage.</w:t>
      </w:r>
    </w:p>
    <w:p w14:paraId="041B890F" w14:textId="77777777" w:rsidR="00611017" w:rsidRDefault="00611017" w:rsidP="00A72224">
      <w:pPr>
        <w:pStyle w:val="ListParagraph"/>
        <w:numPr>
          <w:ilvl w:val="0"/>
          <w:numId w:val="8"/>
        </w:numPr>
      </w:pPr>
      <w:r>
        <w:t>Suivre une formation : l'apprenant peut accéder aux modules de formation et suivre les cours en ligne.</w:t>
      </w:r>
    </w:p>
    <w:p w14:paraId="2F65B0BC" w14:textId="77777777" w:rsidR="00611017" w:rsidRDefault="00611017" w:rsidP="00A72224">
      <w:pPr>
        <w:pStyle w:val="ListParagraph"/>
        <w:numPr>
          <w:ilvl w:val="0"/>
          <w:numId w:val="8"/>
        </w:numPr>
      </w:pPr>
      <w:r>
        <w:t>Passer un test de validation de compétences : l'apprenant peut passer un test pour valider les compétences acquises lors de la formation.</w:t>
      </w:r>
    </w:p>
    <w:p w14:paraId="168D83AF" w14:textId="713F8E54" w:rsidR="00A72224" w:rsidRDefault="00611017" w:rsidP="00611017">
      <w:pPr>
        <w:pStyle w:val="ListParagraph"/>
        <w:numPr>
          <w:ilvl w:val="0"/>
          <w:numId w:val="8"/>
        </w:numPr>
      </w:pPr>
      <w:r>
        <w:t>Obtenir un certificat : l'apprenant peut obtenir un certificat PDF s'il réussit le test de validation de compétences.</w:t>
      </w:r>
    </w:p>
    <w:p w14:paraId="25E73974" w14:textId="77777777" w:rsidR="00611017" w:rsidRPr="00264071" w:rsidRDefault="00611017" w:rsidP="00611017">
      <w:pPr>
        <w:rPr>
          <w:b/>
          <w:bCs/>
          <w:color w:val="C00000"/>
          <w:sz w:val="28"/>
          <w:szCs w:val="28"/>
        </w:rPr>
      </w:pPr>
      <w:r w:rsidRPr="00264071">
        <w:rPr>
          <w:b/>
          <w:bCs/>
          <w:color w:val="C00000"/>
          <w:sz w:val="28"/>
          <w:szCs w:val="28"/>
        </w:rPr>
        <w:t>Pour l'acteur "Super admin" :</w:t>
      </w:r>
    </w:p>
    <w:p w14:paraId="3293E7D7" w14:textId="77777777" w:rsidR="00611017" w:rsidRDefault="00611017" w:rsidP="00611017"/>
    <w:p w14:paraId="6F31EEA1" w14:textId="77777777" w:rsidR="00611017" w:rsidRDefault="00611017" w:rsidP="00A72224">
      <w:pPr>
        <w:pStyle w:val="ListParagraph"/>
        <w:numPr>
          <w:ilvl w:val="0"/>
          <w:numId w:val="7"/>
        </w:numPr>
      </w:pPr>
      <w:r>
        <w:t>Rechercher les résultats de formation : le super admin peut rechercher et consulter tous les résultats de formation des apprenants.</w:t>
      </w:r>
    </w:p>
    <w:p w14:paraId="699C9A49" w14:textId="77777777" w:rsidR="00611017" w:rsidRDefault="00611017" w:rsidP="00A72224">
      <w:pPr>
        <w:pStyle w:val="ListParagraph"/>
        <w:numPr>
          <w:ilvl w:val="0"/>
          <w:numId w:val="7"/>
        </w:numPr>
      </w:pPr>
      <w:r>
        <w:t>Configurer la plateforme : le super admin peut définir un mot de passe global pour protéger l'accès à la plateforme et peut configurer la durée de conservation des données conformément au RGPD.</w:t>
      </w:r>
    </w:p>
    <w:p w14:paraId="37D7CFD7" w14:textId="77777777" w:rsidR="00611017" w:rsidRDefault="00611017" w:rsidP="00A72224">
      <w:pPr>
        <w:pStyle w:val="ListParagraph"/>
        <w:numPr>
          <w:ilvl w:val="0"/>
          <w:numId w:val="7"/>
        </w:numPr>
      </w:pPr>
      <w:r>
        <w:lastRenderedPageBreak/>
        <w:t>Exporter les résultats de formation : le super admin peut exporter les résultats de formation vers Excel.</w:t>
      </w:r>
    </w:p>
    <w:p w14:paraId="6DE878BD" w14:textId="486EE8AE" w:rsidR="00590662" w:rsidRDefault="00611017" w:rsidP="00A72224">
      <w:pPr>
        <w:pStyle w:val="ListParagraph"/>
        <w:numPr>
          <w:ilvl w:val="0"/>
          <w:numId w:val="7"/>
        </w:numPr>
      </w:pPr>
      <w:r>
        <w:t>Gérer les corrections et modifications : le super admin peut gérer les corrections et modifications des modules de formation après la V3.</w:t>
      </w:r>
    </w:p>
    <w:p w14:paraId="304CF67D" w14:textId="77777777" w:rsidR="00611017" w:rsidRDefault="00611017" w:rsidP="00611017"/>
    <w:p w14:paraId="73485401" w14:textId="4512236C" w:rsidR="00264071" w:rsidRPr="00264071" w:rsidRDefault="00264071" w:rsidP="00264071">
      <w:pPr>
        <w:rPr>
          <w:b/>
          <w:bCs/>
          <w:color w:val="C00000"/>
          <w:sz w:val="28"/>
          <w:szCs w:val="28"/>
        </w:rPr>
      </w:pPr>
      <w:r w:rsidRPr="00264071">
        <w:rPr>
          <w:b/>
          <w:bCs/>
          <w:color w:val="C00000"/>
          <w:sz w:val="28"/>
          <w:szCs w:val="28"/>
        </w:rPr>
        <w:t>Pour l'acteur "</w:t>
      </w:r>
      <w:r w:rsidR="00297043">
        <w:rPr>
          <w:b/>
          <w:bCs/>
          <w:color w:val="C00000"/>
          <w:sz w:val="28"/>
          <w:szCs w:val="28"/>
        </w:rPr>
        <w:t>client</w:t>
      </w:r>
      <w:r w:rsidRPr="00264071">
        <w:rPr>
          <w:b/>
          <w:bCs/>
          <w:color w:val="C00000"/>
          <w:sz w:val="28"/>
          <w:szCs w:val="28"/>
        </w:rPr>
        <w:t>" :</w:t>
      </w:r>
    </w:p>
    <w:p w14:paraId="6CA79C35" w14:textId="77777777" w:rsidR="00611017" w:rsidRDefault="00611017" w:rsidP="00611017"/>
    <w:p w14:paraId="75207E82" w14:textId="77777777" w:rsidR="00611017" w:rsidRDefault="00611017" w:rsidP="00A72224">
      <w:pPr>
        <w:pStyle w:val="ListParagraph"/>
        <w:numPr>
          <w:ilvl w:val="0"/>
          <w:numId w:val="6"/>
        </w:numPr>
      </w:pPr>
      <w:r>
        <w:t>Fournir les contenus pédagogiques pour les modules de formation</w:t>
      </w:r>
    </w:p>
    <w:p w14:paraId="7AEFC6E5" w14:textId="69FD7661" w:rsidR="00443DD0" w:rsidRDefault="00611017" w:rsidP="00443DD0">
      <w:pPr>
        <w:pStyle w:val="ListParagraph"/>
        <w:numPr>
          <w:ilvl w:val="0"/>
          <w:numId w:val="6"/>
        </w:numPr>
      </w:pPr>
      <w:r>
        <w:t>Fournir les informations nécessaires pour la création des certificats PDF</w:t>
      </w:r>
    </w:p>
    <w:p w14:paraId="3BB36964" w14:textId="77777777" w:rsidR="00443DD0" w:rsidRDefault="00443DD0" w:rsidP="00443DD0">
      <w:pPr>
        <w:pStyle w:val="ListParagraph"/>
      </w:pPr>
    </w:p>
    <w:p w14:paraId="32331D28" w14:textId="408DEB6F" w:rsidR="00443DD0" w:rsidRDefault="00443DD0" w:rsidP="00443DD0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Les sujets proposés</w:t>
      </w:r>
      <w:r w:rsidRPr="00443DD0">
        <w:rPr>
          <w:b/>
          <w:bCs/>
          <w:color w:val="C00000"/>
          <w:sz w:val="28"/>
          <w:szCs w:val="28"/>
        </w:rPr>
        <w:t xml:space="preserve"> :</w:t>
      </w:r>
    </w:p>
    <w:p w14:paraId="1F8DE1D6" w14:textId="50E7BC0A" w:rsidR="00443DD0" w:rsidRPr="008F0D41" w:rsidRDefault="00443DD0" w:rsidP="00443DD0">
      <w:pPr>
        <w:pStyle w:val="ListParagraph"/>
        <w:numPr>
          <w:ilvl w:val="0"/>
          <w:numId w:val="11"/>
        </w:numPr>
        <w:rPr>
          <w:b/>
          <w:bCs/>
          <w:color w:val="385623" w:themeColor="accent6" w:themeShade="80"/>
          <w:sz w:val="28"/>
          <w:szCs w:val="28"/>
        </w:rPr>
      </w:pPr>
      <w:r w:rsidRPr="008F0D41">
        <w:rPr>
          <w:b/>
          <w:bCs/>
          <w:color w:val="385623" w:themeColor="accent6" w:themeShade="80"/>
          <w:sz w:val="28"/>
          <w:szCs w:val="28"/>
        </w:rPr>
        <w:t xml:space="preserve">Gestion des apprenants </w:t>
      </w:r>
    </w:p>
    <w:p w14:paraId="22D8614D" w14:textId="2A85ADC3" w:rsidR="00443DD0" w:rsidRPr="008F0D41" w:rsidRDefault="00443DD0" w:rsidP="00443DD0">
      <w:pPr>
        <w:pStyle w:val="ListParagraph"/>
        <w:numPr>
          <w:ilvl w:val="0"/>
          <w:numId w:val="11"/>
        </w:numPr>
        <w:rPr>
          <w:b/>
          <w:bCs/>
          <w:color w:val="385623" w:themeColor="accent6" w:themeShade="80"/>
          <w:sz w:val="28"/>
          <w:szCs w:val="28"/>
        </w:rPr>
      </w:pPr>
      <w:r w:rsidRPr="008F0D41">
        <w:rPr>
          <w:b/>
          <w:bCs/>
          <w:color w:val="385623" w:themeColor="accent6" w:themeShade="80"/>
          <w:sz w:val="28"/>
          <w:szCs w:val="28"/>
        </w:rPr>
        <w:t>Gestion des modules (formatio</w:t>
      </w:r>
      <w:r w:rsidR="008F0D41" w:rsidRPr="008F0D41">
        <w:rPr>
          <w:b/>
          <w:bCs/>
          <w:color w:val="385623" w:themeColor="accent6" w:themeShade="80"/>
          <w:sz w:val="28"/>
          <w:szCs w:val="28"/>
        </w:rPr>
        <w:t>n</w:t>
      </w:r>
      <w:r w:rsidRPr="008F0D41">
        <w:rPr>
          <w:b/>
          <w:bCs/>
          <w:color w:val="385623" w:themeColor="accent6" w:themeShade="80"/>
          <w:sz w:val="28"/>
          <w:szCs w:val="28"/>
        </w:rPr>
        <w:t>s)</w:t>
      </w:r>
    </w:p>
    <w:p w14:paraId="6567EDC6" w14:textId="64473A79" w:rsidR="008F0D41" w:rsidRPr="008F0D41" w:rsidRDefault="008F0D41" w:rsidP="008F0D41">
      <w:pPr>
        <w:pStyle w:val="ListParagraph"/>
        <w:numPr>
          <w:ilvl w:val="1"/>
          <w:numId w:val="12"/>
        </w:numPr>
        <w:rPr>
          <w:b/>
          <w:bCs/>
          <w:color w:val="385623" w:themeColor="accent6" w:themeShade="80"/>
          <w:sz w:val="28"/>
          <w:szCs w:val="28"/>
        </w:rPr>
      </w:pPr>
      <w:r w:rsidRPr="008F0D41">
        <w:rPr>
          <w:b/>
          <w:bCs/>
          <w:color w:val="385623" w:themeColor="accent6" w:themeShade="80"/>
          <w:sz w:val="28"/>
          <w:szCs w:val="28"/>
        </w:rPr>
        <w:t>Formation Soins</w:t>
      </w:r>
    </w:p>
    <w:p w14:paraId="1B9B1D4F" w14:textId="49E906ED" w:rsidR="008F0D41" w:rsidRPr="008F0D41" w:rsidRDefault="008F0D41" w:rsidP="008F0D41">
      <w:pPr>
        <w:pStyle w:val="ListParagraph"/>
        <w:numPr>
          <w:ilvl w:val="1"/>
          <w:numId w:val="12"/>
        </w:numPr>
        <w:rPr>
          <w:b/>
          <w:bCs/>
          <w:color w:val="385623" w:themeColor="accent6" w:themeShade="80"/>
          <w:sz w:val="28"/>
          <w:szCs w:val="28"/>
        </w:rPr>
      </w:pPr>
      <w:r w:rsidRPr="008F0D41">
        <w:rPr>
          <w:b/>
          <w:bCs/>
          <w:color w:val="385623" w:themeColor="accent6" w:themeShade="80"/>
          <w:sz w:val="28"/>
          <w:szCs w:val="28"/>
        </w:rPr>
        <w:t>Formation Administratif</w:t>
      </w:r>
    </w:p>
    <w:p w14:paraId="0BBB9289" w14:textId="7D3016FE" w:rsidR="008F0D41" w:rsidRPr="008F0D41" w:rsidRDefault="008F0D41" w:rsidP="008F0D41">
      <w:pPr>
        <w:pStyle w:val="ListParagraph"/>
        <w:numPr>
          <w:ilvl w:val="1"/>
          <w:numId w:val="12"/>
        </w:numPr>
        <w:rPr>
          <w:b/>
          <w:bCs/>
          <w:color w:val="385623" w:themeColor="accent6" w:themeShade="80"/>
          <w:sz w:val="28"/>
          <w:szCs w:val="28"/>
        </w:rPr>
      </w:pPr>
      <w:r w:rsidRPr="008F0D41">
        <w:rPr>
          <w:b/>
          <w:bCs/>
          <w:color w:val="385623" w:themeColor="accent6" w:themeShade="80"/>
          <w:sz w:val="28"/>
          <w:szCs w:val="28"/>
        </w:rPr>
        <w:t>Formation Conciergerie</w:t>
      </w:r>
    </w:p>
    <w:p w14:paraId="38EF020A" w14:textId="7F8CA5E3" w:rsidR="008F0D41" w:rsidRPr="008F0D41" w:rsidRDefault="008F0D41" w:rsidP="008F0D41">
      <w:pPr>
        <w:pStyle w:val="ListParagraph"/>
        <w:numPr>
          <w:ilvl w:val="0"/>
          <w:numId w:val="11"/>
        </w:numPr>
        <w:rPr>
          <w:b/>
          <w:bCs/>
          <w:color w:val="385623" w:themeColor="accent6" w:themeShade="80"/>
          <w:sz w:val="28"/>
          <w:szCs w:val="28"/>
        </w:rPr>
      </w:pPr>
      <w:r w:rsidRPr="008F0D41">
        <w:rPr>
          <w:b/>
          <w:bCs/>
          <w:color w:val="385623" w:themeColor="accent6" w:themeShade="80"/>
          <w:sz w:val="28"/>
          <w:szCs w:val="28"/>
        </w:rPr>
        <w:t>Gestion des Tests</w:t>
      </w:r>
    </w:p>
    <w:p w14:paraId="51C4FA9D" w14:textId="36AF4E9E" w:rsidR="008F0D41" w:rsidRPr="008F0D41" w:rsidRDefault="008F0D41" w:rsidP="008F0D41">
      <w:pPr>
        <w:pStyle w:val="ListParagraph"/>
        <w:numPr>
          <w:ilvl w:val="0"/>
          <w:numId w:val="11"/>
        </w:numPr>
        <w:rPr>
          <w:b/>
          <w:bCs/>
          <w:color w:val="385623" w:themeColor="accent6" w:themeShade="80"/>
          <w:sz w:val="28"/>
          <w:szCs w:val="28"/>
        </w:rPr>
      </w:pPr>
      <w:r w:rsidRPr="008F0D41">
        <w:rPr>
          <w:b/>
          <w:bCs/>
          <w:color w:val="385623" w:themeColor="accent6" w:themeShade="80"/>
          <w:sz w:val="28"/>
          <w:szCs w:val="28"/>
        </w:rPr>
        <w:t xml:space="preserve">Gestion des Certificats </w:t>
      </w:r>
    </w:p>
    <w:p w14:paraId="285A9B24" w14:textId="32152015" w:rsidR="008F0D41" w:rsidRPr="008F0D41" w:rsidRDefault="008F0D41" w:rsidP="008F0D41">
      <w:pPr>
        <w:pStyle w:val="ListParagraph"/>
        <w:numPr>
          <w:ilvl w:val="0"/>
          <w:numId w:val="11"/>
        </w:numPr>
        <w:rPr>
          <w:b/>
          <w:bCs/>
          <w:color w:val="385623" w:themeColor="accent6" w:themeShade="80"/>
          <w:sz w:val="28"/>
          <w:szCs w:val="28"/>
        </w:rPr>
      </w:pPr>
      <w:r w:rsidRPr="008F0D41">
        <w:rPr>
          <w:b/>
          <w:bCs/>
          <w:color w:val="385623" w:themeColor="accent6" w:themeShade="80"/>
          <w:sz w:val="28"/>
          <w:szCs w:val="28"/>
        </w:rPr>
        <w:t xml:space="preserve">Gestion de la </w:t>
      </w:r>
      <w:r w:rsidR="006D1CBD" w:rsidRPr="008F0D41">
        <w:rPr>
          <w:b/>
          <w:bCs/>
          <w:color w:val="385623" w:themeColor="accent6" w:themeShade="80"/>
          <w:sz w:val="28"/>
          <w:szCs w:val="28"/>
        </w:rPr>
        <w:t>plateforme</w:t>
      </w:r>
      <w:r w:rsidRPr="008F0D41">
        <w:rPr>
          <w:b/>
          <w:bCs/>
          <w:color w:val="385623" w:themeColor="accent6" w:themeShade="80"/>
          <w:sz w:val="28"/>
          <w:szCs w:val="28"/>
        </w:rPr>
        <w:t xml:space="preserve"> (Login, </w:t>
      </w:r>
      <w:r w:rsidR="006D1CBD" w:rsidRPr="008F0D41">
        <w:rPr>
          <w:b/>
          <w:bCs/>
          <w:color w:val="385623" w:themeColor="accent6" w:themeShade="80"/>
          <w:sz w:val="28"/>
          <w:szCs w:val="28"/>
        </w:rPr>
        <w:t>Registre</w:t>
      </w:r>
      <w:r w:rsidRPr="008F0D41">
        <w:rPr>
          <w:b/>
          <w:bCs/>
          <w:color w:val="385623" w:themeColor="accent6" w:themeShade="80"/>
          <w:sz w:val="28"/>
          <w:szCs w:val="28"/>
        </w:rPr>
        <w:t xml:space="preserve">, </w:t>
      </w:r>
      <w:r w:rsidR="006D1CBD" w:rsidRPr="008F0D41">
        <w:rPr>
          <w:b/>
          <w:bCs/>
          <w:color w:val="385623" w:themeColor="accent6" w:themeShade="80"/>
          <w:sz w:val="28"/>
          <w:szCs w:val="28"/>
        </w:rPr>
        <w:t>Statistiques</w:t>
      </w:r>
      <w:r w:rsidRPr="008F0D41">
        <w:rPr>
          <w:b/>
          <w:bCs/>
          <w:color w:val="385623" w:themeColor="accent6" w:themeShade="80"/>
          <w:sz w:val="28"/>
          <w:szCs w:val="28"/>
        </w:rPr>
        <w:t>)</w:t>
      </w:r>
    </w:p>
    <w:p w14:paraId="38C18B87" w14:textId="3A93DFBC" w:rsidR="008F0D41" w:rsidRPr="008F0D41" w:rsidRDefault="006D1CBD" w:rsidP="008F0D41">
      <w:pPr>
        <w:pStyle w:val="ListParagraph"/>
        <w:numPr>
          <w:ilvl w:val="0"/>
          <w:numId w:val="11"/>
        </w:numPr>
        <w:rPr>
          <w:b/>
          <w:bCs/>
          <w:color w:val="385623" w:themeColor="accent6" w:themeShade="80"/>
          <w:sz w:val="28"/>
          <w:szCs w:val="28"/>
        </w:rPr>
      </w:pPr>
      <w:r w:rsidRPr="008F0D41">
        <w:rPr>
          <w:b/>
          <w:bCs/>
          <w:color w:val="385623" w:themeColor="accent6" w:themeShade="80"/>
          <w:sz w:val="28"/>
          <w:szCs w:val="28"/>
        </w:rPr>
        <w:t>Sécurité</w:t>
      </w:r>
      <w:r w:rsidR="008F0D41" w:rsidRPr="008F0D41">
        <w:rPr>
          <w:b/>
          <w:bCs/>
          <w:color w:val="385623" w:themeColor="accent6" w:themeShade="80"/>
          <w:sz w:val="28"/>
          <w:szCs w:val="28"/>
        </w:rPr>
        <w:t xml:space="preserve"> de</w:t>
      </w:r>
      <w:r w:rsidR="008F0D41">
        <w:rPr>
          <w:b/>
          <w:bCs/>
          <w:color w:val="385623" w:themeColor="accent6" w:themeShade="80"/>
          <w:sz w:val="28"/>
          <w:szCs w:val="28"/>
        </w:rPr>
        <w:t xml:space="preserve"> la </w:t>
      </w:r>
      <w:r>
        <w:rPr>
          <w:b/>
          <w:bCs/>
          <w:color w:val="385623" w:themeColor="accent6" w:themeShade="80"/>
          <w:sz w:val="28"/>
          <w:szCs w:val="28"/>
        </w:rPr>
        <w:t>plateforme</w:t>
      </w:r>
      <w:r w:rsidR="008F0D41">
        <w:rPr>
          <w:b/>
          <w:bCs/>
          <w:color w:val="385623" w:themeColor="accent6" w:themeShade="80"/>
          <w:sz w:val="28"/>
          <w:szCs w:val="28"/>
        </w:rPr>
        <w:t xml:space="preserve"> (sécurité des </w:t>
      </w:r>
      <w:r>
        <w:rPr>
          <w:b/>
          <w:bCs/>
          <w:color w:val="385623" w:themeColor="accent6" w:themeShade="80"/>
          <w:sz w:val="28"/>
          <w:szCs w:val="28"/>
        </w:rPr>
        <w:t>formations, comptes</w:t>
      </w:r>
      <w:r w:rsidR="008F0D41">
        <w:rPr>
          <w:b/>
          <w:bCs/>
          <w:color w:val="385623" w:themeColor="accent6" w:themeShade="80"/>
          <w:sz w:val="28"/>
          <w:szCs w:val="28"/>
        </w:rPr>
        <w:t xml:space="preserve"> des clients et apprenants, les tests, les certificats, droits d’</w:t>
      </w:r>
      <w:r>
        <w:rPr>
          <w:b/>
          <w:bCs/>
          <w:color w:val="385623" w:themeColor="accent6" w:themeShade="80"/>
          <w:sz w:val="28"/>
          <w:szCs w:val="28"/>
        </w:rPr>
        <w:t>accès</w:t>
      </w:r>
      <w:r w:rsidR="008F0D41">
        <w:rPr>
          <w:b/>
          <w:bCs/>
          <w:color w:val="385623" w:themeColor="accent6" w:themeShade="80"/>
          <w:sz w:val="28"/>
          <w:szCs w:val="28"/>
        </w:rPr>
        <w:t>…)</w:t>
      </w:r>
    </w:p>
    <w:p w14:paraId="6770F7F7" w14:textId="77777777" w:rsidR="00443DD0" w:rsidRDefault="00443DD0" w:rsidP="00443DD0"/>
    <w:sectPr w:rsidR="00443DD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96A9" w14:textId="77777777" w:rsidR="00AE6100" w:rsidRDefault="00AE6100" w:rsidP="005B6544">
      <w:pPr>
        <w:spacing w:after="0" w:line="240" w:lineRule="auto"/>
      </w:pPr>
      <w:r>
        <w:separator/>
      </w:r>
    </w:p>
  </w:endnote>
  <w:endnote w:type="continuationSeparator" w:id="0">
    <w:p w14:paraId="7B70150C" w14:textId="77777777" w:rsidR="00AE6100" w:rsidRDefault="00AE6100" w:rsidP="005B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073C" w14:textId="77777777" w:rsidR="00AE6100" w:rsidRDefault="00AE6100" w:rsidP="005B6544">
      <w:pPr>
        <w:spacing w:after="0" w:line="240" w:lineRule="auto"/>
      </w:pPr>
      <w:r>
        <w:separator/>
      </w:r>
    </w:p>
  </w:footnote>
  <w:footnote w:type="continuationSeparator" w:id="0">
    <w:p w14:paraId="6CAE86DE" w14:textId="77777777" w:rsidR="00AE6100" w:rsidRDefault="00AE6100" w:rsidP="005B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E770" w14:textId="77777777" w:rsidR="005B6544" w:rsidRDefault="005B6544">
    <w:pPr>
      <w:pStyle w:val="Header"/>
    </w:pPr>
    <w:r>
      <w:rPr>
        <w:noProof/>
        <w:lang w:eastAsia="fr-FR"/>
      </w:rPr>
      <w:drawing>
        <wp:inline distT="0" distB="0" distL="0" distR="0" wp14:anchorId="5F5EA0BB" wp14:editId="4C4913C7">
          <wp:extent cx="1264305" cy="70485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x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080" cy="716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D196E4" w14:textId="77777777" w:rsidR="005B6544" w:rsidRDefault="005B65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881E"/>
      </v:shape>
    </w:pict>
  </w:numPicBullet>
  <w:abstractNum w:abstractNumId="0" w15:restartNumberingAfterBreak="0">
    <w:nsid w:val="0161135E"/>
    <w:multiLevelType w:val="hybridMultilevel"/>
    <w:tmpl w:val="6EB6D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90F"/>
    <w:multiLevelType w:val="hybridMultilevel"/>
    <w:tmpl w:val="5B44B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84B57"/>
    <w:multiLevelType w:val="hybridMultilevel"/>
    <w:tmpl w:val="3ED4A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E5B0B"/>
    <w:multiLevelType w:val="hybridMultilevel"/>
    <w:tmpl w:val="1C38F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296"/>
    <w:multiLevelType w:val="hybridMultilevel"/>
    <w:tmpl w:val="2CE0D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F753B"/>
    <w:multiLevelType w:val="hybridMultilevel"/>
    <w:tmpl w:val="41526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22B6D"/>
    <w:multiLevelType w:val="hybridMultilevel"/>
    <w:tmpl w:val="6958D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07D82"/>
    <w:multiLevelType w:val="hybridMultilevel"/>
    <w:tmpl w:val="49EAF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94CDA"/>
    <w:multiLevelType w:val="hybridMultilevel"/>
    <w:tmpl w:val="02AAA1FC"/>
    <w:lvl w:ilvl="0" w:tplc="1FE04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667A5"/>
    <w:multiLevelType w:val="hybridMultilevel"/>
    <w:tmpl w:val="D728BA5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41C60"/>
    <w:multiLevelType w:val="multilevel"/>
    <w:tmpl w:val="8E968522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46C2207"/>
    <w:multiLevelType w:val="hybridMultilevel"/>
    <w:tmpl w:val="460CA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667592">
    <w:abstractNumId w:val="5"/>
  </w:num>
  <w:num w:numId="2" w16cid:durableId="688681896">
    <w:abstractNumId w:val="7"/>
  </w:num>
  <w:num w:numId="3" w16cid:durableId="1248731419">
    <w:abstractNumId w:val="4"/>
  </w:num>
  <w:num w:numId="4" w16cid:durableId="1852407148">
    <w:abstractNumId w:val="3"/>
  </w:num>
  <w:num w:numId="5" w16cid:durableId="1327125848">
    <w:abstractNumId w:val="6"/>
  </w:num>
  <w:num w:numId="6" w16cid:durableId="1893035829">
    <w:abstractNumId w:val="2"/>
  </w:num>
  <w:num w:numId="7" w16cid:durableId="1207450987">
    <w:abstractNumId w:val="1"/>
  </w:num>
  <w:num w:numId="8" w16cid:durableId="12927456">
    <w:abstractNumId w:val="0"/>
  </w:num>
  <w:num w:numId="9" w16cid:durableId="1136413099">
    <w:abstractNumId w:val="11"/>
  </w:num>
  <w:num w:numId="10" w16cid:durableId="1183324937">
    <w:abstractNumId w:val="9"/>
  </w:num>
  <w:num w:numId="11" w16cid:durableId="2007054466">
    <w:abstractNumId w:val="8"/>
  </w:num>
  <w:num w:numId="12" w16cid:durableId="2092506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62"/>
    <w:rsid w:val="00264071"/>
    <w:rsid w:val="00297043"/>
    <w:rsid w:val="00443DD0"/>
    <w:rsid w:val="00573FFC"/>
    <w:rsid w:val="00590662"/>
    <w:rsid w:val="005B6544"/>
    <w:rsid w:val="00611017"/>
    <w:rsid w:val="006D1CBD"/>
    <w:rsid w:val="008F0D41"/>
    <w:rsid w:val="00A407F3"/>
    <w:rsid w:val="00A72224"/>
    <w:rsid w:val="00AE6100"/>
    <w:rsid w:val="00BB7A37"/>
    <w:rsid w:val="00C43498"/>
    <w:rsid w:val="00EA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4FE24"/>
  <w15:chartTrackingRefBased/>
  <w15:docId w15:val="{57AE5FB9-24D1-443C-A729-A0CC7D3C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544"/>
  </w:style>
  <w:style w:type="paragraph" w:styleId="Footer">
    <w:name w:val="footer"/>
    <w:basedOn w:val="Normal"/>
    <w:link w:val="FooterChar"/>
    <w:uiPriority w:val="99"/>
    <w:unhideWhenUsed/>
    <w:rsid w:val="005B6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728</Words>
  <Characters>4004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Dev Maroc</cp:lastModifiedBy>
  <cp:revision>6</cp:revision>
  <dcterms:created xsi:type="dcterms:W3CDTF">2023-03-06T20:50:00Z</dcterms:created>
  <dcterms:modified xsi:type="dcterms:W3CDTF">2023-03-08T09:15:00Z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fa041f21-d4e4-4240-9a4f-cabaedb41797</vt:lpwstr>
  </property>
</Properties>
</file>