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670E" w:rsidRDefault="00880D54">
      <w:pPr>
        <w:spacing w:before="1800" w:after="200"/>
        <w:jc w:val="center"/>
      </w:pPr>
      <w:r>
        <w:rPr>
          <w:b/>
          <w:bCs/>
          <w:color w:val="1F3864"/>
          <w:sz w:val="56"/>
          <w:szCs w:val="56"/>
        </w:rPr>
        <w:t>YouTube Comment Sentiment Analyzer</w:t>
      </w:r>
    </w:p>
    <w:p w:rsidR="007C670E" w:rsidRDefault="00880D54">
      <w:pPr>
        <w:pBdr>
          <w:bottom w:val="single" w:sz="8" w:space="8" w:color="2E74B5"/>
        </w:pBdr>
        <w:spacing w:after="600"/>
        <w:jc w:val="center"/>
      </w:pPr>
      <w:r>
        <w:rPr>
          <w:color w:val="2E74B5"/>
          <w:sz w:val="32"/>
          <w:szCs w:val="32"/>
        </w:rPr>
        <w:t>Project Documentation</w:t>
      </w:r>
    </w:p>
    <w:p w:rsidR="007C670E" w:rsidRDefault="00880D54">
      <w:pPr>
        <w:spacing w:before="600" w:after="80"/>
        <w:jc w:val="center"/>
      </w:pPr>
      <w:r>
        <w:rPr>
          <w:b/>
          <w:bCs/>
          <w:sz w:val="28"/>
          <w:szCs w:val="28"/>
        </w:rPr>
        <w:t xml:space="preserve">Name: </w:t>
      </w:r>
      <w:proofErr w:type="spellStart"/>
      <w:r>
        <w:rPr>
          <w:sz w:val="28"/>
          <w:szCs w:val="28"/>
        </w:rPr>
        <w:t>Uzair</w:t>
      </w:r>
      <w:proofErr w:type="spellEnd"/>
      <w:r>
        <w:rPr>
          <w:sz w:val="28"/>
          <w:szCs w:val="28"/>
        </w:rPr>
        <w:t xml:space="preserve"> Khan</w:t>
      </w:r>
    </w:p>
    <w:p w:rsidR="007C670E" w:rsidRDefault="00880D54" w:rsidP="00B526F5">
      <w:pPr>
        <w:spacing w:after="80"/>
        <w:jc w:val="center"/>
      </w:pPr>
      <w:r>
        <w:rPr>
          <w:b/>
          <w:bCs/>
          <w:sz w:val="28"/>
          <w:szCs w:val="28"/>
        </w:rPr>
        <w:t xml:space="preserve">ID: </w:t>
      </w:r>
      <w:r>
        <w:rPr>
          <w:sz w:val="28"/>
          <w:szCs w:val="28"/>
        </w:rPr>
        <w:t>F2024376506</w:t>
      </w:r>
    </w:p>
    <w:p w:rsidR="007C670E" w:rsidRDefault="00815BD4">
      <w:pPr>
        <w:spacing w:before="800"/>
        <w:jc w:val="center"/>
      </w:pPr>
      <w:r>
        <w:rPr>
          <w:color w:val="7F7F7F"/>
          <w:sz w:val="20"/>
          <w:szCs w:val="20"/>
        </w:rPr>
        <w:t xml:space="preserve">Python </w:t>
      </w:r>
      <w:proofErr w:type="gramStart"/>
      <w:r w:rsidR="00880D54">
        <w:rPr>
          <w:color w:val="7F7F7F"/>
          <w:sz w:val="20"/>
          <w:szCs w:val="20"/>
        </w:rPr>
        <w:t>|  YouTube</w:t>
      </w:r>
      <w:proofErr w:type="gramEnd"/>
      <w:r w:rsidR="00880D54">
        <w:rPr>
          <w:color w:val="7F7F7F"/>
          <w:sz w:val="20"/>
          <w:szCs w:val="20"/>
        </w:rPr>
        <w:t xml:space="preserve"> Data API v3 </w:t>
      </w:r>
      <w:r>
        <w:rPr>
          <w:color w:val="7F7F7F"/>
          <w:sz w:val="20"/>
          <w:szCs w:val="20"/>
        </w:rPr>
        <w:t xml:space="preserve"> |  Transformers  |  Pandas  | </w:t>
      </w:r>
      <w:bookmarkStart w:id="0" w:name="_GoBack"/>
      <w:bookmarkEnd w:id="0"/>
      <w:proofErr w:type="spellStart"/>
      <w:r w:rsidR="00880D54">
        <w:rPr>
          <w:color w:val="7F7F7F"/>
          <w:sz w:val="20"/>
          <w:szCs w:val="20"/>
        </w:rPr>
        <w:t>Matplotlib</w:t>
      </w:r>
      <w:proofErr w:type="spellEnd"/>
    </w:p>
    <w:p w:rsidR="007C670E" w:rsidRDefault="00880D54">
      <w:r>
        <w:br w:type="page"/>
      </w:r>
    </w:p>
    <w:p w:rsidR="007C670E" w:rsidRDefault="00880D54">
      <w:pPr>
        <w:pStyle w:val="Heading1"/>
      </w:pPr>
      <w:r>
        <w:rPr>
          <w:color w:val="1F3864"/>
        </w:rPr>
        <w:lastRenderedPageBreak/>
        <w:t>1. Introduction</w:t>
      </w:r>
    </w:p>
    <w:p w:rsidR="007C670E" w:rsidRDefault="00880D54">
      <w:pPr>
        <w:spacing w:after="120" w:line="300" w:lineRule="auto"/>
      </w:pPr>
      <w:r>
        <w:t xml:space="preserve">This project collects public comments from YouTube videos and classifies each comment as Positive, Neutral or Negative. It then produces exploratory data analysis (EDA) tables and charts that </w:t>
      </w:r>
      <w:proofErr w:type="spellStart"/>
      <w:r>
        <w:t>summarise</w:t>
      </w:r>
      <w:proofErr w:type="spellEnd"/>
      <w:r>
        <w:t xml:space="preserve"> how viewers reacted. The comments are written in English, Roman Urdu and Hinglish, with some Urdu and Hindi script, so a normal English-only sentiment tool is not enough.</w:t>
      </w:r>
    </w:p>
    <w:p w:rsidR="007C670E" w:rsidRDefault="00880D54">
      <w:pPr>
        <w:pStyle w:val="Heading2"/>
      </w:pPr>
      <w:r>
        <w:rPr>
          <w:color w:val="2E74B5"/>
        </w:rPr>
        <w:t>1.1 Objectives</w:t>
      </w:r>
    </w:p>
    <w:p w:rsidR="007C670E" w:rsidRDefault="00880D54">
      <w:pPr>
        <w:pStyle w:val="ListParagraph"/>
        <w:numPr>
          <w:ilvl w:val="0"/>
          <w:numId w:val="2"/>
        </w:numPr>
        <w:spacing w:after="70"/>
      </w:pPr>
      <w:r>
        <w:t>Collect more than 2,000 real YouTube comments from a brand advertisement video.</w:t>
      </w:r>
    </w:p>
    <w:p w:rsidR="007C670E" w:rsidRDefault="00880D54">
      <w:pPr>
        <w:pStyle w:val="ListParagraph"/>
        <w:numPr>
          <w:ilvl w:val="0"/>
          <w:numId w:val="2"/>
        </w:numPr>
        <w:spacing w:after="70"/>
      </w:pPr>
      <w:r>
        <w:t xml:space="preserve">Keep data collection and sentiment analysis as two separate steps, so comments can be gathered once and </w:t>
      </w:r>
      <w:proofErr w:type="spellStart"/>
      <w:r>
        <w:t>analysed</w:t>
      </w:r>
      <w:proofErr w:type="spellEnd"/>
      <w:r>
        <w:t xml:space="preserve"> later.</w:t>
      </w:r>
    </w:p>
    <w:p w:rsidR="007C670E" w:rsidRDefault="00880D54">
      <w:pPr>
        <w:pStyle w:val="ListParagraph"/>
        <w:numPr>
          <w:ilvl w:val="0"/>
          <w:numId w:val="2"/>
        </w:numPr>
        <w:spacing w:after="70"/>
      </w:pPr>
      <w:r>
        <w:t>Classify sentiment for English, Roman Urdu and other languages.</w:t>
      </w:r>
    </w:p>
    <w:p w:rsidR="007C670E" w:rsidRDefault="00880D54">
      <w:pPr>
        <w:pStyle w:val="ListParagraph"/>
        <w:numPr>
          <w:ilvl w:val="0"/>
          <w:numId w:val="2"/>
        </w:numPr>
        <w:spacing w:after="70"/>
      </w:pPr>
      <w:r>
        <w:t>Remove spam and duplicates before analysis.</w:t>
      </w:r>
    </w:p>
    <w:p w:rsidR="007C670E" w:rsidRDefault="00880D54">
      <w:pPr>
        <w:pStyle w:val="ListParagraph"/>
        <w:numPr>
          <w:ilvl w:val="0"/>
          <w:numId w:val="2"/>
        </w:numPr>
        <w:spacing w:after="70"/>
      </w:pPr>
      <w:r>
        <w:t>Produce clear EDA outputs: distribution, score histogram, length analysis, time trend and distinctive words.</w:t>
      </w:r>
    </w:p>
    <w:p w:rsidR="007C670E" w:rsidRDefault="00880D54">
      <w:pPr>
        <w:pStyle w:val="ListParagraph"/>
        <w:numPr>
          <w:ilvl w:val="0"/>
          <w:numId w:val="2"/>
        </w:numPr>
        <w:spacing w:after="70"/>
      </w:pPr>
      <w:r>
        <w:t>Measure accuracy against manually labelled comments instead of assuming the model is correct.</w:t>
      </w:r>
    </w:p>
    <w:p w:rsidR="007C670E" w:rsidRDefault="00880D54">
      <w:pPr>
        <w:pStyle w:val="Heading1"/>
      </w:pPr>
      <w:r>
        <w:rPr>
          <w:color w:val="1F3864"/>
        </w:rPr>
        <w:t>2. Tools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C670E">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7C670E" w:rsidRDefault="00880D54">
            <w:r>
              <w:rPr>
                <w:b/>
                <w:bCs/>
                <w:color w:val="FFFFFF"/>
                <w:sz w:val="20"/>
                <w:szCs w:val="20"/>
              </w:rPr>
              <w:t>Tool / Library</w:t>
            </w:r>
          </w:p>
        </w:tc>
        <w:tc>
          <w:tcPr>
            <w:tcW w:w="67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7C670E" w:rsidRDefault="00880D54">
            <w:r>
              <w:rPr>
                <w:b/>
                <w:bCs/>
                <w:color w:val="FFFFFF"/>
                <w:sz w:val="20"/>
                <w:szCs w:val="20"/>
              </w:rPr>
              <w:t>Purpose</w:t>
            </w:r>
          </w:p>
        </w:tc>
      </w:tr>
      <w:tr w:rsidR="007C670E">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Python 3</w:t>
            </w:r>
          </w:p>
        </w:tc>
        <w:tc>
          <w:tcPr>
            <w:tcW w:w="6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Main programming language</w:t>
            </w:r>
          </w:p>
        </w:tc>
      </w:tr>
      <w:tr w:rsidR="007C670E">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YouTube Data API v3 (google-</w:t>
            </w:r>
            <w:proofErr w:type="spellStart"/>
            <w:r>
              <w:rPr>
                <w:color w:val="000000"/>
                <w:sz w:val="20"/>
                <w:szCs w:val="20"/>
              </w:rPr>
              <w:t>api</w:t>
            </w:r>
            <w:proofErr w:type="spellEnd"/>
            <w:r>
              <w:rPr>
                <w:color w:val="000000"/>
                <w:sz w:val="20"/>
                <w:szCs w:val="20"/>
              </w:rPr>
              <w:t>-python-client)</w:t>
            </w:r>
          </w:p>
        </w:tc>
        <w:tc>
          <w:tcPr>
            <w:tcW w:w="67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Fetching top-level comments from public videos</w:t>
            </w:r>
          </w:p>
        </w:tc>
      </w:tr>
      <w:tr w:rsidR="007C670E">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 xml:space="preserve">pandas, </w:t>
            </w:r>
            <w:proofErr w:type="spellStart"/>
            <w:r>
              <w:rPr>
                <w:color w:val="000000"/>
                <w:sz w:val="20"/>
                <w:szCs w:val="20"/>
              </w:rPr>
              <w:t>numpy</w:t>
            </w:r>
            <w:proofErr w:type="spellEnd"/>
          </w:p>
        </w:tc>
        <w:tc>
          <w:tcPr>
            <w:tcW w:w="6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Data cleaning, grouping and statistics</w:t>
            </w:r>
          </w:p>
        </w:tc>
      </w:tr>
      <w:tr w:rsidR="007C670E">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proofErr w:type="spellStart"/>
            <w:r>
              <w:rPr>
                <w:color w:val="000000"/>
                <w:sz w:val="20"/>
                <w:szCs w:val="20"/>
              </w:rPr>
              <w:t>matplotlib</w:t>
            </w:r>
            <w:proofErr w:type="spellEnd"/>
          </w:p>
        </w:tc>
        <w:tc>
          <w:tcPr>
            <w:tcW w:w="67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All charts</w:t>
            </w:r>
          </w:p>
        </w:tc>
      </w:tr>
      <w:tr w:rsidR="007C670E">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 xml:space="preserve">transformers, torch, </w:t>
            </w:r>
            <w:proofErr w:type="spellStart"/>
            <w:r>
              <w:rPr>
                <w:color w:val="000000"/>
                <w:sz w:val="20"/>
                <w:szCs w:val="20"/>
              </w:rPr>
              <w:t>sentencepiece</w:t>
            </w:r>
            <w:proofErr w:type="spellEnd"/>
          </w:p>
        </w:tc>
        <w:tc>
          <w:tcPr>
            <w:tcW w:w="6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Multilingual XLM-</w:t>
            </w:r>
            <w:proofErr w:type="spellStart"/>
            <w:r>
              <w:rPr>
                <w:color w:val="000000"/>
                <w:sz w:val="20"/>
                <w:szCs w:val="20"/>
              </w:rPr>
              <w:t>RoBERTa</w:t>
            </w:r>
            <w:proofErr w:type="spellEnd"/>
            <w:r>
              <w:rPr>
                <w:color w:val="000000"/>
                <w:sz w:val="20"/>
                <w:szCs w:val="20"/>
              </w:rPr>
              <w:t xml:space="preserve"> sentiment model (</w:t>
            </w:r>
            <w:proofErr w:type="spellStart"/>
            <w:r>
              <w:rPr>
                <w:color w:val="000000"/>
                <w:sz w:val="20"/>
                <w:szCs w:val="20"/>
              </w:rPr>
              <w:t>cardiffnlp</w:t>
            </w:r>
            <w:proofErr w:type="spellEnd"/>
            <w:r>
              <w:rPr>
                <w:color w:val="000000"/>
                <w:sz w:val="20"/>
                <w:szCs w:val="20"/>
              </w:rPr>
              <w:t>/twitter-</w:t>
            </w:r>
            <w:proofErr w:type="spellStart"/>
            <w:r>
              <w:rPr>
                <w:color w:val="000000"/>
                <w:sz w:val="20"/>
                <w:szCs w:val="20"/>
              </w:rPr>
              <w:t>xlm</w:t>
            </w:r>
            <w:proofErr w:type="spellEnd"/>
            <w:r>
              <w:rPr>
                <w:color w:val="000000"/>
                <w:sz w:val="20"/>
                <w:szCs w:val="20"/>
              </w:rPr>
              <w:t>-</w:t>
            </w:r>
            <w:proofErr w:type="spellStart"/>
            <w:r>
              <w:rPr>
                <w:color w:val="000000"/>
                <w:sz w:val="20"/>
                <w:szCs w:val="20"/>
              </w:rPr>
              <w:t>roberta</w:t>
            </w:r>
            <w:proofErr w:type="spellEnd"/>
            <w:r>
              <w:rPr>
                <w:color w:val="000000"/>
                <w:sz w:val="20"/>
                <w:szCs w:val="20"/>
              </w:rPr>
              <w:t>-base-sentiment)</w:t>
            </w:r>
          </w:p>
        </w:tc>
      </w:tr>
      <w:tr w:rsidR="007C670E">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proofErr w:type="spellStart"/>
            <w:r>
              <w:rPr>
                <w:color w:val="000000"/>
                <w:sz w:val="20"/>
                <w:szCs w:val="20"/>
              </w:rPr>
              <w:t>vaderSentiment</w:t>
            </w:r>
            <w:proofErr w:type="spellEnd"/>
          </w:p>
        </w:tc>
        <w:tc>
          <w:tcPr>
            <w:tcW w:w="67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Optional English-only baseline engine</w:t>
            </w:r>
          </w:p>
        </w:tc>
      </w:tr>
      <w:tr w:rsidR="007C670E">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anthropic (optional)</w:t>
            </w:r>
          </w:p>
        </w:tc>
        <w:tc>
          <w:tcPr>
            <w:tcW w:w="6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Optional LLM engine (Claude) for sarcasm and stance</w:t>
            </w:r>
          </w:p>
        </w:tc>
      </w:tr>
      <w:tr w:rsidR="007C670E">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python-</w:t>
            </w:r>
            <w:proofErr w:type="spellStart"/>
            <w:r>
              <w:rPr>
                <w:color w:val="000000"/>
                <w:sz w:val="20"/>
                <w:szCs w:val="20"/>
              </w:rPr>
              <w:t>dotenv</w:t>
            </w:r>
            <w:proofErr w:type="spellEnd"/>
          </w:p>
        </w:tc>
        <w:tc>
          <w:tcPr>
            <w:tcW w:w="67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Reads the API keys from a .</w:t>
            </w:r>
            <w:proofErr w:type="spellStart"/>
            <w:r>
              <w:rPr>
                <w:color w:val="000000"/>
                <w:sz w:val="20"/>
                <w:szCs w:val="20"/>
              </w:rPr>
              <w:t>env</w:t>
            </w:r>
            <w:proofErr w:type="spellEnd"/>
            <w:r>
              <w:rPr>
                <w:color w:val="000000"/>
                <w:sz w:val="20"/>
                <w:szCs w:val="20"/>
              </w:rPr>
              <w:t xml:space="preserve"> file</w:t>
            </w:r>
          </w:p>
        </w:tc>
      </w:tr>
      <w:tr w:rsidR="007C670E">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proofErr w:type="spellStart"/>
            <w:r>
              <w:rPr>
                <w:color w:val="000000"/>
                <w:sz w:val="20"/>
                <w:szCs w:val="20"/>
              </w:rPr>
              <w:t>pytest</w:t>
            </w:r>
            <w:proofErr w:type="spellEnd"/>
          </w:p>
        </w:tc>
        <w:tc>
          <w:tcPr>
            <w:tcW w:w="67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Automated tests</w:t>
            </w:r>
          </w:p>
        </w:tc>
      </w:tr>
    </w:tbl>
    <w:p w:rsidR="007C670E" w:rsidRDefault="007C670E">
      <w:pPr>
        <w:spacing w:after="100"/>
      </w:pPr>
    </w:p>
    <w:p w:rsidR="007C670E" w:rsidRDefault="00880D54">
      <w:pPr>
        <w:pStyle w:val="Heading1"/>
      </w:pPr>
      <w:r>
        <w:rPr>
          <w:color w:val="1F3864"/>
        </w:rPr>
        <w:t>3. Project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2"/>
        <w:gridCol w:w="6908"/>
      </w:tblGrid>
      <w:tr w:rsidR="007C670E">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7C670E" w:rsidRDefault="00880D54">
            <w:r>
              <w:rPr>
                <w:b/>
                <w:bCs/>
                <w:color w:val="FFFFFF"/>
                <w:sz w:val="20"/>
                <w:szCs w:val="20"/>
              </w:rPr>
              <w:lastRenderedPageBreak/>
              <w:t>File</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7C670E" w:rsidRDefault="00880D54">
            <w:r>
              <w:rPr>
                <w:b/>
                <w:bCs/>
                <w:color w:val="FFFFFF"/>
                <w:sz w:val="20"/>
                <w:szCs w:val="20"/>
              </w:rPr>
              <w:t>Description</w:t>
            </w:r>
          </w:p>
        </w:tc>
      </w:tr>
      <w:tr w:rsidR="007C670E">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fetch.py</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Fetches comments from one or more videos and saves them to output/raw_comments.csv. Contains no sentiment analysis. New runs add to the file and skip duplicates.</w:t>
            </w:r>
          </w:p>
        </w:tc>
      </w:tr>
      <w:tr w:rsidR="007C670E">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main.py</w:t>
            </w:r>
          </w:p>
        </w:tc>
        <w:tc>
          <w:tcPr>
            <w:tcW w:w="69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Reads the comments CSV, cleans it, removes spam and duplicates, classifies sentiment, saves results and charts, and can evaluate accuracy.</w:t>
            </w:r>
          </w:p>
        </w:tc>
      </w:tr>
      <w:tr w:rsidR="007C670E">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sentiment.py</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Sentiment engines (XLM-</w:t>
            </w:r>
            <w:proofErr w:type="spellStart"/>
            <w:r>
              <w:rPr>
                <w:color w:val="000000"/>
                <w:sz w:val="20"/>
                <w:szCs w:val="20"/>
              </w:rPr>
              <w:t>RoBERTa</w:t>
            </w:r>
            <w:proofErr w:type="spellEnd"/>
            <w:r>
              <w:rPr>
                <w:color w:val="000000"/>
                <w:sz w:val="20"/>
                <w:szCs w:val="20"/>
              </w:rPr>
              <w:t>, VADER, Claude), the Roman Urdu/Hinglish/emoji lexicon, the stance rules and the thresholds.</w:t>
            </w:r>
          </w:p>
        </w:tc>
      </w:tr>
      <w:tr w:rsidR="007C670E">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eda.py</w:t>
            </w:r>
          </w:p>
        </w:tc>
        <w:tc>
          <w:tcPr>
            <w:tcW w:w="69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Summary tables, text summary and the four EDA charts, including the distinctive-words analysis.</w:t>
            </w:r>
          </w:p>
        </w:tc>
      </w:tr>
      <w:tr w:rsidR="007C670E">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demo_data.py</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Synthetic English, Roman Urdu, Hindi and Urdu comments for testing the pipeline offline.</w:t>
            </w:r>
          </w:p>
        </w:tc>
      </w:tr>
      <w:tr w:rsidR="007C670E">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tests/test_basic.py</w:t>
            </w:r>
          </w:p>
        </w:tc>
        <w:tc>
          <w:tcPr>
            <w:tcW w:w="69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Unit tests for URL parsing, cleaning, spam detection, lexicon, rules and the pipeline.</w:t>
            </w:r>
          </w:p>
        </w:tc>
      </w:tr>
      <w:tr w:rsidR="007C670E">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review_sample_labeled.csv</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105 comments labelled by hand, used to measure accuracy.</w:t>
            </w:r>
          </w:p>
        </w:tc>
      </w:tr>
      <w:tr w:rsidR="007C670E">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requirements.txt</w:t>
            </w:r>
          </w:p>
        </w:tc>
        <w:tc>
          <w:tcPr>
            <w:tcW w:w="69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All Python dependencies.</w:t>
            </w:r>
          </w:p>
        </w:tc>
      </w:tr>
    </w:tbl>
    <w:p w:rsidR="007C670E" w:rsidRDefault="007C670E">
      <w:pPr>
        <w:spacing w:after="100"/>
      </w:pPr>
    </w:p>
    <w:p w:rsidR="007C670E" w:rsidRDefault="00880D54">
      <w:pPr>
        <w:pStyle w:val="Heading1"/>
      </w:pPr>
      <w:r>
        <w:rPr>
          <w:color w:val="1F3864"/>
        </w:rPr>
        <w:t>4. System Workflow</w:t>
      </w:r>
    </w:p>
    <w:p w:rsidR="007C670E" w:rsidRDefault="00880D54">
      <w:pPr>
        <w:spacing w:after="120" w:line="300" w:lineRule="auto"/>
      </w:pPr>
      <w:r>
        <w:t>The project runs in two independent stages.</w:t>
      </w:r>
    </w:p>
    <w:p w:rsidR="007C670E" w:rsidRDefault="00880D54">
      <w:pPr>
        <w:pStyle w:val="Heading2"/>
      </w:pPr>
      <w:r>
        <w:rPr>
          <w:color w:val="2E74B5"/>
        </w:rPr>
        <w:t>Stage 1: Data collection (fetch.py)</w:t>
      </w:r>
    </w:p>
    <w:p w:rsidR="007C670E" w:rsidRDefault="00880D54">
      <w:pPr>
        <w:pStyle w:val="ListParagraph"/>
        <w:numPr>
          <w:ilvl w:val="0"/>
          <w:numId w:val="3"/>
        </w:numPr>
        <w:spacing w:after="70"/>
      </w:pPr>
      <w:r>
        <w:t>Extract the video ID from a YouTube URL or ID.</w:t>
      </w:r>
    </w:p>
    <w:p w:rsidR="007C670E" w:rsidRDefault="00880D54">
      <w:pPr>
        <w:pStyle w:val="ListParagraph"/>
        <w:numPr>
          <w:ilvl w:val="0"/>
          <w:numId w:val="3"/>
        </w:numPr>
        <w:spacing w:after="70"/>
      </w:pPr>
      <w:r>
        <w:t>Request top-level comments through the YouTube Data API in pages of 100, using both the relevance and the time order to get more variety.</w:t>
      </w:r>
    </w:p>
    <w:p w:rsidR="007C670E" w:rsidRDefault="00880D54">
      <w:pPr>
        <w:pStyle w:val="ListParagraph"/>
        <w:numPr>
          <w:ilvl w:val="0"/>
          <w:numId w:val="3"/>
        </w:numPr>
        <w:spacing w:after="70"/>
      </w:pPr>
      <w:r>
        <w:t>Save comment ID, video ID, text, author, publish time, like count and reply count.</w:t>
      </w:r>
    </w:p>
    <w:p w:rsidR="007C670E" w:rsidRDefault="00880D54">
      <w:pPr>
        <w:pStyle w:val="ListParagraph"/>
        <w:numPr>
          <w:ilvl w:val="0"/>
          <w:numId w:val="3"/>
        </w:numPr>
        <w:spacing w:after="70"/>
      </w:pPr>
      <w:r>
        <w:t>Merge with any existing raw_comments.csv and remove duplicate comment IDs, so the dataset grows safely across runs.</w:t>
      </w:r>
    </w:p>
    <w:p w:rsidR="007C670E" w:rsidRDefault="00880D54">
      <w:pPr>
        <w:pStyle w:val="Heading2"/>
      </w:pPr>
      <w:r>
        <w:rPr>
          <w:color w:val="2E74B5"/>
        </w:rPr>
        <w:t>Stage 2: Analysis (main.py)</w:t>
      </w:r>
    </w:p>
    <w:p w:rsidR="007C670E" w:rsidRDefault="00880D54">
      <w:pPr>
        <w:pStyle w:val="ListParagraph"/>
        <w:numPr>
          <w:ilvl w:val="0"/>
          <w:numId w:val="4"/>
        </w:numPr>
        <w:spacing w:after="70"/>
      </w:pPr>
      <w:r>
        <w:t>Load raw_comments.csv.</w:t>
      </w:r>
    </w:p>
    <w:p w:rsidR="007C670E" w:rsidRDefault="00880D54">
      <w:pPr>
        <w:pStyle w:val="ListParagraph"/>
        <w:numPr>
          <w:ilvl w:val="0"/>
          <w:numId w:val="4"/>
        </w:numPr>
        <w:spacing w:after="70"/>
      </w:pPr>
      <w:r>
        <w:t>Clean the text: decode HTML entities, remove URLs and @mentions, collapse whitespace.</w:t>
      </w:r>
    </w:p>
    <w:p w:rsidR="007C670E" w:rsidRDefault="00880D54">
      <w:pPr>
        <w:pStyle w:val="ListParagraph"/>
        <w:numPr>
          <w:ilvl w:val="0"/>
          <w:numId w:val="4"/>
        </w:numPr>
        <w:spacing w:after="70"/>
      </w:pPr>
      <w:r>
        <w:t>Remove empty and duplicate comments.</w:t>
      </w:r>
    </w:p>
    <w:p w:rsidR="007C670E" w:rsidRDefault="00880D54">
      <w:pPr>
        <w:pStyle w:val="ListParagraph"/>
        <w:numPr>
          <w:ilvl w:val="0"/>
          <w:numId w:val="4"/>
        </w:numPr>
        <w:spacing w:after="70"/>
      </w:pPr>
      <w:r>
        <w:t>Detect and remove spam (for example crypto, WhatsApp numbers and "check my channel" comments) and save it to spam_comments.csv.</w:t>
      </w:r>
    </w:p>
    <w:p w:rsidR="007C670E" w:rsidRDefault="00880D54">
      <w:pPr>
        <w:pStyle w:val="ListParagraph"/>
        <w:numPr>
          <w:ilvl w:val="0"/>
          <w:numId w:val="4"/>
        </w:numPr>
        <w:spacing w:after="70"/>
      </w:pPr>
      <w:r>
        <w:t>Score and label each comment with the chosen engine.</w:t>
      </w:r>
    </w:p>
    <w:p w:rsidR="007C670E" w:rsidRDefault="00880D54">
      <w:pPr>
        <w:pStyle w:val="ListParagraph"/>
        <w:numPr>
          <w:ilvl w:val="0"/>
          <w:numId w:val="4"/>
        </w:numPr>
        <w:spacing w:after="70"/>
      </w:pPr>
      <w:r>
        <w:t xml:space="preserve">Save classified_comments.csv, review_sample.csv, eda_summary.txt, </w:t>
      </w:r>
      <w:proofErr w:type="spellStart"/>
      <w:r>
        <w:t>eda</w:t>
      </w:r>
      <w:proofErr w:type="spellEnd"/>
      <w:r>
        <w:t xml:space="preserve"> tables and five charts.</w:t>
      </w:r>
    </w:p>
    <w:p w:rsidR="007C670E" w:rsidRDefault="00880D54">
      <w:pPr>
        <w:pStyle w:val="Heading1"/>
      </w:pPr>
      <w:r>
        <w:rPr>
          <w:color w:val="1F3864"/>
        </w:rPr>
        <w:t>5. Data Collection</w:t>
      </w:r>
    </w:p>
    <w:p w:rsidR="007C670E" w:rsidRDefault="00880D54">
      <w:pPr>
        <w:spacing w:after="120" w:line="300" w:lineRule="auto"/>
      </w:pPr>
      <w:r>
        <w:lastRenderedPageBreak/>
        <w:t>The dataset used for the results in this report was collected from one controversial brand advertisement video on YouTube (video ID UYaY2Kb_PKI).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C670E">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7C670E" w:rsidRDefault="00880D54">
            <w:r>
              <w:rPr>
                <w:b/>
                <w:bCs/>
                <w:color w:val="FFFFFF"/>
                <w:sz w:val="20"/>
                <w:szCs w:val="20"/>
              </w:rPr>
              <w:t>Item</w:t>
            </w:r>
          </w:p>
        </w:tc>
        <w:tc>
          <w:tcPr>
            <w:tcW w:w="51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7C670E" w:rsidRDefault="00880D54">
            <w:r>
              <w:rPr>
                <w:b/>
                <w:bCs/>
                <w:color w:val="FFFFFF"/>
                <w:sz w:val="20"/>
                <w:szCs w:val="20"/>
              </w:rPr>
              <w:t>Value</w:t>
            </w:r>
          </w:p>
        </w:tc>
      </w:tr>
      <w:tr w:rsidR="007C670E">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Comments collected (raw file)</w:t>
            </w:r>
          </w:p>
        </w:tc>
        <w:tc>
          <w:tcPr>
            <w:tcW w:w="5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2,631</w:t>
            </w:r>
          </w:p>
        </w:tc>
      </w:tr>
      <w:tr w:rsidR="007C670E">
        <w:tc>
          <w:tcPr>
            <w:tcW w:w="4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Unique comments after cleaning and spam removal</w:t>
            </w:r>
          </w:p>
        </w:tc>
        <w:tc>
          <w:tcPr>
            <w:tcW w:w="51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2,600</w:t>
            </w:r>
          </w:p>
        </w:tc>
      </w:tr>
      <w:tr w:rsidR="007C670E">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Required minimum</w:t>
            </w:r>
          </w:p>
        </w:tc>
        <w:tc>
          <w:tcPr>
            <w:tcW w:w="5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2,000 (met)</w:t>
            </w:r>
          </w:p>
        </w:tc>
      </w:tr>
      <w:tr w:rsidR="007C670E">
        <w:tc>
          <w:tcPr>
            <w:tcW w:w="4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Comment type</w:t>
            </w:r>
          </w:p>
        </w:tc>
        <w:tc>
          <w:tcPr>
            <w:tcW w:w="51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Top-level comments</w:t>
            </w:r>
          </w:p>
        </w:tc>
      </w:tr>
      <w:tr w:rsidR="007C670E">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Languages</w:t>
            </w:r>
          </w:p>
        </w:tc>
        <w:tc>
          <w:tcPr>
            <w:tcW w:w="5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Mostly English, with Roman Urdu, Hinglish, Hindi and Urdu script</w:t>
            </w:r>
          </w:p>
        </w:tc>
      </w:tr>
      <w:tr w:rsidR="007C670E">
        <w:tc>
          <w:tcPr>
            <w:tcW w:w="4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Comment order requested</w:t>
            </w:r>
          </w:p>
        </w:tc>
        <w:tc>
          <w:tcPr>
            <w:tcW w:w="51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Relevance and time</w:t>
            </w:r>
          </w:p>
        </w:tc>
      </w:tr>
    </w:tbl>
    <w:p w:rsidR="007C670E" w:rsidRDefault="007C670E">
      <w:pPr>
        <w:spacing w:after="100"/>
      </w:pPr>
    </w:p>
    <w:p w:rsidR="007C670E" w:rsidRDefault="00880D54">
      <w:pPr>
        <w:pStyle w:val="Heading1"/>
      </w:pPr>
      <w:r>
        <w:rPr>
          <w:color w:val="1F3864"/>
        </w:rPr>
        <w:t>6. Sentiment Methodology</w:t>
      </w:r>
    </w:p>
    <w:p w:rsidR="007C670E" w:rsidRDefault="00880D54">
      <w:pPr>
        <w:pStyle w:val="Heading2"/>
      </w:pPr>
      <w:r>
        <w:rPr>
          <w:color w:val="2E74B5"/>
        </w:rPr>
        <w:t>6.1 Why a normal English model is not enough</w:t>
      </w:r>
    </w:p>
    <w:p w:rsidR="007C670E" w:rsidRDefault="00880D54">
      <w:pPr>
        <w:spacing w:after="120" w:line="300" w:lineRule="auto"/>
      </w:pPr>
      <w:r>
        <w:t>The first version used VADER, which only understands English. On Roman Urdu comments it returned a score of about zero, so a large share of comments became falsely Neutral, and words such as "crying" were read as negative even when viewers meant it as praise. The brand names also appeared as top positive words. This showed that the first version was not reliable.</w:t>
      </w:r>
    </w:p>
    <w:p w:rsidR="007C670E" w:rsidRDefault="00880D54">
      <w:pPr>
        <w:pStyle w:val="Heading2"/>
      </w:pPr>
      <w:r>
        <w:rPr>
          <w:color w:val="2E74B5"/>
        </w:rPr>
        <w:t>6.2 Engines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7C670E">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7C670E" w:rsidRDefault="00880D54">
            <w:r>
              <w:rPr>
                <w:b/>
                <w:bCs/>
                <w:color w:val="FFFFFF"/>
                <w:sz w:val="20"/>
                <w:szCs w:val="20"/>
              </w:rPr>
              <w:t>Engine</w:t>
            </w:r>
          </w:p>
        </w:tc>
        <w:tc>
          <w:tcPr>
            <w:tcW w:w="76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7C670E" w:rsidRDefault="00880D54">
            <w:r>
              <w:rPr>
                <w:b/>
                <w:bCs/>
                <w:color w:val="FFFFFF"/>
                <w:sz w:val="20"/>
                <w:szCs w:val="20"/>
              </w:rPr>
              <w:t>How it works</w:t>
            </w:r>
          </w:p>
        </w:tc>
      </w:tr>
      <w:tr w:rsidR="007C670E">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proofErr w:type="spellStart"/>
            <w:r>
              <w:rPr>
                <w:color w:val="000000"/>
                <w:sz w:val="20"/>
                <w:szCs w:val="20"/>
              </w:rPr>
              <w:t>xlmr</w:t>
            </w:r>
            <w:proofErr w:type="spellEnd"/>
            <w:r>
              <w:rPr>
                <w:color w:val="000000"/>
                <w:sz w:val="20"/>
                <w:szCs w:val="20"/>
              </w:rPr>
              <w:t xml:space="preserve"> (default)</w:t>
            </w:r>
          </w:p>
        </w:tc>
        <w:tc>
          <w:tcPr>
            <w:tcW w:w="76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Multilingual XLM-</w:t>
            </w:r>
            <w:proofErr w:type="spellStart"/>
            <w:r>
              <w:rPr>
                <w:color w:val="000000"/>
                <w:sz w:val="20"/>
                <w:szCs w:val="20"/>
              </w:rPr>
              <w:t>RoBERTa</w:t>
            </w:r>
            <w:proofErr w:type="spellEnd"/>
            <w:r>
              <w:rPr>
                <w:color w:val="000000"/>
                <w:sz w:val="20"/>
                <w:szCs w:val="20"/>
              </w:rPr>
              <w:t xml:space="preserve"> model. The score is </w:t>
            </w:r>
            <w:proofErr w:type="gramStart"/>
            <w:r>
              <w:rPr>
                <w:color w:val="000000"/>
                <w:sz w:val="20"/>
                <w:szCs w:val="20"/>
              </w:rPr>
              <w:t>P(</w:t>
            </w:r>
            <w:proofErr w:type="gramEnd"/>
            <w:r>
              <w:rPr>
                <w:color w:val="000000"/>
                <w:sz w:val="20"/>
                <w:szCs w:val="20"/>
              </w:rPr>
              <w:t>positive) minus P(negative), in the range -1 to 1. The confidence is the highest class probability.</w:t>
            </w:r>
          </w:p>
        </w:tc>
      </w:tr>
      <w:tr w:rsidR="007C670E">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proofErr w:type="spellStart"/>
            <w:r>
              <w:rPr>
                <w:color w:val="000000"/>
                <w:sz w:val="20"/>
                <w:szCs w:val="20"/>
              </w:rPr>
              <w:t>vader</w:t>
            </w:r>
            <w:proofErr w:type="spellEnd"/>
          </w:p>
        </w:tc>
        <w:tc>
          <w:tcPr>
            <w:tcW w:w="76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English-only baseline. Uses the VADER compound score.</w:t>
            </w:r>
          </w:p>
        </w:tc>
      </w:tr>
      <w:tr w:rsidR="007C670E">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proofErr w:type="spellStart"/>
            <w:r>
              <w:rPr>
                <w:color w:val="000000"/>
                <w:sz w:val="20"/>
                <w:szCs w:val="20"/>
              </w:rPr>
              <w:t>claude</w:t>
            </w:r>
            <w:proofErr w:type="spellEnd"/>
            <w:r>
              <w:rPr>
                <w:color w:val="000000"/>
                <w:sz w:val="20"/>
                <w:szCs w:val="20"/>
              </w:rPr>
              <w:t xml:space="preserve"> (optional)</w:t>
            </w:r>
          </w:p>
        </w:tc>
        <w:tc>
          <w:tcPr>
            <w:tcW w:w="76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A Claude model reads batches of comments and returns the stance toward the advertisement and brand, with a confidence value. It handles sarcasm and Roman Urdu much better, and results are cached so a run can resume.</w:t>
            </w:r>
          </w:p>
        </w:tc>
      </w:tr>
    </w:tbl>
    <w:p w:rsidR="007C670E" w:rsidRDefault="007C670E">
      <w:pPr>
        <w:spacing w:after="100"/>
      </w:pPr>
    </w:p>
    <w:p w:rsidR="007C670E" w:rsidRDefault="00880D54">
      <w:pPr>
        <w:pStyle w:val="Heading2"/>
      </w:pPr>
      <w:r>
        <w:rPr>
          <w:color w:val="2E74B5"/>
        </w:rPr>
        <w:t>6.3 Roman Urdu, Hinglish and emoji lexicon</w:t>
      </w:r>
    </w:p>
    <w:p w:rsidR="007C670E" w:rsidRDefault="00880D54">
      <w:pPr>
        <w:spacing w:after="120" w:line="300" w:lineRule="auto"/>
      </w:pPr>
      <w:r>
        <w:t xml:space="preserve">A small lexicon adds a signal on top of the model. It contains words such as mashallah, </w:t>
      </w:r>
      <w:proofErr w:type="spellStart"/>
      <w:r>
        <w:t>zabardast</w:t>
      </w:r>
      <w:proofErr w:type="spellEnd"/>
      <w:r>
        <w:t xml:space="preserve">, </w:t>
      </w:r>
      <w:proofErr w:type="spellStart"/>
      <w:r>
        <w:t>acha</w:t>
      </w:r>
      <w:proofErr w:type="spellEnd"/>
      <w:r>
        <w:t xml:space="preserve">, </w:t>
      </w:r>
      <w:proofErr w:type="spellStart"/>
      <w:r>
        <w:t>bakwas</w:t>
      </w:r>
      <w:proofErr w:type="spellEnd"/>
      <w:r>
        <w:t xml:space="preserve">, </w:t>
      </w:r>
      <w:proofErr w:type="spellStart"/>
      <w:r>
        <w:t>ghatiya</w:t>
      </w:r>
      <w:proofErr w:type="spellEnd"/>
      <w:r>
        <w:t xml:space="preserve"> and </w:t>
      </w:r>
      <w:proofErr w:type="spellStart"/>
      <w:r>
        <w:t>bekar</w:t>
      </w:r>
      <w:proofErr w:type="spellEnd"/>
      <w:r>
        <w:t>, handles stretched spelling (for example "</w:t>
      </w:r>
      <w:proofErr w:type="spellStart"/>
      <w:r>
        <w:t>loooove</w:t>
      </w:r>
      <w:proofErr w:type="spellEnd"/>
      <w:r>
        <w:t>"), and handles negation such as "</w:t>
      </w:r>
      <w:proofErr w:type="spellStart"/>
      <w:r>
        <w:t>acha</w:t>
      </w:r>
      <w:proofErr w:type="spellEnd"/>
      <w:r>
        <w:t xml:space="preserve"> </w:t>
      </w:r>
      <w:proofErr w:type="spellStart"/>
      <w:r>
        <w:t>nahi</w:t>
      </w:r>
      <w:proofErr w:type="spellEnd"/>
      <w:r>
        <w:t>". Emoji also count: positive emoji add to the score and negative emoji subtract. The lexicon contributes 35% of its value to the final score.</w:t>
      </w:r>
    </w:p>
    <w:p w:rsidR="007C670E" w:rsidRDefault="00880D54">
      <w:pPr>
        <w:pStyle w:val="Heading2"/>
      </w:pPr>
      <w:r>
        <w:rPr>
          <w:color w:val="2E74B5"/>
        </w:rPr>
        <w:t>6.4 Stance rules for advertisement threads</w:t>
      </w:r>
    </w:p>
    <w:p w:rsidR="007C670E" w:rsidRDefault="00880D54">
      <w:pPr>
        <w:spacing w:after="120" w:line="300" w:lineRule="auto"/>
      </w:pPr>
      <w:r>
        <w:lastRenderedPageBreak/>
        <w:t>In a brand-advertisement thread, a comment's sentiment is really its stance toward the advertisement or brand. A general model often misses this. The rules therefore detect:</w:t>
      </w:r>
    </w:p>
    <w:p w:rsidR="007C670E" w:rsidRDefault="00880D54">
      <w:pPr>
        <w:pStyle w:val="ListParagraph"/>
        <w:numPr>
          <w:ilvl w:val="0"/>
          <w:numId w:val="2"/>
        </w:numPr>
        <w:spacing w:after="70"/>
      </w:pPr>
      <w:r>
        <w:t>Boycott and purchase intent, for example "never buying again", "stopped using" and "switched to".</w:t>
      </w:r>
    </w:p>
    <w:p w:rsidR="007C670E" w:rsidRDefault="00880D54">
      <w:pPr>
        <w:pStyle w:val="ListParagraph"/>
        <w:numPr>
          <w:ilvl w:val="0"/>
          <w:numId w:val="2"/>
        </w:numPr>
        <w:spacing w:after="70"/>
      </w:pPr>
      <w:r>
        <w:t>References to the dislike button or thumbs down.</w:t>
      </w:r>
    </w:p>
    <w:p w:rsidR="007C670E" w:rsidRDefault="00880D54">
      <w:pPr>
        <w:pStyle w:val="ListParagraph"/>
        <w:numPr>
          <w:ilvl w:val="0"/>
          <w:numId w:val="2"/>
        </w:numPr>
        <w:spacing w:after="70"/>
      </w:pPr>
      <w:r>
        <w:t>Sarcasm about money lost, for example "great job" followed by billions lost.</w:t>
      </w:r>
    </w:p>
    <w:p w:rsidR="007C670E" w:rsidRDefault="00880D54">
      <w:pPr>
        <w:pStyle w:val="ListParagraph"/>
        <w:numPr>
          <w:ilvl w:val="0"/>
          <w:numId w:val="2"/>
        </w:numPr>
        <w:spacing w:after="70"/>
      </w:pPr>
      <w:r>
        <w:t>Comments that mention a competitor brand, which are treated as Negative toward the advertised brand.</w:t>
      </w:r>
    </w:p>
    <w:p w:rsidR="007C670E" w:rsidRDefault="00880D54">
      <w:pPr>
        <w:pStyle w:val="ListParagraph"/>
        <w:numPr>
          <w:ilvl w:val="0"/>
          <w:numId w:val="2"/>
        </w:numPr>
        <w:spacing w:after="70"/>
      </w:pPr>
      <w:r>
        <w:t>Memes, timestamps and emoji-only comments, which are treated as Neutral.</w:t>
      </w:r>
    </w:p>
    <w:p w:rsidR="007C670E" w:rsidRDefault="00880D54">
      <w:pPr>
        <w:pStyle w:val="ListParagraph"/>
        <w:numPr>
          <w:ilvl w:val="0"/>
          <w:numId w:val="2"/>
        </w:numPr>
        <w:spacing w:after="70"/>
      </w:pPr>
      <w:r>
        <w:t>Positive statements that are paired with laughter markers, which are treated as likely sarcasm and set to Neutral.</w:t>
      </w:r>
    </w:p>
    <w:p w:rsidR="007C670E" w:rsidRDefault="00880D54">
      <w:pPr>
        <w:spacing w:after="120" w:line="300" w:lineRule="auto"/>
      </w:pPr>
      <w:r>
        <w:t>The rules can be switched off with --no-rules, and the competitor list can be edited in sentiment.py.</w:t>
      </w:r>
    </w:p>
    <w:p w:rsidR="007C670E" w:rsidRDefault="00880D54">
      <w:pPr>
        <w:pStyle w:val="Heading2"/>
      </w:pPr>
      <w:r>
        <w:rPr>
          <w:color w:val="2E74B5"/>
        </w:rPr>
        <w:t>6.5 Labels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C670E">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7C670E" w:rsidRDefault="00880D54">
            <w:r>
              <w:rPr>
                <w:b/>
                <w:bCs/>
                <w:color w:val="FFFFFF"/>
                <w:sz w:val="20"/>
                <w:szCs w:val="20"/>
              </w:rPr>
              <w:t>Label</w:t>
            </w:r>
          </w:p>
        </w:tc>
        <w:tc>
          <w:tcPr>
            <w:tcW w:w="69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7C670E" w:rsidRDefault="00880D54">
            <w:r>
              <w:rPr>
                <w:b/>
                <w:bCs/>
                <w:color w:val="FFFFFF"/>
                <w:sz w:val="20"/>
                <w:szCs w:val="20"/>
              </w:rPr>
              <w:t>Rule (local engines)</w:t>
            </w:r>
          </w:p>
        </w:tc>
      </w:tr>
      <w:tr w:rsidR="007C670E">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Positive</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Final score is +0.15 or higher</w:t>
            </w:r>
          </w:p>
        </w:tc>
      </w:tr>
      <w:tr w:rsidR="007C670E">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Neutral</w:t>
            </w:r>
          </w:p>
        </w:tc>
        <w:tc>
          <w:tcPr>
            <w:tcW w:w="69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Final score is between -0.15 and +0.15</w:t>
            </w:r>
          </w:p>
        </w:tc>
      </w:tr>
      <w:tr w:rsidR="007C670E">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Negative</w:t>
            </w:r>
          </w:p>
        </w:tc>
        <w:tc>
          <w:tcPr>
            <w:tcW w:w="6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Final score is -0.15 or lower</w:t>
            </w:r>
          </w:p>
        </w:tc>
      </w:tr>
    </w:tbl>
    <w:p w:rsidR="007C670E" w:rsidRDefault="007C670E">
      <w:pPr>
        <w:spacing w:after="100"/>
      </w:pPr>
    </w:p>
    <w:p w:rsidR="007C670E" w:rsidRDefault="00880D54">
      <w:pPr>
        <w:pStyle w:val="Heading1"/>
      </w:pPr>
      <w:r>
        <w:rPr>
          <w:color w:val="1F3864"/>
        </w:rPr>
        <w:t>7. Results and Exploratory Data Analysis</w:t>
      </w:r>
    </w:p>
    <w:p w:rsidR="007C670E" w:rsidRDefault="00880D54">
      <w:pPr>
        <w:pStyle w:val="Heading2"/>
      </w:pPr>
      <w:r>
        <w:rPr>
          <w:color w:val="2E74B5"/>
        </w:rPr>
        <w:t>7.1 Sentiment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360"/>
      </w:tblGrid>
      <w:tr w:rsidR="007C670E">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7C670E" w:rsidRDefault="00880D54">
            <w:r>
              <w:rPr>
                <w:b/>
                <w:bCs/>
                <w:color w:val="FFFFFF"/>
                <w:sz w:val="20"/>
                <w:szCs w:val="20"/>
              </w:rPr>
              <w:t>Sentiment</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7C670E" w:rsidRDefault="00880D54">
            <w:r>
              <w:rPr>
                <w:b/>
                <w:bCs/>
                <w:color w:val="FFFFFF"/>
                <w:sz w:val="20"/>
                <w:szCs w:val="20"/>
              </w:rPr>
              <w:t>Comments</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7C670E" w:rsidRDefault="00880D54">
            <w:r>
              <w:rPr>
                <w:b/>
                <w:bCs/>
                <w:color w:val="FFFFFF"/>
                <w:sz w:val="20"/>
                <w:szCs w:val="20"/>
              </w:rPr>
              <w:t>Share</w:t>
            </w:r>
          </w:p>
        </w:tc>
        <w:tc>
          <w:tcPr>
            <w:tcW w:w="23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7C670E" w:rsidRDefault="00880D54">
            <w:r>
              <w:rPr>
                <w:b/>
                <w:bCs/>
                <w:color w:val="FFFFFF"/>
                <w:sz w:val="20"/>
                <w:szCs w:val="20"/>
              </w:rPr>
              <w:t>Mean score</w:t>
            </w:r>
          </w:p>
        </w:tc>
      </w:tr>
      <w:tr w:rsidR="007C670E">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Positive</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375</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14.42%</w:t>
            </w:r>
          </w:p>
        </w:tc>
        <w:tc>
          <w:tcPr>
            <w:tcW w:w="2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0.591</w:t>
            </w:r>
          </w:p>
        </w:tc>
      </w:tr>
      <w:tr w:rsidR="007C670E">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Neutral</w:t>
            </w:r>
          </w:p>
        </w:tc>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366</w:t>
            </w:r>
          </w:p>
        </w:tc>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14.08%</w:t>
            </w:r>
          </w:p>
        </w:tc>
        <w:tc>
          <w:tcPr>
            <w:tcW w:w="23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-0.005</w:t>
            </w:r>
          </w:p>
        </w:tc>
      </w:tr>
      <w:tr w:rsidR="007C670E">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Negative</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1,859</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71.50%</w:t>
            </w:r>
          </w:p>
        </w:tc>
        <w:tc>
          <w:tcPr>
            <w:tcW w:w="23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-0.718</w:t>
            </w:r>
          </w:p>
        </w:tc>
      </w:tr>
      <w:tr w:rsidR="007C670E">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Total</w:t>
            </w:r>
          </w:p>
        </w:tc>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2,600</w:t>
            </w:r>
          </w:p>
        </w:tc>
        <w:tc>
          <w:tcPr>
            <w:tcW w:w="2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100%</w:t>
            </w:r>
          </w:p>
        </w:tc>
        <w:tc>
          <w:tcPr>
            <w:tcW w:w="23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-0.429 (overall mean)</w:t>
            </w:r>
          </w:p>
        </w:tc>
      </w:tr>
    </w:tbl>
    <w:p w:rsidR="007C670E" w:rsidRDefault="007C670E">
      <w:pPr>
        <w:spacing w:after="100"/>
      </w:pPr>
    </w:p>
    <w:p w:rsidR="007C670E" w:rsidRDefault="00880D54">
      <w:pPr>
        <w:spacing w:after="120" w:line="300" w:lineRule="auto"/>
      </w:pPr>
      <w:r>
        <w:t>Negative comments make up almost three quarters of the data. This is consistent with a video that received a strong public backlash.</w:t>
      </w:r>
    </w:p>
    <w:p w:rsidR="007C670E" w:rsidRDefault="00880D54">
      <w:pPr>
        <w:keepNext/>
        <w:spacing w:before="120" w:after="60"/>
        <w:jc w:val="center"/>
      </w:pPr>
      <w:r>
        <w:rPr>
          <w:noProof/>
        </w:rPr>
        <w:lastRenderedPageBreak/>
        <w:drawing>
          <wp:inline distT="0" distB="0" distL="0" distR="0">
            <wp:extent cx="3810000" cy="2724150"/>
            <wp:effectExtent l="0" t="0" r="0" b="0"/>
            <wp:docPr id="1" name="Figure 1: Sentiment distribution of 2,600 comments" descr="Figure 1: Sentiment distribution of 2,600 comments" title="Figure 1: Sentiment distribution of 2,600 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2724150"/>
                    </a:xfrm>
                    <a:prstGeom prst="rect">
                      <a:avLst/>
                    </a:prstGeom>
                  </pic:spPr>
                </pic:pic>
              </a:graphicData>
            </a:graphic>
          </wp:inline>
        </w:drawing>
      </w:r>
    </w:p>
    <w:p w:rsidR="007C670E" w:rsidRDefault="00880D54">
      <w:pPr>
        <w:spacing w:after="200"/>
        <w:jc w:val="center"/>
      </w:pPr>
      <w:r>
        <w:rPr>
          <w:i/>
          <w:iCs/>
          <w:color w:val="595959"/>
          <w:sz w:val="19"/>
          <w:szCs w:val="19"/>
        </w:rPr>
        <w:t>Figure 1: Sentiment distribution of 2,600 comments</w:t>
      </w:r>
    </w:p>
    <w:p w:rsidR="007C670E" w:rsidRDefault="00880D54">
      <w:pPr>
        <w:pStyle w:val="Heading2"/>
      </w:pPr>
      <w:r>
        <w:rPr>
          <w:color w:val="2E74B5"/>
        </w:rPr>
        <w:t>7.2 Score distribution</w:t>
      </w:r>
    </w:p>
    <w:p w:rsidR="007C670E" w:rsidRDefault="00880D54">
      <w:pPr>
        <w:spacing w:after="120" w:line="300" w:lineRule="auto"/>
      </w:pPr>
      <w:r>
        <w:t xml:space="preserve">The histogram shows the final score of every comment, </w:t>
      </w:r>
      <w:proofErr w:type="spellStart"/>
      <w:r>
        <w:t>coloured</w:t>
      </w:r>
      <w:proofErr w:type="spellEnd"/>
      <w:r>
        <w:t xml:space="preserve"> by label. The dashed lines mark </w:t>
      </w:r>
      <w:proofErr w:type="gramStart"/>
      <w:r>
        <w:t>the +/-</w:t>
      </w:r>
      <w:proofErr w:type="gramEnd"/>
      <w:r>
        <w:t>0.15 thresholds. The tall bar near -0.6 is expected: the boycott and sarcasm rules set a minimum negative score of -0.6 for matching comments, so many comments land on that value. It is a property of the rules, not a natural cluster in the data.</w:t>
      </w:r>
    </w:p>
    <w:p w:rsidR="007C670E" w:rsidRDefault="00880D54">
      <w:pPr>
        <w:keepNext/>
        <w:spacing w:before="120" w:after="60"/>
        <w:jc w:val="center"/>
      </w:pPr>
      <w:r>
        <w:rPr>
          <w:noProof/>
        </w:rPr>
        <w:drawing>
          <wp:inline distT="0" distB="0" distL="0" distR="0">
            <wp:extent cx="4381500" cy="2819400"/>
            <wp:effectExtent l="0" t="0" r="0" b="0"/>
            <wp:docPr id="2" name="Figure 2: Distribution of sentiment scores" descr="Figure 2: Distribution of sentiment scores" title="Figure 2: Distribution of sentiment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819400"/>
                    </a:xfrm>
                    <a:prstGeom prst="rect">
                      <a:avLst/>
                    </a:prstGeom>
                  </pic:spPr>
                </pic:pic>
              </a:graphicData>
            </a:graphic>
          </wp:inline>
        </w:drawing>
      </w:r>
    </w:p>
    <w:p w:rsidR="007C670E" w:rsidRDefault="00880D54">
      <w:pPr>
        <w:spacing w:after="200"/>
        <w:jc w:val="center"/>
      </w:pPr>
      <w:r>
        <w:rPr>
          <w:i/>
          <w:iCs/>
          <w:color w:val="595959"/>
          <w:sz w:val="19"/>
          <w:szCs w:val="19"/>
        </w:rPr>
        <w:t>Figure 2: Distribution of sentiment scores</w:t>
      </w:r>
    </w:p>
    <w:p w:rsidR="007C670E" w:rsidRDefault="00880D54">
      <w:pPr>
        <w:pStyle w:val="Heading2"/>
      </w:pPr>
      <w:r>
        <w:rPr>
          <w:color w:val="2E74B5"/>
        </w:rPr>
        <w:t>7.3 Comment length</w:t>
      </w:r>
    </w:p>
    <w:p w:rsidR="007C670E" w:rsidRDefault="00880D54">
      <w:pPr>
        <w:spacing w:after="120" w:line="300" w:lineRule="auto"/>
      </w:pPr>
      <w:r>
        <w:lastRenderedPageBreak/>
        <w:t>Negative comments are longer than the others. The mean length is 17.9 words for Negative, 12.9 for Positive and 11.4 for Neutral. Viewers who disagree with the video tend to explain their reasons, while Neutral comments are often short memes, timestamps or questions.</w:t>
      </w:r>
    </w:p>
    <w:p w:rsidR="007C670E" w:rsidRDefault="00880D54">
      <w:pPr>
        <w:keepNext/>
        <w:spacing w:before="120" w:after="60"/>
        <w:jc w:val="center"/>
      </w:pPr>
      <w:r>
        <w:rPr>
          <w:noProof/>
        </w:rPr>
        <w:drawing>
          <wp:inline distT="0" distB="0" distL="0" distR="0">
            <wp:extent cx="4381500" cy="2819400"/>
            <wp:effectExtent l="0" t="0" r="0" b="0"/>
            <wp:docPr id="3" name="Figure 3: Comment length (words) by sentiment" descr="Figure 3: Comment length (words) by sentiment" title="Figure 3: Comment length (words) by senti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819400"/>
                    </a:xfrm>
                    <a:prstGeom prst="rect">
                      <a:avLst/>
                    </a:prstGeom>
                  </pic:spPr>
                </pic:pic>
              </a:graphicData>
            </a:graphic>
          </wp:inline>
        </w:drawing>
      </w:r>
    </w:p>
    <w:p w:rsidR="007C670E" w:rsidRDefault="00880D54">
      <w:pPr>
        <w:spacing w:after="200"/>
        <w:jc w:val="center"/>
      </w:pPr>
      <w:r>
        <w:rPr>
          <w:i/>
          <w:iCs/>
          <w:color w:val="595959"/>
          <w:sz w:val="19"/>
          <w:szCs w:val="19"/>
        </w:rPr>
        <w:t>Figure 3: Comment length (words) by sentiment</w:t>
      </w:r>
    </w:p>
    <w:p w:rsidR="007C670E" w:rsidRDefault="00880D54">
      <w:pPr>
        <w:pStyle w:val="Heading2"/>
      </w:pPr>
      <w:r>
        <w:rPr>
          <w:color w:val="2E74B5"/>
        </w:rPr>
        <w:t>7.4 Comments over time</w:t>
      </w:r>
    </w:p>
    <w:p w:rsidR="007C670E" w:rsidRDefault="00880D54">
      <w:pPr>
        <w:spacing w:after="120" w:line="300" w:lineRule="auto"/>
      </w:pPr>
      <w:r>
        <w:t>The chart groups comments by quarter because the data spans several years. Most quarters are dominated by Negative comments. Comment volume peaks in the second quarter of 2023 and again in late 2025, and the Negative share stays high throughout.</w:t>
      </w:r>
    </w:p>
    <w:p w:rsidR="007C670E" w:rsidRDefault="00880D54">
      <w:pPr>
        <w:keepNext/>
        <w:spacing w:before="120" w:after="60"/>
        <w:jc w:val="center"/>
      </w:pPr>
      <w:r>
        <w:rPr>
          <w:noProof/>
        </w:rPr>
        <w:drawing>
          <wp:inline distT="0" distB="0" distL="0" distR="0">
            <wp:extent cx="4953000" cy="2476500"/>
            <wp:effectExtent l="0" t="0" r="0" b="0"/>
            <wp:docPr id="4" name="Figure 4: Comments over time by sentiment" descr="Figure 4: Comments over time by sentiment" title="Figure 4: Comments over time by senti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476500"/>
                    </a:xfrm>
                    <a:prstGeom prst="rect">
                      <a:avLst/>
                    </a:prstGeom>
                  </pic:spPr>
                </pic:pic>
              </a:graphicData>
            </a:graphic>
          </wp:inline>
        </w:drawing>
      </w:r>
    </w:p>
    <w:p w:rsidR="007C670E" w:rsidRDefault="00880D54">
      <w:pPr>
        <w:spacing w:after="200"/>
        <w:jc w:val="center"/>
      </w:pPr>
      <w:r>
        <w:rPr>
          <w:i/>
          <w:iCs/>
          <w:color w:val="595959"/>
          <w:sz w:val="19"/>
          <w:szCs w:val="19"/>
        </w:rPr>
        <w:t>Figure 4: Comments over time by sentiment</w:t>
      </w:r>
    </w:p>
    <w:p w:rsidR="007C670E" w:rsidRDefault="00880D54">
      <w:pPr>
        <w:pStyle w:val="Heading2"/>
      </w:pPr>
      <w:r>
        <w:rPr>
          <w:color w:val="2E74B5"/>
        </w:rPr>
        <w:t>7.5 Distinctive words</w:t>
      </w:r>
    </w:p>
    <w:p w:rsidR="007C670E" w:rsidRDefault="00880D54">
      <w:pPr>
        <w:spacing w:after="120" w:line="300" w:lineRule="auto"/>
      </w:pPr>
      <w:r>
        <w:lastRenderedPageBreak/>
        <w:t xml:space="preserve">Instead of raw word counts, the chart ranks words by how much more often they appear in one sentiment class than in the whole dataset (count multiplied by log-lift). Words shared by all classes, English and Roman Urdu </w:t>
      </w:r>
      <w:proofErr w:type="spellStart"/>
      <w:r>
        <w:t>stopwords</w:t>
      </w:r>
      <w:proofErr w:type="spellEnd"/>
      <w:r>
        <w:t>, and optional brand words given with --</w:t>
      </w:r>
      <w:proofErr w:type="spellStart"/>
      <w:r>
        <w:t>stopwords</w:t>
      </w:r>
      <w:proofErr w:type="spellEnd"/>
      <w:r>
        <w:t xml:space="preserve"> are removed.</w:t>
      </w:r>
    </w:p>
    <w:p w:rsidR="007C670E" w:rsidRDefault="00880D54">
      <w:pPr>
        <w:keepNext/>
        <w:spacing w:before="120" w:after="60"/>
        <w:jc w:val="center"/>
      </w:pPr>
      <w:r>
        <w:rPr>
          <w:noProof/>
        </w:rPr>
        <w:drawing>
          <wp:inline distT="0" distB="0" distL="0" distR="0">
            <wp:extent cx="5715000" cy="1981200"/>
            <wp:effectExtent l="0" t="0" r="0" b="0"/>
            <wp:docPr id="5" name="Figure 5: Distinctive words per sentiment" descr="Figure 5: Distinctive words per sentiment" title="Figure 5: Distinctive words per senti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981200"/>
                    </a:xfrm>
                    <a:prstGeom prst="rect">
                      <a:avLst/>
                    </a:prstGeom>
                  </pic:spPr>
                </pic:pic>
              </a:graphicData>
            </a:graphic>
          </wp:inline>
        </w:drawing>
      </w:r>
    </w:p>
    <w:p w:rsidR="007C670E" w:rsidRDefault="00880D54">
      <w:pPr>
        <w:spacing w:after="200"/>
        <w:jc w:val="center"/>
      </w:pPr>
      <w:r>
        <w:rPr>
          <w:i/>
          <w:iCs/>
          <w:color w:val="595959"/>
          <w:sz w:val="19"/>
          <w:szCs w:val="19"/>
        </w:rPr>
        <w:t>Figure 5: Distinctive words per sentiment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C670E">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7C670E" w:rsidRDefault="00880D54">
            <w:r>
              <w:rPr>
                <w:b/>
                <w:bCs/>
                <w:color w:val="FFFFFF"/>
                <w:sz w:val="20"/>
                <w:szCs w:val="20"/>
              </w:rPr>
              <w:t>Sentiment</w:t>
            </w:r>
          </w:p>
        </w:tc>
        <w:tc>
          <w:tcPr>
            <w:tcW w:w="75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7C670E" w:rsidRDefault="00880D54">
            <w:r>
              <w:rPr>
                <w:b/>
                <w:bCs/>
                <w:color w:val="FFFFFF"/>
                <w:sz w:val="20"/>
                <w:szCs w:val="20"/>
              </w:rPr>
              <w:t>Distinctive words (count)</w:t>
            </w:r>
          </w:p>
        </w:tc>
      </w:tr>
      <w:tr w:rsidR="007C670E">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Positive</w:t>
            </w:r>
          </w:p>
        </w:tc>
        <w:tc>
          <w:tcPr>
            <w:tcW w:w="7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best (33), great (28), love (20), beard (22), thanks (21), boys (27), man (34), better (19), message (14), loved (7)</w:t>
            </w:r>
          </w:p>
        </w:tc>
      </w:tr>
      <w:tr w:rsidR="007C670E">
        <w:tc>
          <w:tcPr>
            <w:tcW w:w="1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Neutral</w:t>
            </w:r>
          </w:p>
        </w:tc>
        <w:tc>
          <w:tcPr>
            <w:tcW w:w="75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 xml:space="preserve">meme (32), boys (25), lol (19), tomorrow (13), dislikes (14), likes (8), today (14), </w:t>
            </w:r>
            <w:proofErr w:type="spellStart"/>
            <w:r>
              <w:rPr>
                <w:color w:val="000000"/>
                <w:sz w:val="20"/>
                <w:szCs w:val="20"/>
              </w:rPr>
              <w:t>haha</w:t>
            </w:r>
            <w:proofErr w:type="spellEnd"/>
            <w:r>
              <w:rPr>
                <w:color w:val="000000"/>
                <w:sz w:val="20"/>
                <w:szCs w:val="20"/>
              </w:rPr>
              <w:t xml:space="preserve"> (6), girls (7), memes (5)</w:t>
            </w:r>
          </w:p>
        </w:tc>
      </w:tr>
      <w:tr w:rsidR="007C670E">
        <w:tc>
          <w:tcPr>
            <w:tcW w:w="1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Negative</w:t>
            </w:r>
          </w:p>
        </w:tc>
        <w:tc>
          <w:tcPr>
            <w:tcW w:w="7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never (258), toxic (153), bought (103), again (117), products (122), buying (80), masculinity (107), stop (57), bad (63), product (109)</w:t>
            </w:r>
          </w:p>
        </w:tc>
      </w:tr>
    </w:tbl>
    <w:p w:rsidR="007C670E" w:rsidRDefault="007C670E">
      <w:pPr>
        <w:spacing w:after="100"/>
      </w:pPr>
    </w:p>
    <w:p w:rsidR="007C670E" w:rsidRDefault="00880D54">
      <w:pPr>
        <w:spacing w:after="120" w:line="300" w:lineRule="auto"/>
      </w:pPr>
      <w:r>
        <w:t>The Negative words (never, bought, again, buying, stop, products) show that many viewers talk about boycotting and no longer buying the product. Neutral words show memes, laughter and discussion of likes and dislikes.</w:t>
      </w:r>
    </w:p>
    <w:p w:rsidR="007C670E" w:rsidRDefault="00880D54">
      <w:pPr>
        <w:pStyle w:val="Heading2"/>
      </w:pPr>
      <w:r>
        <w:rPr>
          <w:color w:val="2E74B5"/>
        </w:rPr>
        <w:t>7.6 Other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C670E">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7C670E" w:rsidRDefault="00880D54">
            <w:r>
              <w:rPr>
                <w:b/>
                <w:bCs/>
                <w:color w:val="FFFFFF"/>
                <w:sz w:val="20"/>
                <w:szCs w:val="20"/>
              </w:rPr>
              <w:t>Statistic</w:t>
            </w:r>
          </w:p>
        </w:tc>
        <w:tc>
          <w:tcPr>
            <w:tcW w:w="51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7C670E" w:rsidRDefault="00880D54">
            <w:r>
              <w:rPr>
                <w:b/>
                <w:bCs/>
                <w:color w:val="FFFFFF"/>
                <w:sz w:val="20"/>
                <w:szCs w:val="20"/>
              </w:rPr>
              <w:t>Value</w:t>
            </w:r>
          </w:p>
        </w:tc>
      </w:tr>
      <w:tr w:rsidR="007C670E">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Mean words per comment</w:t>
            </w:r>
          </w:p>
        </w:tc>
        <w:tc>
          <w:tcPr>
            <w:tcW w:w="5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16.3 (median 12)</w:t>
            </w:r>
          </w:p>
        </w:tc>
      </w:tr>
      <w:tr w:rsidR="007C670E">
        <w:tc>
          <w:tcPr>
            <w:tcW w:w="4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Mean likes per comment</w:t>
            </w:r>
          </w:p>
        </w:tc>
        <w:tc>
          <w:tcPr>
            <w:tcW w:w="51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62.8 (median 4)</w:t>
            </w:r>
          </w:p>
        </w:tc>
      </w:tr>
      <w:tr w:rsidR="007C670E">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Most liked comment</w:t>
            </w:r>
          </w:p>
        </w:tc>
        <w:tc>
          <w:tcPr>
            <w:tcW w:w="51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10,125 likes</w:t>
            </w:r>
          </w:p>
        </w:tc>
      </w:tr>
      <w:tr w:rsidR="007C670E">
        <w:tc>
          <w:tcPr>
            <w:tcW w:w="4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Mean model confidence</w:t>
            </w:r>
          </w:p>
        </w:tc>
        <w:tc>
          <w:tcPr>
            <w:tcW w:w="51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0.722</w:t>
            </w:r>
          </w:p>
        </w:tc>
      </w:tr>
    </w:tbl>
    <w:p w:rsidR="007C670E" w:rsidRDefault="007C670E">
      <w:pPr>
        <w:spacing w:after="100"/>
      </w:pPr>
    </w:p>
    <w:p w:rsidR="007C670E" w:rsidRDefault="00880D54">
      <w:pPr>
        <w:pStyle w:val="Heading1"/>
      </w:pPr>
      <w:r>
        <w:rPr>
          <w:color w:val="1F3864"/>
        </w:rPr>
        <w:t>8. Accuracy Evaluation</w:t>
      </w:r>
    </w:p>
    <w:p w:rsidR="007C670E" w:rsidRDefault="00880D54">
      <w:pPr>
        <w:spacing w:after="120" w:line="300" w:lineRule="auto"/>
      </w:pPr>
      <w:r>
        <w:t xml:space="preserve">Accuracy was not assumed. A stratified sample of 105 comments (35 per predicted label) was exported to review_sample.csv and each comment was labelled by hand as Positive, Neutral or Negative, based </w:t>
      </w:r>
      <w:r>
        <w:lastRenderedPageBreak/>
        <w:t>on its stance toward the advertisement and brand. The command python main.py --evaluate review_sample_labeled.csv compares these labels with classified_comments.csv by comment 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660"/>
      </w:tblGrid>
      <w:tr w:rsidR="007C670E">
        <w:trPr>
          <w:tblHeader/>
        </w:trPr>
        <w:tc>
          <w:tcPr>
            <w:tcW w:w="4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7C670E" w:rsidRDefault="00880D54">
            <w:r>
              <w:rPr>
                <w:b/>
                <w:bCs/>
                <w:color w:val="FFFFFF"/>
                <w:sz w:val="20"/>
                <w:szCs w:val="20"/>
              </w:rPr>
              <w:t>Version</w:t>
            </w:r>
          </w:p>
        </w:tc>
        <w:tc>
          <w:tcPr>
            <w:tcW w:w="46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7C670E" w:rsidRDefault="00880D54">
            <w:r>
              <w:rPr>
                <w:b/>
                <w:bCs/>
                <w:color w:val="FFFFFF"/>
                <w:sz w:val="20"/>
                <w:szCs w:val="20"/>
              </w:rPr>
              <w:t>Agreement with manual labels</w:t>
            </w:r>
          </w:p>
        </w:tc>
      </w:tr>
      <w:tr w:rsidR="007C670E">
        <w:tc>
          <w:tcPr>
            <w:tcW w:w="4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First version (XLM-</w:t>
            </w:r>
            <w:proofErr w:type="spellStart"/>
            <w:r>
              <w:rPr>
                <w:color w:val="000000"/>
                <w:sz w:val="20"/>
                <w:szCs w:val="20"/>
              </w:rPr>
              <w:t>RoBERTa</w:t>
            </w:r>
            <w:proofErr w:type="spellEnd"/>
            <w:r>
              <w:rPr>
                <w:color w:val="000000"/>
                <w:sz w:val="20"/>
                <w:szCs w:val="20"/>
              </w:rPr>
              <w:t xml:space="preserve"> and lexicon, no stance rules)</w:t>
            </w:r>
          </w:p>
        </w:tc>
        <w:tc>
          <w:tcPr>
            <w:tcW w:w="46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48%</w:t>
            </w:r>
          </w:p>
        </w:tc>
      </w:tr>
      <w:tr w:rsidR="007C670E">
        <w:tc>
          <w:tcPr>
            <w:tcW w:w="4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With stance rules</w:t>
            </w:r>
          </w:p>
        </w:tc>
        <w:tc>
          <w:tcPr>
            <w:tcW w:w="46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about 69%</w:t>
            </w:r>
          </w:p>
        </w:tc>
      </w:tr>
      <w:tr w:rsidR="007C670E">
        <w:tc>
          <w:tcPr>
            <w:tcW w:w="4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With stance rules and competitor rule</w:t>
            </w:r>
          </w:p>
        </w:tc>
        <w:tc>
          <w:tcPr>
            <w:tcW w:w="46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about 72%</w:t>
            </w:r>
          </w:p>
        </w:tc>
      </w:tr>
    </w:tbl>
    <w:p w:rsidR="007C670E" w:rsidRDefault="007C670E">
      <w:pPr>
        <w:spacing w:after="100"/>
      </w:pPr>
    </w:p>
    <w:p w:rsidR="007C670E" w:rsidRDefault="00880D54">
      <w:pPr>
        <w:spacing w:after="120" w:line="300" w:lineRule="auto"/>
      </w:pPr>
      <w:r>
        <w:rPr>
          <w:b/>
          <w:bCs/>
        </w:rPr>
        <w:t xml:space="preserve">Important note: </w:t>
      </w:r>
      <w:r>
        <w:t>the manual labels were created by the project author, and the rules were tuned while looking at the same 105 comments, so the 72% figure is likely optimistic. A fair estimate for the local engine on new comments is roughly 65% to 70%. The result is acceptable for exploratory analysis, but it is not above 80%.</w:t>
      </w:r>
    </w:p>
    <w:p w:rsidR="007C670E" w:rsidRDefault="00880D54">
      <w:pPr>
        <w:pStyle w:val="Heading2"/>
      </w:pPr>
      <w:r>
        <w:rPr>
          <w:color w:val="2E74B5"/>
        </w:rPr>
        <w:t>8.1 Typical errors</w:t>
      </w:r>
    </w:p>
    <w:p w:rsidR="007C670E" w:rsidRDefault="00880D54">
      <w:pPr>
        <w:pStyle w:val="ListParagraph"/>
        <w:numPr>
          <w:ilvl w:val="0"/>
          <w:numId w:val="2"/>
        </w:numPr>
        <w:spacing w:after="70"/>
      </w:pPr>
      <w:r>
        <w:t>Sarcastic praise, for example thanking the brand for something that actually hurt it, can still be labelled Positive.</w:t>
      </w:r>
    </w:p>
    <w:p w:rsidR="007C670E" w:rsidRDefault="00880D54">
      <w:pPr>
        <w:pStyle w:val="ListParagraph"/>
        <w:numPr>
          <w:ilvl w:val="0"/>
          <w:numId w:val="2"/>
        </w:numPr>
        <w:spacing w:after="70"/>
      </w:pPr>
      <w:r>
        <w:t>The Positive class is the weakest, because many apparently positive comments are really mocking the video.</w:t>
      </w:r>
    </w:p>
    <w:p w:rsidR="007C670E" w:rsidRDefault="00880D54">
      <w:pPr>
        <w:pStyle w:val="ListParagraph"/>
        <w:numPr>
          <w:ilvl w:val="0"/>
          <w:numId w:val="2"/>
        </w:numPr>
        <w:spacing w:after="70"/>
      </w:pPr>
      <w:r>
        <w:t>Neutral comments with an implied stance, for example mentioning a competitor product, can be missed.</w:t>
      </w:r>
    </w:p>
    <w:p w:rsidR="007C670E" w:rsidRDefault="00880D54">
      <w:pPr>
        <w:pStyle w:val="Heading1"/>
      </w:pPr>
      <w:r>
        <w:rPr>
          <w:color w:val="1F3864"/>
        </w:rPr>
        <w:t>9. Limitations</w:t>
      </w:r>
    </w:p>
    <w:p w:rsidR="007C670E" w:rsidRDefault="00880D54">
      <w:pPr>
        <w:pStyle w:val="ListParagraph"/>
        <w:numPr>
          <w:ilvl w:val="0"/>
          <w:numId w:val="2"/>
        </w:numPr>
        <w:spacing w:after="70"/>
      </w:pPr>
      <w:r>
        <w:t xml:space="preserve">All results in this report come from one video, so they describe reaction to one advertisement and should not be </w:t>
      </w:r>
      <w:proofErr w:type="spellStart"/>
      <w:r>
        <w:t>generalised</w:t>
      </w:r>
      <w:proofErr w:type="spellEnd"/>
      <w:r>
        <w:t>.</w:t>
      </w:r>
    </w:p>
    <w:p w:rsidR="007C670E" w:rsidRDefault="00880D54">
      <w:pPr>
        <w:pStyle w:val="ListParagraph"/>
        <w:numPr>
          <w:ilvl w:val="0"/>
          <w:numId w:val="2"/>
        </w:numPr>
        <w:spacing w:after="70"/>
      </w:pPr>
      <w:r>
        <w:t>The YouTube API returns top-level comments only. Replies are not included.</w:t>
      </w:r>
    </w:p>
    <w:p w:rsidR="007C670E" w:rsidRDefault="00880D54">
      <w:pPr>
        <w:pStyle w:val="ListParagraph"/>
        <w:numPr>
          <w:ilvl w:val="0"/>
          <w:numId w:val="2"/>
        </w:numPr>
        <w:spacing w:after="70"/>
      </w:pPr>
      <w:r>
        <w:t>The accuracy estimate is based on 105 comments labelled by one person.</w:t>
      </w:r>
    </w:p>
    <w:p w:rsidR="007C670E" w:rsidRDefault="00880D54">
      <w:pPr>
        <w:pStyle w:val="ListParagraph"/>
        <w:numPr>
          <w:ilvl w:val="0"/>
          <w:numId w:val="2"/>
        </w:numPr>
        <w:spacing w:after="70"/>
      </w:pPr>
      <w:r>
        <w:t>The stance rules and the competitor list were written for a brand-backlash thread and need to be edited for other brands.</w:t>
      </w:r>
    </w:p>
    <w:p w:rsidR="007C670E" w:rsidRDefault="00880D54">
      <w:pPr>
        <w:pStyle w:val="ListParagraph"/>
        <w:numPr>
          <w:ilvl w:val="0"/>
          <w:numId w:val="2"/>
        </w:numPr>
        <w:spacing w:after="70"/>
      </w:pPr>
      <w:r>
        <w:t xml:space="preserve">Chart labels in Urdu and Hindi script may not render with Arabic-style joining in </w:t>
      </w:r>
      <w:proofErr w:type="spellStart"/>
      <w:r>
        <w:t>matplotlib</w:t>
      </w:r>
      <w:proofErr w:type="spellEnd"/>
      <w:r>
        <w:t>.</w:t>
      </w:r>
    </w:p>
    <w:p w:rsidR="007C670E" w:rsidRDefault="00880D54">
      <w:pPr>
        <w:pStyle w:val="ListParagraph"/>
        <w:numPr>
          <w:ilvl w:val="0"/>
          <w:numId w:val="2"/>
        </w:numPr>
        <w:spacing w:after="70"/>
      </w:pPr>
      <w:r>
        <w:t>The first run of the XLM-</w:t>
      </w:r>
      <w:proofErr w:type="spellStart"/>
      <w:r>
        <w:t>RoBERTa</w:t>
      </w:r>
      <w:proofErr w:type="spellEnd"/>
      <w:r>
        <w:t xml:space="preserve"> model downloads about 1 GB.</w:t>
      </w:r>
    </w:p>
    <w:p w:rsidR="007C670E" w:rsidRDefault="00880D54">
      <w:pPr>
        <w:pStyle w:val="Heading1"/>
      </w:pPr>
      <w:r>
        <w:rPr>
          <w:color w:val="1F3864"/>
        </w:rPr>
        <w:t>10. How to Run</w:t>
      </w:r>
    </w:p>
    <w:p w:rsidR="007C670E" w:rsidRDefault="00880D54">
      <w:pPr>
        <w:pStyle w:val="Heading2"/>
      </w:pPr>
      <w:r>
        <w:rPr>
          <w:color w:val="2E74B5"/>
        </w:rPr>
        <w:t>10.1 Setup</w:t>
      </w:r>
    </w:p>
    <w:p w:rsidR="007C670E" w:rsidRDefault="00880D54">
      <w:pPr>
        <w:shd w:val="clear" w:color="auto" w:fill="F2F2F2"/>
        <w:ind w:left="200" w:right="200"/>
      </w:pPr>
      <w:proofErr w:type="gramStart"/>
      <w:r>
        <w:rPr>
          <w:rFonts w:ascii="Consolas" w:eastAsia="Consolas" w:hAnsi="Consolas" w:cs="Consolas"/>
          <w:sz w:val="19"/>
          <w:szCs w:val="19"/>
        </w:rPr>
        <w:t>pip</w:t>
      </w:r>
      <w:proofErr w:type="gramEnd"/>
      <w:r>
        <w:rPr>
          <w:rFonts w:ascii="Consolas" w:eastAsia="Consolas" w:hAnsi="Consolas" w:cs="Consolas"/>
          <w:sz w:val="19"/>
          <w:szCs w:val="19"/>
        </w:rPr>
        <w:t xml:space="preserve"> install -r requirements.txt</w:t>
      </w:r>
    </w:p>
    <w:p w:rsidR="007C670E" w:rsidRDefault="007C670E">
      <w:pPr>
        <w:shd w:val="clear" w:color="auto" w:fill="F2F2F2"/>
        <w:ind w:left="200" w:right="200"/>
      </w:pPr>
    </w:p>
    <w:p w:rsidR="007C670E" w:rsidRDefault="00880D54">
      <w:pPr>
        <w:shd w:val="clear" w:color="auto" w:fill="F2F2F2"/>
        <w:ind w:left="200" w:right="200"/>
      </w:pPr>
      <w:r>
        <w:rPr>
          <w:rFonts w:ascii="Consolas" w:eastAsia="Consolas" w:hAnsi="Consolas" w:cs="Consolas"/>
          <w:sz w:val="19"/>
          <w:szCs w:val="19"/>
        </w:rPr>
        <w:t># create a file named .</w:t>
      </w:r>
      <w:proofErr w:type="spellStart"/>
      <w:r>
        <w:rPr>
          <w:rFonts w:ascii="Consolas" w:eastAsia="Consolas" w:hAnsi="Consolas" w:cs="Consolas"/>
          <w:sz w:val="19"/>
          <w:szCs w:val="19"/>
        </w:rPr>
        <w:t>env</w:t>
      </w:r>
      <w:proofErr w:type="spellEnd"/>
      <w:r>
        <w:rPr>
          <w:rFonts w:ascii="Consolas" w:eastAsia="Consolas" w:hAnsi="Consolas" w:cs="Consolas"/>
          <w:sz w:val="19"/>
          <w:szCs w:val="19"/>
        </w:rPr>
        <w:t xml:space="preserve"> in the project folder</w:t>
      </w:r>
    </w:p>
    <w:p w:rsidR="007C670E" w:rsidRDefault="00880D54">
      <w:pPr>
        <w:shd w:val="clear" w:color="auto" w:fill="F2F2F2"/>
        <w:ind w:left="200" w:right="200"/>
      </w:pPr>
      <w:r>
        <w:rPr>
          <w:rFonts w:ascii="Consolas" w:eastAsia="Consolas" w:hAnsi="Consolas" w:cs="Consolas"/>
          <w:sz w:val="19"/>
          <w:szCs w:val="19"/>
        </w:rPr>
        <w:t>YOUTUBE_API_KEY=</w:t>
      </w:r>
      <w:proofErr w:type="spellStart"/>
      <w:r>
        <w:rPr>
          <w:rFonts w:ascii="Consolas" w:eastAsia="Consolas" w:hAnsi="Consolas" w:cs="Consolas"/>
          <w:sz w:val="19"/>
          <w:szCs w:val="19"/>
        </w:rPr>
        <w:t>your_youtube_key</w:t>
      </w:r>
      <w:proofErr w:type="spellEnd"/>
    </w:p>
    <w:p w:rsidR="007C670E" w:rsidRDefault="00880D54">
      <w:pPr>
        <w:shd w:val="clear" w:color="auto" w:fill="F2F2F2"/>
        <w:ind w:left="200" w:right="200"/>
      </w:pPr>
      <w:r>
        <w:rPr>
          <w:rFonts w:ascii="Consolas" w:eastAsia="Consolas" w:hAnsi="Consolas" w:cs="Consolas"/>
          <w:sz w:val="19"/>
          <w:szCs w:val="19"/>
        </w:rPr>
        <w:t>ANTHROPIC_API_KEY=</w:t>
      </w:r>
      <w:proofErr w:type="spellStart"/>
      <w:r>
        <w:rPr>
          <w:rFonts w:ascii="Consolas" w:eastAsia="Consolas" w:hAnsi="Consolas" w:cs="Consolas"/>
          <w:sz w:val="19"/>
          <w:szCs w:val="19"/>
        </w:rPr>
        <w:t>your_key</w:t>
      </w:r>
      <w:proofErr w:type="spellEnd"/>
      <w:r>
        <w:rPr>
          <w:rFonts w:ascii="Consolas" w:eastAsia="Consolas" w:hAnsi="Consolas" w:cs="Consolas"/>
          <w:sz w:val="19"/>
          <w:szCs w:val="19"/>
        </w:rPr>
        <w:t xml:space="preserve">        # only for --engine </w:t>
      </w:r>
      <w:proofErr w:type="spellStart"/>
      <w:proofErr w:type="gramStart"/>
      <w:r>
        <w:rPr>
          <w:rFonts w:ascii="Consolas" w:eastAsia="Consolas" w:hAnsi="Consolas" w:cs="Consolas"/>
          <w:sz w:val="19"/>
          <w:szCs w:val="19"/>
        </w:rPr>
        <w:t>claude</w:t>
      </w:r>
      <w:proofErr w:type="spellEnd"/>
      <w:proofErr w:type="gramEnd"/>
    </w:p>
    <w:p w:rsidR="007C670E" w:rsidRDefault="007C670E">
      <w:pPr>
        <w:spacing w:after="100"/>
      </w:pPr>
    </w:p>
    <w:p w:rsidR="007C670E" w:rsidRDefault="00880D54">
      <w:pPr>
        <w:pStyle w:val="Heading2"/>
      </w:pPr>
      <w:r>
        <w:rPr>
          <w:color w:val="2E74B5"/>
        </w:rPr>
        <w:lastRenderedPageBreak/>
        <w:t>10.2 Step 1: collect comments</w:t>
      </w:r>
    </w:p>
    <w:p w:rsidR="007C670E" w:rsidRDefault="00880D54">
      <w:pPr>
        <w:shd w:val="clear" w:color="auto" w:fill="F2F2F2"/>
        <w:ind w:left="200" w:right="200"/>
      </w:pPr>
      <w:proofErr w:type="gramStart"/>
      <w:r>
        <w:rPr>
          <w:rFonts w:ascii="Consolas" w:eastAsia="Consolas" w:hAnsi="Consolas" w:cs="Consolas"/>
          <w:sz w:val="19"/>
          <w:szCs w:val="19"/>
        </w:rPr>
        <w:t>python</w:t>
      </w:r>
      <w:proofErr w:type="gramEnd"/>
      <w:r>
        <w:rPr>
          <w:rFonts w:ascii="Consolas" w:eastAsia="Consolas" w:hAnsi="Consolas" w:cs="Consolas"/>
          <w:sz w:val="19"/>
          <w:szCs w:val="19"/>
        </w:rPr>
        <w:t xml:space="preserve"> fetch.py --videos URL1 URL2 --max-comments 1500</w:t>
      </w:r>
    </w:p>
    <w:p w:rsidR="007C670E" w:rsidRDefault="00880D54">
      <w:pPr>
        <w:spacing w:after="120" w:line="300" w:lineRule="auto"/>
      </w:pPr>
      <w:r>
        <w:t>The comments are saved to output/raw_comments.csv. Run the command again with other videos to add more comments without duplicates.</w:t>
      </w:r>
    </w:p>
    <w:p w:rsidR="007C670E" w:rsidRDefault="00880D54">
      <w:pPr>
        <w:pStyle w:val="Heading2"/>
      </w:pPr>
      <w:r>
        <w:rPr>
          <w:color w:val="2E74B5"/>
        </w:rPr>
        <w:t xml:space="preserve">10.3 Step 2: </w:t>
      </w:r>
      <w:proofErr w:type="spellStart"/>
      <w:r>
        <w:rPr>
          <w:color w:val="2E74B5"/>
        </w:rPr>
        <w:t>analyse</w:t>
      </w:r>
      <w:proofErr w:type="spellEnd"/>
      <w:r>
        <w:rPr>
          <w:color w:val="2E74B5"/>
        </w:rPr>
        <w:t xml:space="preserve"> sentiment</w:t>
      </w:r>
    </w:p>
    <w:p w:rsidR="007C670E" w:rsidRDefault="00880D54">
      <w:pPr>
        <w:shd w:val="clear" w:color="auto" w:fill="F2F2F2"/>
        <w:ind w:left="200" w:right="200"/>
      </w:pPr>
      <w:proofErr w:type="gramStart"/>
      <w:r>
        <w:rPr>
          <w:rFonts w:ascii="Consolas" w:eastAsia="Consolas" w:hAnsi="Consolas" w:cs="Consolas"/>
          <w:sz w:val="19"/>
          <w:szCs w:val="19"/>
        </w:rPr>
        <w:t>python</w:t>
      </w:r>
      <w:proofErr w:type="gramEnd"/>
      <w:r>
        <w:rPr>
          <w:rFonts w:ascii="Consolas" w:eastAsia="Consolas" w:hAnsi="Consolas" w:cs="Consolas"/>
          <w:sz w:val="19"/>
          <w:szCs w:val="19"/>
        </w:rPr>
        <w:t xml:space="preserve"> main.py --input output/raw_comments.csv --</w:t>
      </w:r>
      <w:proofErr w:type="spellStart"/>
      <w:r>
        <w:rPr>
          <w:rFonts w:ascii="Consolas" w:eastAsia="Consolas" w:hAnsi="Consolas" w:cs="Consolas"/>
          <w:sz w:val="19"/>
          <w:szCs w:val="19"/>
        </w:rPr>
        <w:t>stopwords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brandname</w:t>
      </w:r>
      <w:proofErr w:type="spellEnd"/>
      <w:r>
        <w:rPr>
          <w:rFonts w:ascii="Consolas" w:eastAsia="Consolas" w:hAnsi="Consolas" w:cs="Consolas"/>
          <w:sz w:val="19"/>
          <w:szCs w:val="19"/>
        </w:rPr>
        <w:t xml:space="preserve"> razor</w:t>
      </w:r>
    </w:p>
    <w:p w:rsidR="007C670E" w:rsidRDefault="007C670E">
      <w:pPr>
        <w:shd w:val="clear" w:color="auto" w:fill="F2F2F2"/>
        <w:ind w:left="200" w:right="200"/>
      </w:pPr>
    </w:p>
    <w:p w:rsidR="007C670E" w:rsidRDefault="00880D54">
      <w:pPr>
        <w:shd w:val="clear" w:color="auto" w:fill="F2F2F2"/>
        <w:ind w:left="200" w:right="200"/>
      </w:pPr>
      <w:r>
        <w:rPr>
          <w:rFonts w:ascii="Consolas" w:eastAsia="Consolas" w:hAnsi="Consolas" w:cs="Consolas"/>
          <w:sz w:val="19"/>
          <w:szCs w:val="19"/>
        </w:rPr>
        <w:t xml:space="preserve"># </w:t>
      </w:r>
      <w:proofErr w:type="gramStart"/>
      <w:r>
        <w:rPr>
          <w:rFonts w:ascii="Consolas" w:eastAsia="Consolas" w:hAnsi="Consolas" w:cs="Consolas"/>
          <w:sz w:val="19"/>
          <w:szCs w:val="19"/>
        </w:rPr>
        <w:t>best</w:t>
      </w:r>
      <w:proofErr w:type="gramEnd"/>
      <w:r>
        <w:rPr>
          <w:rFonts w:ascii="Consolas" w:eastAsia="Consolas" w:hAnsi="Consolas" w:cs="Consolas"/>
          <w:sz w:val="19"/>
          <w:szCs w:val="19"/>
        </w:rPr>
        <w:t xml:space="preserve"> accuracy for sarcasm (needs ANTHROPIC_API_KEY)</w:t>
      </w:r>
    </w:p>
    <w:p w:rsidR="007C670E" w:rsidRDefault="00880D54">
      <w:pPr>
        <w:shd w:val="clear" w:color="auto" w:fill="F2F2F2"/>
        <w:ind w:left="200" w:right="200"/>
      </w:pPr>
      <w:proofErr w:type="gramStart"/>
      <w:r>
        <w:rPr>
          <w:rFonts w:ascii="Consolas" w:eastAsia="Consolas" w:hAnsi="Consolas" w:cs="Consolas"/>
          <w:sz w:val="19"/>
          <w:szCs w:val="19"/>
        </w:rPr>
        <w:t>python</w:t>
      </w:r>
      <w:proofErr w:type="gramEnd"/>
      <w:r>
        <w:rPr>
          <w:rFonts w:ascii="Consolas" w:eastAsia="Consolas" w:hAnsi="Consolas" w:cs="Consolas"/>
          <w:sz w:val="19"/>
          <w:szCs w:val="19"/>
        </w:rPr>
        <w:t xml:space="preserve"> main.py --engine </w:t>
      </w:r>
      <w:proofErr w:type="spellStart"/>
      <w:r>
        <w:rPr>
          <w:rFonts w:ascii="Consolas" w:eastAsia="Consolas" w:hAnsi="Consolas" w:cs="Consolas"/>
          <w:sz w:val="19"/>
          <w:szCs w:val="19"/>
        </w:rPr>
        <w:t>claude</w:t>
      </w:r>
      <w:proofErr w:type="spellEnd"/>
      <w:r>
        <w:rPr>
          <w:rFonts w:ascii="Consolas" w:eastAsia="Consolas" w:hAnsi="Consolas" w:cs="Consolas"/>
          <w:sz w:val="19"/>
          <w:szCs w:val="19"/>
        </w:rPr>
        <w:t xml:space="preserve"> --target "the brand advertisement"</w:t>
      </w:r>
    </w:p>
    <w:p w:rsidR="007C670E" w:rsidRDefault="00880D54">
      <w:pPr>
        <w:pStyle w:val="Heading2"/>
      </w:pPr>
      <w:r>
        <w:rPr>
          <w:color w:val="2E74B5"/>
        </w:rPr>
        <w:t>10.4 Step 3: measure accuracy</w:t>
      </w:r>
    </w:p>
    <w:p w:rsidR="007C670E" w:rsidRDefault="00880D54">
      <w:pPr>
        <w:shd w:val="clear" w:color="auto" w:fill="F2F2F2"/>
        <w:ind w:left="200" w:right="200"/>
      </w:pPr>
      <w:proofErr w:type="gramStart"/>
      <w:r>
        <w:rPr>
          <w:rFonts w:ascii="Consolas" w:eastAsia="Consolas" w:hAnsi="Consolas" w:cs="Consolas"/>
          <w:sz w:val="19"/>
          <w:szCs w:val="19"/>
        </w:rPr>
        <w:t>python</w:t>
      </w:r>
      <w:proofErr w:type="gramEnd"/>
      <w:r>
        <w:rPr>
          <w:rFonts w:ascii="Consolas" w:eastAsia="Consolas" w:hAnsi="Consolas" w:cs="Consolas"/>
          <w:sz w:val="19"/>
          <w:szCs w:val="19"/>
        </w:rPr>
        <w:t xml:space="preserve"> main.py --evaluate review_sample_labeled.csv</w:t>
      </w:r>
    </w:p>
    <w:p w:rsidR="007C670E" w:rsidRDefault="00880D54">
      <w:pPr>
        <w:pStyle w:val="Heading2"/>
      </w:pPr>
      <w:r>
        <w:rPr>
          <w:color w:val="2E74B5"/>
        </w:rPr>
        <w:t>10.5 Other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C670E">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7C670E" w:rsidRDefault="00880D54">
            <w:r>
              <w:rPr>
                <w:b/>
                <w:bCs/>
                <w:color w:val="FFFFFF"/>
                <w:sz w:val="20"/>
                <w:szCs w:val="20"/>
              </w:rPr>
              <w:t>Option</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7C670E" w:rsidRDefault="00880D54">
            <w:r>
              <w:rPr>
                <w:b/>
                <w:bCs/>
                <w:color w:val="FFFFFF"/>
                <w:sz w:val="20"/>
                <w:szCs w:val="20"/>
              </w:rPr>
              <w:t>Meaning</w:t>
            </w:r>
          </w:p>
        </w:tc>
      </w:tr>
      <w:tr w:rsidR="007C670E">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--input</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 xml:space="preserve">Comments CSV to </w:t>
            </w:r>
            <w:proofErr w:type="spellStart"/>
            <w:r>
              <w:rPr>
                <w:color w:val="000000"/>
                <w:sz w:val="20"/>
                <w:szCs w:val="20"/>
              </w:rPr>
              <w:t>analyse</w:t>
            </w:r>
            <w:proofErr w:type="spellEnd"/>
            <w:r>
              <w:rPr>
                <w:color w:val="000000"/>
                <w:sz w:val="20"/>
                <w:szCs w:val="20"/>
              </w:rPr>
              <w:t xml:space="preserve"> (default output/raw_comments.csv)</w:t>
            </w:r>
          </w:p>
        </w:tc>
      </w:tr>
      <w:tr w:rsidR="007C670E">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--engine</w:t>
            </w:r>
          </w:p>
        </w:tc>
        <w:tc>
          <w:tcPr>
            <w:tcW w:w="65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proofErr w:type="spellStart"/>
            <w:r>
              <w:rPr>
                <w:color w:val="000000"/>
                <w:sz w:val="20"/>
                <w:szCs w:val="20"/>
              </w:rPr>
              <w:t>xlmr</w:t>
            </w:r>
            <w:proofErr w:type="spellEnd"/>
            <w:r>
              <w:rPr>
                <w:color w:val="000000"/>
                <w:sz w:val="20"/>
                <w:szCs w:val="20"/>
              </w:rPr>
              <w:t xml:space="preserve"> (default), </w:t>
            </w:r>
            <w:proofErr w:type="spellStart"/>
            <w:r>
              <w:rPr>
                <w:color w:val="000000"/>
                <w:sz w:val="20"/>
                <w:szCs w:val="20"/>
              </w:rPr>
              <w:t>vader</w:t>
            </w:r>
            <w:proofErr w:type="spellEnd"/>
            <w:r>
              <w:rPr>
                <w:color w:val="000000"/>
                <w:sz w:val="20"/>
                <w:szCs w:val="20"/>
              </w:rPr>
              <w:t xml:space="preserve"> or </w:t>
            </w:r>
            <w:proofErr w:type="spellStart"/>
            <w:r>
              <w:rPr>
                <w:color w:val="000000"/>
                <w:sz w:val="20"/>
                <w:szCs w:val="20"/>
              </w:rPr>
              <w:t>claude</w:t>
            </w:r>
            <w:proofErr w:type="spellEnd"/>
          </w:p>
        </w:tc>
      </w:tr>
      <w:tr w:rsidR="007C670E">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--target</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 xml:space="preserve">What the sentiment is about (used by the </w:t>
            </w:r>
            <w:proofErr w:type="spellStart"/>
            <w:r>
              <w:rPr>
                <w:color w:val="000000"/>
                <w:sz w:val="20"/>
                <w:szCs w:val="20"/>
              </w:rPr>
              <w:t>claude</w:t>
            </w:r>
            <w:proofErr w:type="spellEnd"/>
            <w:r>
              <w:rPr>
                <w:color w:val="000000"/>
                <w:sz w:val="20"/>
                <w:szCs w:val="20"/>
              </w:rPr>
              <w:t xml:space="preserve"> engine)</w:t>
            </w:r>
          </w:p>
        </w:tc>
      </w:tr>
      <w:tr w:rsidR="007C670E">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--no-rules</w:t>
            </w:r>
          </w:p>
        </w:tc>
        <w:tc>
          <w:tcPr>
            <w:tcW w:w="65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Turn off the stance rules</w:t>
            </w:r>
          </w:p>
        </w:tc>
      </w:tr>
      <w:tr w:rsidR="007C670E">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w:t>
            </w:r>
            <w:proofErr w:type="spellStart"/>
            <w:r>
              <w:rPr>
                <w:color w:val="000000"/>
                <w:sz w:val="20"/>
                <w:szCs w:val="20"/>
              </w:rPr>
              <w:t>stopwords</w:t>
            </w:r>
            <w:proofErr w:type="spellEnd"/>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Words to hide from the word charts</w:t>
            </w:r>
          </w:p>
        </w:tc>
      </w:tr>
      <w:tr w:rsidR="007C670E">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--output-</w:t>
            </w:r>
            <w:proofErr w:type="spellStart"/>
            <w:r>
              <w:rPr>
                <w:color w:val="000000"/>
                <w:sz w:val="20"/>
                <w:szCs w:val="20"/>
              </w:rPr>
              <w:t>dir</w:t>
            </w:r>
            <w:proofErr w:type="spellEnd"/>
          </w:p>
        </w:tc>
        <w:tc>
          <w:tcPr>
            <w:tcW w:w="65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Folder for results (default output)</w:t>
            </w:r>
          </w:p>
        </w:tc>
      </w:tr>
      <w:tr w:rsidR="007C670E">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--demo</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Use synthetic comments, no API key needed</w:t>
            </w:r>
          </w:p>
        </w:tc>
      </w:tr>
      <w:tr w:rsidR="007C670E">
        <w:tc>
          <w:tcPr>
            <w:tcW w:w="2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 xml:space="preserve">python -m </w:t>
            </w:r>
            <w:proofErr w:type="spellStart"/>
            <w:r>
              <w:rPr>
                <w:color w:val="000000"/>
                <w:sz w:val="20"/>
                <w:szCs w:val="20"/>
              </w:rPr>
              <w:t>pytest</w:t>
            </w:r>
            <w:proofErr w:type="spellEnd"/>
            <w:r>
              <w:rPr>
                <w:color w:val="000000"/>
                <w:sz w:val="20"/>
                <w:szCs w:val="20"/>
              </w:rPr>
              <w:t xml:space="preserve"> tests</w:t>
            </w:r>
          </w:p>
        </w:tc>
        <w:tc>
          <w:tcPr>
            <w:tcW w:w="65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Run the automated tests</w:t>
            </w:r>
          </w:p>
        </w:tc>
      </w:tr>
    </w:tbl>
    <w:p w:rsidR="007C670E" w:rsidRDefault="007C670E">
      <w:pPr>
        <w:spacing w:after="100"/>
      </w:pPr>
    </w:p>
    <w:p w:rsidR="007C670E" w:rsidRDefault="00880D54">
      <w:pPr>
        <w:pStyle w:val="Heading1"/>
      </w:pPr>
      <w:r>
        <w:rPr>
          <w:color w:val="1F3864"/>
        </w:rPr>
        <w:t>11. Output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7C670E">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7C670E" w:rsidRDefault="00880D54">
            <w:r>
              <w:rPr>
                <w:b/>
                <w:bCs/>
                <w:color w:val="FFFFFF"/>
                <w:sz w:val="20"/>
                <w:szCs w:val="20"/>
              </w:rPr>
              <w:t>File</w:t>
            </w:r>
          </w:p>
        </w:tc>
        <w:tc>
          <w:tcPr>
            <w:tcW w:w="59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rsidR="007C670E" w:rsidRDefault="00880D54">
            <w:r>
              <w:rPr>
                <w:b/>
                <w:bCs/>
                <w:color w:val="FFFFFF"/>
                <w:sz w:val="20"/>
                <w:szCs w:val="20"/>
              </w:rPr>
              <w:t>Content</w:t>
            </w:r>
          </w:p>
        </w:tc>
      </w:tr>
      <w:tr w:rsidR="007C670E">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raw_comments.csv</w:t>
            </w:r>
          </w:p>
        </w:tc>
        <w:tc>
          <w:tcPr>
            <w:tcW w:w="5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All fetched comments</w:t>
            </w:r>
          </w:p>
        </w:tc>
      </w:tr>
      <w:tr w:rsidR="007C670E">
        <w:tc>
          <w:tcPr>
            <w:tcW w:w="3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classified_comments.csv</w:t>
            </w:r>
          </w:p>
        </w:tc>
        <w:tc>
          <w:tcPr>
            <w:tcW w:w="59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Cleaned comments with sentiment, score and confidence</w:t>
            </w:r>
          </w:p>
        </w:tc>
      </w:tr>
      <w:tr w:rsidR="007C670E">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spam_comments.csv</w:t>
            </w:r>
          </w:p>
        </w:tc>
        <w:tc>
          <w:tcPr>
            <w:tcW w:w="5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Comments removed as spam</w:t>
            </w:r>
          </w:p>
        </w:tc>
      </w:tr>
      <w:tr w:rsidR="007C670E">
        <w:tc>
          <w:tcPr>
            <w:tcW w:w="3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review_sample.csv</w:t>
            </w:r>
          </w:p>
        </w:tc>
        <w:tc>
          <w:tcPr>
            <w:tcW w:w="59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Stratified sample for manual labelling</w:t>
            </w:r>
          </w:p>
        </w:tc>
      </w:tr>
      <w:tr w:rsidR="007C670E">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sentiment_distribution.png</w:t>
            </w:r>
          </w:p>
        </w:tc>
        <w:tc>
          <w:tcPr>
            <w:tcW w:w="5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Bar chart of the three classes</w:t>
            </w:r>
          </w:p>
        </w:tc>
      </w:tr>
      <w:tr w:rsidR="007C670E">
        <w:tc>
          <w:tcPr>
            <w:tcW w:w="3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eda_score_histogram.png</w:t>
            </w:r>
          </w:p>
        </w:tc>
        <w:tc>
          <w:tcPr>
            <w:tcW w:w="59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Score histogram with thresholds</w:t>
            </w:r>
          </w:p>
        </w:tc>
      </w:tr>
      <w:tr w:rsidR="007C670E">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eda_length_by_sentiment.png</w:t>
            </w:r>
          </w:p>
        </w:tc>
        <w:tc>
          <w:tcPr>
            <w:tcW w:w="5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Box plot of comment length</w:t>
            </w:r>
          </w:p>
        </w:tc>
      </w:tr>
      <w:tr w:rsidR="007C670E">
        <w:tc>
          <w:tcPr>
            <w:tcW w:w="3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eda_sentiment_over_time.png</w:t>
            </w:r>
          </w:p>
        </w:tc>
        <w:tc>
          <w:tcPr>
            <w:tcW w:w="59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Stacked bars per time period</w:t>
            </w:r>
          </w:p>
        </w:tc>
      </w:tr>
      <w:tr w:rsidR="007C670E">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lastRenderedPageBreak/>
              <w:t>eda_top_words.png</w:t>
            </w:r>
          </w:p>
        </w:tc>
        <w:tc>
          <w:tcPr>
            <w:tcW w:w="59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rsidR="007C670E" w:rsidRDefault="00880D54">
            <w:r>
              <w:rPr>
                <w:color w:val="000000"/>
                <w:sz w:val="20"/>
                <w:szCs w:val="20"/>
              </w:rPr>
              <w:t>Distinctive words per class</w:t>
            </w:r>
          </w:p>
        </w:tc>
      </w:tr>
      <w:tr w:rsidR="007C670E">
        <w:tc>
          <w:tcPr>
            <w:tcW w:w="3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eda_summary.txt and eda_*.csv</w:t>
            </w:r>
          </w:p>
        </w:tc>
        <w:tc>
          <w:tcPr>
            <w:tcW w:w="59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rsidR="007C670E" w:rsidRDefault="00880D54">
            <w:r>
              <w:rPr>
                <w:color w:val="000000"/>
                <w:sz w:val="20"/>
                <w:szCs w:val="20"/>
              </w:rPr>
              <w:t>Summary statistics tables</w:t>
            </w:r>
          </w:p>
        </w:tc>
      </w:tr>
    </w:tbl>
    <w:p w:rsidR="007C670E" w:rsidRDefault="007C670E">
      <w:pPr>
        <w:spacing w:after="100"/>
      </w:pPr>
    </w:p>
    <w:p w:rsidR="007C670E" w:rsidRDefault="00880D54">
      <w:pPr>
        <w:pStyle w:val="Heading1"/>
      </w:pPr>
      <w:r>
        <w:rPr>
          <w:color w:val="1F3864"/>
        </w:rPr>
        <w:t>12. Future Improvements</w:t>
      </w:r>
    </w:p>
    <w:p w:rsidR="007C670E" w:rsidRDefault="00880D54">
      <w:pPr>
        <w:pStyle w:val="ListParagraph"/>
        <w:numPr>
          <w:ilvl w:val="0"/>
          <w:numId w:val="2"/>
        </w:numPr>
        <w:spacing w:after="70"/>
      </w:pPr>
      <w:r>
        <w:t>Collect comments from several videos and compare sentiment between brands.</w:t>
      </w:r>
    </w:p>
    <w:p w:rsidR="007C670E" w:rsidRDefault="00880D54">
      <w:pPr>
        <w:pStyle w:val="ListParagraph"/>
        <w:numPr>
          <w:ilvl w:val="0"/>
          <w:numId w:val="2"/>
        </w:numPr>
        <w:spacing w:after="70"/>
      </w:pPr>
      <w:r>
        <w:t>Label 300 or more comments, split them into tuning and test sets, and report accuracy on the untouched test set.</w:t>
      </w:r>
    </w:p>
    <w:p w:rsidR="007C670E" w:rsidRDefault="00880D54">
      <w:pPr>
        <w:pStyle w:val="ListParagraph"/>
        <w:numPr>
          <w:ilvl w:val="0"/>
          <w:numId w:val="2"/>
        </w:numPr>
        <w:spacing w:after="70"/>
      </w:pPr>
      <w:r>
        <w:t>Fine-tune a multilingual model on labelled Roman Urdu data.</w:t>
      </w:r>
    </w:p>
    <w:p w:rsidR="007C670E" w:rsidRDefault="00880D54">
      <w:pPr>
        <w:pStyle w:val="ListParagraph"/>
        <w:numPr>
          <w:ilvl w:val="0"/>
          <w:numId w:val="2"/>
        </w:numPr>
        <w:spacing w:after="70"/>
      </w:pPr>
      <w:r>
        <w:t>Run the Claude engine on the full dataset and compare it with the local engine using the same labels.</w:t>
      </w:r>
    </w:p>
    <w:p w:rsidR="007C670E" w:rsidRDefault="00880D54">
      <w:pPr>
        <w:pStyle w:val="ListParagraph"/>
        <w:numPr>
          <w:ilvl w:val="0"/>
          <w:numId w:val="2"/>
        </w:numPr>
        <w:spacing w:after="70"/>
      </w:pPr>
      <w:r>
        <w:t xml:space="preserve">Include replies and </w:t>
      </w:r>
      <w:proofErr w:type="spellStart"/>
      <w:r>
        <w:t>analyse</w:t>
      </w:r>
      <w:proofErr w:type="spellEnd"/>
      <w:r>
        <w:t xml:space="preserve"> the like count as a measure of how much a comment is supported.</w:t>
      </w:r>
    </w:p>
    <w:p w:rsidR="007C670E" w:rsidRDefault="00880D54">
      <w:pPr>
        <w:pStyle w:val="Heading1"/>
      </w:pPr>
      <w:r>
        <w:rPr>
          <w:color w:val="1F3864"/>
        </w:rPr>
        <w:t>13. Conclusion</w:t>
      </w:r>
    </w:p>
    <w:p w:rsidR="007C670E" w:rsidRDefault="00880D54">
      <w:pPr>
        <w:spacing w:after="120" w:line="300" w:lineRule="auto"/>
      </w:pPr>
      <w:r>
        <w:t xml:space="preserve">The project collects more than 2,000 YouTube comments, separates collection from analysis, removes spam, supports English and Roman Urdu text, and produces a complete set of EDA outputs. The analysis shows that 71.5% of the 2,600 </w:t>
      </w:r>
      <w:proofErr w:type="spellStart"/>
      <w:r>
        <w:t>analysed</w:t>
      </w:r>
      <w:proofErr w:type="spellEnd"/>
      <w:r>
        <w:t xml:space="preserve"> comments are negative toward the advertisement, 14.4% are positive and 14.1% are neutral. The local engine reaches an estimated 65% to 72% agreement with manual labels, and the optional Claude engine is provided for higher accuracy on sarcasm. The accuracy limits are reported openly, together with the tools to measure them again on new data.</w:t>
      </w:r>
    </w:p>
    <w:sectPr w:rsidR="007C670E">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B2C41" w:rsidRDefault="00AB2C41">
      <w:r>
        <w:separator/>
      </w:r>
    </w:p>
  </w:endnote>
  <w:endnote w:type="continuationSeparator" w:id="0">
    <w:p w:rsidR="00AB2C41" w:rsidRDefault="00AB2C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670E" w:rsidRDefault="00880D54">
    <w:pPr>
      <w:jc w:val="center"/>
    </w:pPr>
    <w:proofErr w:type="spellStart"/>
    <w:r>
      <w:rPr>
        <w:color w:val="7F7F7F"/>
        <w:sz w:val="18"/>
        <w:szCs w:val="18"/>
      </w:rPr>
      <w:t>Uzair</w:t>
    </w:r>
    <w:proofErr w:type="spellEnd"/>
    <w:r>
      <w:rPr>
        <w:color w:val="7F7F7F"/>
        <w:sz w:val="18"/>
        <w:szCs w:val="18"/>
      </w:rPr>
      <w:t xml:space="preserve"> </w:t>
    </w:r>
    <w:proofErr w:type="gramStart"/>
    <w:r>
      <w:rPr>
        <w:color w:val="7F7F7F"/>
        <w:sz w:val="18"/>
        <w:szCs w:val="18"/>
      </w:rPr>
      <w:t>Khan  |</w:t>
    </w:r>
    <w:proofErr w:type="gramEnd"/>
    <w:r>
      <w:rPr>
        <w:color w:val="7F7F7F"/>
        <w:sz w:val="18"/>
        <w:szCs w:val="18"/>
      </w:rPr>
      <w:t xml:space="preserve">  F2024376506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815BD4">
      <w:rPr>
        <w:noProof/>
        <w:color w:val="7F7F7F"/>
        <w:sz w:val="18"/>
        <w:szCs w:val="18"/>
      </w:rPr>
      <w:t>11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B2C41" w:rsidRDefault="00AB2C41">
      <w:r>
        <w:separator/>
      </w:r>
    </w:p>
  </w:footnote>
  <w:footnote w:type="continuationSeparator" w:id="0">
    <w:p w:rsidR="00AB2C41" w:rsidRDefault="00AB2C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FC519A"/>
    <w:multiLevelType w:val="hybridMultilevel"/>
    <w:tmpl w:val="8D50AC98"/>
    <w:lvl w:ilvl="0" w:tplc="AE86EAD8">
      <w:start w:val="1"/>
      <w:numFmt w:val="bullet"/>
      <w:lvlText w:val="●"/>
      <w:lvlJc w:val="left"/>
      <w:pPr>
        <w:ind w:left="720" w:hanging="360"/>
      </w:pPr>
    </w:lvl>
    <w:lvl w:ilvl="1" w:tplc="E8F0F3AC">
      <w:start w:val="1"/>
      <w:numFmt w:val="bullet"/>
      <w:lvlText w:val="○"/>
      <w:lvlJc w:val="left"/>
      <w:pPr>
        <w:ind w:left="1440" w:hanging="360"/>
      </w:pPr>
    </w:lvl>
    <w:lvl w:ilvl="2" w:tplc="A1B08B7A">
      <w:start w:val="1"/>
      <w:numFmt w:val="bullet"/>
      <w:lvlText w:val="■"/>
      <w:lvlJc w:val="left"/>
      <w:pPr>
        <w:ind w:left="2160" w:hanging="360"/>
      </w:pPr>
    </w:lvl>
    <w:lvl w:ilvl="3" w:tplc="6066A774">
      <w:start w:val="1"/>
      <w:numFmt w:val="bullet"/>
      <w:lvlText w:val="●"/>
      <w:lvlJc w:val="left"/>
      <w:pPr>
        <w:ind w:left="2880" w:hanging="360"/>
      </w:pPr>
    </w:lvl>
    <w:lvl w:ilvl="4" w:tplc="B48844AA">
      <w:start w:val="1"/>
      <w:numFmt w:val="bullet"/>
      <w:lvlText w:val="○"/>
      <w:lvlJc w:val="left"/>
      <w:pPr>
        <w:ind w:left="3600" w:hanging="360"/>
      </w:pPr>
    </w:lvl>
    <w:lvl w:ilvl="5" w:tplc="BEB00390">
      <w:start w:val="1"/>
      <w:numFmt w:val="bullet"/>
      <w:lvlText w:val="■"/>
      <w:lvlJc w:val="left"/>
      <w:pPr>
        <w:ind w:left="4320" w:hanging="360"/>
      </w:pPr>
    </w:lvl>
    <w:lvl w:ilvl="6" w:tplc="06D0AB18">
      <w:start w:val="1"/>
      <w:numFmt w:val="bullet"/>
      <w:lvlText w:val="●"/>
      <w:lvlJc w:val="left"/>
      <w:pPr>
        <w:ind w:left="5040" w:hanging="360"/>
      </w:pPr>
    </w:lvl>
    <w:lvl w:ilvl="7" w:tplc="3CEECF58">
      <w:start w:val="1"/>
      <w:numFmt w:val="bullet"/>
      <w:lvlText w:val="●"/>
      <w:lvlJc w:val="left"/>
      <w:pPr>
        <w:ind w:left="5760" w:hanging="360"/>
      </w:pPr>
    </w:lvl>
    <w:lvl w:ilvl="8" w:tplc="2292855C">
      <w:start w:val="1"/>
      <w:numFmt w:val="bullet"/>
      <w:lvlText w:val="●"/>
      <w:lvlJc w:val="left"/>
      <w:pPr>
        <w:ind w:left="6480" w:hanging="360"/>
      </w:pPr>
    </w:lvl>
  </w:abstractNum>
  <w:abstractNum w:abstractNumId="1" w15:restartNumberingAfterBreak="0">
    <w:nsid w:val="40D329E9"/>
    <w:multiLevelType w:val="hybridMultilevel"/>
    <w:tmpl w:val="2C7E3BC8"/>
    <w:lvl w:ilvl="0" w:tplc="F1A02DC6">
      <w:start w:val="1"/>
      <w:numFmt w:val="bullet"/>
      <w:lvlText w:val="•"/>
      <w:lvlJc w:val="left"/>
      <w:pPr>
        <w:ind w:left="720" w:hanging="360"/>
      </w:pPr>
    </w:lvl>
    <w:lvl w:ilvl="1" w:tplc="763402EA">
      <w:numFmt w:val="decimal"/>
      <w:lvlText w:val=""/>
      <w:lvlJc w:val="left"/>
    </w:lvl>
    <w:lvl w:ilvl="2" w:tplc="0A060428">
      <w:numFmt w:val="decimal"/>
      <w:lvlText w:val=""/>
      <w:lvlJc w:val="left"/>
    </w:lvl>
    <w:lvl w:ilvl="3" w:tplc="C9A41A7C">
      <w:numFmt w:val="decimal"/>
      <w:lvlText w:val=""/>
      <w:lvlJc w:val="left"/>
    </w:lvl>
    <w:lvl w:ilvl="4" w:tplc="4D46D1A8">
      <w:numFmt w:val="decimal"/>
      <w:lvlText w:val=""/>
      <w:lvlJc w:val="left"/>
    </w:lvl>
    <w:lvl w:ilvl="5" w:tplc="A2786834">
      <w:numFmt w:val="decimal"/>
      <w:lvlText w:val=""/>
      <w:lvlJc w:val="left"/>
    </w:lvl>
    <w:lvl w:ilvl="6" w:tplc="03D8F0DE">
      <w:numFmt w:val="decimal"/>
      <w:lvlText w:val=""/>
      <w:lvlJc w:val="left"/>
    </w:lvl>
    <w:lvl w:ilvl="7" w:tplc="14B6E88C">
      <w:numFmt w:val="decimal"/>
      <w:lvlText w:val=""/>
      <w:lvlJc w:val="left"/>
    </w:lvl>
    <w:lvl w:ilvl="8" w:tplc="CEF40396">
      <w:numFmt w:val="decimal"/>
      <w:lvlText w:val=""/>
      <w:lvlJc w:val="left"/>
    </w:lvl>
  </w:abstractNum>
  <w:abstractNum w:abstractNumId="2" w15:restartNumberingAfterBreak="0">
    <w:nsid w:val="51A97F9D"/>
    <w:multiLevelType w:val="hybridMultilevel"/>
    <w:tmpl w:val="F8C8D748"/>
    <w:lvl w:ilvl="0" w:tplc="6F42BC90">
      <w:start w:val="1"/>
      <w:numFmt w:val="decimal"/>
      <w:lvlText w:val="%1."/>
      <w:lvlJc w:val="left"/>
      <w:pPr>
        <w:ind w:left="720" w:hanging="360"/>
      </w:pPr>
    </w:lvl>
    <w:lvl w:ilvl="1" w:tplc="5D40F5B4">
      <w:numFmt w:val="decimal"/>
      <w:lvlText w:val=""/>
      <w:lvlJc w:val="left"/>
    </w:lvl>
    <w:lvl w:ilvl="2" w:tplc="7CB00B98">
      <w:numFmt w:val="decimal"/>
      <w:lvlText w:val=""/>
      <w:lvlJc w:val="left"/>
    </w:lvl>
    <w:lvl w:ilvl="3" w:tplc="2138D96C">
      <w:numFmt w:val="decimal"/>
      <w:lvlText w:val=""/>
      <w:lvlJc w:val="left"/>
    </w:lvl>
    <w:lvl w:ilvl="4" w:tplc="7DACA44E">
      <w:numFmt w:val="decimal"/>
      <w:lvlText w:val=""/>
      <w:lvlJc w:val="left"/>
    </w:lvl>
    <w:lvl w:ilvl="5" w:tplc="D846AED4">
      <w:numFmt w:val="decimal"/>
      <w:lvlText w:val=""/>
      <w:lvlJc w:val="left"/>
    </w:lvl>
    <w:lvl w:ilvl="6" w:tplc="72AA7E74">
      <w:numFmt w:val="decimal"/>
      <w:lvlText w:val=""/>
      <w:lvlJc w:val="left"/>
    </w:lvl>
    <w:lvl w:ilvl="7" w:tplc="AAE48A54">
      <w:numFmt w:val="decimal"/>
      <w:lvlText w:val=""/>
      <w:lvlJc w:val="left"/>
    </w:lvl>
    <w:lvl w:ilvl="8" w:tplc="3EEC373E">
      <w:numFmt w:val="decimal"/>
      <w:lvlText w:val=""/>
      <w:lvlJc w:val="left"/>
    </w:lvl>
  </w:abstractNum>
  <w:abstractNum w:abstractNumId="3" w15:restartNumberingAfterBreak="0">
    <w:nsid w:val="6950715D"/>
    <w:multiLevelType w:val="hybridMultilevel"/>
    <w:tmpl w:val="B858AE70"/>
    <w:lvl w:ilvl="0" w:tplc="A9A4A140">
      <w:start w:val="1"/>
      <w:numFmt w:val="decimal"/>
      <w:lvlText w:val="%1."/>
      <w:lvlJc w:val="left"/>
      <w:pPr>
        <w:ind w:left="720" w:hanging="360"/>
      </w:pPr>
    </w:lvl>
    <w:lvl w:ilvl="1" w:tplc="B978E4A4">
      <w:numFmt w:val="decimal"/>
      <w:lvlText w:val=""/>
      <w:lvlJc w:val="left"/>
    </w:lvl>
    <w:lvl w:ilvl="2" w:tplc="298C4B5A">
      <w:numFmt w:val="decimal"/>
      <w:lvlText w:val=""/>
      <w:lvlJc w:val="left"/>
    </w:lvl>
    <w:lvl w:ilvl="3" w:tplc="1B783830">
      <w:numFmt w:val="decimal"/>
      <w:lvlText w:val=""/>
      <w:lvlJc w:val="left"/>
    </w:lvl>
    <w:lvl w:ilvl="4" w:tplc="0E982D62">
      <w:numFmt w:val="decimal"/>
      <w:lvlText w:val=""/>
      <w:lvlJc w:val="left"/>
    </w:lvl>
    <w:lvl w:ilvl="5" w:tplc="694610E6">
      <w:numFmt w:val="decimal"/>
      <w:lvlText w:val=""/>
      <w:lvlJc w:val="left"/>
    </w:lvl>
    <w:lvl w:ilvl="6" w:tplc="CC00C890">
      <w:numFmt w:val="decimal"/>
      <w:lvlText w:val=""/>
      <w:lvlJc w:val="left"/>
    </w:lvl>
    <w:lvl w:ilvl="7" w:tplc="C2583074">
      <w:numFmt w:val="decimal"/>
      <w:lvlText w:val=""/>
      <w:lvlJc w:val="left"/>
    </w:lvl>
    <w:lvl w:ilvl="8" w:tplc="1D12A1DA">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670E"/>
    <w:rsid w:val="007C670E"/>
    <w:rsid w:val="00815BD4"/>
    <w:rsid w:val="00880D54"/>
    <w:rsid w:val="00AB2C41"/>
    <w:rsid w:val="00B52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E0757"/>
  <w15:docId w15:val="{6AC7F59F-0A14-4CE2-A9BB-AF7C70D47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40"/>
      <w:outlineLvl w:val="0"/>
    </w:pPr>
    <w:rPr>
      <w:b/>
      <w:bCs/>
      <w:sz w:val="32"/>
      <w:szCs w:val="32"/>
    </w:rPr>
  </w:style>
  <w:style w:type="paragraph" w:styleId="Heading2">
    <w:name w:val="heading 2"/>
    <w:qFormat/>
    <w:pPr>
      <w:spacing w:before="220" w:after="100"/>
      <w:outlineLvl w:val="1"/>
    </w:pPr>
    <w:rPr>
      <w:b/>
      <w:bCs/>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2036</Words>
  <Characters>11607</Characters>
  <Application>Microsoft Office Word</Application>
  <DocSecurity>0</DocSecurity>
  <Lines>96</Lines>
  <Paragraphs>27</Paragraphs>
  <ScaleCrop>false</ScaleCrop>
  <Company/>
  <LinksUpToDate>false</LinksUpToDate>
  <CharactersWithSpaces>13616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YouTube Comment Sentiment Analyzer - Project Documentation</dc:title>
  <dc:creator>Uzair Khan</dc:creator>
  <cp:lastModifiedBy>lenovo</cp:lastModifiedBy>
  <cp:revision>3</cp:revision>
  <dcterms:created xsi:type="dcterms:W3CDTF">2026-10-19T22:50:00Z</dcterms:created>
  <dcterms:modified xsi:type="dcterms:W3CDTF">2026-10-19T23:13:00Z</dcterms:modified>
</cp:coreProperties>
</file>