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HAT Investors CRM — Current AI System Architecture Report</w:t>
      </w:r>
    </w:p>
    <w:p>
      <w:r>
        <w:t xml:space="preserve">Scope: </w:t>
      </w:r>
      <w:r>
        <w:rPr>
          <w:rFonts w:ascii="Consolas" w:hAnsi="Consolas"/>
          <w:sz w:val="19"/>
        </w:rPr>
        <w:t>netlify/functions/*.mjs</w:t>
      </w:r>
      <w:r>
        <w:t xml:space="preserve">, </w:t>
      </w:r>
      <w:r>
        <w:rPr>
          <w:rFonts w:ascii="Consolas" w:hAnsi="Consolas"/>
          <w:sz w:val="19"/>
        </w:rPr>
        <w:t>netlify/functions/lib/</w:t>
      </w:r>
      <w:r>
        <w:t xml:space="preserve">, </w:t>
      </w:r>
      <w:r>
        <w:rPr>
          <w:rFonts w:ascii="Consolas" w:hAnsi="Consolas"/>
          <w:sz w:val="19"/>
        </w:rPr>
        <w:t>src/lib/calculations.js</w:t>
      </w:r>
      <w:r>
        <w:t xml:space="preserve">, </w:t>
      </w:r>
      <w:r>
        <w:rPr>
          <w:rFonts w:ascii="Consolas" w:hAnsi="Consolas"/>
          <w:sz w:val="19"/>
        </w:rPr>
        <w:t>scripts/daily-redfin-import/</w:t>
      </w:r>
      <w:r>
        <w:t xml:space="preserve">, </w:t>
      </w:r>
      <w:r>
        <w:rPr>
          <w:rFonts w:ascii="Consolas" w:hAnsi="Consolas"/>
          <w:sz w:val="19"/>
        </w:rPr>
        <w:t>supabase/migrations/*.sql</w:t>
      </w:r>
      <w:r>
        <w:t xml:space="preserve">, </w:t>
      </w:r>
      <w:r>
        <w:rPr>
          <w:rFonts w:ascii="Consolas" w:hAnsi="Consolas"/>
          <w:sz w:val="19"/>
        </w:rPr>
        <w:t>netlify.toml</w:t>
      </w:r>
      <w:r>
        <w:t xml:space="preserve">, </w:t>
      </w:r>
      <w:r>
        <w:rPr>
          <w:rFonts w:ascii="Consolas" w:hAnsi="Consolas"/>
          <w:sz w:val="19"/>
        </w:rPr>
        <w:t>package.json</w:t>
      </w:r>
      <w:r>
        <w:t xml:space="preserve">. Read-only analysis, no code changed. Where something couldn't be confirmed from code it is marked </w:t>
      </w:r>
      <w:r>
        <w:rPr>
          <w:b/>
        </w:rPr>
        <w:t>"Not confirmed from code."</w:t>
      </w:r>
    </w:p>
    <w:p>
      <w:r>
        <w:t>____________________________________________________________</w:t>
      </w:r>
    </w:p>
    <w:p>
      <w:pPr>
        <w:pStyle w:val="Heading1"/>
      </w:pPr>
      <w:r>
        <w:t>1. EXECUTIVE SUMMARY</w:t>
      </w:r>
    </w:p>
    <w:p>
      <w:r>
        <w:t xml:space="preserve">HatCRM is a Netlify + Supabase real-estate acquisitions CRM for HAT Investors (Jacksonville, FL fix-and-flip/BRRRR). AI (Anthropic Claude, model </w:t>
      </w:r>
      <w:r>
        <w:rPr>
          <w:rFonts w:ascii="Consolas" w:hAnsi="Consolas"/>
          <w:sz w:val="19"/>
        </w:rPr>
        <w:t>claude-haiku-4-5-20251001</w:t>
      </w:r>
      <w:r>
        <w:t xml:space="preserve">, called via raw </w:t>
      </w:r>
      <w:r>
        <w:rPr>
          <w:rFonts w:ascii="Consolas" w:hAnsi="Consolas"/>
          <w:sz w:val="19"/>
        </w:rPr>
        <w:t>fetch</w:t>
      </w:r>
      <w:r>
        <w:t xml:space="preserve"> to </w:t>
      </w:r>
      <w:r>
        <w:rPr>
          <w:rFonts w:ascii="Consolas" w:hAnsi="Consolas"/>
          <w:sz w:val="19"/>
        </w:rPr>
        <w:t>api.anthropic.com</w:t>
      </w:r>
      <w:r>
        <w:t xml:space="preserve"> — </w:t>
      </w:r>
      <w:r>
        <w:rPr>
          <w:b/>
        </w:rPr>
        <w:t>no SDK, no LangChain, no agent framework</w:t>
      </w:r>
      <w:r>
        <w:t xml:space="preserve"> in the app itself; only the standalone </w:t>
      </w:r>
      <w:r>
        <w:rPr>
          <w:rFonts w:ascii="Consolas" w:hAnsi="Consolas"/>
          <w:sz w:val="19"/>
        </w:rPr>
        <w:t>scripts/daily-redfin-import</w:t>
      </w:r>
      <w:r>
        <w:t xml:space="preserve"> script uses the </w:t>
      </w:r>
      <w:r>
        <w:rPr>
          <w:rFonts w:ascii="Consolas" w:hAnsi="Consolas"/>
          <w:sz w:val="19"/>
        </w:rPr>
        <w:t>@anthropic-ai/sdk</w:t>
      </w:r>
      <w:r>
        <w:t xml:space="preserve"> package) is used in ~15 discrete, single-shot, stateless serverless functions. Each function does one job: filter incoming leads, write deal narrative, estimate comps/rehab/BRRRR numbers, or draft an email/SMS/phone script.</w:t>
      </w:r>
    </w:p>
    <w:p>
      <w:r>
        <w:t xml:space="preserve">The dominant and most mature pattern in this codebase is </w:t>
      </w:r>
      <w:r>
        <w:rPr>
          <w:b/>
        </w:rPr>
        <w:t>"pre-compute everything in deterministic JS, then let the LLM narrate."</w:t>
      </w:r>
      <w:r>
        <w:t xml:space="preserve"> Nearly every dollar figure that matters (MAO, ARV-derived caps, HML payment, cash flow, starting offer/target/walk-away anchors, deal score sub-components) is calculated in plain JavaScript *before* the prompt is built, then injected into the prompt as "PRE-COMPUTED — do not recalculate" blocks, sometimes locked further via assistant message prefill so the model literally cannot output a different number. The LLM's real job is templated business narrative (why this deal, what to say to the seller) and a small amount of genuine judgment (condition read, motivation-language detection assist, comp selection/prose, walk-away/negotiation tone). This is a deliberate and fairly sophisticated form of "prompt engineering as guardrails," done manually rather than via structured-output tooling (no JSON Schema/tool-calling is used for the narrative endpoints; JSON output is used only in </w:t>
      </w:r>
      <w:r>
        <w:rPr>
          <w:rFonts w:ascii="Consolas" w:hAnsi="Consolas"/>
          <w:sz w:val="19"/>
        </w:rPr>
        <w:t>analyze-deal.mjs</w:t>
      </w:r>
      <w:r>
        <w:t>, parsed with a hand-rolled regex+</w:t>
      </w:r>
      <w:r>
        <w:rPr>
          <w:rFonts w:ascii="Consolas" w:hAnsi="Consolas"/>
          <w:sz w:val="19"/>
        </w:rPr>
        <w:t>JSON.parse</w:t>
      </w:r>
      <w:r>
        <w:t>).</w:t>
      </w:r>
    </w:p>
    <w:p>
      <w:r>
        <w:t>There is no persistent AI memory, no vector database/RAG, no agent loop, no tool-calling API, no evaluation harness, and no observability layer that captures prompt/response/cost/latency for later analysis. Every LLM call is a one-shot request/response invoked directly from a UI action or a cron trigger; the "memory" that exists is really just SQL rows (</w:t>
      </w:r>
      <w:r>
        <w:rPr>
          <w:rFonts w:ascii="Consolas" w:hAnsi="Consolas"/>
          <w:sz w:val="19"/>
        </w:rPr>
        <w:t>leads.notes</w:t>
      </w:r>
      <w:r>
        <w:t xml:space="preserve">, </w:t>
      </w:r>
      <w:r>
        <w:rPr>
          <w:rFonts w:ascii="Consolas" w:hAnsi="Consolas"/>
          <w:sz w:val="19"/>
        </w:rPr>
        <w:t>leads.deal_analysis</w:t>
      </w:r>
      <w:r>
        <w:t xml:space="preserve">, </w:t>
      </w:r>
      <w:r>
        <w:rPr>
          <w:rFonts w:ascii="Consolas" w:hAnsi="Consolas"/>
          <w:sz w:val="19"/>
        </w:rPr>
        <w:t>leads.ai_notes</w:t>
      </w:r>
      <w:r>
        <w:t>) that a *later* prompt-builder function reads back in as context — a rudimentary form of context engineering, not agent memory.</w:t>
      </w:r>
    </w:p>
    <w:p>
      <w:r>
        <w:t xml:space="preserve">Human-in-the-loop is present and taken seriously for outbound communication (agent-nurture email sequences require explicit approval via </w:t>
      </w:r>
      <w:r>
        <w:rPr>
          <w:rFonts w:ascii="Consolas" w:hAnsi="Consolas"/>
          <w:sz w:val="19"/>
        </w:rPr>
        <w:t>send-approved-draft.mjs</w:t>
      </w:r>
      <w:r>
        <w:t xml:space="preserve"> before anything is sent; DNC/opt-out/reply checks are re-verified at send time) but is </w:t>
      </w:r>
      <w:r>
        <w:rPr>
          <w:b/>
        </w:rPr>
        <w:t>absent for the core acquisition pipeline itself</w:t>
      </w:r>
      <w:r>
        <w:t xml:space="preserve"> — Redfin lead ingestion runs unattended daily, filters/scores/inserts leads with zero human gate before they land in the CRM (which is by design — the human review happens *in* the CRM, not before insertion). No irreversible action (making an actual offer, contacting a seller, closing a deal) is executed by AI; those are always separate human actions in the app.</w:t>
      </w:r>
    </w:p>
    <w:p>
      <w:r>
        <w:t xml:space="preserve">Overall maturity: this is a </w:t>
      </w:r>
      <w:r>
        <w:rPr>
          <w:b/>
        </w:rPr>
        <w:t>well-engineered "smart calculator with a narrator" system</w:t>
      </w:r>
      <w:r>
        <w:t>, not an agentic AI system. It is unusually strong on deterministic guardrails and prompt discipline for a solo/small-team-built CRM, and unusually weak on the things a "next generation" architecture would need: structured outputs/tool use, observability, evaluation, memory, and RAG.</w:t>
      </w:r>
    </w:p>
    <w:p>
      <w:r>
        <w:t>____________________________________________________________</w:t>
      </w:r>
    </w:p>
    <w:p>
      <w:pPr>
        <w:pStyle w:val="Heading1"/>
      </w:pPr>
      <w:r>
        <w:t>2. SYSTEM ARCHITECTURE</w:t>
      </w:r>
    </w:p>
    <w:p>
      <w:r>
        <w:t>Two separate runtimes exist:</w:t>
      </w:r>
    </w:p>
    <w:p>
      <w:pPr>
        <w:pStyle w:val="ListBullet"/>
      </w:pPr>
      <w:r>
        <w:rPr>
          <w:b/>
        </w:rPr>
        <w:t>Netlify Functions</w:t>
      </w:r>
      <w:r>
        <w:t xml:space="preserve"> (</w:t>
      </w:r>
      <w:r>
        <w:rPr>
          <w:rFonts w:ascii="Consolas" w:hAnsi="Consolas"/>
          <w:sz w:val="19"/>
        </w:rPr>
        <w:t>netlify/functions/*.mjs</w:t>
      </w:r>
      <w:r>
        <w:t>) — the always-on app backend, called from the React SPA (</w:t>
      </w:r>
      <w:r>
        <w:rPr>
          <w:rFonts w:ascii="Consolas" w:hAnsi="Consolas"/>
          <w:sz w:val="19"/>
        </w:rPr>
        <w:t>src/</w:t>
      </w:r>
      <w:r>
        <w:t>) over HTTP, plus one Netlify-scheduled function (</w:t>
      </w:r>
      <w:r>
        <w:rPr>
          <w:rFonts w:ascii="Consolas" w:hAnsi="Consolas"/>
          <w:sz w:val="19"/>
        </w:rPr>
        <w:t>process-agent-sequences</w:t>
      </w:r>
      <w:r>
        <w:t xml:space="preserve">, cron </w:t>
      </w:r>
      <w:r>
        <w:rPr>
          <w:rFonts w:ascii="Consolas" w:hAnsi="Consolas"/>
          <w:sz w:val="19"/>
        </w:rPr>
        <w:t>0 13 * * *</w:t>
      </w:r>
      <w:r>
        <w:t>).</w:t>
      </w:r>
    </w:p>
    <w:p>
      <w:pPr>
        <w:pStyle w:val="ListBullet"/>
      </w:pPr>
      <w:r>
        <w:rPr>
          <w:b/>
        </w:rPr>
        <w:t>A standalone local script</w:t>
      </w:r>
      <w:r>
        <w:t xml:space="preserve"> (</w:t>
      </w:r>
      <w:r>
        <w:rPr>
          <w:rFonts w:ascii="Consolas" w:hAnsi="Consolas"/>
          <w:sz w:val="19"/>
        </w:rPr>
        <w:t>scripts/daily-redfin-import/index.mjs</w:t>
      </w:r>
      <w:r>
        <w:t xml:space="preserve">) — runs outside Netlify via </w:t>
      </w:r>
      <w:r>
        <w:rPr>
          <w:b/>
        </w:rPr>
        <w:t>Windows Task Scheduler</w:t>
      </w:r>
      <w:r>
        <w:t xml:space="preserve"> (</w:t>
      </w:r>
      <w:r>
        <w:rPr>
          <w:rFonts w:ascii="Consolas" w:hAnsi="Consolas"/>
          <w:sz w:val="19"/>
        </w:rPr>
        <w:t>register-task.ps1</w:t>
      </w:r>
      <w:r>
        <w:t>/</w:t>
      </w:r>
      <w:r>
        <w:rPr>
          <w:rFonts w:ascii="Consolas" w:hAnsi="Consolas"/>
          <w:sz w:val="19"/>
        </w:rPr>
        <w:t>run.ps1</w:t>
      </w:r>
      <w:r>
        <w:t>), independent of the deployed app, talking to Gmail and Supabase directly.</w:t>
      </w:r>
    </w:p>
    <w:p>
      <w:r>
        <w:t>There is no message queue, no job runner, no Redis/BullMQ — "background jobs" are just cron-triggered HTTP functions or a scheduled OS task. Netlify function timeouts (</w:t>
      </w:r>
      <w:r>
        <w:rPr>
          <w:rFonts w:ascii="Consolas" w:hAnsi="Consolas"/>
          <w:sz w:val="19"/>
        </w:rPr>
        <w:t>netlify.toml</w:t>
      </w:r>
      <w:r>
        <w:t xml:space="preserve">) are used as the entire retry/backoff strategy (e.g. </w:t>
      </w:r>
      <w:r>
        <w:rPr>
          <w:rFonts w:ascii="Consolas" w:hAnsi="Consolas"/>
          <w:sz w:val="19"/>
        </w:rPr>
        <w:t>analyze-deal</w:t>
      </w:r>
      <w:r>
        <w:t>/</w:t>
      </w:r>
      <w:r>
        <w:rPr>
          <w:rFonts w:ascii="Consolas" w:hAnsi="Consolas"/>
          <w:sz w:val="19"/>
        </w:rPr>
        <w:t>generate-report</w:t>
      </w:r>
      <w:r>
        <w:t xml:space="preserve"> 120s, </w:t>
      </w:r>
      <w:r>
        <w:rPr>
          <w:rFonts w:ascii="Consolas" w:hAnsi="Consolas"/>
          <w:sz w:val="19"/>
        </w:rPr>
        <w:t>generate-core-analysis</w:t>
      </w:r>
      <w:r>
        <w:t xml:space="preserve"> 30s, </w:t>
      </w:r>
      <w:r>
        <w:rPr>
          <w:rFonts w:ascii="Consolas" w:hAnsi="Consolas"/>
          <w:sz w:val="19"/>
        </w:rPr>
        <w:t>generate-negotiation-plan</w:t>
      </w:r>
      <w:r>
        <w:t xml:space="preserve"> 25s) — several functions additionally wrap </w:t>
      </w:r>
      <w:r>
        <w:rPr>
          <w:rFonts w:ascii="Consolas" w:hAnsi="Consolas"/>
          <w:sz w:val="19"/>
        </w:rPr>
        <w:t>fetch</w:t>
      </w:r>
      <w:r>
        <w:t xml:space="preserve"> with a manual </w:t>
      </w:r>
      <w:r>
        <w:rPr>
          <w:rFonts w:ascii="Consolas" w:hAnsi="Consolas"/>
          <w:sz w:val="19"/>
        </w:rPr>
        <w:t>AbortController</w:t>
      </w:r>
      <w:r>
        <w:t xml:space="preserve"> and a shorter (~22s) timeout to leave headroom for the Netlify limit.</w:t>
      </w:r>
    </w:p>
    <w:p>
      <w:r>
        <w:t>Primary flow, adapted to what exists (not every stage is present on every path — see §6/§7 for the two concrete flows):</w:t>
      </w:r>
    </w:p>
    <w:p>
      <w:pPr>
        <w:ind w:left="432"/>
      </w:pPr>
      <w:r>
        <w:rPr>
          <w:rFonts w:ascii="Consolas" w:hAnsi="Consolas"/>
          <w:sz w:val="18"/>
        </w:rPr>
        <w:t>INPUT                     Redfin/Gmail email · RentCast API · manual CRM entry · agent contact form</w:t>
        <w:br/>
        <w:t xml:space="preserve">   │</w:t>
        <w:br/>
        <w:t>DATA PROCESSING           extractPlaintext() · normalizeAddress() dedup · ZIP geocode fallback (Census→OSM)</w:t>
        <w:br/>
        <w:t xml:space="preserve">   │</w:t>
        <w:br/>
        <w:t>RULES (deterministic JS)  BLOCKED_ZIPS hard skip · ZIP-tier scoring · price-gap bracket scoring ·</w:t>
        <w:br/>
        <w:t xml:space="preserve">   │                      MAO/anchor/target/walk-away math · motivation keyword scoring · data-quality score</w:t>
        <w:br/>
        <w:t xml:space="preserve">   │</w:t>
        <w:br/>
        <w:t>AI/LLM (Claude Haiku 4.5) narrative generation ONLY on top of locked numbers:</w:t>
        <w:br/>
        <w:t xml:space="preserve">   │                      lead qualify/extract (ingestion) · deal score narrative · comps narrative ·</w:t>
        <w:br/>
        <w:t xml:space="preserve">   │                      rehab estimate · negotiation plan · email/SMS/phone-script drafting</w:t>
        <w:br/>
        <w:t xml:space="preserve">   │</w:t>
        <w:br/>
        <w:t>DECISION                  verdict string (MAKE OFFER/NEGOTIATE/…ork) is itself template-driven by</w:t>
        <w:br/>
        <w:t xml:space="preserve">   │                      pre-computed score bands, not an independent AI judgment call</w:t>
        <w:br/>
        <w:t xml:space="preserve">   │</w:t>
        <w:br/>
        <w:t>ACTION                    insert lead row · PATCH leads.deal_analysis/ai_notes · create message_draft ·</w:t>
        <w:br/>
        <w:t xml:space="preserve">   │                      (only after human approval) send email via nodemailer/SMTP</w:t>
        <w:br/>
        <w:t xml:space="preserve">   │</w:t>
        <w:br/>
        <w:t>DATABASE                  Supabase Postgres (REST + raw SQL via Management API)</w:t>
        <w:br/>
        <w:t xml:space="preserve">   │</w:t>
        <w:br/>
        <w:t>HUMAN REVIEW              CRM UI (Kevin/Tomer) — status changes, offer decisions, draft approval,</w:t>
        <w:br/>
        <w:t xml:space="preserve">                           always after DB write, never blocking automated ingestion</w:t>
      </w:r>
    </w:p>
    <w:p>
      <w:r>
        <w:t>____________________________________________________________</w:t>
      </w:r>
    </w:p>
    <w:p>
      <w:pPr>
        <w:pStyle w:val="Heading1"/>
      </w:pPr>
      <w:r>
        <w:t>3. AI COMPONENT INVENTORY</w:t>
      </w:r>
    </w:p>
    <w:p>
      <w:r>
        <w:t xml:space="preserve">All models are </w:t>
      </w:r>
      <w:r>
        <w:rPr>
          <w:rFonts w:ascii="Consolas" w:hAnsi="Consolas"/>
          <w:sz w:val="19"/>
        </w:rPr>
        <w:t>claude-haiku-4-5-20251001</w:t>
      </w:r>
      <w:r>
        <w:t xml:space="preserve"> via direct HTTPS POST to </w:t>
      </w:r>
      <w:r>
        <w:rPr>
          <w:rFonts w:ascii="Consolas" w:hAnsi="Consolas"/>
          <w:sz w:val="19"/>
        </w:rPr>
        <w:t>https://api.anthropic.com/v1/messages</w:t>
      </w:r>
      <w:r>
        <w:t xml:space="preserve">, auth header </w:t>
      </w:r>
      <w:r>
        <w:rPr>
          <w:rFonts w:ascii="Consolas" w:hAnsi="Consolas"/>
          <w:sz w:val="19"/>
        </w:rPr>
        <w:t>x-api-key: ANTHROPIC_API_KEY</w:t>
      </w:r>
      <w:r>
        <w:t xml:space="preserve">, </w:t>
      </w:r>
      <w:r>
        <w:rPr>
          <w:rFonts w:ascii="Consolas" w:hAnsi="Consolas"/>
          <w:sz w:val="19"/>
        </w:rPr>
        <w:t>anthropic-version: 2023-06-01</w:t>
      </w:r>
      <w:r>
        <w:t xml:space="preserve">. Only </w:t>
      </w:r>
      <w:r>
        <w:rPr>
          <w:rFonts w:ascii="Consolas" w:hAnsi="Consolas"/>
          <w:sz w:val="19"/>
        </w:rPr>
        <w:t>scripts/daily-redfin-import/index.mjs</w:t>
      </w:r>
      <w:r>
        <w:t xml:space="preserve"> uses the official </w:t>
      </w:r>
      <w:r>
        <w:rPr>
          <w:rFonts w:ascii="Consolas" w:hAnsi="Consolas"/>
          <w:sz w:val="19"/>
        </w:rPr>
        <w:t>@anthropic-ai/sdk</w:t>
      </w:r>
      <w:r>
        <w:t xml:space="preserve"> client instead of raw fetch.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F5496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Prompt source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Structured?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Temp/Settings</w:t>
            </w:r>
          </w:p>
        </w:tc>
        <w:tc>
          <w:tcPr>
            <w:tcW w:type="dxa" w:w="960"/>
            <w:shd w:fill="2F5496"/>
          </w:tcPr>
          <w:p>
            <w:r/>
            <w:r>
              <w:rPr>
                <w:b/>
              </w:rPr>
              <w:t>Result handling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scripts/daily-redfin-import/index.mjs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filterLeadsWithClaude</w:t>
            </w:r>
          </w:p>
        </w:tc>
        <w:tc>
          <w:tcPr>
            <w:tcW w:type="dxa" w:w="960"/>
          </w:tcPr>
          <w:p>
            <w:r/>
            <w:r>
              <w:t>Filter+extract qualifying leads from raw Redfin alert emails</w:t>
            </w:r>
          </w:p>
        </w:tc>
        <w:tc>
          <w:tcPr>
            <w:tcW w:type="dxa" w:w="960"/>
          </w:tcPr>
          <w:p>
            <w:r/>
            <w:r>
              <w:t xml:space="preserve">Inline </w:t>
            </w:r>
            <w:r>
              <w:rPr>
                <w:rFonts w:ascii="Consolas" w:hAnsi="Consolas"/>
                <w:sz w:val="19"/>
              </w:rPr>
              <w:t>HAT_CRITERIA</w:t>
            </w:r>
            <w:r>
              <w:t xml:space="preserve"> string</w:t>
            </w:r>
          </w:p>
        </w:tc>
        <w:tc>
          <w:tcPr>
            <w:tcW w:type="dxa" w:w="960"/>
          </w:tcPr>
          <w:p>
            <w:r/>
            <w:r>
              <w:t>Up to 3000-char plaintext per email, batched</w:t>
            </w:r>
          </w:p>
        </w:tc>
        <w:tc>
          <w:tcPr>
            <w:tcW w:type="dxa" w:w="960"/>
          </w:tcPr>
          <w:p>
            <w:r/>
            <w:r>
              <w:t>JSON array of lead objects</w:t>
            </w:r>
          </w:p>
        </w:tc>
        <w:tc>
          <w:tcPr>
            <w:tcW w:type="dxa" w:w="960"/>
          </w:tcPr>
          <w:p>
            <w:r/>
            <w:r>
              <w:t xml:space="preserve">Structured (JSON, regex-extracted </w:t>
            </w:r>
            <w:r>
              <w:rPr>
                <w:rFonts w:ascii="Consolas" w:hAnsi="Consolas"/>
                <w:sz w:val="19"/>
              </w:rPr>
              <w:t>[...]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JSON.parse</w:t>
            </w:r>
            <w:r>
              <w:t xml:space="preserve"> in try/catch)</w:t>
            </w:r>
          </w:p>
        </w:tc>
        <w:tc>
          <w:tcPr>
            <w:tcW w:type="dxa" w:w="960"/>
          </w:tcPr>
          <w:p>
            <w:r/>
            <w:r>
              <w:t xml:space="preserve">default temp, </w:t>
            </w:r>
            <w:r>
              <w:rPr>
                <w:rFonts w:ascii="Consolas" w:hAnsi="Consolas"/>
                <w:sz w:val="19"/>
              </w:rPr>
              <w:t>max_tokens:4096</w:t>
            </w:r>
          </w:p>
        </w:tc>
        <w:tc>
          <w:tcPr>
            <w:tcW w:type="dxa" w:w="960"/>
          </w:tcPr>
          <w:p>
            <w:r/>
            <w:r>
              <w:t xml:space="preserve">Inserted into </w:t>
            </w:r>
            <w:r>
              <w:rPr>
                <w:rFonts w:ascii="Consolas" w:hAnsi="Consolas"/>
                <w:sz w:val="19"/>
              </w:rPr>
              <w:t>public.leads</w:t>
            </w:r>
            <w:r>
              <w:t xml:space="preserve"> via raw SQL after dedup/ZIP-block checks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netlify/functions/generate-core-analysis.mjs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Deal Score / Snapshot / Recommended Action / Pros / Cons / CRM Workflow narrative</w:t>
            </w:r>
          </w:p>
        </w:tc>
        <w:tc>
          <w:tcPr>
            <w:tcW w:type="dxa" w:w="960"/>
          </w:tcPr>
          <w:p>
            <w:r/>
            <w:r>
              <w:t xml:space="preserve">Inline </w:t>
            </w:r>
            <w:r>
              <w:rPr>
                <w:rFonts w:ascii="Consolas" w:hAnsi="Consolas"/>
                <w:sz w:val="19"/>
              </w:rPr>
              <w:t>SYSTEM_PROMPT</w:t>
            </w:r>
            <w:r>
              <w:t xml:space="preserve"> (large)</w:t>
            </w:r>
          </w:p>
        </w:tc>
        <w:tc>
          <w:tcPr>
            <w:tcW w:type="dxa" w:w="960"/>
          </w:tcPr>
          <w:p>
            <w:r/>
            <w:r>
              <w:t>Lead fields + huge pre-computed math block + locked offer numbers via assistant-prefill</w:t>
            </w:r>
          </w:p>
        </w:tc>
        <w:tc>
          <w:tcPr>
            <w:tcW w:type="dxa" w:w="960"/>
          </w:tcPr>
          <w:p>
            <w:r/>
            <w:r>
              <w:t>Structured plain-text template (fixed section headers, not JSON)</w:t>
            </w:r>
          </w:p>
        </w:tc>
        <w:tc>
          <w:tcPr>
            <w:tcW w:type="dxa" w:w="960"/>
          </w:tcPr>
          <w:p>
            <w:r/>
            <w:r>
              <w:t>Free-text (template-constrained)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temperature:0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max_tokens:1300</w:t>
            </w:r>
          </w:p>
        </w:tc>
        <w:tc>
          <w:tcPr>
            <w:tcW w:type="dxa" w:w="960"/>
          </w:tcPr>
          <w:p>
            <w:r/>
            <w:r>
              <w:t xml:space="preserve">Returned to client, saved to </w:t>
            </w:r>
            <w:r>
              <w:rPr>
                <w:rFonts w:ascii="Consolas" w:hAnsi="Consolas"/>
                <w:sz w:val="19"/>
              </w:rPr>
              <w:t>leads.ai_notes</w:t>
            </w:r>
            <w:r>
              <w:t>/UI (client-side save, not this function)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netlify/functions/generate-comps.mjs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ARV/rental comps narrative, pulls historical CRM deals as comps</w:t>
            </w:r>
          </w:p>
        </w:tc>
        <w:tc>
          <w:tcPr>
            <w:tcW w:type="dxa" w:w="960"/>
          </w:tcPr>
          <w:p>
            <w:r/>
            <w:r>
              <w:t xml:space="preserve">Inline </w:t>
            </w:r>
            <w:r>
              <w:rPr>
                <w:rFonts w:ascii="Consolas" w:hAnsi="Consolas"/>
                <w:sz w:val="19"/>
              </w:rPr>
              <w:t>SYSTEM_PROMPT</w:t>
            </w:r>
          </w:p>
        </w:tc>
        <w:tc>
          <w:tcPr>
            <w:tcW w:type="dxa" w:w="960"/>
          </w:tcPr>
          <w:p>
            <w:r/>
            <w:r>
              <w:t>Lead fields + pre-computed BRRRR mortgage math + up to 8 historical CRM leads (same/nearby ZIP)</w:t>
            </w:r>
          </w:p>
        </w:tc>
        <w:tc>
          <w:tcPr>
            <w:tcW w:type="dxa" w:w="960"/>
          </w:tcPr>
          <w:p>
            <w:r/>
            <w:r>
              <w:t>Free-text template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temperature:0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max_tokens:1600</w:t>
            </w:r>
          </w:p>
        </w:tc>
        <w:tc>
          <w:tcPr>
            <w:tcW w:type="dxa" w:w="960"/>
          </w:tcPr>
          <w:p>
            <w:r/>
            <w:r>
              <w:t>Returned to client for display/save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netlify/functions/estimate-reno.mjs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Renovation cost estimate</w:t>
            </w:r>
          </w:p>
        </w:tc>
        <w:tc>
          <w:tcPr>
            <w:tcW w:type="dxa" w:w="960"/>
          </w:tcPr>
          <w:p>
            <w:r/>
            <w:r>
              <w:t>Inline system prompt (not read in full above; confirmed present)</w:t>
            </w:r>
          </w:p>
        </w:tc>
        <w:tc>
          <w:tcPr>
            <w:tcW w:type="dxa" w:w="960"/>
          </w:tcPr>
          <w:p>
            <w:r/>
            <w:r>
              <w:t>Lead condition/description fields</w:t>
            </w:r>
          </w:p>
        </w:tc>
        <w:tc>
          <w:tcPr>
            <w:tcW w:type="dxa" w:w="960"/>
          </w:tcPr>
          <w:p>
            <w:r/>
            <w:r>
              <w:t>Free-text/short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 xml:space="preserve">not confirmed (no temp seen in grep) </w:t>
            </w:r>
            <w:r>
              <w:rPr>
                <w:rFonts w:ascii="Consolas" w:hAnsi="Consolas"/>
                <w:sz w:val="19"/>
              </w:rPr>
              <w:t>max_tokens:300</w:t>
            </w:r>
          </w:p>
        </w:tc>
        <w:tc>
          <w:tcPr>
            <w:tcW w:type="dxa" w:w="960"/>
          </w:tcPr>
          <w:p>
            <w:r/>
            <w:r>
              <w:t xml:space="preserve">Feeds </w:t>
            </w:r>
            <w:r>
              <w:rPr>
                <w:rFonts w:ascii="Consolas" w:hAnsi="Consolas"/>
                <w:sz w:val="19"/>
              </w:rPr>
              <w:t>renovation_cost</w:t>
            </w:r>
            <w:r>
              <w:t xml:space="preserve"> field client-side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netlify/functions/generate-negotiation-plan.mjs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Negotiation strategy plan</w:t>
            </w:r>
          </w:p>
        </w:tc>
        <w:tc>
          <w:tcPr>
            <w:tcW w:type="dxa" w:w="960"/>
          </w:tcPr>
          <w:p>
            <w:r/>
            <w:r>
              <w:t xml:space="preserve">Imports shared </w:t>
            </w:r>
            <w:r>
              <w:rPr>
                <w:rFonts w:ascii="Consolas" w:hAnsi="Consolas"/>
                <w:sz w:val="19"/>
              </w:rPr>
              <w:t>NEGOTIATION_FRAMEWORK</w:t>
            </w:r>
            <w:r>
              <w:t>/</w:t>
            </w:r>
            <w:r>
              <w:rPr>
                <w:rFonts w:ascii="Consolas" w:hAnsi="Consolas"/>
                <w:sz w:val="19"/>
              </w:rPr>
              <w:t>HAT_BUYER_PROPOSITION</w:t>
            </w:r>
            <w:r>
              <w:t>/</w:t>
            </w:r>
            <w:r>
              <w:rPr>
                <w:rFonts w:ascii="Consolas" w:hAnsi="Consolas"/>
                <w:sz w:val="19"/>
              </w:rPr>
              <w:t>SELLER_TYPE_PLAYBOOKS</w:t>
            </w:r>
            <w:r>
              <w:t xml:space="preserve"> from </w:t>
            </w:r>
            <w:r>
              <w:rPr>
                <w:rFonts w:ascii="Consolas" w:hAnsi="Consolas"/>
                <w:sz w:val="19"/>
              </w:rPr>
              <w:t>lib/negotiation-core.mjs</w:t>
            </w:r>
          </w:p>
        </w:tc>
        <w:tc>
          <w:tcPr>
            <w:tcW w:type="dxa" w:w="960"/>
          </w:tcPr>
          <w:p>
            <w:r/>
            <w:r>
              <w:t>Lead + deal math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max_tokens:1100</w:t>
            </w:r>
          </w:p>
        </w:tc>
        <w:tc>
          <w:tcPr>
            <w:tcW w:type="dxa" w:w="960"/>
          </w:tcPr>
          <w:p>
            <w:r/>
            <w:r>
              <w:t>Displayed in UI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netlify/functions/generate-brrrr-analysis.mjs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BRRRR-specific analysis</w:t>
            </w:r>
          </w:p>
        </w:tc>
        <w:tc>
          <w:tcPr>
            <w:tcW w:type="dxa" w:w="960"/>
          </w:tcPr>
          <w:p>
            <w:r/>
            <w:r>
              <w:t>Inline prompt</w:t>
            </w:r>
          </w:p>
        </w:tc>
        <w:tc>
          <w:tcPr>
            <w:tcW w:type="dxa" w:w="960"/>
          </w:tcPr>
          <w:p>
            <w:r/>
            <w:r>
              <w:t>Lead + rent/ARV</w:t>
            </w:r>
          </w:p>
        </w:tc>
        <w:tc>
          <w:tcPr>
            <w:tcW w:type="dxa" w:w="960"/>
          </w:tcPr>
          <w:p>
            <w:r/>
            <w:r>
              <w:t xml:space="preserve">Free-text/JSON mix (uses </w:t>
            </w:r>
            <w:r>
              <w:rPr>
                <w:rFonts w:ascii="Consolas" w:hAnsi="Consolas"/>
                <w:sz w:val="19"/>
              </w:rPr>
              <w:t>temperature:0</w:t>
            </w:r>
            <w:r>
              <w:t>)</w:t>
            </w:r>
          </w:p>
        </w:tc>
        <w:tc>
          <w:tcPr>
            <w:tcW w:type="dxa" w:w="960"/>
          </w:tcPr>
          <w:p>
            <w:r/>
            <w:r>
              <w:t>Mixed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temperature:0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max_tokens:900</w:t>
            </w:r>
          </w:p>
        </w:tc>
        <w:tc>
          <w:tcPr>
            <w:tcW w:type="dxa" w:w="960"/>
          </w:tcPr>
          <w:p>
            <w:r/>
            <w:r>
              <w:t>Displayed/saved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netlify/functions/analyze-deal.mjs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Full flip/BRRRR financial model narrative + explicit JSON verdict block</w:t>
            </w:r>
          </w:p>
        </w:tc>
        <w:tc>
          <w:tcPr>
            <w:tcW w:type="dxa" w:w="960"/>
          </w:tcPr>
          <w:p>
            <w:r/>
            <w:r>
              <w:t xml:space="preserve">Inline </w:t>
            </w:r>
            <w:r>
              <w:rPr>
                <w:rFonts w:ascii="Consolas" w:hAnsi="Consolas"/>
                <w:sz w:val="19"/>
              </w:rPr>
              <w:t>SYSTEM_PROMPT</w:t>
            </w:r>
            <w:r>
              <w:t xml:space="preserve"> ("Deal Analysis Agent")</w:t>
            </w:r>
          </w:p>
        </w:tc>
        <w:tc>
          <w:tcPr>
            <w:tcW w:type="dxa" w:w="960"/>
          </w:tcPr>
          <w:p>
            <w:r/>
            <w:r>
              <w:t>purchase price, ARV, reno, rent, strategy + pre-computed financials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JSON block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verdict, score, profit, roi, annualized_roi, total_cash_needed, recommendation, key_risks</w:t>
            </w:r>
            <w:r>
              <w:t xml:space="preserve">) extracted via regex </w:t>
            </w:r>
            <w:r>
              <w:rPr>
                <w:rFonts w:ascii="Consolas" w:hAnsi="Consolas"/>
                <w:sz w:val="19"/>
              </w:rPr>
              <w:t>\</w:t>
            </w:r>
            <w:r>
              <w:t>\</w:t>
            </w:r>
            <w:r>
              <w:rPr>
                <w:rFonts w:ascii="Consolas" w:hAnsi="Consolas"/>
                <w:sz w:val="19"/>
              </w:rPr>
              <w:t>\</w:t>
            </w:r>
            <w:r>
              <w:t>json…\</w:t>
            </w:r>
            <w:r>
              <w:rPr>
                <w:rFonts w:ascii="Consolas" w:hAnsi="Consolas"/>
                <w:sz w:val="19"/>
              </w:rPr>
              <w:t>\</w:t>
            </w:r>
            <w:r>
              <w:t>\</w:t>
            </w:r>
            <w:r>
              <w:rPr>
                <w:rFonts w:ascii="Consolas" w:hAnsi="Consolas"/>
                <w:sz w:val="19"/>
              </w:rPr>
            </w:r>
            <w:r>
              <w:t xml:space="preserve"> then </w:t>
            </w:r>
            <w:r>
              <w:rPr>
                <w:rFonts w:ascii="Consolas" w:hAnsi="Consolas"/>
                <w:sz w:val="19"/>
              </w:rPr>
              <w:t>JSON.parse</w:t>
            </w:r>
          </w:p>
        </w:tc>
        <w:tc>
          <w:tcPr>
            <w:tcW w:type="dxa" w:w="960"/>
          </w:tcPr>
          <w:p>
            <w:r/>
            <w:r>
              <w:t>Structured (regex+JSON.parse, no schema validation)</w:t>
            </w:r>
          </w:p>
        </w:tc>
        <w:tc>
          <w:tcPr>
            <w:tcW w:type="dxa" w:w="960"/>
          </w:tcPr>
          <w:p>
            <w:r/>
            <w:r>
              <w:t xml:space="preserve">not set (defaults), </w:t>
            </w:r>
            <w:r>
              <w:rPr>
                <w:rFonts w:ascii="Consolas" w:hAnsi="Consolas"/>
                <w:sz w:val="19"/>
              </w:rPr>
              <w:t>max_tokens:1024</w:t>
            </w:r>
          </w:p>
        </w:tc>
        <w:tc>
          <w:tcPr>
            <w:tcW w:type="dxa" w:w="960"/>
          </w:tcPr>
          <w:p>
            <w:r/>
            <w:r>
              <w:t xml:space="preserve">PATCHes </w:t>
            </w:r>
            <w:r>
              <w:rPr>
                <w:rFonts w:ascii="Consolas" w:hAnsi="Consolas"/>
                <w:sz w:val="19"/>
              </w:rPr>
              <w:t>leads.deal_analysis</w:t>
            </w:r>
            <w:r>
              <w:t xml:space="preserve"> in Supabase directly from this function (only server-side DB write among the narrative functions)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netlify/functions/ask-deal-question.mjs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Free-form Q&amp;A about a specific deal</w:t>
            </w:r>
          </w:p>
        </w:tc>
        <w:tc>
          <w:tcPr>
            <w:tcW w:type="dxa" w:w="960"/>
          </w:tcPr>
          <w:p>
            <w:r/>
            <w:r>
              <w:t>Inline prompt</w:t>
            </w:r>
          </w:p>
        </w:tc>
        <w:tc>
          <w:tcPr>
            <w:tcW w:type="dxa" w:w="960"/>
          </w:tcPr>
          <w:p>
            <w:r/>
            <w:r>
              <w:t>Lead context + user question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max_tokens:600</w:t>
            </w:r>
          </w:p>
        </w:tc>
        <w:tc>
          <w:tcPr>
            <w:tcW w:type="dxa" w:w="960"/>
          </w:tcPr>
          <w:p>
            <w:r/>
            <w:r>
              <w:t>Displayed inline, not persisted (not confirmed)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netlify/functions/generate-email.mjs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Seller/agent outbound email draft</w:t>
            </w:r>
          </w:p>
        </w:tc>
        <w:tc>
          <w:tcPr>
            <w:tcW w:type="dxa" w:w="960"/>
          </w:tcPr>
          <w:p>
            <w:r/>
            <w:r>
              <w:t xml:space="preserve">Imports </w:t>
            </w:r>
            <w:r>
              <w:rPr>
                <w:rFonts w:ascii="Consolas" w:hAnsi="Consolas"/>
                <w:sz w:val="19"/>
              </w:rPr>
              <w:t>negotiation-core.mjs</w:t>
            </w:r>
            <w:r>
              <w:t xml:space="preserve"> frameworks</w:t>
            </w:r>
          </w:p>
        </w:tc>
        <w:tc>
          <w:tcPr>
            <w:tcW w:type="dxa" w:w="960"/>
          </w:tcPr>
          <w:p>
            <w:r/>
            <w:r>
              <w:t>Lead + strategy</w:t>
            </w:r>
          </w:p>
        </w:tc>
        <w:tc>
          <w:tcPr>
            <w:tcW w:type="dxa" w:w="960"/>
          </w:tcPr>
          <w:p>
            <w:r/>
            <w:r>
              <w:t>Free-text (subject+body)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max_tokens:1200</w:t>
            </w:r>
          </w:p>
        </w:tc>
        <w:tc>
          <w:tcPr>
            <w:tcW w:type="dxa" w:w="960"/>
          </w:tcPr>
          <w:p>
            <w:r/>
            <w:r>
              <w:t>Returned to client for review/edit before send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netlify/functions/generate-agent-email.mjs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Agent-relationship nurture email draft</w:t>
            </w:r>
          </w:p>
        </w:tc>
        <w:tc>
          <w:tcPr>
            <w:tcW w:type="dxa" w:w="960"/>
          </w:tcPr>
          <w:p>
            <w:r/>
            <w:r>
              <w:t xml:space="preserve">Imports </w:t>
            </w:r>
            <w:r>
              <w:rPr>
                <w:rFonts w:ascii="Consolas" w:hAnsi="Consolas"/>
                <w:sz w:val="19"/>
              </w:rPr>
              <w:t>negotiation-core.mjs</w:t>
            </w:r>
          </w:p>
        </w:tc>
        <w:tc>
          <w:tcPr>
            <w:tcW w:type="dxa" w:w="960"/>
          </w:tcPr>
          <w:p>
            <w:r/>
            <w:r>
              <w:t>Agent context (name, brokerage, relationship_status, scenario_type)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max_tokens:800</w:t>
            </w:r>
          </w:p>
        </w:tc>
        <w:tc>
          <w:tcPr>
            <w:tcW w:type="dxa" w:w="960"/>
          </w:tcPr>
          <w:p>
            <w:r/>
            <w:r>
              <w:t xml:space="preserve">Written into </w:t>
            </w:r>
            <w:r>
              <w:rPr>
                <w:rFonts w:ascii="Consolas" w:hAnsi="Consolas"/>
                <w:sz w:val="19"/>
              </w:rPr>
              <w:t>message_drafts</w:t>
            </w:r>
            <w:r>
              <w:t xml:space="preserve"> row by </w:t>
            </w:r>
            <w:r>
              <w:rPr>
                <w:rFonts w:ascii="Consolas" w:hAnsi="Consolas"/>
                <w:sz w:val="19"/>
              </w:rPr>
              <w:t>process-agent-sequences.mjs</w:t>
            </w:r>
            <w:r>
              <w:t>, NOT auto-sent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netlify/functions/generate-phone-script.mjs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Cold-call/negotiation phone script</w:t>
            </w:r>
          </w:p>
        </w:tc>
        <w:tc>
          <w:tcPr>
            <w:tcW w:type="dxa" w:w="960"/>
          </w:tcPr>
          <w:p>
            <w:r/>
            <w:r>
              <w:t xml:space="preserve">Imports </w:t>
            </w:r>
            <w:r>
              <w:rPr>
                <w:rFonts w:ascii="Consolas" w:hAnsi="Consolas"/>
                <w:sz w:val="19"/>
              </w:rPr>
              <w:t>negotiation-core.mjs</w:t>
            </w:r>
          </w:p>
        </w:tc>
        <w:tc>
          <w:tcPr>
            <w:tcW w:type="dxa" w:w="960"/>
          </w:tcPr>
          <w:p>
            <w:r/>
            <w:r>
              <w:t>Lead + strategy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max_tokens:2000</w:t>
            </w:r>
          </w:p>
        </w:tc>
        <w:tc>
          <w:tcPr>
            <w:tcW w:type="dxa" w:w="960"/>
          </w:tcPr>
          <w:p>
            <w:r/>
            <w:r>
              <w:t>Displayed in UI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netlify/functions/generate-communications.mjs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Multi-channel (email+SMS?) communication generation</w:t>
            </w:r>
          </w:p>
        </w:tc>
        <w:tc>
          <w:tcPr>
            <w:tcW w:type="dxa" w:w="960"/>
          </w:tcPr>
          <w:p>
            <w:r/>
            <w:r>
              <w:t>Inline prompt</w:t>
            </w:r>
          </w:p>
        </w:tc>
        <w:tc>
          <w:tcPr>
            <w:tcW w:type="dxa" w:w="960"/>
          </w:tcPr>
          <w:p>
            <w:r/>
            <w:r>
              <w:t>Lead context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max_tokens:1400</w:t>
            </w:r>
          </w:p>
        </w:tc>
        <w:tc>
          <w:tcPr>
            <w:tcW w:type="dxa" w:w="960"/>
          </w:tcPr>
          <w:p>
            <w:r/>
            <w:r>
              <w:t>Displayed in UI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netlify/functions/generate-report.mjs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Summary report, variable length</w:t>
            </w:r>
          </w:p>
        </w:tc>
        <w:tc>
          <w:tcPr>
            <w:tcW w:type="dxa" w:w="960"/>
          </w:tcPr>
          <w:p>
            <w:r/>
            <w:r>
              <w:t>Inline prompt</w:t>
            </w:r>
          </w:p>
        </w:tc>
        <w:tc>
          <w:tcPr>
            <w:tcW w:type="dxa" w:w="960"/>
          </w:tcPr>
          <w:p>
            <w:r/>
            <w:r>
              <w:t xml:space="preserve">Lead/deal data + </w:t>
            </w:r>
            <w:r>
              <w:rPr>
                <w:rFonts w:ascii="Consolas" w:hAnsi="Consolas"/>
                <w:sz w:val="19"/>
              </w:rPr>
              <w:t>length</w:t>
            </w:r>
            <w:r>
              <w:t xml:space="preserve"> param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 400/800/1200</w:t>
            </w:r>
            <w:r>
              <w:t xml:space="preserve"> by length tier</w:t>
            </w:r>
          </w:p>
        </w:tc>
        <w:tc>
          <w:tcPr>
            <w:tcW w:type="dxa" w:w="960"/>
          </w:tcPr>
          <w:p>
            <w:r/>
            <w:r>
              <w:t>Displayed/exported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netlify/functions/generate-ai-notes.mjs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Full investor notes generator (largest prompt, similar to core-analysis but older/broader)</w:t>
            </w:r>
          </w:p>
        </w:tc>
        <w:tc>
          <w:tcPr>
            <w:tcW w:type="dxa" w:w="960"/>
          </w:tcPr>
          <w:p>
            <w:r/>
            <w:r>
              <w:t xml:space="preserve">Inline </w:t>
            </w:r>
            <w:r>
              <w:rPr>
                <w:rFonts w:ascii="Consolas" w:hAnsi="Consolas"/>
                <w:sz w:val="19"/>
              </w:rPr>
              <w:t>SYSTEM_PROMPT</w:t>
            </w:r>
          </w:p>
        </w:tc>
        <w:tc>
          <w:tcPr>
            <w:tcW w:type="dxa" w:w="960"/>
          </w:tcPr>
          <w:p>
            <w:r/>
            <w:r>
              <w:t>Lead fields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 maxTokens</w:t>
            </w:r>
            <w:r>
              <w:t xml:space="preserve"> (variable)</w:t>
            </w:r>
          </w:p>
        </w:tc>
        <w:tc>
          <w:tcPr>
            <w:tcW w:type="dxa" w:w="960"/>
          </w:tcPr>
          <w:p>
            <w:r/>
            <w:r>
              <w:t xml:space="preserve">Saves to </w:t>
            </w:r>
            <w:r>
              <w:rPr>
                <w:rFonts w:ascii="Consolas" w:hAnsi="Consolas"/>
                <w:sz w:val="19"/>
              </w:rPr>
              <w:t>leads.notes</w:t>
            </w:r>
            <w:r>
              <w:t xml:space="preserve"> in Supabase (function does its own PATCH)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netlify/functions/generate-ai-notes-background.mjs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Background/async variant of the notes generator (longer running, likely for batch/cron use)</w:t>
            </w:r>
          </w:p>
        </w:tc>
        <w:tc>
          <w:tcPr>
            <w:tcW w:type="dxa" w:w="960"/>
          </w:tcPr>
          <w:p>
            <w:r/>
            <w:r>
              <w:t>Inline prompt</w:t>
            </w:r>
          </w:p>
        </w:tc>
        <w:tc>
          <w:tcPr>
            <w:tcW w:type="dxa" w:w="960"/>
          </w:tcPr>
          <w:p>
            <w:r/>
            <w:r>
              <w:t>Lead fields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t>Free-text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max_tokens:2400</w:t>
            </w:r>
          </w:p>
        </w:tc>
        <w:tc>
          <w:tcPr>
            <w:tcW w:type="dxa" w:w="960"/>
          </w:tcPr>
          <w:p>
            <w:r/>
            <w:r>
              <w:t>Saves to Supabase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netlify/functions/parse-sow.mjs</w:t>
            </w:r>
          </w:p>
        </w:tc>
        <w:tc>
          <w:tcPr>
            <w:tcW w:type="dxa" w:w="960"/>
          </w:tcPr>
          <w:p>
            <w:r/>
            <w:r>
              <w:t>default handler</w:t>
            </w:r>
          </w:p>
        </w:tc>
        <w:tc>
          <w:tcPr>
            <w:tcW w:type="dxa" w:w="960"/>
          </w:tcPr>
          <w:p>
            <w:r/>
            <w:r>
              <w:t>Parses a contractor Scope of Work document into structured renovation line items</w:t>
            </w:r>
          </w:p>
        </w:tc>
        <w:tc>
          <w:tcPr>
            <w:tcW w:type="dxa" w:w="960"/>
          </w:tcPr>
          <w:p>
            <w:r/>
            <w:r>
              <w:t>Inline prompt</w:t>
            </w:r>
          </w:p>
        </w:tc>
        <w:tc>
          <w:tcPr>
            <w:tcW w:type="dxa" w:w="960"/>
          </w:tcPr>
          <w:p>
            <w:r/>
            <w:r>
              <w:t>Raw SOW text</w:t>
            </w:r>
          </w:p>
        </w:tc>
        <w:tc>
          <w:tcPr>
            <w:tcW w:type="dxa" w:w="960"/>
          </w:tcPr>
          <w:p>
            <w:r/>
            <w:r>
              <w:t>Structured (JSON expected, not fully confirmed)</w:t>
            </w:r>
          </w:p>
        </w:tc>
        <w:tc>
          <w:tcPr>
            <w:tcW w:type="dxa" w:w="960"/>
          </w:tcPr>
          <w:p>
            <w:r/>
            <w:r>
              <w:t>Structured</w:t>
            </w:r>
          </w:p>
        </w:tc>
        <w:tc>
          <w:tcPr>
            <w:tcW w:type="dxa" w:w="960"/>
          </w:tcPr>
          <w:p>
            <w:r/>
            <w:r>
              <w:rPr>
                <w:rFonts w:ascii="Consolas" w:hAnsi="Consolas"/>
                <w:sz w:val="19"/>
              </w:rPr>
              <w:t>max_tokens:2048</w:t>
            </w:r>
          </w:p>
        </w:tc>
        <w:tc>
          <w:tcPr>
            <w:tcW w:type="dxa" w:w="960"/>
          </w:tcPr>
          <w:p>
            <w:r/>
            <w:r>
              <w:t xml:space="preserve">Feeds </w:t>
            </w:r>
            <w:r>
              <w:rPr>
                <w:rFonts w:ascii="Consolas" w:hAnsi="Consolas"/>
                <w:sz w:val="19"/>
              </w:rPr>
              <w:t>deal_renovation_items</w:t>
            </w:r>
            <w:r>
              <w:t xml:space="preserve"> (not confirmed which function writes it)</w:t>
            </w:r>
          </w:p>
        </w:tc>
      </w:tr>
    </w:tbl>
    <w:p/>
    <w:p>
      <w:r>
        <w:rPr>
          <w:b/>
        </w:rPr>
        <w:t>Note on token/cost visibility:</w:t>
      </w:r>
      <w:r>
        <w:t xml:space="preserve"> none of these functions log </w:t>
      </w:r>
      <w:r>
        <w:rPr>
          <w:rFonts w:ascii="Consolas" w:hAnsi="Consolas"/>
          <w:sz w:val="19"/>
        </w:rPr>
        <w:t>usage.input_tokens</w:t>
      </w:r>
      <w:r>
        <w:t>/</w:t>
      </w:r>
      <w:r>
        <w:rPr>
          <w:rFonts w:ascii="Consolas" w:hAnsi="Consolas"/>
          <w:sz w:val="19"/>
        </w:rPr>
        <w:t>usage.output_tokens</w:t>
      </w:r>
      <w:r>
        <w:t xml:space="preserve"> from the Anthropic response, nor cost. Token usage is only "visible" in the sense of </w:t>
      </w:r>
      <w:r>
        <w:rPr>
          <w:rFonts w:ascii="Consolas" w:hAnsi="Consolas"/>
          <w:sz w:val="19"/>
        </w:rPr>
        <w:t>max_tokens</w:t>
      </w:r>
      <w:r>
        <w:t xml:space="preserve"> caps set per call — actual consumption is not captured anywhere. </w:t>
      </w:r>
      <w:r>
        <w:rPr>
          <w:b/>
        </w:rPr>
        <w:t>Not confirmed from code</w:t>
      </w:r>
      <w:r>
        <w:t>: whether Anthropic dashboard/billing is used as the only usage visibility.</w:t>
      </w:r>
    </w:p>
    <w:p>
      <w:r>
        <w:t>____________________________________________________________</w:t>
      </w:r>
    </w:p>
    <w:p>
      <w:pPr>
        <w:pStyle w:val="Heading1"/>
      </w:pPr>
      <w:r>
        <w:t>4. PROMPT INVENTORY</w:t>
      </w:r>
    </w:p>
    <w:p>
      <w:r>
        <w:rPr>
          <w:b/>
        </w:rPr>
        <w:t>Core Analysis system prompt</w:t>
      </w:r>
      <w:r>
        <w:t xml:space="preserve"> (</w:t>
      </w:r>
      <w:r>
        <w:rPr>
          <w:rFonts w:ascii="Consolas" w:hAnsi="Consolas"/>
          <w:sz w:val="19"/>
        </w:rPr>
        <w:t>generate-core-analysis.mjs</w:t>
      </w:r>
      <w:r>
        <w:t>) — Goal: produce the single most important artifact in the app, the Deal Score card. Stored inline as a JS template literal (</w:t>
      </w:r>
      <w:r>
        <w:rPr>
          <w:rFonts w:ascii="Consolas" w:hAnsi="Consolas"/>
          <w:sz w:val="19"/>
        </w:rPr>
        <w:t>SYSTEM_PROMPT</w:t>
      </w:r>
      <w:r>
        <w:t>, ~90 lines). Context received: hard-coded JAX ZIP-level ARV/rent benchmarks baked directly into the prompt text (</w:t>
      </w:r>
      <w:r>
        <w:rPr>
          <w:rFonts w:ascii="Consolas" w:hAnsi="Consolas"/>
          <w:sz w:val="19"/>
        </w:rPr>
        <w:t>32208/32219 $160-240K</w:t>
      </w:r>
      <w:r>
        <w:t>, etc.), verdict-threshold rules, and a *huge* amount of pre-computed math injected per-request. Expected output: a rigid 6-section plain-text template with exact headers. Weaknesses/risks: (1) market benchmarks are frozen in prompt text — if JAX prices move, someone must remember to edit this string, in three near-duplicate places (</w:t>
      </w:r>
      <w:r>
        <w:rPr>
          <w:rFonts w:ascii="Consolas" w:hAnsi="Consolas"/>
          <w:sz w:val="19"/>
        </w:rPr>
        <w:t>generate-core-analysis.mjs</w:t>
      </w:r>
      <w:r>
        <w:t xml:space="preserve">, </w:t>
      </w:r>
      <w:r>
        <w:rPr>
          <w:rFonts w:ascii="Consolas" w:hAnsi="Consolas"/>
          <w:sz w:val="19"/>
        </w:rPr>
        <w:t>generate-comps.mjs</w:t>
      </w:r>
      <w:r>
        <w:t xml:space="preserve">, </w:t>
      </w:r>
      <w:r>
        <w:rPr>
          <w:rFonts w:ascii="Consolas" w:hAnsi="Consolas"/>
          <w:sz w:val="19"/>
        </w:rPr>
        <w:t>generate-ai-notes.mjs</w:t>
      </w:r>
      <w:r>
        <w:t>) that can drift out of sync; (2) despite "do not recalculate," nothing enforces this — the model can still silently override pre-computed numbers in free text, and there is no post-hoc validator diffing the model's printed numbers against the computed ones; (3) output is parsed only by string concatenation with the prefill, not validated against the required section structure — a malformed/truncated response silently ships to the UI. Business rules embedded in prompt: yes, heavily — verdict thresholds, scoring formulas, ZIP tier tables, and the entire "we never pay asking price" acquisition philosophy live in prompt text rather than versioned/testable code.</w:t>
      </w:r>
    </w:p>
    <w:p>
      <w:r>
        <w:rPr>
          <w:b/>
        </w:rPr>
        <w:t>Deal Analysis Agent system prompt</w:t>
      </w:r>
      <w:r>
        <w:t xml:space="preserve"> (</w:t>
      </w:r>
      <w:r>
        <w:rPr>
          <w:rFonts w:ascii="Consolas" w:hAnsi="Consolas"/>
          <w:sz w:val="19"/>
        </w:rPr>
        <w:t>analyze-deal.mjs</w:t>
      </w:r>
      <w:r>
        <w:t xml:space="preserve">) — Goal: full flip/BRRRR underwriting narrative + a JSON verdict block. Stored inline. Context: purchase price, ARV, reno, rent, strategy, plus a full pre-computed financial model (identical formulas re-implemented a *third* time here, separately from </w:t>
      </w:r>
      <w:r>
        <w:rPr>
          <w:rFonts w:ascii="Consolas" w:hAnsi="Consolas"/>
          <w:sz w:val="19"/>
        </w:rPr>
        <w:t>generate-core-analysis.mjs</w:t>
      </w:r>
      <w:r>
        <w:t xml:space="preserve"> and </w:t>
      </w:r>
      <w:r>
        <w:rPr>
          <w:rFonts w:ascii="Consolas" w:hAnsi="Consolas"/>
          <w:sz w:val="19"/>
        </w:rPr>
        <w:t>lib/negotiation-core.mjs</w:t>
      </w:r>
      <w:r>
        <w:t xml:space="preserve">... actually </w:t>
      </w:r>
      <w:r>
        <w:rPr>
          <w:rFonts w:ascii="Consolas" w:hAnsi="Consolas"/>
          <w:sz w:val="19"/>
        </w:rPr>
        <w:t>lib/negotiation-core.mjs</w:t>
      </w:r>
      <w:r>
        <w:t xml:space="preserve"> doesn't compute — see §17). Expected output: JSON block matching a hand-written schema (no </w:t>
      </w:r>
      <w:r>
        <w:rPr>
          <w:rFonts w:ascii="Consolas" w:hAnsi="Consolas"/>
          <w:sz w:val="19"/>
        </w:rPr>
        <w:t>tools</w:t>
      </w:r>
      <w:r>
        <w:t>/</w:t>
      </w:r>
      <w:r>
        <w:rPr>
          <w:rFonts w:ascii="Consolas" w:hAnsi="Consolas"/>
          <w:sz w:val="19"/>
        </w:rPr>
        <w:t>response_format</w:t>
      </w:r>
      <w:r>
        <w:t xml:space="preserve"> used — Anthropic tool-calling/structured outputs are not used anywhere in this codebase). Weaknesses: fragile regex parse (</w:t>
      </w:r>
      <w:r>
        <w:rPr>
          <w:rFonts w:ascii="Consolas" w:hAnsi="Consolas"/>
          <w:sz w:val="19"/>
        </w:rPr>
        <w:t>text.match(/\</w:t>
      </w:r>
      <w:r>
        <w:t>\</w:t>
      </w:r>
      <w:r>
        <w:rPr>
          <w:rFonts w:ascii="Consolas" w:hAnsi="Consolas"/>
          <w:sz w:val="19"/>
        </w:rPr>
        <w:t>\</w:t>
      </w:r>
      <w:r>
        <w:t>json\s*([\s\S]*?)\</w:t>
      </w:r>
      <w:r>
        <w:rPr>
          <w:rFonts w:ascii="Consolas" w:hAnsi="Consolas"/>
          <w:sz w:val="19"/>
        </w:rPr>
        <w:t>\</w:t>
      </w:r>
      <w:r>
        <w:t>\</w:t>
      </w:r>
      <w:r>
        <w:rPr>
          <w:rFonts w:ascii="Consolas" w:hAnsi="Consolas"/>
          <w:sz w:val="19"/>
        </w:rPr>
        <w:t>/)</w:t>
      </w:r>
      <w:r>
        <w:t xml:space="preserve">) with no retry-on-parse-failure — if the model wraps JSON differently or adds trailing commentary after the fence, the whole result silently degrades to </w:t>
      </w:r>
      <w:r>
        <w:rPr>
          <w:rFonts w:ascii="Consolas" w:hAnsi="Consolas"/>
          <w:sz w:val="19"/>
        </w:rPr>
        <w:t>{}</w:t>
      </w:r>
      <w:r>
        <w:t xml:space="preserve"> and </w:t>
      </w:r>
      <w:r>
        <w:rPr>
          <w:rFonts w:ascii="Consolas" w:hAnsi="Consolas"/>
          <w:sz w:val="19"/>
        </w:rPr>
        <w:t>analysisObj</w:t>
      </w:r>
      <w:r>
        <w:t xml:space="preserve"> gets </w:t>
      </w:r>
      <w:r>
        <w:rPr>
          <w:rFonts w:ascii="Consolas" w:hAnsi="Consolas"/>
          <w:sz w:val="19"/>
        </w:rPr>
        <w:t>verdict: 'UNKNOWN'</w:t>
      </w:r>
      <w:r>
        <w:t>. No temperature set (defaults to provider default, not 0) despite this being a numeric-integrity-sensitive path.</w:t>
      </w:r>
    </w:p>
    <w:p>
      <w:r>
        <w:rPr>
          <w:b/>
        </w:rPr>
        <w:t>Comps prompt</w:t>
      </w:r>
      <w:r>
        <w:t xml:space="preserve"> (</w:t>
      </w:r>
      <w:r>
        <w:rPr>
          <w:rFonts w:ascii="Consolas" w:hAnsi="Consolas"/>
          <w:sz w:val="19"/>
        </w:rPr>
        <w:t>generate-comps.mjs</w:t>
      </w:r>
      <w:r>
        <w:t xml:space="preserve">) — Goal: ARV/rental comps narrative using *actual historical CRM deals* as a lightweight comp source (a real, if crude, RAG-like pattern — see §9). Context: up to 8 rows pulled from </w:t>
      </w:r>
      <w:r>
        <w:rPr>
          <w:rFonts w:ascii="Consolas" w:hAnsi="Consolas"/>
          <w:sz w:val="19"/>
        </w:rPr>
        <w:t>leads</w:t>
      </w:r>
      <w:r>
        <w:t xml:space="preserve"> in the same/nearby ZIP cluster (</w:t>
      </w:r>
      <w:r>
        <w:rPr>
          <w:rFonts w:ascii="Consolas" w:hAnsi="Consolas"/>
          <w:sz w:val="19"/>
        </w:rPr>
        <w:t>ZIP_CLUSTERS</w:t>
      </w:r>
      <w:r>
        <w:t xml:space="preserve"> hard-coded map), including each comp's own prior AI-generated verdict/summary lines extracted via regex from </w:t>
      </w:r>
      <w:r>
        <w:rPr>
          <w:rFonts w:ascii="Consolas" w:hAnsi="Consolas"/>
          <w:sz w:val="19"/>
        </w:rPr>
        <w:t>ai_notes</w:t>
      </w:r>
      <w:r>
        <w:t xml:space="preserve">. Risk: this chains AI output into AI input — errors or drift in one deal's </w:t>
      </w:r>
      <w:r>
        <w:rPr>
          <w:rFonts w:ascii="Consolas" w:hAnsi="Consolas"/>
          <w:sz w:val="19"/>
        </w:rPr>
        <w:t>ai_notes</w:t>
      </w:r>
      <w:r>
        <w:t xml:space="preserve"> propagate into the next deal's comp reasoning, compounding without any human review checkpoint in between.</w:t>
      </w:r>
    </w:p>
    <w:p>
      <w:r>
        <w:rPr>
          <w:b/>
        </w:rPr>
        <w:t>Redfin filter prompt</w:t>
      </w:r>
      <w:r>
        <w:t xml:space="preserve"> (</w:t>
      </w:r>
      <w:r>
        <w:rPr>
          <w:rFonts w:ascii="Consolas" w:hAnsi="Consolas"/>
          <w:sz w:val="19"/>
        </w:rPr>
        <w:t>scripts/daily-redfin-import/index.mjs</w:t>
      </w:r>
      <w:r>
        <w:t xml:space="preserve">, </w:t>
      </w:r>
      <w:r>
        <w:rPr>
          <w:rFonts w:ascii="Consolas" w:hAnsi="Consolas"/>
          <w:sz w:val="19"/>
        </w:rPr>
        <w:t>HAT_CRITERIA</w:t>
      </w:r>
      <w:r>
        <w:t xml:space="preserve">) — Goal: binary include/exclude + field extraction from raw Redfin marketing emails. Stored inline in the standalone script (not in Netlify functions, not shared with the app). Context: raw email subject/snippet/body (capped 3000 chars). Expected output: JSON array. Risk: this is the </w:t>
      </w:r>
      <w:r>
        <w:rPr>
          <w:b/>
        </w:rPr>
        <w:t>only unattended, no-human-in-the-loop AI decision in the whole system</w:t>
      </w:r>
      <w:r>
        <w:t xml:space="preserve"> — it decides which properties become CRM leads at all, with zero downstream verification of its extracted ARV/reno/MAO estimates before they're written into </w:t>
      </w:r>
      <w:r>
        <w:rPr>
          <w:rFonts w:ascii="Consolas" w:hAnsi="Consolas"/>
          <w:sz w:val="19"/>
        </w:rPr>
        <w:t>leads.notes</w:t>
      </w:r>
      <w:r>
        <w:t xml:space="preserve">. It embeds real acquisition business rules (skip keyword lists, ZIP hard-blocks, financial sense-check thresholds) that duplicate (and can drift from) the equivalent constants in </w:t>
      </w:r>
      <w:r>
        <w:rPr>
          <w:rFonts w:ascii="Consolas" w:hAnsi="Consolas"/>
          <w:sz w:val="19"/>
        </w:rPr>
        <w:t>generate-core-analysis.mjs</w:t>
      </w:r>
      <w:r>
        <w:t>/</w:t>
      </w:r>
      <w:r>
        <w:rPr>
          <w:rFonts w:ascii="Consolas" w:hAnsi="Consolas"/>
          <w:sz w:val="19"/>
        </w:rPr>
        <w:t>enrich-lead.mjs</w:t>
      </w:r>
      <w:r>
        <w:t xml:space="preserve">'s </w:t>
      </w:r>
      <w:r>
        <w:rPr>
          <w:rFonts w:ascii="Consolas" w:hAnsi="Consolas"/>
          <w:sz w:val="19"/>
        </w:rPr>
        <w:t>BLOCKED_ZIPS</w:t>
      </w:r>
      <w:r>
        <w:t>.</w:t>
      </w:r>
    </w:p>
    <w:p>
      <w:r>
        <w:rPr>
          <w:b/>
        </w:rPr>
        <w:t>Negotiation framework prompt fragments</w:t>
      </w:r>
      <w:r>
        <w:t xml:space="preserve"> (</w:t>
      </w:r>
      <w:r>
        <w:rPr>
          <w:rFonts w:ascii="Consolas" w:hAnsi="Consolas"/>
          <w:sz w:val="19"/>
        </w:rPr>
        <w:t>lib/negotiation-core.mjs</w:t>
      </w:r>
      <w:r>
        <w:t xml:space="preserve">) — Goal: shared persuasion/negotiation doctrine (Voss, Klaff, Cardone, Cialdini, Morby, Fisher/Ury, Hopkins) injected into every outbound-communication prompt. This is the one genuinely reusable "prompt module" in the codebase — imported by </w:t>
      </w:r>
      <w:r>
        <w:rPr>
          <w:rFonts w:ascii="Consolas" w:hAnsi="Consolas"/>
          <w:sz w:val="19"/>
        </w:rPr>
        <w:t>generate-email</w:t>
      </w:r>
      <w:r>
        <w:t xml:space="preserve">, </w:t>
      </w:r>
      <w:r>
        <w:rPr>
          <w:rFonts w:ascii="Consolas" w:hAnsi="Consolas"/>
          <w:sz w:val="19"/>
        </w:rPr>
        <w:t>generate-phone-script</w:t>
      </w:r>
      <w:r>
        <w:t xml:space="preserve">, </w:t>
      </w:r>
      <w:r>
        <w:rPr>
          <w:rFonts w:ascii="Consolas" w:hAnsi="Consolas"/>
          <w:sz w:val="19"/>
        </w:rPr>
        <w:t>generate-agent-email</w:t>
      </w:r>
      <w:r>
        <w:t xml:space="preserve">, </w:t>
      </w:r>
      <w:r>
        <w:rPr>
          <w:rFonts w:ascii="Consolas" w:hAnsi="Consolas"/>
          <w:sz w:val="19"/>
        </w:rPr>
        <w:t>generate-negotiation-plan</w:t>
      </w:r>
      <w:r>
        <w:t xml:space="preserve">. Well-designed as a shared asset; the risk is size (it's ~90 lines of dense doctrine sent on every call — see §17 cost note) and that it's static prose, not adapted per seller-type beyond the </w:t>
      </w:r>
      <w:r>
        <w:rPr>
          <w:rFonts w:ascii="Consolas" w:hAnsi="Consolas"/>
          <w:sz w:val="19"/>
        </w:rPr>
        <w:t>SELLER_TYPE_PLAYBOOKS</w:t>
      </w:r>
      <w:r>
        <w:t xml:space="preserve"> block already inside it.</w:t>
      </w:r>
    </w:p>
    <w:p>
      <w:r>
        <w:t>____________________________________________________________</w:t>
      </w:r>
    </w:p>
    <w:p>
      <w:pPr>
        <w:pStyle w:val="Heading1"/>
      </w:pPr>
      <w:r>
        <w:t>5. BUSINESS RULES VS AI</w:t>
      </w:r>
    </w:p>
    <w:p>
      <w:r>
        <w:rPr>
          <w:b/>
        </w:rPr>
        <w:t>A. Deterministic code/rules</w:t>
      </w:r>
      <w:r>
        <w:t xml:space="preserve"> (all in plain JS, not prompt text, except where flagged):</w:t>
      </w:r>
    </w:p>
    <w:p>
      <w:pPr>
        <w:pStyle w:val="ListBullet"/>
      </w:pPr>
      <w:r>
        <w:rPr>
          <w:rFonts w:ascii="Consolas" w:hAnsi="Consolas"/>
          <w:sz w:val="19"/>
        </w:rPr>
        <w:t>BLOCKED_ZIPS</w:t>
      </w:r>
      <w:r>
        <w:t xml:space="preserve"> hard skip (</w:t>
      </w:r>
      <w:r>
        <w:rPr>
          <w:rFonts w:ascii="Consolas" w:hAnsi="Consolas"/>
          <w:sz w:val="19"/>
        </w:rPr>
        <w:t>scripts/daily-redfin-import/index.mjs</w:t>
      </w:r>
      <w:r>
        <w:t>, duplicated logically inside the Redfin filter prompt itself — see risk below)</w:t>
      </w:r>
    </w:p>
    <w:p>
      <w:pPr>
        <w:pStyle w:val="ListBullet"/>
      </w:pPr>
      <w:r>
        <w:t xml:space="preserve">MAO formula </w:t>
      </w:r>
      <w:r>
        <w:rPr>
          <w:rFonts w:ascii="Consolas" w:hAnsi="Consolas"/>
          <w:sz w:val="19"/>
        </w:rPr>
        <w:t>0.75×ARV − reno − 2450</w:t>
      </w:r>
      <w:r>
        <w:t xml:space="preserve"> (</w:t>
      </w:r>
      <w:r>
        <w:rPr>
          <w:rFonts w:ascii="Consolas" w:hAnsi="Consolas"/>
          <w:sz w:val="19"/>
        </w:rPr>
        <w:t>generate-core-analysis.mjs</w:t>
      </w:r>
      <w:r>
        <w:t xml:space="preserve">), and a *different* MAO formula </w:t>
      </w:r>
      <w:r>
        <w:rPr>
          <w:rFonts w:ascii="Consolas" w:hAnsi="Consolas"/>
          <w:sz w:val="19"/>
        </w:rPr>
        <w:t>0.75×ARV − Repairs − Closing − MinProfit</w:t>
      </w:r>
      <w:r>
        <w:t xml:space="preserve"> described in </w:t>
      </w:r>
      <w:r>
        <w:rPr>
          <w:rFonts w:ascii="Consolas" w:hAnsi="Consolas"/>
          <w:sz w:val="19"/>
        </w:rPr>
        <w:t>analyze-deal.mjs</w:t>
      </w:r>
      <w:r>
        <w:t>'s system prompt text (inconsistency — see §19)</w:t>
      </w:r>
    </w:p>
    <w:p>
      <w:pPr>
        <w:pStyle w:val="ListBullet"/>
      </w:pPr>
      <w:r>
        <w:t>Price-gap score bracket (</w:t>
      </w:r>
      <w:r>
        <w:rPr>
          <w:rFonts w:ascii="Consolas" w:hAnsi="Consolas"/>
          <w:sz w:val="19"/>
        </w:rPr>
        <w:t>priceGapScore</w:t>
      </w:r>
      <w:r>
        <w:t>), ZIP tier score table (</w:t>
      </w:r>
      <w:r>
        <w:rPr>
          <w:rFonts w:ascii="Consolas" w:hAnsi="Consolas"/>
          <w:sz w:val="19"/>
        </w:rPr>
        <w:t>ZIP_SCORES</w:t>
      </w:r>
      <w:r>
        <w:t xml:space="preserve">), Data Quality score, Cash Flow score bracket — all computed server-side in </w:t>
      </w:r>
      <w:r>
        <w:rPr>
          <w:rFonts w:ascii="Consolas" w:hAnsi="Consolas"/>
          <w:sz w:val="19"/>
        </w:rPr>
        <w:t>generate-core-analysis.mjs</w:t>
      </w:r>
    </w:p>
    <w:p>
      <w:pPr>
        <w:pStyle w:val="ListBullet"/>
      </w:pPr>
      <w:r>
        <w:t>Seller-motivation keyword scoring (</w:t>
      </w:r>
      <w:r>
        <w:rPr>
          <w:rFonts w:ascii="Consolas" w:hAnsi="Consolas"/>
          <w:sz w:val="19"/>
        </w:rPr>
        <w:t>highMotivationKw</w:t>
      </w:r>
      <w:r>
        <w:t xml:space="preserve"> list with points) — deterministic keyword match, not AI judgment, despite scoring "seller signals"</w:t>
      </w:r>
    </w:p>
    <w:p>
      <w:pPr>
        <w:pStyle w:val="ListBullet"/>
      </w:pPr>
      <w:r>
        <w:t xml:space="preserve">Starting-offer/target/walk-away "smart anchor" negotiation-room model — entirely arithmetic (room factor, credibility floor) in </w:t>
      </w:r>
      <w:r>
        <w:rPr>
          <w:rFonts w:ascii="Consolas" w:hAnsi="Consolas"/>
          <w:sz w:val="19"/>
        </w:rPr>
        <w:t>generate-core-analysis.mjs</w:t>
      </w:r>
    </w:p>
    <w:p>
      <w:pPr>
        <w:pStyle w:val="ListBullet"/>
      </w:pPr>
      <w:r>
        <w:t>Lead dedup (</w:t>
      </w:r>
      <w:r>
        <w:rPr>
          <w:rFonts w:ascii="Consolas" w:hAnsi="Consolas"/>
          <w:sz w:val="19"/>
        </w:rPr>
        <w:t>normalizeAddress</w:t>
      </w:r>
      <w:r>
        <w:t>, exact + fuzzy house-number match) in the Redfin importer</w:t>
      </w:r>
    </w:p>
    <w:p>
      <w:pPr>
        <w:pStyle w:val="ListBullet"/>
      </w:pPr>
      <w:r>
        <w:t xml:space="preserve">Safety gauntlet for outreach sends (DNC, opt-out, daily cap, min-days-since-contact, "already contacted today") in </w:t>
      </w:r>
      <w:r>
        <w:rPr>
          <w:rFonts w:ascii="Consolas" w:hAnsi="Consolas"/>
          <w:sz w:val="19"/>
        </w:rPr>
        <w:t>process-agent-sequences.mjs</w:t>
      </w:r>
      <w:r>
        <w:t>/</w:t>
      </w:r>
      <w:r>
        <w:rPr>
          <w:rFonts w:ascii="Consolas" w:hAnsi="Consolas"/>
          <w:sz w:val="19"/>
        </w:rPr>
        <w:t>send-approved-draft.mjs</w:t>
      </w:r>
    </w:p>
    <w:p>
      <w:pPr>
        <w:pStyle w:val="ListBullet"/>
      </w:pPr>
      <w:r>
        <w:t>MLS status inference (</w:t>
      </w:r>
      <w:r>
        <w:rPr>
          <w:rFonts w:ascii="Consolas" w:hAnsi="Consolas"/>
          <w:sz w:val="19"/>
        </w:rPr>
        <w:t>inferMlsStatus</w:t>
      </w:r>
      <w:r>
        <w:t xml:space="preserve"> in </w:t>
      </w:r>
      <w:r>
        <w:rPr>
          <w:rFonts w:ascii="Consolas" w:hAnsi="Consolas"/>
          <w:sz w:val="19"/>
        </w:rPr>
        <w:t>enrich-lead.mjs</w:t>
      </w:r>
      <w:r>
        <w:t>) — a genuinely nontrivial deterministic state-machine over RentCast's binary active/inactive flag, done in code, not AI, which is the *right* call</w:t>
      </w:r>
    </w:p>
    <w:p>
      <w:r>
        <w:rPr>
          <w:b/>
        </w:rPr>
        <w:t>B. AI reasoning</w:t>
      </w:r>
      <w:r>
        <w:t xml:space="preserve"> (things that need judgment, not lookup):</w:t>
      </w:r>
    </w:p>
    <w:p>
      <w:pPr>
        <w:pStyle w:val="ListBullet"/>
      </w:pPr>
      <w:r>
        <w:t>Property condition read from free-text description ("Light cosmetic / Medium / Heavy")</w:t>
      </w:r>
    </w:p>
    <w:p>
      <w:pPr>
        <w:pStyle w:val="ListBullet"/>
      </w:pPr>
      <w:r>
        <w:t>Motivation narrative synthesis (beyond the keyword score, the model adds qualitative framing)</w:t>
      </w:r>
    </w:p>
    <w:p>
      <w:pPr>
        <w:pStyle w:val="ListBullet"/>
      </w:pPr>
      <w:r>
        <w:t>Comp relevance/selection prose ("why relevant")</w:t>
      </w:r>
    </w:p>
    <w:p>
      <w:pPr>
        <w:pStyle w:val="ListBullet"/>
      </w:pPr>
      <w:r>
        <w:t>Negotiation tone/strategy selection per seller type</w:t>
      </w:r>
    </w:p>
    <w:p>
      <w:pPr>
        <w:pStyle w:val="ListBullet"/>
      </w:pPr>
      <w:r>
        <w:t>Email/phone-script drafting</w:t>
      </w:r>
    </w:p>
    <w:p>
      <w:r>
        <w:rPr>
          <w:b/>
        </w:rPr>
        <w:t>C. Data lookup/tool</w:t>
      </w:r>
      <w:r>
        <w:t xml:space="preserve"> (external data, not AI):</w:t>
      </w:r>
    </w:p>
    <w:p>
      <w:pPr>
        <w:pStyle w:val="ListBullet"/>
      </w:pPr>
      <w:r>
        <w:t>RentCast property/listing API (</w:t>
      </w:r>
      <w:r>
        <w:rPr>
          <w:rFonts w:ascii="Consolas" w:hAnsi="Consolas"/>
          <w:sz w:val="19"/>
        </w:rPr>
        <w:t>enrich-lead.mjs</w:t>
      </w:r>
      <w:r>
        <w:t>) — MLS status, DOM, price, agent contact, owner info</w:t>
      </w:r>
    </w:p>
    <w:p>
      <w:pPr>
        <w:pStyle w:val="ListBullet"/>
      </w:pPr>
      <w:r>
        <w:t>US Census Bureau geocoder → OpenStreetMap Nominatim fallback for ZIP lookup (</w:t>
      </w:r>
      <w:r>
        <w:rPr>
          <w:rFonts w:ascii="Consolas" w:hAnsi="Consolas"/>
          <w:sz w:val="19"/>
        </w:rPr>
        <w:t>scripts/daily-redfin-import/index.mjs</w:t>
      </w:r>
      <w:r>
        <w:t>)</w:t>
      </w:r>
    </w:p>
    <w:p>
      <w:pPr>
        <w:pStyle w:val="ListBullet"/>
      </w:pPr>
      <w:r>
        <w:t>Historical CRM deals pulled by ZIP cluster (</w:t>
      </w:r>
      <w:r>
        <w:rPr>
          <w:rFonts w:ascii="Consolas" w:hAnsi="Consolas"/>
          <w:sz w:val="19"/>
        </w:rPr>
        <w:t>generate-comps.mjs</w:t>
      </w:r>
      <w:r>
        <w:t>) — a crude, non-vector "RAG" via a hard-coded ZIP adjacency map and SQL filter, not semantic search</w:t>
      </w:r>
    </w:p>
    <w:p>
      <w:r>
        <w:rPr>
          <w:b/>
        </w:rPr>
        <w:t>D. Human decision:</w:t>
      </w:r>
    </w:p>
    <w:p>
      <w:pPr>
        <w:pStyle w:val="ListBullet"/>
      </w:pPr>
      <w:r>
        <w:t>Final buy/pass/offer decision (made in the CRM UI by Kevin/Tomer, not automated anywhere)</w:t>
      </w:r>
    </w:p>
    <w:p>
      <w:pPr>
        <w:pStyle w:val="ListBullet"/>
      </w:pPr>
      <w:r>
        <w:t>Draft approval before any outreach email sends (</w:t>
      </w:r>
      <w:r>
        <w:rPr>
          <w:rFonts w:ascii="Consolas" w:hAnsi="Consolas"/>
          <w:sz w:val="19"/>
        </w:rPr>
        <w:t>send-approved-draft.mjs</w:t>
      </w:r>
      <w:r>
        <w:t>)</w:t>
      </w:r>
    </w:p>
    <w:p>
      <w:pPr>
        <w:pStyle w:val="ListBullet"/>
      </w:pPr>
      <w:r>
        <w:t>Lead status transitions</w:t>
      </w:r>
    </w:p>
    <w:p>
      <w:r>
        <w:rPr>
          <w:b/>
        </w:rPr>
        <w:t>Flags — AI used where deterministic code would be better:</w:t>
      </w:r>
    </w:p>
    <w:p>
      <w:pPr>
        <w:pStyle w:val="ListBullet"/>
      </w:pPr>
      <w:r>
        <w:t xml:space="preserve">The Redfin email </w:t>
      </w:r>
      <w:r>
        <w:rPr>
          <w:b/>
        </w:rPr>
        <w:t>filter/qualify/extract step is pure LLM reasoning over embedded numeric thresholds</w:t>
      </w:r>
      <w:r>
        <w:t xml:space="preserve"> (ARV bands, 15%-spread rule, MAO formula) that are just as expressible — and far more auditable/testable — as plain code with an LLM only used for the genuinely unstructured parts (does the description contain distress signals; extract agent contact info from free text). Right now a prompt-text typo or model drift in that one script silently changes which properties ever enter the CRM, with no test suite validating it.</w:t>
      </w:r>
    </w:p>
    <w:p>
      <w:pPr>
        <w:pStyle w:val="ListBullet"/>
      </w:pPr>
      <w:r>
        <w:rPr>
          <w:rFonts w:ascii="Consolas" w:hAnsi="Consolas"/>
          <w:sz w:val="19"/>
        </w:rPr>
        <w:t>analyze-deal.mjs</w:t>
      </w:r>
      <w:r>
        <w:t>'s JSON verdict (</w:t>
      </w:r>
      <w:r>
        <w:rPr>
          <w:rFonts w:ascii="Consolas" w:hAnsi="Consolas"/>
          <w:sz w:val="19"/>
        </w:rPr>
        <w:t>BUY/CONDITIONAL/PASS</w:t>
      </w:r>
      <w:r>
        <w:t xml:space="preserve">) is *already* deterministic in disguise — </w:t>
      </w:r>
      <w:r>
        <w:rPr>
          <w:rFonts w:ascii="Consolas" w:hAnsi="Consolas"/>
          <w:sz w:val="19"/>
        </w:rPr>
        <w:t>jsonDefaults.verdict</w:t>
      </w:r>
      <w:r>
        <w:t>/</w:t>
      </w:r>
      <w:r>
        <w:rPr>
          <w:rFonts w:ascii="Consolas" w:hAnsi="Consolas"/>
          <w:sz w:val="19"/>
        </w:rPr>
        <w:t>score</w:t>
      </w:r>
      <w:r>
        <w:t xml:space="preserve"> are computed in JS from thresholds (</w:t>
      </w:r>
      <w:r>
        <w:rPr>
          <w:rFonts w:ascii="Consolas" w:hAnsi="Consolas"/>
          <w:sz w:val="19"/>
        </w:rPr>
        <w:t>m.totalProfit &gt;= 40000 ? 'BUY' : …</w:t>
      </w:r>
      <w:r>
        <w:t>) and merely "confirmed" by the model, which is told not to touch them. This function could return the verdict entirely without a paid LLM call for that specific field.</w:t>
      </w:r>
    </w:p>
    <w:p>
      <w:r>
        <w:rPr>
          <w:b/>
        </w:rPr>
        <w:t>Flags — deterministic rules too rigid, may cause missed deals:</w:t>
      </w:r>
    </w:p>
    <w:p>
      <w:pPr>
        <w:pStyle w:val="ListBullet"/>
      </w:pPr>
      <w:r>
        <w:rPr>
          <w:rFonts w:ascii="Consolas" w:hAnsi="Consolas"/>
          <w:sz w:val="19"/>
        </w:rPr>
        <w:t>BLOCKED_ZIPS</w:t>
      </w:r>
      <w:r>
        <w:t xml:space="preserve"> (32206/32209/32254) is an absolute hard skip with "no exceptions, no matter how good the deal looks," applied identically inside the Redfin importer's script constant AND inside the AI prompt's Step 1/Step 4 text — a genuinely great off-market deal in those ZIPs can never even enter the pipeline for human review.</w:t>
      </w:r>
    </w:p>
    <w:p>
      <w:pPr>
        <w:pStyle w:val="ListBullet"/>
      </w:pPr>
      <w:r>
        <w:t>The financial sense-check ("only skip if gross spread &lt;15% AND not a preferred ZIP") could reject legitimately good deals with thin *listed* spread but strong negotiation room, since it runs before any human sees the notes/motivation signals.</w:t>
      </w:r>
    </w:p>
    <w:p>
      <w:pPr>
        <w:pStyle w:val="ListBullet"/>
      </w:pPr>
      <w:r>
        <w:t xml:space="preserve">Fixed </w:t>
      </w:r>
      <w:r>
        <w:rPr>
          <w:rFonts w:ascii="Consolas" w:hAnsi="Consolas"/>
          <w:sz w:val="19"/>
        </w:rPr>
        <w:t>$136</w:t>
      </w:r>
      <w:r>
        <w:t>/</w:t>
      </w:r>
      <w:r>
        <w:rPr>
          <w:rFonts w:ascii="Consolas" w:hAnsi="Consolas"/>
          <w:sz w:val="19"/>
        </w:rPr>
        <w:t>$100</w:t>
      </w:r>
      <w:r>
        <w:t xml:space="preserve"> insurance figures and fixed loan-factor lookup brackets (</w:t>
      </w:r>
      <w:r>
        <w:rPr>
          <w:rFonts w:ascii="Consolas" w:hAnsi="Consolas"/>
          <w:sz w:val="19"/>
        </w:rPr>
        <w:t>refi &lt;= 150000 ? 985 : …</w:t>
      </w:r>
      <w:r>
        <w:t xml:space="preserve">) are reasonable defaults but are silently wrong for atypical properties (e.g. high-value coastal, flood zone) with no override path visible in the prompt-builder logic itself (only via the </w:t>
      </w:r>
      <w:r>
        <w:rPr>
          <w:rFonts w:ascii="Consolas" w:hAnsi="Consolas"/>
          <w:sz w:val="19"/>
        </w:rPr>
        <w:t>lead.rent_estimate</w:t>
      </w:r>
      <w:r>
        <w:t>/manual field overrides upstream).</w:t>
      </w:r>
    </w:p>
    <w:p>
      <w:r>
        <w:t>____________________________________________________________</w:t>
      </w:r>
    </w:p>
    <w:p>
      <w:pPr>
        <w:pStyle w:val="Heading1"/>
      </w:pPr>
      <w:r>
        <w:t>6. LEAD INGESTION FLOW</w:t>
      </w:r>
    </w:p>
    <w:p>
      <w:r>
        <w:rPr>
          <w:b/>
        </w:rPr>
        <w:t>Source:</w:t>
      </w:r>
      <w:r>
        <w:t xml:space="preserve"> Gmail inbox, filtered </w:t>
      </w:r>
      <w:r>
        <w:rPr>
          <w:rFonts w:ascii="Consolas" w:hAnsi="Consolas"/>
          <w:sz w:val="19"/>
        </w:rPr>
        <w:t>from:redfin.com newer_than:1d</w:t>
      </w:r>
      <w:r>
        <w:t xml:space="preserve"> (also RentCast enrichment and manual entry as secondary lead sources — no Zillow ingestion found anywhere in the codebase; </w:t>
      </w:r>
      <w:r>
        <w:rPr>
          <w:b/>
        </w:rPr>
        <w:t>not confirmed</w:t>
      </w:r>
      <w:r>
        <w:t xml:space="preserve"> whether Zillow was ever integrated).</w:t>
      </w:r>
    </w:p>
    <w:p>
      <w:r>
        <w:rPr>
          <w:b/>
        </w:rPr>
        <w:t>Parser:</w:t>
      </w:r>
      <w:r>
        <w:t xml:space="preserve"> </w:t>
      </w:r>
      <w:r>
        <w:rPr>
          <w:rFonts w:ascii="Consolas" w:hAnsi="Consolas"/>
          <w:sz w:val="19"/>
        </w:rPr>
        <w:t>extractPlaintext()</w:t>
      </w:r>
      <w:r>
        <w:t xml:space="preserve"> walks nested Gmail MIME parts for </w:t>
      </w:r>
      <w:r>
        <w:rPr>
          <w:rFonts w:ascii="Consolas" w:hAnsi="Consolas"/>
          <w:sz w:val="19"/>
        </w:rPr>
        <w:t>text/plain</w:t>
      </w:r>
      <w:r>
        <w:t>; a cheap subject-line keyword filter (luxury/commercial/condo/etc.) runs *before* any LLM call to cut obvious noise; body capped at 3000 chars per email for token budget.</w:t>
      </w:r>
    </w:p>
    <w:p>
      <w:r>
        <w:rPr>
          <w:b/>
        </w:rPr>
        <w:t>AI analysis/filtering:</w:t>
      </w:r>
      <w:r>
        <w:t xml:space="preserve"> </w:t>
      </w:r>
      <w:r>
        <w:rPr>
          <w:rFonts w:ascii="Consolas" w:hAnsi="Consolas"/>
          <w:sz w:val="19"/>
        </w:rPr>
        <w:t>filterLeadsWithClaude()</w:t>
      </w:r>
      <w:r>
        <w:t xml:space="preserve"> — single batched Claude call over all of that day's emails, returns a JSON array of qualifying leads with extracted fields (address, beds/baths, sqft, pricing, estimated ARV/reno/MAO, agent contact, notes). No retry on malformed JSON — falls back to </w:t>
      </w:r>
      <w:r>
        <w:rPr>
          <w:rFonts w:ascii="Consolas" w:hAnsi="Consolas"/>
          <w:sz w:val="19"/>
        </w:rPr>
        <w:t>[]</w:t>
      </w:r>
      <w:r>
        <w:t xml:space="preserve"> (silently drops the entire day's batch on a parse failure, logging only to console).</w:t>
      </w:r>
    </w:p>
    <w:p>
      <w:r>
        <w:rPr>
          <w:b/>
        </w:rPr>
        <w:t>ZIP resolution:</w:t>
      </w:r>
      <w:r>
        <w:t xml:space="preserve"> regex extraction from address text first (free); Census Bureau geocoder second; OpenStreetMap Nominatim third (both external, rate-unlimited free APIs, 6s timeout each).</w:t>
      </w:r>
    </w:p>
    <w:p>
      <w:r>
        <w:rPr>
          <w:b/>
        </w:rPr>
        <w:t>Deduplication:</w:t>
      </w:r>
      <w:r>
        <w:t xml:space="preserve"> two-pass — exact normalized-address match, then fuzzy house-number + first-street-word match (</w:t>
      </w:r>
      <w:r>
        <w:rPr>
          <w:rFonts w:ascii="Consolas" w:hAnsi="Consolas"/>
          <w:sz w:val="19"/>
        </w:rPr>
        <w:t>ILIKE 'houseNum streetWord%'</w:t>
      </w:r>
      <w:r>
        <w:t>) — done via raw SQL against Supabase Management API, workspace-scoped.</w:t>
      </w:r>
    </w:p>
    <w:p>
      <w:r>
        <w:rPr>
          <w:b/>
        </w:rPr>
        <w:t>Filtering:</w:t>
      </w:r>
      <w:r>
        <w:t xml:space="preserve"> </w:t>
      </w:r>
      <w:r>
        <w:rPr>
          <w:rFonts w:ascii="Consolas" w:hAnsi="Consolas"/>
          <w:sz w:val="19"/>
        </w:rPr>
        <w:t>BLOCKED_ZIPS</w:t>
      </w:r>
      <w:r>
        <w:t xml:space="preserve"> hard skip happens *after* ZIP resolution (so a lead that lacks ZIP info in the raw email can still get blocked once geocoded); leads with unresolved ZIP are inserted anyway for human triage rather than dropped.</w:t>
      </w:r>
    </w:p>
    <w:p>
      <w:r>
        <w:rPr>
          <w:b/>
        </w:rPr>
        <w:t>CRM creation:</w:t>
      </w:r>
      <w:r>
        <w:t xml:space="preserve"> raw SQL </w:t>
      </w:r>
      <w:r>
        <w:rPr>
          <w:rFonts w:ascii="Consolas" w:hAnsi="Consolas"/>
          <w:sz w:val="19"/>
        </w:rPr>
        <w:t>INSERT INTO public.leads</w:t>
      </w:r>
      <w:r>
        <w:t xml:space="preserve"> with </w:t>
      </w:r>
      <w:r>
        <w:rPr>
          <w:rFonts w:ascii="Consolas" w:hAnsi="Consolas"/>
          <w:sz w:val="19"/>
        </w:rPr>
        <w:t>status='triage'</w:t>
      </w:r>
      <w:r>
        <w:t xml:space="preserve">, </w:t>
      </w:r>
      <w:r>
        <w:rPr>
          <w:rFonts w:ascii="Consolas" w:hAnsi="Consolas"/>
          <w:sz w:val="19"/>
        </w:rPr>
        <w:t>auto_imported=true</w:t>
      </w:r>
      <w:r>
        <w:t xml:space="preserve">, </w:t>
      </w:r>
      <w:r>
        <w:rPr>
          <w:rFonts w:ascii="Consolas" w:hAnsi="Consolas"/>
          <w:sz w:val="19"/>
        </w:rPr>
        <w:t>lead_source='redfin_auto'</w:t>
      </w:r>
      <w:r>
        <w:t xml:space="preserve">, </w:t>
      </w:r>
      <w:r>
        <w:rPr>
          <w:rFonts w:ascii="Consolas" w:hAnsi="Consolas"/>
          <w:sz w:val="19"/>
        </w:rPr>
        <w:t>assigned_to</w:t>
      </w:r>
      <w:r>
        <w:t xml:space="preserve"> hard-coded to a specific user UUID, </w:t>
      </w:r>
      <w:r>
        <w:rPr>
          <w:rFonts w:ascii="Consolas" w:hAnsi="Consolas"/>
          <w:sz w:val="19"/>
        </w:rPr>
        <w:t>workspace_id</w:t>
      </w:r>
      <w:r>
        <w:t xml:space="preserve"> hard-coded constant.</w:t>
      </w:r>
    </w:p>
    <w:p>
      <w:r>
        <w:rPr>
          <w:b/>
        </w:rPr>
        <w:t>Notifications:</w:t>
      </w:r>
      <w:r>
        <w:t xml:space="preserve"> a single daily summary email (plaintext, hand-built RFC 2822 message sent via Gmail API) to two hard-coded recipients (</w:t>
      </w:r>
      <w:r>
        <w:rPr>
          <w:rFonts w:ascii="Consolas" w:hAnsi="Consolas"/>
          <w:sz w:val="19"/>
        </w:rPr>
        <w:t>tom@hatinvestors.com</w:t>
      </w:r>
      <w:r>
        <w:t xml:space="preserve">, </w:t>
      </w:r>
      <w:r>
        <w:rPr>
          <w:rFonts w:ascii="Consolas" w:hAnsi="Consolas"/>
          <w:sz w:val="19"/>
        </w:rPr>
        <w:t>hemi@hatinvestors.com</w:t>
      </w:r>
      <w:r>
        <w:t>), listing hot vs regular leads.</w:t>
      </w:r>
    </w:p>
    <w:p>
      <w:r>
        <w:rPr>
          <w:b/>
        </w:rPr>
        <w:t>Scoring:</w:t>
      </w:r>
      <w:r>
        <w:t xml:space="preserve"> the importer itself only computes a rough </w:t>
      </w:r>
      <w:r>
        <w:rPr>
          <w:rFonts w:ascii="Consolas" w:hAnsi="Consolas"/>
          <w:sz w:val="19"/>
        </w:rPr>
        <w:t>mao</w:t>
      </w:r>
      <w:r>
        <w:t>/</w:t>
      </w:r>
      <w:r>
        <w:rPr>
          <w:rFonts w:ascii="Consolas" w:hAnsi="Consolas"/>
          <w:sz w:val="19"/>
        </w:rPr>
        <w:t>estimated_arv</w:t>
      </w:r>
      <w:r>
        <w:t>/</w:t>
      </w:r>
      <w:r>
        <w:rPr>
          <w:rFonts w:ascii="Consolas" w:hAnsi="Consolas"/>
          <w:sz w:val="19"/>
        </w:rPr>
        <w:t>estimated_reno</w:t>
      </w:r>
      <w:r>
        <w:t xml:space="preserve"> inline in </w:t>
      </w:r>
      <w:r>
        <w:rPr>
          <w:rFonts w:ascii="Consolas" w:hAnsi="Consolas"/>
          <w:sz w:val="19"/>
        </w:rPr>
        <w:t>notes</w:t>
      </w:r>
      <w:r>
        <w:t xml:space="preserve">; the *real* scoring (Deal Score card) happens later, on-demand, when a human opens the lead in the CRM UI and triggers </w:t>
      </w:r>
      <w:r>
        <w:rPr>
          <w:rFonts w:ascii="Consolas" w:hAnsi="Consolas"/>
          <w:sz w:val="19"/>
        </w:rPr>
        <w:t>generate-core-analysis</w:t>
      </w:r>
      <w:r>
        <w:t>.</w:t>
      </w:r>
    </w:p>
    <w:p>
      <w:r>
        <w:rPr>
          <w:b/>
        </w:rPr>
        <w:t>Review/follow-up:</w:t>
      </w:r>
      <w:r>
        <w:t xml:space="preserve"> entirely manual from this point — all leads land in </w:t>
      </w:r>
      <w:r>
        <w:rPr>
          <w:rFonts w:ascii="Consolas" w:hAnsi="Consolas"/>
          <w:sz w:val="19"/>
        </w:rPr>
        <w:t>triage</w:t>
      </w:r>
      <w:r>
        <w:t xml:space="preserve"> status; there is no automated re-scoring, no automated stale-lead follow-up cadence for property leads (follow-up automation exists only for the *agent relationship* nurture sequences, not for property leads themselves).</w:t>
      </w:r>
    </w:p>
    <w:p>
      <w:r>
        <w:rPr>
          <w:b/>
        </w:rPr>
        <w:t>Gaps / fragile areas:</w:t>
      </w:r>
    </w:p>
    <w:p>
      <w:pPr>
        <w:pStyle w:val="ListNumber"/>
      </w:pPr>
      <w:r>
        <w:t xml:space="preserve">Single point of failure: the entire daily import runs as one Node process on a Windows Task Scheduler job on (presumably) a personal machine — not the Netlify infra, no monitoring/alerting visible beyond the summary email itself, and if the machine is off or the task fails silently there's no fallback. </w:t>
      </w:r>
      <w:r>
        <w:rPr>
          <w:rFonts w:ascii="Consolas" w:hAnsi="Consolas"/>
          <w:sz w:val="19"/>
        </w:rPr>
        <w:t>import.log</w:t>
      </w:r>
      <w:r>
        <w:t>/</w:t>
      </w:r>
      <w:r>
        <w:rPr>
          <w:rFonts w:ascii="Consolas" w:hAnsi="Consolas"/>
          <w:sz w:val="19"/>
        </w:rPr>
        <w:t>.env</w:t>
      </w:r>
      <w:r>
        <w:t xml:space="preserve"> files sit in the repo working tree (visible in git status) — </w:t>
      </w:r>
      <w:r>
        <w:rPr>
          <w:b/>
        </w:rPr>
        <w:t>operational, not purely architectural, risk</w:t>
      </w:r>
      <w:r>
        <w:t>.</w:t>
      </w:r>
    </w:p>
    <w:p>
      <w:pPr>
        <w:pStyle w:val="ListNumber"/>
      </w:pPr>
      <w:r>
        <w:t>Hard-coded credentials/IDs as fallback defaults in source (</w:t>
      </w:r>
      <w:r>
        <w:rPr>
          <w:rFonts w:ascii="Consolas" w:hAnsi="Consolas"/>
          <w:sz w:val="19"/>
        </w:rPr>
        <w:t>SUPABASE_PAT</w:t>
      </w:r>
      <w:r>
        <w:t xml:space="preserve"> has a literal fallback value in </w:t>
      </w:r>
      <w:r>
        <w:rPr>
          <w:rFonts w:ascii="Consolas" w:hAnsi="Consolas"/>
          <w:sz w:val="19"/>
        </w:rPr>
        <w:t>index.mjs:13</w:t>
      </w:r>
      <w:r>
        <w:t xml:space="preserve">, </w:t>
      </w:r>
      <w:r>
        <w:rPr>
          <w:rFonts w:ascii="Consolas" w:hAnsi="Consolas"/>
          <w:sz w:val="19"/>
        </w:rPr>
        <w:t>SUPABASE_PROJECT_REF</w:t>
      </w:r>
      <w:r>
        <w:t xml:space="preserve">, </w:t>
      </w:r>
      <w:r>
        <w:rPr>
          <w:rFonts w:ascii="Consolas" w:hAnsi="Consolas"/>
          <w:sz w:val="19"/>
        </w:rPr>
        <w:t>WORKSPACE_ID</w:t>
      </w:r>
      <w:r>
        <w:t xml:space="preserve">, </w:t>
      </w:r>
      <w:r>
        <w:rPr>
          <w:rFonts w:ascii="Consolas" w:hAnsi="Consolas"/>
          <w:sz w:val="19"/>
        </w:rPr>
        <w:t>assigned_to</w:t>
      </w:r>
      <w:r>
        <w:t xml:space="preserve"> UUID) — a secrets-hygiene and multi-tenant risk if this script is ever reused for a second workspace.</w:t>
      </w:r>
    </w:p>
    <w:p>
      <w:pPr>
        <w:pStyle w:val="ListNumber"/>
      </w:pPr>
      <w:r>
        <w:t>No idempotency/retry queue — a Gmail API failure mid-batch or a Claude parse failure means that day's leads are gone; the process doesn't persist raw emails anywhere for replay.</w:t>
      </w:r>
    </w:p>
    <w:p>
      <w:pPr>
        <w:pStyle w:val="ListNumber"/>
      </w:pPr>
      <w:r>
        <w:t xml:space="preserve">Rule/threshold duplication across the importer prompt, </w:t>
      </w:r>
      <w:r>
        <w:rPr>
          <w:rFonts w:ascii="Consolas" w:hAnsi="Consolas"/>
          <w:sz w:val="19"/>
        </w:rPr>
        <w:t>enrich-lead.mjs</w:t>
      </w:r>
      <w:r>
        <w:t xml:space="preserve">, and </w:t>
      </w:r>
      <w:r>
        <w:rPr>
          <w:rFonts w:ascii="Consolas" w:hAnsi="Consolas"/>
          <w:sz w:val="19"/>
        </w:rPr>
        <w:t>generate-core-analysis.mjs</w:t>
      </w:r>
      <w:r>
        <w:t xml:space="preserve"> (ZIP bands, ARV bands, blocked ZIPs) with no single source of truth — a change in one place doesn't propagate.</w:t>
      </w:r>
    </w:p>
    <w:p>
      <w:pPr>
        <w:pStyle w:val="ListNumber"/>
      </w:pPr>
      <w:r>
        <w:rPr>
          <w:rFonts w:ascii="Consolas" w:hAnsi="Consolas"/>
          <w:sz w:val="19"/>
        </w:rPr>
        <w:t>enrich-lead.mjs</w:t>
      </w:r>
      <w:r>
        <w:t>'s scheduled sweep is described as Netlify-cron-callable (</w:t>
      </w:r>
      <w:r>
        <w:rPr>
          <w:rFonts w:ascii="Consolas" w:hAnsi="Consolas"/>
          <w:sz w:val="19"/>
        </w:rPr>
        <w:t>GET</w:t>
      </w:r>
      <w:r>
        <w:t xml:space="preserve"> handler) but </w:t>
      </w:r>
      <w:r>
        <w:rPr>
          <w:b/>
        </w:rPr>
        <w:t>`netlify.toml` has no `[functions."enrich-lead"] schedule` entry</w:t>
      </w:r>
      <w:r>
        <w:t xml:space="preserve"> — the file's own trailing comment admits "no </w:t>
      </w:r>
      <w:r>
        <w:rPr>
          <w:rFonts w:ascii="Consolas" w:hAnsi="Consolas"/>
          <w:sz w:val="19"/>
        </w:rPr>
        <w:t>config.schedule</w:t>
      </w:r>
      <w:r>
        <w:t xml:space="preserve"> here," meaning the batch MLS refresh described in the code may not actually be running unless triggered by an external cron. </w:t>
      </w:r>
      <w:r>
        <w:rPr>
          <w:b/>
        </w:rPr>
        <w:t>Not confirmed</w:t>
      </w:r>
      <w:r>
        <w:t xml:space="preserve"> whether an external cron (e.g. cron-job.org) is wired up outside this repo.</w:t>
      </w:r>
    </w:p>
    <w:p>
      <w:r>
        <w:t>____________________________________________________________</w:t>
      </w:r>
    </w:p>
    <w:p>
      <w:pPr>
        <w:pStyle w:val="Heading1"/>
      </w:pPr>
      <w:r>
        <w:t>7. DEAL ANALYSIS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4320"/>
            <w:shd w:fill="2F5496"/>
          </w:tcPr>
          <w:p>
            <w:r/>
            <w:r>
              <w:rPr>
                <w:b/>
              </w:rPr>
              <w:t>How derived</w:t>
            </w:r>
          </w:p>
        </w:tc>
      </w:tr>
      <w:tr>
        <w:tc>
          <w:tcPr>
            <w:tcW w:type="dxa" w:w="4320"/>
          </w:tcPr>
          <w:p>
            <w:r/>
            <w:r>
              <w:t>Purchase price / asking price</w:t>
            </w:r>
          </w:p>
        </w:tc>
        <w:tc>
          <w:tcPr>
            <w:tcW w:type="dxa" w:w="4320"/>
          </w:tcPr>
          <w:p>
            <w:r/>
            <w:r>
              <w:t>User-entered or RentCast-enriched, never AI-estimated once known</w:t>
            </w:r>
          </w:p>
        </w:tc>
      </w:tr>
      <w:tr>
        <w:tc>
          <w:tcPr>
            <w:tcW w:type="dxa" w:w="4320"/>
          </w:tcPr>
          <w:p>
            <w:r/>
            <w:r>
              <w:t>ARV</w:t>
            </w:r>
          </w:p>
        </w:tc>
        <w:tc>
          <w:tcPr>
            <w:tcW w:type="dxa" w:w="4320"/>
          </w:tcPr>
          <w:p>
            <w:r/>
            <w:r>
              <w:t xml:space="preserve">Either investor-provided (typed into the lead) or AI-estimated narratively in </w:t>
            </w:r>
            <w:r>
              <w:rPr>
                <w:rFonts w:ascii="Consolas" w:hAnsi="Consolas"/>
                <w:sz w:val="19"/>
              </w:rPr>
              <w:t>generate-comps.mjs</w:t>
            </w:r>
            <w:r>
              <w:t>/</w:t>
            </w:r>
            <w:r>
              <w:rPr>
                <w:rFonts w:ascii="Consolas" w:hAnsi="Consolas"/>
                <w:sz w:val="19"/>
              </w:rPr>
              <w:t>generate-ai-notes.mjs</w:t>
            </w:r>
            <w:r>
              <w:t xml:space="preserve"> from hard-coded ZIP benchmark bands — </w:t>
            </w:r>
            <w:r>
              <w:rPr>
                <w:b/>
              </w:rPr>
              <w:t>no real comp API</w:t>
            </w:r>
            <w:r>
              <w:t xml:space="preserve"> (no ATTOM, no MLS comps feed) backs this; it's LLM pattern-matching against prompt-embedded price ranges plus historical CRM deals in the same ZIP cluster</w:t>
            </w:r>
          </w:p>
        </w:tc>
      </w:tr>
      <w:tr>
        <w:tc>
          <w:tcPr>
            <w:tcW w:type="dxa" w:w="4320"/>
          </w:tcPr>
          <w:p>
            <w:r/>
            <w:r>
              <w:t>Comps</w:t>
            </w:r>
          </w:p>
        </w:tc>
        <w:tc>
          <w:tcPr>
            <w:tcW w:type="dxa" w:w="4320"/>
          </w:tcPr>
          <w:p>
            <w:r/>
            <w:r>
              <w:t>Historical CRM deals in same/nearby ZIP (</w:t>
            </w:r>
            <w:r>
              <w:rPr>
                <w:rFonts w:ascii="Consolas" w:hAnsi="Consolas"/>
                <w:sz w:val="19"/>
              </w:rPr>
              <w:t>ZIP_CLUSTERS</w:t>
            </w:r>
            <w:r>
              <w:t>), narrated by AI; no external comp/MLS sold-comp API integration found</w:t>
            </w:r>
          </w:p>
        </w:tc>
      </w:tr>
      <w:tr>
        <w:tc>
          <w:tcPr>
            <w:tcW w:type="dxa" w:w="4320"/>
          </w:tcPr>
          <w:p>
            <w:r/>
            <w:r>
              <w:t>Renovation estimate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estimate-reno.mjs</w:t>
            </w:r>
            <w:r>
              <w:t xml:space="preserve"> — AI narrative estimate from condition description, or user override; </w:t>
            </w:r>
            <w:r>
              <w:rPr>
                <w:rFonts w:ascii="Consolas" w:hAnsi="Consolas"/>
                <w:sz w:val="19"/>
              </w:rPr>
              <w:t>parse-sow.mjs</w:t>
            </w:r>
            <w:r>
              <w:t xml:space="preserve"> extracts structured line items from an actual contractor SOW document when one exists (this is the most "grounded" reno-cost path in the system)</w:t>
            </w:r>
          </w:p>
        </w:tc>
      </w:tr>
      <w:tr>
        <w:tc>
          <w:tcPr>
            <w:tcW w:type="dxa" w:w="4320"/>
          </w:tcPr>
          <w:p>
            <w:r/>
            <w:r>
              <w:t>Financing (HML)</w:t>
            </w:r>
          </w:p>
        </w:tc>
        <w:tc>
          <w:tcPr>
            <w:tcW w:type="dxa" w:w="4320"/>
          </w:tcPr>
          <w:p>
            <w:r/>
            <w:r>
              <w:t>100% deterministic: 90% purchase + 100% reno, 12% annual IO, 2% points, fixed closing-cost line items — computed in JS in three separate places (</w:t>
            </w:r>
            <w:r>
              <w:rPr>
                <w:rFonts w:ascii="Consolas" w:hAnsi="Consolas"/>
                <w:sz w:val="19"/>
              </w:rPr>
              <w:t>generate-core-analysis.mjs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analyze-deal.mjs</w:t>
            </w:r>
            <w:r>
              <w:t xml:space="preserve">, and described but not computed in </w:t>
            </w:r>
            <w:r>
              <w:rPr>
                <w:rFonts w:ascii="Consolas" w:hAnsi="Consolas"/>
                <w:sz w:val="19"/>
              </w:rPr>
              <w:t>lib/negotiation-core.mjs</w:t>
            </w:r>
            <w:r>
              <w:t>'s consumers)</w:t>
            </w:r>
          </w:p>
        </w:tc>
      </w:tr>
      <w:tr>
        <w:tc>
          <w:tcPr>
            <w:tcW w:type="dxa" w:w="4320"/>
          </w:tcPr>
          <w:p>
            <w:r/>
            <w:r>
              <w:t>Holding costs</w:t>
            </w:r>
          </w:p>
        </w:tc>
        <w:tc>
          <w:tcPr>
            <w:tcW w:type="dxa" w:w="4320"/>
          </w:tcPr>
          <w:p>
            <w:r/>
            <w:r>
              <w:t xml:space="preserve">Deterministic per-month formula (loan pmt + $208 taxes + $100–136 insurance), holding period defaults 3mo flip / 5-6mo BRRRR (hardcoded, though </w:t>
            </w:r>
            <w:r>
              <w:rPr>
                <w:rFonts w:ascii="Consolas" w:hAnsi="Consolas"/>
                <w:sz w:val="19"/>
              </w:rPr>
              <w:t>deal_financials.hold_months</w:t>
            </w:r>
            <w:r>
              <w:t xml:space="preserve"> exists as an overridable DB column — see §8)</w:t>
            </w:r>
          </w:p>
        </w:tc>
      </w:tr>
      <w:tr>
        <w:tc>
          <w:tcPr>
            <w:tcW w:type="dxa" w:w="4320"/>
          </w:tcPr>
          <w:p>
            <w:r/>
            <w:r>
              <w:t>Selling costs</w:t>
            </w:r>
          </w:p>
        </w:tc>
        <w:tc>
          <w:tcPr>
            <w:tcW w:type="dxa" w:w="4320"/>
          </w:tcPr>
          <w:p>
            <w:r/>
            <w:r>
              <w:t xml:space="preserve">Deterministic 7-8% of ARV depending on function (7% in </w:t>
            </w:r>
            <w:r>
              <w:rPr>
                <w:rFonts w:ascii="Consolas" w:hAnsi="Consolas"/>
                <w:sz w:val="19"/>
              </w:rPr>
              <w:t>lib/negotiation-core.mjs</w:t>
            </w:r>
            <w:r>
              <w:t xml:space="preserve">'s formulas / </w:t>
            </w:r>
            <w:r>
              <w:rPr>
                <w:rFonts w:ascii="Consolas" w:hAnsi="Consolas"/>
                <w:sz w:val="19"/>
              </w:rPr>
              <w:t>deal_financials.selling_cost_pct</w:t>
            </w:r>
            <w:r>
              <w:t xml:space="preserve"> default 0.07, 8% in </w:t>
            </w:r>
            <w:r>
              <w:rPr>
                <w:rFonts w:ascii="Consolas" w:hAnsi="Consolas"/>
                <w:sz w:val="19"/>
              </w:rPr>
              <w:t>generate-core-analysis.mjs</w:t>
            </w:r>
            <w:r>
              <w:t xml:space="preserve">'s flip math — </w:t>
            </w:r>
            <w:r>
              <w:rPr>
                <w:b/>
              </w:rPr>
              <w:t>inconsistent between modules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Rental analysis</w:t>
            </w:r>
          </w:p>
        </w:tc>
        <w:tc>
          <w:tcPr>
            <w:tcW w:type="dxa" w:w="4320"/>
          </w:tcPr>
          <w:p>
            <w:r/>
            <w:r>
              <w:t>Deterministic 1%-rule math + fixed rent bands as AI fallback when no rent estimate provided</w:t>
            </w:r>
          </w:p>
        </w:tc>
      </w:tr>
      <w:tr>
        <w:tc>
          <w:tcPr>
            <w:tcW w:type="dxa" w:w="4320"/>
          </w:tcPr>
          <w:p>
            <w:r/>
            <w:r>
              <w:t>BRRRR analysis</w:t>
            </w:r>
          </w:p>
        </w:tc>
        <w:tc>
          <w:tcPr>
            <w:tcW w:type="dxa" w:w="4320"/>
          </w:tcPr>
          <w:p>
            <w:r/>
            <w:r>
              <w:t>Deterministic refi-at-70%-ARV, fixed mortgage-factor lookup table, cash-left-in bands (GREAT/OK/FAILS) all in JS</w:t>
            </w:r>
          </w:p>
        </w:tc>
      </w:tr>
      <w:tr>
        <w:tc>
          <w:tcPr>
            <w:tcW w:type="dxa" w:w="4320"/>
          </w:tcPr>
          <w:p>
            <w:r/>
            <w:r>
              <w:t>Flip profit</w:t>
            </w:r>
          </w:p>
        </w:tc>
        <w:tc>
          <w:tcPr>
            <w:tcW w:type="dxa" w:w="4320"/>
          </w:tcPr>
          <w:p>
            <w:r/>
            <w:r>
              <w:t xml:space="preserve">Deterministic </w:t>
            </w:r>
            <w:r>
              <w:rPr>
                <w:rFonts w:ascii="Consolas" w:hAnsi="Consolas"/>
                <w:sz w:val="19"/>
              </w:rPr>
              <w:t>ARV×0.93(or 0.92) − allIn − holding</w:t>
            </w:r>
          </w:p>
        </w:tc>
      </w:tr>
      <w:tr>
        <w:tc>
          <w:tcPr>
            <w:tcW w:type="dxa" w:w="4320"/>
          </w:tcPr>
          <w:p>
            <w:r/>
            <w:r>
              <w:t>Cash flow</w:t>
            </w:r>
          </w:p>
        </w:tc>
        <w:tc>
          <w:tcPr>
            <w:tcW w:type="dxa" w:w="4320"/>
          </w:tcPr>
          <w:p>
            <w:r/>
            <w:r>
              <w:t xml:space="preserve">Deterministic </w:t>
            </w:r>
            <w:r>
              <w:rPr>
                <w:rFonts w:ascii="Consolas" w:hAnsi="Consolas"/>
                <w:sz w:val="19"/>
              </w:rPr>
              <w:t>rent − P&amp;I − taxes − insurance</w:t>
            </w:r>
            <w:r>
              <w:t>, using a fixed loan-factor bracket table rather than true amortization math</w:t>
            </w:r>
          </w:p>
        </w:tc>
      </w:tr>
      <w:tr>
        <w:tc>
          <w:tcPr>
            <w:tcW w:type="dxa" w:w="4320"/>
          </w:tcPr>
          <w:p>
            <w:r/>
            <w:r>
              <w:t>ROI / CoC</w:t>
            </w:r>
          </w:p>
        </w:tc>
        <w:tc>
          <w:tcPr>
            <w:tcW w:type="dxa" w:w="4320"/>
          </w:tcPr>
          <w:p>
            <w:r/>
            <w:r>
              <w:t xml:space="preserve">Deterministic formulas per </w:t>
            </w:r>
            <w:r>
              <w:rPr>
                <w:rFonts w:ascii="Consolas" w:hAnsi="Consolas"/>
                <w:sz w:val="19"/>
              </w:rPr>
              <w:t>lib/negotiation-core.mjs</w:t>
            </w:r>
            <w:r>
              <w:t>'s documented model</w:t>
            </w:r>
          </w:p>
        </w:tc>
      </w:tr>
      <w:tr>
        <w:tc>
          <w:tcPr>
            <w:tcW w:type="dxa" w:w="4320"/>
          </w:tcPr>
          <w:p>
            <w:r/>
            <w:r>
              <w:t>Risk</w:t>
            </w:r>
          </w:p>
        </w:tc>
        <w:tc>
          <w:tcPr>
            <w:tcW w:type="dxa" w:w="4320"/>
          </w:tcPr>
          <w:p>
            <w:r/>
            <w:r>
              <w:t>AI-narrated only ("Key Risks" bullets, "Cons" section) — not a scored/deterministic risk model</w:t>
            </w:r>
          </w:p>
        </w:tc>
      </w:tr>
      <w:tr>
        <w:tc>
          <w:tcPr>
            <w:tcW w:type="dxa" w:w="4320"/>
          </w:tcPr>
          <w:p>
            <w:r/>
            <w:r>
              <w:t>Neighborhood/market</w:t>
            </w:r>
          </w:p>
        </w:tc>
        <w:tc>
          <w:tcPr>
            <w:tcW w:type="dxa" w:w="4320"/>
          </w:tcPr>
          <w:p>
            <w:r/>
            <w:r>
              <w:t>Hard-coded ZIP-tier score table (deterministic) + AI qualitative commentary</w:t>
            </w:r>
          </w:p>
        </w:tc>
      </w:tr>
      <w:tr>
        <w:tc>
          <w:tcPr>
            <w:tcW w:type="dxa" w:w="4320"/>
          </w:tcPr>
          <w:p>
            <w:r/>
            <w:r>
              <w:t>Negotiation strategy</w:t>
            </w:r>
          </w:p>
        </w:tc>
        <w:tc>
          <w:tcPr>
            <w:tcW w:type="dxa" w:w="4320"/>
          </w:tcPr>
          <w:p>
            <w:r/>
            <w:r>
              <w:t>Deterministic anchor/target/walk-away numbers; AI supplies persuasion framing only (</w:t>
            </w:r>
            <w:r>
              <w:rPr>
                <w:rFonts w:ascii="Consolas" w:hAnsi="Consolas"/>
                <w:sz w:val="19"/>
              </w:rPr>
              <w:t>lib/negotiation-core.mjs</w:t>
            </w:r>
            <w:r>
              <w:t>)</w:t>
            </w:r>
          </w:p>
        </w:tc>
      </w:tr>
    </w:tbl>
    <w:p/>
    <w:p>
      <w:r>
        <w:rPr>
          <w:b/>
        </w:rPr>
        <w:t>Bottom line:</w:t>
      </w:r>
      <w:r>
        <w:t xml:space="preserve"> virtually every number that ends up in front of Kevin/Tomer is arithmetic, not AI guesswork — the AI's actual analytical contribution is narrow: (1) ARV/rent estimation when no real comps exist, (2) condition/motivation interpretation from free text, (3) writing the narrative. This is good for reliability but means the system's real weak point (ARV accuracy) has </w:t>
      </w:r>
      <w:r>
        <w:rPr>
          <w:b/>
        </w:rPr>
        <w:t>no grounding in external market data</w:t>
      </w:r>
      <w:r>
        <w:t xml:space="preserve"> — it's LLM-recalled price bands, not live comps.</w:t>
      </w:r>
    </w:p>
    <w:p>
      <w:r>
        <w:t>____________________________________________________________</w:t>
      </w:r>
    </w:p>
    <w:p>
      <w:pPr>
        <w:pStyle w:val="Heading1"/>
      </w:pPr>
      <w:r>
        <w:t>8. DATA MODEL</w:t>
      </w:r>
    </w:p>
    <w:p>
      <w:r>
        <w:t xml:space="preserve">Core tables confirmed from migrations (the base </w:t>
      </w:r>
      <w:r>
        <w:rPr>
          <w:rFonts w:ascii="Consolas" w:hAnsi="Consolas"/>
          <w:sz w:val="19"/>
        </w:rPr>
        <w:t>leads</w:t>
      </w:r>
      <w:r>
        <w:t xml:space="preserve">, </w:t>
      </w:r>
      <w:r>
        <w:rPr>
          <w:rFonts w:ascii="Consolas" w:hAnsi="Consolas"/>
          <w:sz w:val="19"/>
        </w:rPr>
        <w:t>workspaces</w:t>
      </w:r>
      <w:r>
        <w:t xml:space="preserve">, </w:t>
      </w:r>
      <w:r>
        <w:rPr>
          <w:rFonts w:ascii="Consolas" w:hAnsi="Consolas"/>
          <w:sz w:val="19"/>
        </w:rPr>
        <w:t>workspace_members</w:t>
      </w:r>
      <w:r>
        <w:t xml:space="preserve">, </w:t>
      </w:r>
      <w:r>
        <w:rPr>
          <w:rFonts w:ascii="Consolas" w:hAnsi="Consolas"/>
          <w:sz w:val="19"/>
        </w:rPr>
        <w:t>tasks</w:t>
      </w:r>
      <w:r>
        <w:t xml:space="preserve"> tables predate the migration files present — </w:t>
      </w:r>
      <w:r>
        <w:rPr>
          <w:b/>
        </w:rPr>
        <w:t>not confirmed from code</w:t>
      </w:r>
      <w:r>
        <w:t>, likely created directly in Supabase Studio before migration tracking started; their schema is only inferable from column references in function code):</w:t>
      </w:r>
    </w:p>
    <w:p>
      <w:pPr>
        <w:pStyle w:val="ListBullet"/>
      </w:pPr>
      <w:r>
        <w:rPr>
          <w:b/>
        </w:rPr>
        <w:t>`leads`</w:t>
      </w:r>
      <w:r>
        <w:t xml:space="preserve"> (inferred columns from usage): address/city/state/zip_code, bedrooms/bathrooms/sqft, asking_price/list_price, arv/conservative_arv/aggressive_arv, renovation_cost, mao, offer_price, rent_estimate, status, notes, ai_notes (jsonb-ish text), deal_analysis (jsonb), team_comments, days_on_market, price_drop_pct, competitive_mode, mls_status/mls_last_checked/mls_number, listing_agent_*, owner_*, enrichment_data (jsonb), lead_source, redfin_trigger_type, auto_imported, is_hot, assigned_to, workspace_id, starting_offer (per recent migration), hold_months (per </w:t>
      </w:r>
      <w:r>
        <w:rPr>
          <w:rFonts w:ascii="Consolas" w:hAnsi="Consolas"/>
          <w:sz w:val="19"/>
        </w:rPr>
        <w:t>20260805000000_add_hold_months.sql</w:t>
      </w:r>
      <w:r>
        <w:t>), screened flag (</w:t>
      </w:r>
      <w:r>
        <w:rPr>
          <w:rFonts w:ascii="Consolas" w:hAnsi="Consolas"/>
          <w:sz w:val="19"/>
        </w:rPr>
        <w:t>20260624000001_leads_screened.sql</w:t>
      </w:r>
      <w:r>
        <w:t>)</w:t>
      </w:r>
    </w:p>
    <w:p>
      <w:pPr>
        <w:pStyle w:val="ListBullet"/>
      </w:pPr>
      <w:r>
        <w:rPr>
          <w:b/>
        </w:rPr>
        <w:t>`lead_activities`</w:t>
      </w:r>
      <w:r>
        <w:t xml:space="preserve"> — activity/comment log per lead (</w:t>
      </w:r>
      <w:r>
        <w:rPr>
          <w:rFonts w:ascii="Consolas" w:hAnsi="Consolas"/>
          <w:sz w:val="19"/>
        </w:rPr>
        <w:t>type='comment'|'enrichment'|'status_change'</w:t>
      </w:r>
      <w:r>
        <w:t>), read by AI-context builders per the user's own memory note on AI context sources</w:t>
      </w:r>
    </w:p>
    <w:p>
      <w:pPr>
        <w:pStyle w:val="ListBullet"/>
      </w:pPr>
      <w:r>
        <w:rPr>
          <w:b/>
        </w:rPr>
        <w:t>`deal_financials`</w:t>
      </w:r>
      <w:r>
        <w:t xml:space="preserve"> — one-to-one with a lead (</w:t>
      </w:r>
      <w:r>
        <w:rPr>
          <w:rFonts w:ascii="Consolas" w:hAnsi="Consolas"/>
          <w:sz w:val="19"/>
        </w:rPr>
        <w:t>lead_id UNIQUE</w:t>
      </w:r>
      <w:r>
        <w:t xml:space="preserve">), the full itemized financial model (loan terms, hold assumptions, selling prices, actual sale price) — this is the </w:t>
      </w:r>
      <w:r>
        <w:rPr>
          <w:b/>
        </w:rPr>
        <w:t>source of truth for closed-deal outcomes</w:t>
      </w:r>
      <w:r>
        <w:t xml:space="preserve"> (</w:t>
      </w:r>
      <w:r>
        <w:rPr>
          <w:rFonts w:ascii="Consolas" w:hAnsi="Consolas"/>
          <w:sz w:val="19"/>
        </w:rPr>
        <w:t>actual_sale_price</w:t>
      </w:r>
      <w:r>
        <w:t xml:space="preserve">, </w:t>
      </w:r>
      <w:r>
        <w:rPr>
          <w:rFonts w:ascii="Consolas" w:hAnsi="Consolas"/>
          <w:sz w:val="19"/>
        </w:rPr>
        <w:t>sold_date</w:t>
      </w:r>
      <w:r>
        <w:t>) but nothing currently reads it back into AI prompts (see §16)</w:t>
      </w:r>
    </w:p>
    <w:p>
      <w:pPr>
        <w:pStyle w:val="ListBullet"/>
      </w:pPr>
      <w:r>
        <w:rPr>
          <w:b/>
        </w:rPr>
        <w:t>`deal_renovation_items`</w:t>
      </w:r>
      <w:r>
        <w:t xml:space="preserve"> — line-item reno budget per deal (category, estimated vs actual cost, status)</w:t>
      </w:r>
    </w:p>
    <w:p>
      <w:pPr>
        <w:pStyle w:val="ListBullet"/>
      </w:pPr>
      <w:r>
        <w:rPr>
          <w:b/>
        </w:rPr>
        <w:t>`agents`</w:t>
      </w:r>
      <w:r>
        <w:t xml:space="preserve"> — real-estate agent contact/relationship records (relationship_status incl. </w:t>
      </w:r>
      <w:r>
        <w:rPr>
          <w:rFonts w:ascii="Consolas" w:hAnsi="Consolas"/>
          <w:sz w:val="19"/>
        </w:rPr>
        <w:t>do_not_contact</w:t>
      </w:r>
      <w:r>
        <w:t>, market_areas, last_contacted_at, last_replied_at)</w:t>
      </w:r>
    </w:p>
    <w:p>
      <w:pPr>
        <w:pStyle w:val="ListBullet"/>
      </w:pPr>
      <w:r>
        <w:rPr>
          <w:b/>
        </w:rPr>
        <w:t>`agent_activities`</w:t>
      </w:r>
      <w:r>
        <w:t xml:space="preserve">, </w:t>
      </w:r>
      <w:r>
        <w:rPr>
          <w:b/>
        </w:rPr>
        <w:t>`agent_comments`</w:t>
      </w:r>
      <w:r>
        <w:t xml:space="preserve">, </w:t>
      </w:r>
      <w:r>
        <w:rPr>
          <w:b/>
        </w:rPr>
        <w:t>`agent_contacts`</w:t>
      </w:r>
      <w:r>
        <w:t xml:space="preserve">, </w:t>
      </w:r>
      <w:r>
        <w:rPr>
          <w:b/>
        </w:rPr>
        <w:t>`agent_leads`</w:t>
      </w:r>
      <w:r>
        <w:t xml:space="preserve">, </w:t>
      </w:r>
      <w:r>
        <w:rPr>
          <w:b/>
        </w:rPr>
        <w:t>`agent_outreach`</w:t>
      </w:r>
      <w:r>
        <w:t xml:space="preserve"> — agent relationship history and linkage between agents and the leads they've brought</w:t>
      </w:r>
    </w:p>
    <w:p>
      <w:pPr>
        <w:pStyle w:val="ListBullet"/>
      </w:pPr>
      <w:r>
        <w:rPr>
          <w:b/>
        </w:rPr>
        <w:t>`outreach_scenarios`</w:t>
      </w:r>
      <w:r>
        <w:t xml:space="preserve"> / </w:t>
      </w:r>
      <w:r>
        <w:rPr>
          <w:b/>
        </w:rPr>
        <w:t>`scenario_steps`</w:t>
      </w:r>
      <w:r>
        <w:t xml:space="preserve"> / </w:t>
      </w:r>
      <w:r>
        <w:rPr>
          <w:b/>
        </w:rPr>
        <w:t>`scenario_enrollments`</w:t>
      </w:r>
      <w:r>
        <w:t xml:space="preserve"> / </w:t>
      </w:r>
      <w:r>
        <w:rPr>
          <w:b/>
        </w:rPr>
        <w:t>`scheduled_messages`</w:t>
      </w:r>
      <w:r>
        <w:t xml:space="preserve"> / </w:t>
      </w:r>
      <w:r>
        <w:rPr>
          <w:b/>
        </w:rPr>
        <w:t>`message_drafts`</w:t>
      </w:r>
      <w:r>
        <w:t xml:space="preserve"> / </w:t>
      </w:r>
      <w:r>
        <w:rPr>
          <w:b/>
        </w:rPr>
        <w:t>`send_log`</w:t>
      </w:r>
      <w:r>
        <w:t xml:space="preserve"> — the agent-nurture drip-campaign engine: a scenario defines steps (day offsets, channel, </w:t>
      </w:r>
      <w:r>
        <w:rPr>
          <w:rFonts w:ascii="Consolas" w:hAnsi="Consolas"/>
          <w:sz w:val="19"/>
        </w:rPr>
        <w:t>ai_scenario_type</w:t>
      </w:r>
      <w:r>
        <w:t xml:space="preserve">), an enrollment tracks an agent's progress through a scenario, </w:t>
      </w:r>
      <w:r>
        <w:rPr>
          <w:rFonts w:ascii="Consolas" w:hAnsi="Consolas"/>
          <w:sz w:val="19"/>
        </w:rPr>
        <w:t>scheduled_messages</w:t>
      </w:r>
      <w:r>
        <w:t xml:space="preserve"> are the due-dates, </w:t>
      </w:r>
      <w:r>
        <w:rPr>
          <w:rFonts w:ascii="Consolas" w:hAnsi="Consolas"/>
          <w:sz w:val="19"/>
        </w:rPr>
        <w:t>message_drafts</w:t>
      </w:r>
      <w:r>
        <w:t xml:space="preserve"> hold AI-generated (or override) content pending approval, </w:t>
      </w:r>
      <w:r>
        <w:rPr>
          <w:rFonts w:ascii="Consolas" w:hAnsi="Consolas"/>
          <w:sz w:val="19"/>
        </w:rPr>
        <w:t>send_log</w:t>
      </w:r>
      <w:r>
        <w:t xml:space="preserve"> is the append-only record of what was actually sent</w:t>
      </w:r>
    </w:p>
    <w:p>
      <w:pPr>
        <w:pStyle w:val="ListBullet"/>
      </w:pPr>
      <w:r>
        <w:rPr>
          <w:b/>
        </w:rPr>
        <w:t>`opt_outs`</w:t>
      </w:r>
      <w:r>
        <w:t xml:space="preserve"> — email suppression list, workspace-scoped</w:t>
      </w:r>
    </w:p>
    <w:p>
      <w:pPr>
        <w:pStyle w:val="ListBullet"/>
      </w:pPr>
      <w:r>
        <w:rPr>
          <w:b/>
        </w:rPr>
        <w:t>`task_checklist_items`</w:t>
      </w:r>
      <w:r>
        <w:t xml:space="preserve">, </w:t>
      </w:r>
      <w:r>
        <w:rPr>
          <w:b/>
        </w:rPr>
        <w:t>`task_reminders`</w:t>
      </w:r>
      <w:r>
        <w:t xml:space="preserve"> — project/task management, tangential to AI</w:t>
      </w:r>
    </w:p>
    <w:p>
      <w:r>
        <w:rPr>
          <w:b/>
        </w:rPr>
        <w:t>Key relationships:</w:t>
      </w:r>
      <w:r>
        <w:t xml:space="preserve"> </w:t>
      </w:r>
      <w:r>
        <w:rPr>
          <w:rFonts w:ascii="Consolas" w:hAnsi="Consolas"/>
          <w:sz w:val="19"/>
        </w:rPr>
        <w:t>leads 1—1 deal_financials</w:t>
      </w:r>
      <w:r>
        <w:t xml:space="preserve">, </w:t>
      </w:r>
      <w:r>
        <w:rPr>
          <w:rFonts w:ascii="Consolas" w:hAnsi="Consolas"/>
          <w:sz w:val="19"/>
        </w:rPr>
        <w:t>leads 1—* deal_renovation_items</w:t>
      </w:r>
      <w:r>
        <w:t xml:space="preserve">, </w:t>
      </w:r>
      <w:r>
        <w:rPr>
          <w:rFonts w:ascii="Consolas" w:hAnsi="Consolas"/>
          <w:sz w:val="19"/>
        </w:rPr>
        <w:t>leads 1—* lead_activities</w:t>
      </w:r>
      <w:r>
        <w:t xml:space="preserve">, </w:t>
      </w:r>
      <w:r>
        <w:rPr>
          <w:rFonts w:ascii="Consolas" w:hAnsi="Consolas"/>
          <w:sz w:val="19"/>
        </w:rPr>
        <w:t>agents 1—* scenario_enrollments 1—* scheduled_messages 1—1 message_drafts</w:t>
      </w:r>
      <w:r>
        <w:t xml:space="preserve">, </w:t>
      </w:r>
      <w:r>
        <w:rPr>
          <w:rFonts w:ascii="Consolas" w:hAnsi="Consolas"/>
          <w:sz w:val="19"/>
        </w:rPr>
        <w:t>agents 1—* agent_leads *—1 leads</w:t>
      </w:r>
      <w:r>
        <w:t xml:space="preserve"> (agent-to-lead attribution). There is no explicit </w:t>
      </w:r>
      <w:r>
        <w:rPr>
          <w:rFonts w:ascii="Consolas" w:hAnsi="Consolas"/>
          <w:sz w:val="19"/>
        </w:rPr>
        <w:t>ai_analyses</w:t>
      </w:r>
      <w:r>
        <w:t xml:space="preserve"> table — every AI output is stored inline on the </w:t>
      </w:r>
      <w:r>
        <w:rPr>
          <w:rFonts w:ascii="Consolas" w:hAnsi="Consolas"/>
          <w:sz w:val="19"/>
        </w:rPr>
        <w:t>leads</w:t>
      </w:r>
      <w:r>
        <w:t xml:space="preserve"> row (</w:t>
      </w:r>
      <w:r>
        <w:rPr>
          <w:rFonts w:ascii="Consolas" w:hAnsi="Consolas"/>
          <w:sz w:val="19"/>
        </w:rPr>
        <w:t>ai_notes</w:t>
      </w:r>
      <w:r>
        <w:t xml:space="preserve">, </w:t>
      </w:r>
      <w:r>
        <w:rPr>
          <w:rFonts w:ascii="Consolas" w:hAnsi="Consolas"/>
          <w:sz w:val="19"/>
        </w:rPr>
        <w:t>deal_analysis</w:t>
      </w:r>
      <w:r>
        <w:t xml:space="preserve">) rather than in a separate versioned history table, meaning </w:t>
      </w:r>
      <w:r>
        <w:rPr>
          <w:b/>
        </w:rPr>
        <w:t>each new AI run overwrites the previous analysis with no audit trail</w:t>
      </w:r>
      <w:r>
        <w:t>.</w:t>
      </w:r>
    </w:p>
    <w:p>
      <w:r>
        <w:t>____________________________________________________________</w:t>
      </w:r>
    </w:p>
    <w:p>
      <w:pPr>
        <w:pStyle w:val="Heading1"/>
      </w:pPr>
      <w:r>
        <w:t>9. STATE &amp; MEMORY</w:t>
      </w:r>
    </w:p>
    <w:p>
      <w:r>
        <w:t xml:space="preserve">The AI has </w:t>
      </w:r>
      <w:r>
        <w:rPr>
          <w:b/>
        </w:rPr>
        <w:t>no memory across calls</w:t>
      </w:r>
      <w:r>
        <w:t xml:space="preserve"> in the technical sense (no conversation ID, no persisted message history, no vector store). What looks like memory is really </w:t>
      </w:r>
      <w:r>
        <w:rPr>
          <w:b/>
        </w:rPr>
        <w:t>context re-injection from SQL on each new call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</w:rPr>
        <w:t>generate-comps.mjs</w:t>
      </w:r>
      <w:r>
        <w:t xml:space="preserve"> re-reads up to 8 historical </w:t>
      </w:r>
      <w:r>
        <w:rPr>
          <w:rFonts w:ascii="Consolas" w:hAnsi="Consolas"/>
          <w:sz w:val="19"/>
        </w:rPr>
        <w:t>leads</w:t>
      </w:r>
      <w:r>
        <w:t xml:space="preserve"> rows (including their previously-generated </w:t>
      </w:r>
      <w:r>
        <w:rPr>
          <w:rFonts w:ascii="Consolas" w:hAnsi="Consolas"/>
          <w:sz w:val="19"/>
        </w:rPr>
        <w:t>ai_notes</w:t>
      </w:r>
      <w:r>
        <w:t xml:space="preserve"> text) from the same ZIP cluster and pastes them into the next prompt — the closest thing to RAG in the system, but it's a flat SQL filter (ZIP cluster + </w:t>
      </w:r>
      <w:r>
        <w:rPr>
          <w:rFonts w:ascii="Consolas" w:hAnsi="Consolas"/>
          <w:sz w:val="19"/>
        </w:rPr>
        <w:t>asking_price is not null</w:t>
      </w:r>
      <w:r>
        <w:t>, ordered by recency, capped 8/20), not semantic retrieval, and it re-uses AI-generated text as future AI input (compounding-error risk, no ground truth check).</w:t>
      </w:r>
    </w:p>
    <w:p>
      <w:pPr>
        <w:pStyle w:val="ListBullet"/>
      </w:pPr>
      <w:r>
        <w:rPr>
          <w:rFonts w:ascii="Consolas" w:hAnsi="Consolas"/>
          <w:sz w:val="19"/>
        </w:rPr>
        <w:t>leads.ai_notes</w:t>
      </w:r>
      <w:r>
        <w:t xml:space="preserve"> / </w:t>
      </w:r>
      <w:r>
        <w:rPr>
          <w:rFonts w:ascii="Consolas" w:hAnsi="Consolas"/>
          <w:sz w:val="19"/>
        </w:rPr>
        <w:t>leads.deal_analysis</w:t>
      </w:r>
      <w:r>
        <w:t xml:space="preserve"> are overwritten on each regeneration — no history of "what did the AI say last time," so there's no way to detect drift or measure improvement.</w:t>
      </w:r>
    </w:p>
    <w:p>
      <w:pPr>
        <w:pStyle w:val="ListBullet"/>
      </w:pPr>
      <w:r>
        <w:rPr>
          <w:rFonts w:ascii="Consolas" w:hAnsi="Consolas"/>
          <w:sz w:val="19"/>
        </w:rPr>
        <w:t>deal_financials.actual_sale_price</w:t>
      </w:r>
      <w:r>
        <w:t>/</w:t>
      </w:r>
      <w:r>
        <w:rPr>
          <w:rFonts w:ascii="Consolas" w:hAnsi="Consolas"/>
          <w:sz w:val="19"/>
        </w:rPr>
        <w:t>sold_date</w:t>
      </w:r>
      <w:r>
        <w:t xml:space="preserve"> capture real outcomes but </w:t>
      </w:r>
      <w:r>
        <w:rPr>
          <w:b/>
        </w:rPr>
        <w:t>nothing in the codebase reads these back into any prompt</w:t>
      </w:r>
      <w:r>
        <w:t xml:space="preserve"> — closed-deal ground truth is captured but never fed back to the AI (see §16 — this is the single biggest missed feedback-loop opportunity).</w:t>
      </w:r>
    </w:p>
    <w:p>
      <w:pPr>
        <w:pStyle w:val="ListBullet"/>
      </w:pPr>
      <w:r>
        <w:t>Agent relationship state (</w:t>
      </w:r>
      <w:r>
        <w:rPr>
          <w:rFonts w:ascii="Consolas" w:hAnsi="Consolas"/>
          <w:sz w:val="19"/>
        </w:rPr>
        <w:t>last_contacted_at</w:t>
      </w:r>
      <w:r>
        <w:t xml:space="preserve">, </w:t>
      </w:r>
      <w:r>
        <w:rPr>
          <w:rFonts w:ascii="Consolas" w:hAnsi="Consolas"/>
          <w:sz w:val="19"/>
        </w:rPr>
        <w:t>last_replied_at</w:t>
      </w:r>
      <w:r>
        <w:t xml:space="preserve">, </w:t>
      </w:r>
      <w:r>
        <w:rPr>
          <w:rFonts w:ascii="Consolas" w:hAnsi="Consolas"/>
          <w:sz w:val="19"/>
        </w:rPr>
        <w:t>relationship_status</w:t>
      </w:r>
      <w:r>
        <w:t xml:space="preserve">) is real persisted state that *does* gate behavior (safety checks in </w:t>
      </w:r>
      <w:r>
        <w:rPr>
          <w:rFonts w:ascii="Consolas" w:hAnsi="Consolas"/>
          <w:sz w:val="19"/>
        </w:rPr>
        <w:t>process-agent-sequences.mjs</w:t>
      </w:r>
      <w:r>
        <w:t>), but it's read by deterministic JS gating logic, not by the LLM itself — the LLM drafting the nurture email is given a snapshot (</w:t>
      </w:r>
      <w:r>
        <w:rPr>
          <w:rFonts w:ascii="Consolas" w:hAnsi="Consolas"/>
          <w:sz w:val="19"/>
        </w:rPr>
        <w:t>agent_name, brokerage, relationship_status, last_contacted_at, market_areas</w:t>
      </w:r>
      <w:r>
        <w:t>) but not prior message content/replies.</w:t>
      </w:r>
    </w:p>
    <w:p>
      <w:pPr>
        <w:pStyle w:val="ListBullet"/>
      </w:pPr>
      <w:r>
        <w:rPr>
          <w:b/>
        </w:rPr>
        <w:t>What's persisted:</w:t>
      </w:r>
      <w:r>
        <w:t xml:space="preserve"> all inputs and final text outputs (in </w:t>
      </w:r>
      <w:r>
        <w:rPr>
          <w:rFonts w:ascii="Consolas" w:hAnsi="Consolas"/>
          <w:sz w:val="19"/>
        </w:rPr>
        <w:t>leads</w:t>
      </w:r>
      <w:r>
        <w:t>/</w:t>
      </w:r>
      <w:r>
        <w:rPr>
          <w:rFonts w:ascii="Consolas" w:hAnsi="Consolas"/>
          <w:sz w:val="19"/>
        </w:rPr>
        <w:t>agents</w:t>
      </w:r>
      <w:r>
        <w:t xml:space="preserve"> tables). </w:t>
      </w:r>
      <w:r>
        <w:rPr>
          <w:b/>
        </w:rPr>
        <w:t>What's lost between calls:</w:t>
      </w:r>
      <w:r>
        <w:t xml:space="preserve"> the model's own reasoning trace, any confidence signal, prior versions of an analysis, and any linkage between an AI recommendation and its eventual real-world outcome.</w:t>
      </w:r>
    </w:p>
    <w:p>
      <w:r>
        <w:t>____________________________________________________________</w:t>
      </w:r>
    </w:p>
    <w:p>
      <w:pPr>
        <w:pStyle w:val="Heading1"/>
      </w:pPr>
      <w:r>
        <w:t>10. AGENTS &amp; TOOL USE</w:t>
      </w:r>
    </w:p>
    <w:p>
      <w:r>
        <w:rPr>
          <w:b/>
        </w:rPr>
        <w:t>There are no true agents in this codebase.</w:t>
      </w:r>
      <w:r>
        <w:t xml:space="preserve"> Every "agent" reference (e.g. "Deal Analysis Agent" in </w:t>
      </w:r>
      <w:r>
        <w:rPr>
          <w:rFonts w:ascii="Consolas" w:hAnsi="Consolas"/>
          <w:sz w:val="19"/>
        </w:rPr>
        <w:t>analyze-deal.mjs</w:t>
      </w:r>
      <w:r>
        <w:t xml:space="preserve">'s prompt header, or the </w:t>
      </w:r>
      <w:r>
        <w:rPr>
          <w:rFonts w:ascii="Consolas" w:hAnsi="Consolas"/>
          <w:sz w:val="19"/>
        </w:rPr>
        <w:t>agents</w:t>
      </w:r>
      <w:r>
        <w:t xml:space="preserve"> DB table) is either a prompt-persona label or a real-estate-agent (human) contact record — not an autonomous AI agent with a goal/tool-loop/stop-condition.</w:t>
      </w:r>
    </w:p>
    <w:p>
      <w:r>
        <w:t>No component in the codebase:</w:t>
      </w:r>
    </w:p>
    <w:p>
      <w:pPr>
        <w:pStyle w:val="ListBullet"/>
      </w:pPr>
      <w:r>
        <w:t xml:space="preserve">calls Anthropic tool-use / function-calling (no </w:t>
      </w:r>
      <w:r>
        <w:rPr>
          <w:rFonts w:ascii="Consolas" w:hAnsi="Consolas"/>
          <w:sz w:val="19"/>
        </w:rPr>
        <w:t>tools</w:t>
      </w:r>
      <w:r>
        <w:t xml:space="preserve"> param anywhere in any </w:t>
      </w:r>
      <w:r>
        <w:rPr>
          <w:rFonts w:ascii="Consolas" w:hAnsi="Consolas"/>
          <w:sz w:val="19"/>
        </w:rPr>
        <w:t>messages.create</w:t>
      </w:r>
      <w:r>
        <w:t>/</w:t>
      </w:r>
      <w:r>
        <w:rPr>
          <w:rFonts w:ascii="Consolas" w:hAnsi="Consolas"/>
          <w:sz w:val="19"/>
        </w:rPr>
        <w:t>fetch</w:t>
      </w:r>
      <w:r>
        <w:t xml:space="preserve"> call)</w:t>
      </w:r>
    </w:p>
    <w:p>
      <w:pPr>
        <w:pStyle w:val="ListBullet"/>
      </w:pPr>
      <w:r>
        <w:t>runs a multi-step reasoning loop (every call is a single request → single response)</w:t>
      </w:r>
    </w:p>
    <w:p>
      <w:pPr>
        <w:pStyle w:val="ListBullet"/>
      </w:pPr>
      <w:r>
        <w:t>decides for itself which tool/API to call next</w:t>
      </w:r>
    </w:p>
    <w:p>
      <w:pPr>
        <w:pStyle w:val="ListBullet"/>
      </w:pPr>
      <w:r>
        <w:t>has a persistent goal state across turns</w:t>
      </w:r>
    </w:p>
    <w:p>
      <w:r>
        <w:t xml:space="preserve">Everything that looks agent-like is actually </w:t>
      </w:r>
      <w:r>
        <w:rPr>
          <w:b/>
        </w:rPr>
        <w:t>orchestration in plain JS</w:t>
      </w:r>
      <w:r>
        <w:t xml:space="preserve">: </w:t>
      </w:r>
      <w:r>
        <w:rPr>
          <w:rFonts w:ascii="Consolas" w:hAnsi="Consolas"/>
          <w:sz w:val="19"/>
        </w:rPr>
        <w:t>process-agent-sequences.mjs</w:t>
      </w:r>
      <w:r>
        <w:t xml:space="preserve"> is a cron-driven state machine (check gauntlet → call one LLM endpoint → write a draft) with human approval as the "stop condition," not an LLM-driven loop. </w:t>
      </w:r>
      <w:r>
        <w:rPr>
          <w:rFonts w:ascii="Consolas" w:hAnsi="Consolas"/>
          <w:sz w:val="19"/>
        </w:rPr>
        <w:t>generate-comps.mjs</w:t>
      </w:r>
      <w:r>
        <w:t xml:space="preserve"> fetching historical leads before calling Claude is a hand-coded retrieval step, not the model choosing to call a retrieval tool.</w:t>
      </w:r>
    </w:p>
    <w:p>
      <w:r>
        <w:rPr>
          <w:b/>
        </w:rPr>
        <w:t>Conclusion:</w:t>
      </w:r>
      <w:r>
        <w:t xml:space="preserve"> the system is a set of independent LLM *calls* embedded in deterministic pipelines, not an agent system. This is the single largest structural gap relative to "next generation" AI architecture (see §22).</w:t>
      </w:r>
    </w:p>
    <w:p>
      <w:r>
        <w:t>____________________________________________________________</w:t>
      </w:r>
    </w:p>
    <w:p>
      <w:pPr>
        <w:pStyle w:val="Heading1"/>
      </w:pPr>
      <w:r>
        <w:t>11. EXTERNAL INTEGRATIONS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/>
            <w:r>
              <w:rPr>
                <w:b/>
              </w:rPr>
              <w:t>Integration</w:t>
            </w:r>
          </w:p>
        </w:tc>
        <w:tc>
          <w:tcPr>
            <w:tcW w:type="dxa" w:w="4320"/>
            <w:shd w:fill="2F5496"/>
          </w:tcPr>
          <w:p>
            <w:r/>
            <w:r>
              <w:rPr>
                <w:b/>
              </w:rPr>
              <w:t>Contributes</w:t>
            </w:r>
          </w:p>
        </w:tc>
      </w:tr>
      <w:tr>
        <w:tc>
          <w:tcPr>
            <w:tcW w:type="dxa" w:w="4320"/>
          </w:tcPr>
          <w:p>
            <w:r/>
            <w:r>
              <w:t>Anthropic (Claude Haiku 4.5)</w:t>
            </w:r>
          </w:p>
        </w:tc>
        <w:tc>
          <w:tcPr>
            <w:tcW w:type="dxa" w:w="4320"/>
          </w:tcPr>
          <w:p>
            <w:r/>
            <w:r>
              <w:t>All narrative generation, lead filtering, JSON verdicts — sole LLM provider; no OpenAI/Gemini found anywhere</w:t>
            </w:r>
          </w:p>
        </w:tc>
      </w:tr>
      <w:tr>
        <w:tc>
          <w:tcPr>
            <w:tcW w:type="dxa" w:w="4320"/>
          </w:tcPr>
          <w:p>
            <w:r/>
            <w:r>
              <w:t>Gmail API (</w:t>
            </w:r>
            <w:r>
              <w:rPr>
                <w:rFonts w:ascii="Consolas" w:hAnsi="Consolas"/>
                <w:sz w:val="19"/>
              </w:rPr>
              <w:t>googleapis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Reads Redfin alert emails, sends daily summary email — OAuth2 refresh-token flow, used only by the standalone import script</w:t>
            </w:r>
          </w:p>
        </w:tc>
      </w:tr>
      <w:tr>
        <w:tc>
          <w:tcPr>
            <w:tcW w:type="dxa" w:w="4320"/>
          </w:tcPr>
          <w:p>
            <w:r/>
            <w:r>
              <w:t>RentCast API</w:t>
            </w:r>
          </w:p>
        </w:tc>
        <w:tc>
          <w:tcPr>
            <w:tcW w:type="dxa" w:w="4320"/>
          </w:tcPr>
          <w:p>
            <w:r/>
            <w:r>
              <w:t>Property/listing enrichment (MLS status, DOM, price, agent contact, owner info) — the only real "property data" API in the system</w:t>
            </w:r>
          </w:p>
        </w:tc>
      </w:tr>
      <w:tr>
        <w:tc>
          <w:tcPr>
            <w:tcW w:type="dxa" w:w="4320"/>
          </w:tcPr>
          <w:p>
            <w:r/>
            <w:r>
              <w:t>US Census Bureau Geocoder / OpenStreetMap Nominatim</w:t>
            </w:r>
          </w:p>
        </w:tc>
        <w:tc>
          <w:tcPr>
            <w:tcW w:type="dxa" w:w="4320"/>
          </w:tcPr>
          <w:p>
            <w:r/>
            <w:r>
              <w:t>Free ZIP/address geocoding fallback chain</w:t>
            </w:r>
          </w:p>
        </w:tc>
      </w:tr>
      <w:tr>
        <w:tc>
          <w:tcPr>
            <w:tcW w:type="dxa" w:w="4320"/>
          </w:tcPr>
          <w:p>
            <w:r/>
            <w:r>
              <w:t>Supabase (Postgres)</w:t>
            </w:r>
          </w:p>
        </w:tc>
        <w:tc>
          <w:tcPr>
            <w:tcW w:type="dxa" w:w="4320"/>
          </w:tcPr>
          <w:p>
            <w:r/>
            <w:r>
              <w:t>Primary database; accessed two ways — REST (</w:t>
            </w:r>
            <w:r>
              <w:rPr>
                <w:rFonts w:ascii="Consolas" w:hAnsi="Consolas"/>
                <w:sz w:val="19"/>
              </w:rPr>
              <w:t>@supabase/supabase-js</w:t>
            </w:r>
            <w:r>
              <w:t xml:space="preserve"> client-side / REST fetch in most functions) and the </w:t>
            </w:r>
            <w:r>
              <w:rPr>
                <w:b/>
              </w:rPr>
              <w:t>Supabase Management API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api.supabase.com/v1/projects/.../database/query</w:t>
            </w:r>
            <w:r>
              <w:t xml:space="preserve">) for raw SQL, used by </w:t>
            </w:r>
            <w:r>
              <w:rPr>
                <w:rFonts w:ascii="Consolas" w:hAnsi="Consolas"/>
                <w:sz w:val="19"/>
              </w:rPr>
              <w:t>enrich-lead.mjs</w:t>
            </w:r>
            <w:r>
              <w:t xml:space="preserve"> and the Redfin importer to bypass RLS with a PAT token</w:t>
            </w:r>
          </w:p>
        </w:tc>
      </w:tr>
      <w:tr>
        <w:tc>
          <w:tcPr>
            <w:tcW w:type="dxa" w:w="4320"/>
          </w:tcPr>
          <w:p>
            <w:r/>
            <w:r>
              <w:t xml:space="preserve">SMTP (via </w:t>
            </w:r>
            <w:r>
              <w:rPr>
                <w:rFonts w:ascii="Consolas" w:hAnsi="Consolas"/>
                <w:sz w:val="19"/>
              </w:rPr>
              <w:t>nodemailer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Actual outbound email sending for agent outreach and approved drafts — workspace-configurable SMTP settings stored in </w:t>
            </w:r>
            <w:r>
              <w:rPr>
                <w:rFonts w:ascii="Consolas" w:hAnsi="Consolas"/>
                <w:sz w:val="19"/>
              </w:rPr>
              <w:t>workspaces.settings</w:t>
            </w:r>
          </w:p>
        </w:tc>
      </w:tr>
      <w:tr>
        <w:tc>
          <w:tcPr>
            <w:tcW w:type="dxa" w:w="4320"/>
          </w:tcPr>
          <w:p>
            <w:r/>
            <w:r>
              <w:t>Netlify Scheduled Functions</w:t>
            </w:r>
          </w:p>
        </w:tc>
        <w:tc>
          <w:tcPr>
            <w:tcW w:type="dxa" w:w="4320"/>
          </w:tcPr>
          <w:p>
            <w:r/>
            <w:r>
              <w:t xml:space="preserve">Cron trigger for </w:t>
            </w:r>
            <w:r>
              <w:rPr>
                <w:rFonts w:ascii="Consolas" w:hAnsi="Consolas"/>
                <w:sz w:val="19"/>
              </w:rPr>
              <w:t>process-agent-sequences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 13 * * *</w:t>
            </w:r>
            <w:r>
              <w:t xml:space="preserve">); </w:t>
            </w:r>
            <w:r>
              <w:rPr>
                <w:rFonts w:ascii="Consolas" w:hAnsi="Consolas"/>
                <w:sz w:val="19"/>
              </w:rPr>
              <w:t>enrich-lead</w:t>
            </w:r>
            <w:r>
              <w:t xml:space="preserve">'s sweep mode appears intended for cron but has no </w:t>
            </w:r>
            <w:r>
              <w:rPr>
                <w:rFonts w:ascii="Consolas" w:hAnsi="Consolas"/>
                <w:sz w:val="19"/>
              </w:rPr>
              <w:t>netlify.toml</w:t>
            </w:r>
            <w:r>
              <w:t xml:space="preserve"> schedule entry</w:t>
            </w:r>
          </w:p>
        </w:tc>
      </w:tr>
      <w:tr>
        <w:tc>
          <w:tcPr>
            <w:tcW w:type="dxa" w:w="4320"/>
          </w:tcPr>
          <w:p>
            <w:r/>
            <w:r>
              <w:t>Windows Task Scheduler</w:t>
            </w:r>
          </w:p>
        </w:tc>
        <w:tc>
          <w:tcPr>
            <w:tcW w:type="dxa" w:w="4320"/>
          </w:tcPr>
          <w:p>
            <w:r/>
            <w:r>
              <w:t>Runs the Redfin importer daily outside Netlify entirely</w:t>
            </w:r>
          </w:p>
        </w:tc>
      </w:tr>
    </w:tbl>
    <w:p/>
    <w:p>
      <w:r>
        <w:t>No Zillow, no MLS/IDX feed, no SMS provider (Twilio etc. — "phone scripts" are generated text for humans to read on calls, not automated SMS/voice), no maps/mapping API beyond geocoding, no Firebase.</w:t>
      </w:r>
    </w:p>
    <w:p>
      <w:r>
        <w:t>____________________________________________________________</w:t>
      </w:r>
    </w:p>
    <w:p>
      <w:pPr>
        <w:pStyle w:val="Heading1"/>
      </w:pPr>
      <w:r>
        <w:t>12. AUTOMATIONS</w:t>
      </w:r>
    </w:p>
    <w:p>
      <w:r>
        <w:rPr>
          <w:b/>
        </w:rPr>
        <w:t>Daily Redfin Import</w:t>
      </w:r>
    </w:p>
    <w:p>
      <w:r>
        <w:t xml:space="preserve">TRIGGER: Windows Task Scheduler, daily 10am Israel time → PROCESS: fetch Gmail Redfin emails, subject pre-filter, dedup check → AI: Claude batch-filters/extracts qualifying leads → ACTION: insert </w:t>
      </w:r>
      <w:r>
        <w:rPr>
          <w:rFonts w:ascii="Consolas" w:hAnsi="Consolas"/>
          <w:sz w:val="19"/>
        </w:rPr>
        <w:t>leads</w:t>
      </w:r>
      <w:r>
        <w:t xml:space="preserve"> rows (</w:t>
      </w:r>
      <w:r>
        <w:rPr>
          <w:rFonts w:ascii="Consolas" w:hAnsi="Consolas"/>
          <w:sz w:val="19"/>
        </w:rPr>
        <w:t>status=triage</w:t>
      </w:r>
      <w:r>
        <w:t>), no human gate → RESULT: summary email to 2 recipients; leads sit in CRM triage queue for manual review.</w:t>
      </w:r>
    </w:p>
    <w:p>
      <w:r>
        <w:rPr>
          <w:b/>
        </w:rPr>
        <w:t>MLS Enrichment Sweep</w:t>
      </w:r>
    </w:p>
    <w:p>
      <w:r>
        <w:t xml:space="preserve">TRIGGER: intended to be cron-driven </w:t>
      </w:r>
      <w:r>
        <w:rPr>
          <w:rFonts w:ascii="Consolas" w:hAnsi="Consolas"/>
          <w:sz w:val="19"/>
        </w:rPr>
        <w:t>GET /enrich-lead</w:t>
      </w:r>
      <w:r>
        <w:t xml:space="preserve"> (schedule not confirmed wired in </w:t>
      </w:r>
      <w:r>
        <w:rPr>
          <w:rFonts w:ascii="Consolas" w:hAnsi="Consolas"/>
          <w:sz w:val="19"/>
        </w:rPr>
        <w:t>netlify.toml</w:t>
      </w:r>
      <w:r>
        <w:t>) → PROCESS: select up to 50 non-terminal leads not checked in 4h → AI: none (pure API+deterministic inference) → ACTION: RentCast lookup, patch lead fields (only empty fields for static data, always-refresh for live status), log activity/status-change → RESULT: leads' MLS status/DOM/price stay current without user action.</w:t>
      </w:r>
    </w:p>
    <w:p>
      <w:r>
        <w:rPr>
          <w:b/>
        </w:rPr>
        <w:t>Agent Outreach Sequencing</w:t>
      </w:r>
    </w:p>
    <w:p>
      <w:r>
        <w:t xml:space="preserve">TRIGGER: Netlify cron </w:t>
      </w:r>
      <w:r>
        <w:rPr>
          <w:rFonts w:ascii="Consolas" w:hAnsi="Consolas"/>
          <w:sz w:val="19"/>
        </w:rPr>
        <w:t>0 13 * * *</w:t>
      </w:r>
      <w:r>
        <w:t xml:space="preserve"> (</w:t>
      </w:r>
      <w:r>
        <w:rPr>
          <w:rFonts w:ascii="Consolas" w:hAnsi="Consolas"/>
          <w:sz w:val="19"/>
        </w:rPr>
        <w:t>process-agent-sequences.mjs</w:t>
      </w:r>
      <w:r>
        <w:t xml:space="preserve">) → PROCESS: load due </w:t>
      </w:r>
      <w:r>
        <w:rPr>
          <w:rFonts w:ascii="Consolas" w:hAnsi="Consolas"/>
          <w:sz w:val="19"/>
        </w:rPr>
        <w:t>scheduled_messages</w:t>
      </w:r>
      <w:r>
        <w:t xml:space="preserve">, run 5-step safety gauntlet (DNC, opt-out, replied, daily cap 20, min-days-since-contact) → AI: </w:t>
      </w:r>
      <w:r>
        <w:rPr>
          <w:rFonts w:ascii="Consolas" w:hAnsi="Consolas"/>
          <w:sz w:val="19"/>
        </w:rPr>
        <w:t>generate-agent-email</w:t>
      </w:r>
      <w:r>
        <w:t xml:space="preserve"> drafts subject/body per scenario type → ACTION: insert </w:t>
      </w:r>
      <w:r>
        <w:rPr>
          <w:rFonts w:ascii="Consolas" w:hAnsi="Consolas"/>
          <w:sz w:val="19"/>
        </w:rPr>
        <w:t>message_drafts</w:t>
      </w:r>
      <w:r>
        <w:t xml:space="preserve"> row, status→</w:t>
      </w:r>
      <w:r>
        <w:rPr>
          <w:rFonts w:ascii="Consolas" w:hAnsi="Consolas"/>
          <w:sz w:val="19"/>
        </w:rPr>
        <w:t>draft_created</w:t>
      </w:r>
      <w:r>
        <w:t xml:space="preserve"> — </w:t>
      </w:r>
      <w:r>
        <w:rPr>
          <w:b/>
        </w:rPr>
        <w:t>never auto-sends</w:t>
      </w:r>
      <w:r>
        <w:t xml:space="preserve"> → RESULT: a human must open and approve via </w:t>
      </w:r>
      <w:r>
        <w:rPr>
          <w:rFonts w:ascii="Consolas" w:hAnsi="Consolas"/>
          <w:sz w:val="19"/>
        </w:rPr>
        <w:t>send-approved-draft.mjs</w:t>
      </w:r>
      <w:r>
        <w:t>, which re-checks DNC/opt-out at send time and advances the enrollment to the next scheduled step only after actual send.</w:t>
      </w:r>
    </w:p>
    <w:p>
      <w:r>
        <w:rPr>
          <w:b/>
        </w:rPr>
        <w:t>Bulk Agent Email</w:t>
      </w:r>
      <w:r>
        <w:t xml:space="preserve"> (</w:t>
      </w:r>
      <w:r>
        <w:rPr>
          <w:rFonts w:ascii="Consolas" w:hAnsi="Consolas"/>
          <w:sz w:val="19"/>
        </w:rPr>
        <w:t>send-agent-emails.mjs</w:t>
      </w:r>
      <w:r>
        <w:t>)</w:t>
      </w:r>
    </w:p>
    <w:p>
      <w:r>
        <w:t xml:space="preserve">TRIGGER: manual user action from UI (not a cron) → PROCESS: verify workspace membership → AI: </w:t>
      </w:r>
      <w:r>
        <w:rPr>
          <w:b/>
        </w:rPr>
        <w:t>none</w:t>
      </w:r>
      <w:r>
        <w:t xml:space="preserve"> — uses fixed </w:t>
      </w:r>
      <w:r>
        <w:rPr>
          <w:rFonts w:ascii="Consolas" w:hAnsi="Consolas"/>
          <w:sz w:val="19"/>
        </w:rPr>
        <w:t>DEFAULT_TEMPLATES</w:t>
      </w:r>
      <w:r>
        <w:t xml:space="preserve"> string substitution, not LLM-generated → ACTION: sends immediately via SMTP to selected agents, logs </w:t>
      </w:r>
      <w:r>
        <w:rPr>
          <w:rFonts w:ascii="Consolas" w:hAnsi="Consolas"/>
          <w:sz w:val="19"/>
        </w:rPr>
        <w:t>agent_outreach</w:t>
      </w:r>
      <w:r>
        <w:t>+</w:t>
      </w:r>
      <w:r>
        <w:rPr>
          <w:rFonts w:ascii="Consolas" w:hAnsi="Consolas"/>
          <w:sz w:val="19"/>
        </w:rPr>
        <w:t>agent_activities</w:t>
      </w:r>
      <w:r>
        <w:t xml:space="preserve">, updates </w:t>
      </w:r>
      <w:r>
        <w:rPr>
          <w:rFonts w:ascii="Consolas" w:hAnsi="Consolas"/>
          <w:sz w:val="19"/>
        </w:rPr>
        <w:t>last_contacted_at</w:t>
      </w:r>
      <w:r>
        <w:t xml:space="preserve"> → RESULT: immediate send with no draft/approval step (acceptable here because content is a static template, not AI-generated, and the human explicitly selected the recipients).</w:t>
      </w:r>
    </w:p>
    <w:p>
      <w:r>
        <w:t>____________________________________________________________</w:t>
      </w:r>
    </w:p>
    <w:p>
      <w:pPr>
        <w:pStyle w:val="Heading1"/>
      </w:pPr>
      <w:r>
        <w:t>13. HUMAN-IN-THE-LOOP</w:t>
      </w:r>
    </w:p>
    <w:p>
      <w:r>
        <w:t>Present and enforced:</w:t>
      </w:r>
    </w:p>
    <w:p>
      <w:pPr>
        <w:pStyle w:val="ListBullet"/>
      </w:pPr>
      <w:r>
        <w:t xml:space="preserve">Agent-nurture emails: AI drafts → </w:t>
      </w:r>
      <w:r>
        <w:rPr>
          <w:rFonts w:ascii="Consolas" w:hAnsi="Consolas"/>
          <w:sz w:val="19"/>
        </w:rPr>
        <w:t>message_drafts</w:t>
      </w:r>
      <w:r>
        <w:t xml:space="preserve"> → explicit human approval (</w:t>
      </w:r>
      <w:r>
        <w:rPr>
          <w:rFonts w:ascii="Consolas" w:hAnsi="Consolas"/>
          <w:sz w:val="19"/>
        </w:rPr>
        <w:t>send-approved-draft.mjs</w:t>
      </w:r>
      <w:r>
        <w:t xml:space="preserve">) → send. Re-validates DNC/opt-out at send time (not just draft time), atomic idempotency guard on </w:t>
      </w:r>
      <w:r>
        <w:rPr>
          <w:rFonts w:ascii="Consolas" w:hAnsi="Consolas"/>
          <w:sz w:val="19"/>
        </w:rPr>
        <w:t>scheduled_messages.status</w:t>
      </w:r>
      <w:r>
        <w:t xml:space="preserve"> transition (prevents double-send race).</w:t>
      </w:r>
    </w:p>
    <w:p>
      <w:pPr>
        <w:pStyle w:val="ListBullet"/>
      </w:pPr>
      <w:r>
        <w:t>All deal verdicts/scores/negotiation numbers are advisory text/data displayed in the CRM UI — no code path automatically changes a lead's status, sends an offer, or contacts a seller based on an AI verdict without the user clicking something in the UI (</w:t>
      </w:r>
      <w:r>
        <w:rPr>
          <w:b/>
        </w:rPr>
        <w:t>not fully confirmed</w:t>
      </w:r>
      <w:r>
        <w:t xml:space="preserve"> — the UI/React layer itself was not exhaustively read in this pass; this conclusion is based on the Netlify functions never performing those actions themselves).</w:t>
      </w:r>
    </w:p>
    <w:p>
      <w:r>
        <w:t>Absent / worth flagging as risk:</w:t>
      </w:r>
    </w:p>
    <w:p>
      <w:pPr>
        <w:pStyle w:val="ListBullet"/>
      </w:pPr>
      <w:r>
        <w:rPr>
          <w:b/>
        </w:rPr>
        <w:t>Redfin lead ingestion has zero human gate before CRM insertion.</w:t>
      </w:r>
      <w:r>
        <w:t xml:space="preserve"> The AI's include/exclude decision (and its ARV/reno/MAO estimates written straight into </w:t>
      </w:r>
      <w:r>
        <w:rPr>
          <w:rFonts w:ascii="Consolas" w:hAnsi="Consolas"/>
          <w:sz w:val="19"/>
        </w:rPr>
        <w:t>notes</w:t>
      </w:r>
      <w:r>
        <w:t xml:space="preserve">) is fully autonomous — the "human review" happens only *after* a lead already exists in the CRM as a </w:t>
      </w:r>
      <w:r>
        <w:rPr>
          <w:rFonts w:ascii="Consolas" w:hAnsi="Consolas"/>
          <w:sz w:val="19"/>
        </w:rPr>
        <w:t>triage</w:t>
      </w:r>
      <w:r>
        <w:t xml:space="preserve"> item, not before. A prompt/model regression here silently changes deal flow with no alerting beyond a summary email a human might not read carefully.</w:t>
      </w:r>
    </w:p>
    <w:p>
      <w:pPr>
        <w:pStyle w:val="ListBullet"/>
      </w:pPr>
      <w:r>
        <w:rPr>
          <w:rFonts w:ascii="Consolas" w:hAnsi="Consolas"/>
          <w:sz w:val="19"/>
        </w:rPr>
        <w:t>enrich-lead.mjs</w:t>
      </w:r>
      <w:r>
        <w:t xml:space="preserve">'s scheduled sweep autonomously </w:t>
      </w:r>
      <w:r>
        <w:rPr>
          <w:b/>
        </w:rPr>
        <w:t>overwrites live-status fields</w:t>
      </w:r>
      <w:r>
        <w:t xml:space="preserve"> (</w:t>
      </w:r>
      <w:r>
        <w:rPr>
          <w:rFonts w:ascii="Consolas" w:hAnsi="Consolas"/>
          <w:sz w:val="19"/>
        </w:rPr>
        <w:t>mls_status</w:t>
      </w:r>
      <w:r>
        <w:t xml:space="preserve">, </w:t>
      </w:r>
      <w:r>
        <w:rPr>
          <w:rFonts w:ascii="Consolas" w:hAnsi="Consolas"/>
          <w:sz w:val="19"/>
        </w:rPr>
        <w:t>list_price</w:t>
      </w:r>
      <w:r>
        <w:t xml:space="preserve">, </w:t>
      </w:r>
      <w:r>
        <w:rPr>
          <w:rFonts w:ascii="Consolas" w:hAnsi="Consolas"/>
          <w:sz w:val="19"/>
        </w:rPr>
        <w:t>days_on_market</w:t>
      </w:r>
      <w:r>
        <w:t>, agent contact) on existing leads with no human step — reasonable for MLS refresh, but note it can silently flip a lead's status (e.g. active→pending) which likely feeds visible CRM state/priority without any narrative explanation beyond the terse activity log line.</w:t>
      </w:r>
    </w:p>
    <w:p>
      <w:pPr>
        <w:pStyle w:val="ListBullet"/>
      </w:pPr>
      <w:r>
        <w:t xml:space="preserve">Historical </w:t>
      </w:r>
      <w:r>
        <w:rPr>
          <w:rFonts w:ascii="Consolas" w:hAnsi="Consolas"/>
          <w:sz w:val="19"/>
        </w:rPr>
        <w:t>ai_notes</w:t>
      </w:r>
      <w:r>
        <w:t xml:space="preserve"> from other deals is fed into new prompts (</w:t>
      </w:r>
      <w:r>
        <w:rPr>
          <w:rFonts w:ascii="Consolas" w:hAnsi="Consolas"/>
          <w:sz w:val="19"/>
        </w:rPr>
        <w:t>generate-comps.mjs</w:t>
      </w:r>
      <w:r>
        <w:t>) without any human curation of which historical analyses are "trustworthy" comps to reuse.</w:t>
      </w:r>
    </w:p>
    <w:p>
      <w:r>
        <w:t>____________________________________________________________</w:t>
      </w:r>
    </w:p>
    <w:p>
      <w:pPr>
        <w:pStyle w:val="Heading1"/>
      </w:pPr>
      <w:r>
        <w:t>14. ERROR HANDLING</w:t>
      </w:r>
    </w:p>
    <w:p>
      <w:pPr>
        <w:pStyle w:val="ListBullet"/>
      </w:pPr>
      <w:r>
        <w:rPr>
          <w:b/>
        </w:rPr>
        <w:t>Missing data:</w:t>
      </w:r>
      <w:r>
        <w:t xml:space="preserve"> generally handled gracefully with explicit "Unknown"/null branches — e.g. </w:t>
      </w:r>
      <w:r>
        <w:rPr>
          <w:rFonts w:ascii="Consolas" w:hAnsi="Consolas"/>
          <w:sz w:val="19"/>
        </w:rPr>
        <w:t>generate-core-analysis.mjs</w:t>
      </w:r>
      <w:r>
        <w:t xml:space="preserve"> has a full separate code path when </w:t>
      </w:r>
      <w:r>
        <w:rPr>
          <w:rFonts w:ascii="Consolas" w:hAnsi="Consolas"/>
          <w:sz w:val="19"/>
        </w:rPr>
        <w:t>renovation_cost</w:t>
      </w:r>
      <w:r>
        <w:t xml:space="preserve"> is null (computes max-reno-budget scenario instead of failing); </w:t>
      </w:r>
      <w:r>
        <w:rPr>
          <w:rFonts w:ascii="Consolas" w:hAnsi="Consolas"/>
          <w:sz w:val="19"/>
        </w:rPr>
        <w:t>estimate-reno</w:t>
      </w:r>
      <w:r>
        <w:t>'s absence just means the field stays unset.</w:t>
      </w:r>
    </w:p>
    <w:p>
      <w:pPr>
        <w:pStyle w:val="ListBullet"/>
      </w:pPr>
      <w:r>
        <w:rPr>
          <w:b/>
        </w:rPr>
        <w:t>Malformed AI JSON:</w:t>
      </w:r>
      <w:r>
        <w:t xml:space="preserve"> </w:t>
      </w:r>
      <w:r>
        <w:rPr>
          <w:rFonts w:ascii="Consolas" w:hAnsi="Consolas"/>
          <w:sz w:val="19"/>
        </w:rPr>
        <w:t>analyze-deal.mjs</w:t>
      </w:r>
      <w:r>
        <w:t xml:space="preserve"> and the Redfin importer both use </w:t>
      </w:r>
      <w:r>
        <w:rPr>
          <w:rFonts w:ascii="Consolas" w:hAnsi="Consolas"/>
          <w:sz w:val="19"/>
        </w:rPr>
        <w:t>try { JSON.parse(...) } catch { return null/[] }</w:t>
      </w:r>
      <w:r>
        <w:t xml:space="preserve"> — failure degrades silently (empty array / </w:t>
      </w:r>
      <w:r>
        <w:rPr>
          <w:rFonts w:ascii="Consolas" w:hAnsi="Consolas"/>
          <w:sz w:val="19"/>
        </w:rPr>
        <w:t>UNKNOWN</w:t>
      </w:r>
      <w:r>
        <w:t xml:space="preserve"> verdict) rather than retrying or alerting. No schema validation library (zod/ajv) used anywhere.</w:t>
      </w:r>
    </w:p>
    <w:p>
      <w:pPr>
        <w:pStyle w:val="ListBullet"/>
      </w:pPr>
      <w:r>
        <w:rPr>
          <w:b/>
        </w:rPr>
        <w:t>Model timeout:</w:t>
      </w:r>
      <w:r>
        <w:t xml:space="preserve"> handled via </w:t>
      </w:r>
      <w:r>
        <w:rPr>
          <w:rFonts w:ascii="Consolas" w:hAnsi="Consolas"/>
          <w:sz w:val="19"/>
        </w:rPr>
        <w:t>AbortController</w:t>
      </w:r>
      <w:r>
        <w:t xml:space="preserve"> + </w:t>
      </w:r>
      <w:r>
        <w:rPr>
          <w:rFonts w:ascii="Consolas" w:hAnsi="Consolas"/>
          <w:sz w:val="19"/>
        </w:rPr>
        <w:t>setTimeout</w:t>
      </w:r>
      <w:r>
        <w:t xml:space="preserve"> in several functions (</w:t>
      </w:r>
      <w:r>
        <w:rPr>
          <w:rFonts w:ascii="Consolas" w:hAnsi="Consolas"/>
          <w:sz w:val="19"/>
        </w:rPr>
        <w:t>generate-core-analysis</w:t>
      </w:r>
      <w:r>
        <w:t xml:space="preserve">, </w:t>
      </w:r>
      <w:r>
        <w:rPr>
          <w:rFonts w:ascii="Consolas" w:hAnsi="Consolas"/>
          <w:sz w:val="19"/>
        </w:rPr>
        <w:t>generate-comps</w:t>
      </w:r>
      <w:r>
        <w:t>), tuned to leave headroom under the Netlify function timeout; on abort, the function returns a JSON error to the client rather than retrying.</w:t>
      </w:r>
    </w:p>
    <w:p>
      <w:pPr>
        <w:pStyle w:val="ListBullet"/>
      </w:pPr>
      <w:r>
        <w:rPr>
          <w:b/>
        </w:rPr>
        <w:t>API failure (non-2xx):</w:t>
      </w:r>
      <w:r>
        <w:t xml:space="preserve"> consistently checked (</w:t>
      </w:r>
      <w:r>
        <w:rPr>
          <w:rFonts w:ascii="Consolas" w:hAnsi="Consolas"/>
          <w:sz w:val="19"/>
        </w:rPr>
        <w:t>if (!resp.ok)</w:t>
      </w:r>
      <w:r>
        <w:t>) and surfaced as a 502/500 JSON error with the raw error text — reasonably good practice, but no retry/backoff anywhere.</w:t>
      </w:r>
    </w:p>
    <w:p>
      <w:pPr>
        <w:pStyle w:val="ListBullet"/>
      </w:pPr>
      <w:r>
        <w:rPr>
          <w:b/>
        </w:rPr>
        <w:t>Hallucinated data:</w:t>
      </w:r>
      <w:r>
        <w:t xml:space="preserve"> no mechanism detects it — pre-computed "lock" blocks reduce numeric hallucination risk for the values that matter most, but nothing validates the model actually copied them correctly (e.g. no diff-check between locked figures and what appears in the final text).</w:t>
      </w:r>
    </w:p>
    <w:p>
      <w:pPr>
        <w:pStyle w:val="ListBullet"/>
      </w:pPr>
      <w:r>
        <w:rPr>
          <w:b/>
        </w:rPr>
        <w:t>Duplicate leads:</w:t>
      </w:r>
      <w:r>
        <w:t xml:space="preserve"> handled deliberately and reasonably well (exact + fuzzy address match) at ingestion; no dedup logic visible for leads entered manually or via </w:t>
      </w:r>
      <w:r>
        <w:rPr>
          <w:rFonts w:ascii="Consolas" w:hAnsi="Consolas"/>
          <w:sz w:val="19"/>
        </w:rPr>
        <w:t>enrich-lead</w:t>
      </w:r>
      <w:r>
        <w:t>'s address-lookup mode.</w:t>
      </w:r>
    </w:p>
    <w:p>
      <w:pPr>
        <w:pStyle w:val="ListBullet"/>
      </w:pPr>
      <w:r>
        <w:rPr>
          <w:b/>
        </w:rPr>
        <w:t>Inconsistent property information:</w:t>
      </w:r>
      <w:r>
        <w:t xml:space="preserve"> </w:t>
      </w:r>
      <w:r>
        <w:rPr>
          <w:rFonts w:ascii="Consolas" w:hAnsi="Consolas"/>
          <w:sz w:val="19"/>
        </w:rPr>
        <w:t>enrich-lead.mjs</w:t>
      </w:r>
      <w:r>
        <w:t xml:space="preserve">'s </w:t>
      </w:r>
      <w:r>
        <w:rPr>
          <w:rFonts w:ascii="Consolas" w:hAnsi="Consolas"/>
          <w:sz w:val="19"/>
        </w:rPr>
        <w:t>if_empty</w:t>
      </w:r>
      <w:r>
        <w:t>-only patch strategy is a genuinely good pattern — it never overwrites a human-edited field with API data, only fills gaps; live-status fields are the deliberate exception.</w:t>
      </w:r>
    </w:p>
    <w:p>
      <w:r>
        <w:t>____________________________________________________________</w:t>
      </w:r>
    </w:p>
    <w:p>
      <w:pPr>
        <w:pStyle w:val="Heading1"/>
      </w:pPr>
      <w:r>
        <w:t>15. OBSERVABILITY</w:t>
      </w:r>
    </w:p>
    <w:p>
      <w:r>
        <w:t>None of prompt, model, response, latency, cost, confidence, or eventual outcome is systematically recorded anywhere in the codebase. What exists:</w:t>
      </w:r>
    </w:p>
    <w:p>
      <w:pPr>
        <w:pStyle w:val="ListBullet"/>
      </w:pPr>
      <w:r>
        <w:rPr>
          <w:rFonts w:ascii="Consolas" w:hAnsi="Consolas"/>
          <w:sz w:val="19"/>
        </w:rPr>
        <w:t>console.log</w:t>
      </w:r>
      <w:r>
        <w:t>/</w:t>
      </w:r>
      <w:r>
        <w:rPr>
          <w:rFonts w:ascii="Consolas" w:hAnsi="Consolas"/>
          <w:sz w:val="19"/>
        </w:rPr>
        <w:t>console.error</w:t>
      </w:r>
      <w:r>
        <w:t xml:space="preserve"> statements scattered through functions (ephemeral, Netlify function logs only, not queryable/aggregated in-app)</w:t>
      </w:r>
    </w:p>
    <w:p>
      <w:pPr>
        <w:pStyle w:val="ListBullet"/>
      </w:pPr>
      <w:r>
        <w:rPr>
          <w:rFonts w:ascii="Consolas" w:hAnsi="Consolas"/>
          <w:sz w:val="19"/>
        </w:rPr>
        <w:t>lead_activities</w:t>
      </w:r>
      <w:r>
        <w:t>/</w:t>
      </w:r>
      <w:r>
        <w:rPr>
          <w:rFonts w:ascii="Consolas" w:hAnsi="Consolas"/>
          <w:sz w:val="19"/>
        </w:rPr>
        <w:t>agent_activities</w:t>
      </w:r>
      <w:r>
        <w:t xml:space="preserve"> capture *some* AI-adjacent events (enrichment runs, status changes, email sent) as human-readable strings, but not the underlying prompt/response</w:t>
      </w:r>
    </w:p>
    <w:p>
      <w:pPr>
        <w:pStyle w:val="ListBullet"/>
      </w:pPr>
      <w:r>
        <w:rPr>
          <w:rFonts w:ascii="Consolas" w:hAnsi="Consolas"/>
          <w:sz w:val="19"/>
        </w:rPr>
        <w:t>send_log</w:t>
      </w:r>
      <w:r>
        <w:t xml:space="preserve"> captures what was actually sent (subject/body/to/smtp_message_id) — the best-instrumented table in the system, but only for the outreach path, not for deal-analysis AI calls</w:t>
      </w:r>
    </w:p>
    <w:p>
      <w:pPr>
        <w:pStyle w:val="ListBullet"/>
      </w:pPr>
      <w:r>
        <w:t xml:space="preserve">No </w:t>
      </w:r>
      <w:r>
        <w:rPr>
          <w:rFonts w:ascii="Consolas" w:hAnsi="Consolas"/>
          <w:sz w:val="19"/>
        </w:rPr>
        <w:t>confidence</w:t>
      </w:r>
      <w:r>
        <w:t xml:space="preserve"> field is ever populated by the model (score outputs are deterministic numbers, not model-reported confidence)</w:t>
      </w:r>
    </w:p>
    <w:p>
      <w:pPr>
        <w:pStyle w:val="ListBullet"/>
      </w:pPr>
      <w:r>
        <w:t xml:space="preserve">No cost tracking (token usage not read from the Anthropic response </w:t>
      </w:r>
      <w:r>
        <w:rPr>
          <w:rFonts w:ascii="Consolas" w:hAnsi="Consolas"/>
          <w:sz w:val="19"/>
        </w:rPr>
        <w:t>usage</w:t>
      </w:r>
      <w:r>
        <w:t xml:space="preserve"> object anywhere)</w:t>
      </w:r>
    </w:p>
    <w:p>
      <w:r>
        <w:rPr>
          <w:b/>
        </w:rPr>
        <w:t>Not confirmed from code:</w:t>
      </w:r>
      <w:r>
        <w:t xml:space="preserve"> whether Netlify's own function logs or Anthropic's dashboard are used manually as an ad hoc observability substitute.</w:t>
      </w:r>
    </w:p>
    <w:p>
      <w:r>
        <w:t>____________________________________________________________</w:t>
      </w:r>
    </w:p>
    <w:p>
      <w:pPr>
        <w:pStyle w:val="Heading1"/>
      </w:pPr>
      <w:r>
        <w:t>16. AI EVALUATION</w:t>
      </w:r>
    </w:p>
    <w:p>
      <w:r>
        <w:rPr>
          <w:b/>
        </w:rPr>
        <w:t>No evaluation mechanism exists.</w:t>
      </w:r>
      <w:r>
        <w:t xml:space="preserve"> There is no code path that compares an AI verdict/estimate to what actually happened. The raw ingredients for building one already exist in the data model but are unconnected:</w:t>
      </w:r>
    </w:p>
    <w:p>
      <w:pPr>
        <w:pStyle w:val="ListBullet"/>
      </w:pPr>
      <w:r>
        <w:rPr>
          <w:rFonts w:ascii="Consolas" w:hAnsi="Consolas"/>
          <w:sz w:val="19"/>
        </w:rPr>
        <w:t>deal_financials.actual_sale_price</w:t>
      </w:r>
      <w:r>
        <w:t xml:space="preserve"> / </w:t>
      </w:r>
      <w:r>
        <w:rPr>
          <w:rFonts w:ascii="Consolas" w:hAnsi="Consolas"/>
          <w:sz w:val="19"/>
        </w:rPr>
        <w:t>sold_date</w:t>
      </w:r>
      <w:r>
        <w:t xml:space="preserve"> — real outcome</w:t>
      </w:r>
    </w:p>
    <w:p>
      <w:pPr>
        <w:pStyle w:val="ListBullet"/>
      </w:pPr>
      <w:r>
        <w:rPr>
          <w:rFonts w:ascii="Consolas" w:hAnsi="Consolas"/>
          <w:sz w:val="19"/>
        </w:rPr>
        <w:t>leads.status</w:t>
      </w:r>
      <w:r>
        <w:t xml:space="preserve"> transitions (e.g. </w:t>
      </w:r>
      <w:r>
        <w:rPr>
          <w:rFonts w:ascii="Consolas" w:hAnsi="Consolas"/>
          <w:sz w:val="19"/>
        </w:rPr>
        <w:t>dead_lead</w:t>
      </w:r>
      <w:r>
        <w:t xml:space="preserve">, </w:t>
      </w:r>
      <w:r>
        <w:rPr>
          <w:rFonts w:ascii="Consolas" w:hAnsi="Consolas"/>
          <w:sz w:val="19"/>
        </w:rPr>
        <w:t>offer_sent</w:t>
      </w:r>
      <w:r>
        <w:t xml:space="preserve">, </w:t>
      </w:r>
      <w:r>
        <w:rPr>
          <w:rFonts w:ascii="Consolas" w:hAnsi="Consolas"/>
          <w:sz w:val="19"/>
        </w:rPr>
        <w:t>rented</w:t>
      </w:r>
      <w:r>
        <w:t xml:space="preserve">, </w:t>
      </w:r>
      <w:r>
        <w:rPr>
          <w:rFonts w:ascii="Consolas" w:hAnsi="Consolas"/>
          <w:sz w:val="19"/>
        </w:rPr>
        <w:t>sold</w:t>
      </w:r>
      <w:r>
        <w:t>) — implicit human verdict on the AI's recommendation</w:t>
      </w:r>
    </w:p>
    <w:p>
      <w:pPr>
        <w:pStyle w:val="ListBullet"/>
      </w:pPr>
      <w:r>
        <w:rPr>
          <w:rFonts w:ascii="Consolas" w:hAnsi="Consolas"/>
          <w:sz w:val="19"/>
        </w:rPr>
        <w:t>leads.offer_price</w:t>
      </w:r>
      <w:r>
        <w:t xml:space="preserve"> vs AI's computed </w:t>
      </w:r>
      <w:r>
        <w:rPr>
          <w:rFonts w:ascii="Consolas" w:hAnsi="Consolas"/>
          <w:sz w:val="19"/>
        </w:rPr>
        <w:t>Starting Offer</w:t>
      </w:r>
      <w:r>
        <w:t>/</w:t>
      </w:r>
      <w:r>
        <w:rPr>
          <w:rFonts w:ascii="Consolas" w:hAnsi="Consolas"/>
          <w:sz w:val="19"/>
        </w:rPr>
        <w:t>Target Price</w:t>
      </w:r>
      <w:r>
        <w:t>/</w:t>
      </w:r>
      <w:r>
        <w:rPr>
          <w:rFonts w:ascii="Consolas" w:hAnsi="Consolas"/>
          <w:sz w:val="19"/>
        </w:rPr>
        <w:t>Max Walk-Away</w:t>
      </w:r>
      <w:r>
        <w:t xml:space="preserve"> — could measure anchor-quality</w:t>
      </w:r>
    </w:p>
    <w:p>
      <w:pPr>
        <w:pStyle w:val="ListBullet"/>
      </w:pPr>
      <w:r>
        <w:rPr>
          <w:rFonts w:ascii="Consolas" w:hAnsi="Consolas"/>
          <w:sz w:val="19"/>
        </w:rPr>
        <w:t>leads.ai_notes</w:t>
      </w:r>
      <w:r>
        <w:t>/</w:t>
      </w:r>
      <w:r>
        <w:rPr>
          <w:rFonts w:ascii="Consolas" w:hAnsi="Consolas"/>
          <w:sz w:val="19"/>
        </w:rPr>
        <w:t>deal_analysis</w:t>
      </w:r>
      <w:r>
        <w:t xml:space="preserve"> — the AI's original prediction, overwritten on regeneration (no history table, so even if evaluation were built today, only the *latest* AI output per lead would be comparable, not the one that was actually acted on)</w:t>
      </w:r>
    </w:p>
    <w:p>
      <w:r>
        <w:t xml:space="preserve">What *could* be used as training/eval data if a history table were added: AI-predicted ARV vs </w:t>
      </w:r>
      <w:r>
        <w:rPr>
          <w:rFonts w:ascii="Consolas" w:hAnsi="Consolas"/>
          <w:sz w:val="19"/>
        </w:rPr>
        <w:t>deal_financials.actual_sale_price</w:t>
      </w:r>
      <w:r>
        <w:t xml:space="preserve"> (flip outcome accuracy), AI verdict vs final </w:t>
      </w:r>
      <w:r>
        <w:rPr>
          <w:rFonts w:ascii="Consolas" w:hAnsi="Consolas"/>
          <w:sz w:val="19"/>
        </w:rPr>
        <w:t>leads.status</w:t>
      </w:r>
      <w:r>
        <w:t xml:space="preserve">, AI-recommended offer vs </w:t>
      </w:r>
      <w:r>
        <w:rPr>
          <w:rFonts w:ascii="Consolas" w:hAnsi="Consolas"/>
          <w:sz w:val="19"/>
        </w:rPr>
        <w:t>leads.offer_price</w:t>
      </w:r>
      <w:r>
        <w:t xml:space="preserve"> actually sent vs what was accepted, AI reno estimate vs </w:t>
      </w:r>
      <w:r>
        <w:rPr>
          <w:rFonts w:ascii="Consolas" w:hAnsi="Consolas"/>
          <w:sz w:val="19"/>
        </w:rPr>
        <w:t>deal_renovation_items.actual_cost</w:t>
      </w:r>
      <w:r>
        <w:t xml:space="preserve"> sum (this comparison is *directly* possible today with no schema change — reno line items already separate estimated vs actual). This last one is the lowest-effort eval win available.</w:t>
      </w:r>
    </w:p>
    <w:p>
      <w:r>
        <w:t>____________________________________________________________</w:t>
      </w:r>
    </w:p>
    <w:p>
      <w:pPr>
        <w:pStyle w:val="Heading1"/>
      </w:pPr>
      <w:r>
        <w:t>17. COST &amp; TOKEN EFFICIENCY</w:t>
      </w:r>
    </w:p>
    <w:p>
      <w:pPr>
        <w:pStyle w:val="ListBullet"/>
      </w:pPr>
      <w:r>
        <w:rPr>
          <w:b/>
        </w:rPr>
        <w:t>Duplicated large static context</w:t>
      </w:r>
      <w:r>
        <w:t xml:space="preserve">: </w:t>
      </w:r>
      <w:r>
        <w:rPr>
          <w:rFonts w:ascii="Consolas" w:hAnsi="Consolas"/>
          <w:sz w:val="19"/>
        </w:rPr>
        <w:t>lib/negotiation-core.mjs</w:t>
      </w:r>
      <w:r>
        <w:t xml:space="preserve">'s ~90-line </w:t>
      </w:r>
      <w:r>
        <w:rPr>
          <w:rFonts w:ascii="Consolas" w:hAnsi="Consolas"/>
          <w:sz w:val="19"/>
        </w:rPr>
        <w:t>NEGOTIATION_FRAMEWORK</w:t>
      </w:r>
      <w:r>
        <w:t>/</w:t>
      </w:r>
      <w:r>
        <w:rPr>
          <w:rFonts w:ascii="Consolas" w:hAnsi="Consolas"/>
          <w:sz w:val="19"/>
        </w:rPr>
        <w:t>HAT_BUYER_PROPOSITION</w:t>
      </w:r>
      <w:r>
        <w:t>/</w:t>
      </w:r>
      <w:r>
        <w:rPr>
          <w:rFonts w:ascii="Consolas" w:hAnsi="Consolas"/>
          <w:sz w:val="19"/>
        </w:rPr>
        <w:t>SELLER_TYPE_PLAYBOOKS</w:t>
      </w:r>
      <w:r>
        <w:t xml:space="preserve"> blocks are re-sent in full on every call to </w:t>
      </w:r>
      <w:r>
        <w:rPr>
          <w:rFonts w:ascii="Consolas" w:hAnsi="Consolas"/>
          <w:sz w:val="19"/>
        </w:rPr>
        <w:t>generate-email</w:t>
      </w:r>
      <w:r>
        <w:t xml:space="preserve">, </w:t>
      </w:r>
      <w:r>
        <w:rPr>
          <w:rFonts w:ascii="Consolas" w:hAnsi="Consolas"/>
          <w:sz w:val="19"/>
        </w:rPr>
        <w:t>generate-phone-script</w:t>
      </w:r>
      <w:r>
        <w:t xml:space="preserve">, </w:t>
      </w:r>
      <w:r>
        <w:rPr>
          <w:rFonts w:ascii="Consolas" w:hAnsi="Consolas"/>
          <w:sz w:val="19"/>
        </w:rPr>
        <w:t>generate-agent-email</w:t>
      </w:r>
      <w:r>
        <w:t xml:space="preserve">, </w:t>
      </w:r>
      <w:r>
        <w:rPr>
          <w:rFonts w:ascii="Consolas" w:hAnsi="Consolas"/>
          <w:sz w:val="19"/>
        </w:rPr>
        <w:t>generate-negotiation-plan</w:t>
      </w:r>
      <w:r>
        <w:t xml:space="preserve"> — static content, zero caching (no use of Anthropic prompt caching </w:t>
      </w:r>
      <w:r>
        <w:rPr>
          <w:rFonts w:ascii="Consolas" w:hAnsi="Consolas"/>
          <w:sz w:val="19"/>
        </w:rPr>
        <w:t>cache_control</w:t>
      </w:r>
      <w:r>
        <w:t xml:space="preserve"> blocks anywhere in the codebase, despite this being an ideal candidate).</w:t>
      </w:r>
    </w:p>
    <w:p>
      <w:pPr>
        <w:pStyle w:val="ListBullet"/>
      </w:pPr>
      <w:r>
        <w:rPr>
          <w:b/>
        </w:rPr>
        <w:t>Same JAX ZIP/ARV/rent benchmark tables re-typed in at least 3 places</w:t>
      </w:r>
      <w:r>
        <w:t xml:space="preserve"> (</w:t>
      </w:r>
      <w:r>
        <w:rPr>
          <w:rFonts w:ascii="Consolas" w:hAnsi="Consolas"/>
          <w:sz w:val="19"/>
        </w:rPr>
        <w:t>generate-core-analysis.mjs</w:t>
      </w:r>
      <w:r>
        <w:t xml:space="preserve">, </w:t>
      </w:r>
      <w:r>
        <w:rPr>
          <w:rFonts w:ascii="Consolas" w:hAnsi="Consolas"/>
          <w:sz w:val="19"/>
        </w:rPr>
        <w:t>generate-comps.mjs</w:t>
      </w:r>
      <w:r>
        <w:t xml:space="preserve">, </w:t>
      </w:r>
      <w:r>
        <w:rPr>
          <w:rFonts w:ascii="Consolas" w:hAnsi="Consolas"/>
          <w:sz w:val="19"/>
        </w:rPr>
        <w:t>generate-ai-notes.mjs</w:t>
      </w:r>
      <w:r>
        <w:t xml:space="preserve">, and again inside the Redfin importer's </w:t>
      </w:r>
      <w:r>
        <w:rPr>
          <w:rFonts w:ascii="Consolas" w:hAnsi="Consolas"/>
          <w:sz w:val="19"/>
        </w:rPr>
        <w:t>HAT_CRITERIA</w:t>
      </w:r>
      <w:r>
        <w:t>) — each is its own static prompt text, none shared/cached, and drift risk as much as cost risk.</w:t>
      </w:r>
    </w:p>
    <w:p>
      <w:pPr>
        <w:pStyle w:val="ListBullet"/>
      </w:pPr>
      <w:r>
        <w:rPr>
          <w:b/>
        </w:rPr>
        <w:t>Model choice is already efficient</w:t>
      </w:r>
      <w:r>
        <w:t xml:space="preserve"> — every call uses Haiku, not Sonnet/Opus, appropriate for these narrowly-scoped, template-constrained tasks; this is a genuine strength, not a gap.</w:t>
      </w:r>
    </w:p>
    <w:p>
      <w:pPr>
        <w:pStyle w:val="ListBullet"/>
      </w:pPr>
      <w:r>
        <w:rPr>
          <w:b/>
        </w:rPr>
        <w:t>AI called for effectively-deterministic output</w:t>
      </w:r>
      <w:r>
        <w:t xml:space="preserve">: </w:t>
      </w:r>
      <w:r>
        <w:rPr>
          <w:rFonts w:ascii="Consolas" w:hAnsi="Consolas"/>
          <w:sz w:val="19"/>
        </w:rPr>
        <w:t>analyze-deal.mjs</w:t>
      </w:r>
      <w:r>
        <w:t xml:space="preserve">'s </w:t>
      </w:r>
      <w:r>
        <w:rPr>
          <w:rFonts w:ascii="Consolas" w:hAnsi="Consolas"/>
          <w:sz w:val="19"/>
        </w:rPr>
        <w:t>verdict</w:t>
      </w:r>
      <w:r>
        <w:t>/</w:t>
      </w:r>
      <w:r>
        <w:rPr>
          <w:rFonts w:ascii="Consolas" w:hAnsi="Consolas"/>
          <w:sz w:val="19"/>
        </w:rPr>
        <w:t>score</w:t>
      </w:r>
      <w:r>
        <w:t xml:space="preserve"> fields are computed in JS *before* the call and merely echoed by the model — that whole call could be skipped or made much cheaper (numbers-only, no narrative) when only the machine-readable fields are needed.</w:t>
      </w:r>
    </w:p>
    <w:p>
      <w:pPr>
        <w:pStyle w:val="ListBullet"/>
      </w:pPr>
      <w:r>
        <w:rPr>
          <w:b/>
        </w:rPr>
        <w:t>No batching</w:t>
      </w:r>
      <w:r>
        <w:t>: the Redfin importer sends all of a day's emails in a single call (good), but every other endpoint is called once per lead per user action — reasonable given they're on-demand, not a true inefficiency.</w:t>
      </w:r>
    </w:p>
    <w:p>
      <w:pPr>
        <w:pStyle w:val="ListBullet"/>
      </w:pPr>
      <w:r>
        <w:rPr>
          <w:b/>
        </w:rPr>
        <w:t>No caching of repeated near-identical prompts</w:t>
      </w:r>
      <w:r>
        <w:t xml:space="preserve"> (e.g. re-running </w:t>
      </w:r>
      <w:r>
        <w:rPr>
          <w:rFonts w:ascii="Consolas" w:hAnsi="Consolas"/>
          <w:sz w:val="19"/>
        </w:rPr>
        <w:t>generate-core-analysis</w:t>
      </w:r>
      <w:r>
        <w:t xml:space="preserve"> on the same lead after a minor field edit re-sends the entire benchmark table and math block from scratch).</w:t>
      </w:r>
    </w:p>
    <w:p>
      <w:pPr>
        <w:pStyle w:val="ListBullet"/>
      </w:pPr>
      <w:r>
        <w:rPr>
          <w:b/>
        </w:rPr>
        <w:t>Deterministic-code-could-replace-AI candidates</w:t>
      </w:r>
      <w:r>
        <w:t>: the Redfin filter's ARV/reno/MAO estimation portion (Step 3) could be pure JS scoring against the same ZIP bands already hard-coded elsewhere, with AI reserved only for the condition/keyword judgment in Steps 1-2.</w:t>
      </w:r>
    </w:p>
    <w:p>
      <w:r>
        <w:t>____________________________________________________________</w:t>
      </w:r>
    </w:p>
    <w:p>
      <w:pPr>
        <w:pStyle w:val="Heading1"/>
      </w:pPr>
      <w:r>
        <w:t>18. SECURITY / PERMISSIONS</w:t>
      </w:r>
    </w:p>
    <w:p>
      <w:r>
        <w:rPr>
          <w:b/>
        </w:rPr>
        <w:t>Actions AI or automation can take without additional gating:</w:t>
      </w:r>
    </w:p>
    <w:p>
      <w:pPr>
        <w:pStyle w:val="ListBullet"/>
      </w:pPr>
      <w:r>
        <w:t xml:space="preserve">Insert new </w:t>
      </w:r>
      <w:r>
        <w:rPr>
          <w:rFonts w:ascii="Consolas" w:hAnsi="Consolas"/>
          <w:sz w:val="19"/>
        </w:rPr>
        <w:t>leads</w:t>
      </w:r>
      <w:r>
        <w:t xml:space="preserve"> rows (Redfin importer) — no human approval, workspace-scoped by hard-coded constant</w:t>
      </w:r>
    </w:p>
    <w:p>
      <w:pPr>
        <w:pStyle w:val="ListBullet"/>
      </w:pPr>
      <w:r>
        <w:t xml:space="preserve">Patch </w:t>
      </w:r>
      <w:r>
        <w:rPr>
          <w:rFonts w:ascii="Consolas" w:hAnsi="Consolas"/>
          <w:sz w:val="19"/>
        </w:rPr>
        <w:t>leads.deal_analysis</w:t>
      </w:r>
      <w:r>
        <w:t>/</w:t>
      </w:r>
      <w:r>
        <w:rPr>
          <w:rFonts w:ascii="Consolas" w:hAnsi="Consolas"/>
          <w:sz w:val="19"/>
        </w:rPr>
        <w:t>.ai_notes</w:t>
      </w:r>
      <w:r>
        <w:t>/</w:t>
      </w:r>
      <w:r>
        <w:rPr>
          <w:rFonts w:ascii="Consolas" w:hAnsi="Consolas"/>
          <w:sz w:val="19"/>
        </w:rPr>
        <w:t>.notes</w:t>
      </w:r>
      <w:r>
        <w:t xml:space="preserve"> — direct Supabase writes from </w:t>
      </w:r>
      <w:r>
        <w:rPr>
          <w:rFonts w:ascii="Consolas" w:hAnsi="Consolas"/>
          <w:sz w:val="19"/>
        </w:rPr>
        <w:t>analyze-deal.mjs</w:t>
      </w:r>
      <w:r>
        <w:t>/</w:t>
      </w:r>
      <w:r>
        <w:rPr>
          <w:rFonts w:ascii="Consolas" w:hAnsi="Consolas"/>
          <w:sz w:val="19"/>
        </w:rPr>
        <w:t>generate-ai-notes.mjs</w:t>
      </w:r>
      <w:r>
        <w:t>, no approval step (acceptable — these are advisory analysis fields, not actions)</w:t>
      </w:r>
    </w:p>
    <w:p>
      <w:pPr>
        <w:pStyle w:val="ListBullet"/>
      </w:pPr>
      <w:r>
        <w:t>Patch live MLS fields on existing leads (</w:t>
      </w:r>
      <w:r>
        <w:rPr>
          <w:rFonts w:ascii="Consolas" w:hAnsi="Consolas"/>
          <w:sz w:val="19"/>
        </w:rPr>
        <w:t>enrich-lead.mjs</w:t>
      </w:r>
      <w:r>
        <w:t xml:space="preserve"> scheduled sweep) — no approval, but bounded to non-terminal leads, capped 50/run</w:t>
      </w:r>
    </w:p>
    <w:p>
      <w:pPr>
        <w:pStyle w:val="ListBullet"/>
      </w:pPr>
      <w:r>
        <w:t xml:space="preserve">Create </w:t>
      </w:r>
      <w:r>
        <w:rPr>
          <w:rFonts w:ascii="Consolas" w:hAnsi="Consolas"/>
          <w:sz w:val="19"/>
        </w:rPr>
        <w:t>message_drafts</w:t>
      </w:r>
      <w:r>
        <w:t xml:space="preserve"> (AI-generated outreach content) — </w:t>
      </w:r>
      <w:r>
        <w:rPr>
          <w:b/>
        </w:rPr>
        <w:t>cannot send</w:t>
      </w:r>
      <w:r>
        <w:t xml:space="preserve"> on its own; </w:t>
      </w:r>
      <w:r>
        <w:rPr>
          <w:rFonts w:ascii="Consolas" w:hAnsi="Consolas"/>
          <w:sz w:val="19"/>
        </w:rPr>
        <w:t>send-approved-draft.mjs</w:t>
      </w:r>
      <w:r>
        <w:t xml:space="preserve"> requires a real </w:t>
      </w:r>
      <w:r>
        <w:rPr>
          <w:rFonts w:ascii="Consolas" w:hAnsi="Consolas"/>
          <w:sz w:val="19"/>
        </w:rPr>
        <w:t>user_id</w:t>
      </w:r>
      <w:r>
        <w:t xml:space="preserve"> verified as a workspace member</w:t>
      </w:r>
    </w:p>
    <w:p>
      <w:r>
        <w:rPr>
          <w:b/>
        </w:rPr>
        <w:t>Actions requiring explicit human approval:</w:t>
      </w:r>
    </w:p>
    <w:p>
      <w:pPr>
        <w:pStyle w:val="ListBullet"/>
      </w:pPr>
      <w:r>
        <w:t xml:space="preserve">Sending any AI-drafted email (agent nurture sequence) — hard-gated behind </w:t>
      </w:r>
      <w:r>
        <w:rPr>
          <w:rFonts w:ascii="Consolas" w:hAnsi="Consolas"/>
          <w:sz w:val="19"/>
        </w:rPr>
        <w:t>send-approved-draft.mjs</w:t>
      </w:r>
    </w:p>
    <w:p>
      <w:pPr>
        <w:pStyle w:val="ListBullet"/>
      </w:pPr>
      <w:r>
        <w:t xml:space="preserve">Making an actual offer / contacting a seller / changing deal status — done manually in the UI, no function in </w:t>
      </w:r>
      <w:r>
        <w:rPr>
          <w:rFonts w:ascii="Consolas" w:hAnsi="Consolas"/>
          <w:sz w:val="19"/>
        </w:rPr>
        <w:t>netlify/functions</w:t>
      </w:r>
      <w:r>
        <w:t xml:space="preserve"> performs these autonomously</w:t>
      </w:r>
    </w:p>
    <w:p>
      <w:r>
        <w:rPr>
          <w:b/>
        </w:rPr>
        <w:t>Actions never available to AI/automation in this codebase:</w:t>
      </w:r>
      <w:r>
        <w:t xml:space="preserve"> SMS sending (no SMS provider integrated at all — "phone scripts" are just text for a human to read), deleting data, modifying financial/closing records, contacting agents outside the approval-gated draft flow (</w:t>
      </w:r>
      <w:r>
        <w:rPr>
          <w:rFonts w:ascii="Consolas" w:hAnsi="Consolas"/>
          <w:sz w:val="19"/>
        </w:rPr>
        <w:t>send-agent-emails.mjs</w:t>
      </w:r>
      <w:r>
        <w:t xml:space="preserve"> sends immediately but only static templates a human explicitly triggered, not AI-authored content).</w:t>
      </w:r>
    </w:p>
    <w:p>
      <w:r>
        <w:rPr>
          <w:b/>
        </w:rPr>
        <w:t>Permission model:</w:t>
      </w:r>
      <w:r>
        <w:t xml:space="preserve"> workspace membership is checked (</w:t>
      </w:r>
      <w:r>
        <w:rPr>
          <w:rFonts w:ascii="Consolas" w:hAnsi="Consolas"/>
          <w:sz w:val="19"/>
        </w:rPr>
        <w:t>workspace_members</w:t>
      </w:r>
      <w:r>
        <w:t xml:space="preserve"> lookup) before sending emails; RLS policies exist on </w:t>
      </w:r>
      <w:r>
        <w:rPr>
          <w:rFonts w:ascii="Consolas" w:hAnsi="Consolas"/>
          <w:sz w:val="19"/>
        </w:rPr>
        <w:t>deal_financials</w:t>
      </w:r>
      <w:r>
        <w:t xml:space="preserve"> (</w:t>
      </w:r>
      <w:r>
        <w:rPr>
          <w:rFonts w:ascii="Consolas" w:hAnsi="Consolas"/>
          <w:sz w:val="19"/>
        </w:rPr>
        <w:t>workspace members can manage</w:t>
      </w:r>
      <w:r>
        <w:t xml:space="preserve">); however, several server-side functions use </w:t>
      </w:r>
      <w:r>
        <w:rPr>
          <w:rFonts w:ascii="Consolas" w:hAnsi="Consolas"/>
          <w:sz w:val="19"/>
        </w:rPr>
        <w:t>SUPABASE_SERVICE_ROLE_KEY</w:t>
      </w:r>
      <w:r>
        <w:t xml:space="preserve">/PAT to </w:t>
      </w:r>
      <w:r>
        <w:rPr>
          <w:b/>
        </w:rPr>
        <w:t>bypass RLS entirely</w:t>
      </w:r>
      <w:r>
        <w:t xml:space="preserve"> (</w:t>
      </w:r>
      <w:r>
        <w:rPr>
          <w:rFonts w:ascii="Consolas" w:hAnsi="Consolas"/>
          <w:sz w:val="19"/>
        </w:rPr>
        <w:t>enrich-lead.mjs</w:t>
      </w:r>
      <w:r>
        <w:t xml:space="preserve">, the Redfin importer, </w:t>
      </w:r>
      <w:r>
        <w:rPr>
          <w:rFonts w:ascii="Consolas" w:hAnsi="Consolas"/>
          <w:sz w:val="19"/>
        </w:rPr>
        <w:t>analyze-deal.mjs</w:t>
      </w:r>
      <w:r>
        <w:t>'s save), which is standard for trusted server functions but means those specific functions are the actual trust boundary — a bug in any of them has full-database blast radius, not workspace-scoped blast radius.</w:t>
      </w:r>
    </w:p>
    <w:p>
      <w:r>
        <w:t>____________________________________________________________</w:t>
      </w:r>
    </w:p>
    <w:p>
      <w:pPr>
        <w:pStyle w:val="Heading1"/>
      </w:pPr>
      <w:r>
        <w:t>19. TECHNICAL DEBT / RISKS (Top 10, AI-specific)</w:t>
      </w:r>
    </w:p>
    <w:p>
      <w:pPr>
        <w:pStyle w:val="ListNumber"/>
      </w:pPr>
      <w:r>
        <w:rPr>
          <w:b/>
        </w:rPr>
        <w:t>No structured output/tool-calling anywhere</w:t>
      </w:r>
      <w:r>
        <w:t xml:space="preserve"> — every "JSON" response is regex-extracted from free text with no schema validation, meaning a model phrasing change can silently corrupt data with only a generic try/catch fallback.</w:t>
      </w:r>
    </w:p>
    <w:p>
      <w:pPr>
        <w:pStyle w:val="ListNumber"/>
      </w:pPr>
      <w:r>
        <w:rPr>
          <w:b/>
        </w:rPr>
        <w:t>Business logic (MAO formula, selling-cost %, blocked ZIPs, ARV bands) is duplicated across 4+ files with detectable inconsistencies already present</w:t>
      </w:r>
      <w:r>
        <w:t xml:space="preserve"> (8% vs 7% selling costs; MAO formula constant </w:t>
      </w:r>
      <w:r>
        <w:rPr>
          <w:rFonts w:ascii="Consolas" w:hAnsi="Consolas"/>
          <w:sz w:val="19"/>
        </w:rPr>
        <w:t>2450</w:t>
      </w:r>
      <w:r>
        <w:t xml:space="preserve"> vs described "closing costs + minimum profit" in a different function) — no single source of truth.</w:t>
      </w:r>
    </w:p>
    <w:p>
      <w:pPr>
        <w:pStyle w:val="ListNumber"/>
      </w:pPr>
      <w:r>
        <w:rPr>
          <w:b/>
        </w:rPr>
        <w:t>Zero observability</w:t>
      </w:r>
      <w:r>
        <w:t xml:space="preserve"> — no prompt/response/cost/latency logging means a regression in a live prompt (model update, Anthropic API change) could go undetected for a long time.</w:t>
      </w:r>
    </w:p>
    <w:p>
      <w:pPr>
        <w:pStyle w:val="ListNumber"/>
      </w:pPr>
      <w:r>
        <w:rPr>
          <w:b/>
        </w:rPr>
        <w:t>Zero evaluation loop</w:t>
      </w:r>
      <w:r>
        <w:t xml:space="preserve"> — despite outcome data existing (</w:t>
      </w:r>
      <w:r>
        <w:rPr>
          <w:rFonts w:ascii="Consolas" w:hAnsi="Consolas"/>
          <w:sz w:val="19"/>
        </w:rPr>
        <w:t>deal_financials.actual_sale_price</w:t>
      </w:r>
      <w:r>
        <w:t>, reno actual-vs-estimated), nothing measures whether the AI's ARV/reno/verdict calls were actually right.</w:t>
      </w:r>
    </w:p>
    <w:p>
      <w:pPr>
        <w:pStyle w:val="ListNumber"/>
      </w:pPr>
      <w:r>
        <w:rPr>
          <w:b/>
        </w:rPr>
        <w:t>No history/versioning of AI outputs</w:t>
      </w:r>
      <w:r>
        <w:t xml:space="preserve"> — </w:t>
      </w:r>
      <w:r>
        <w:rPr>
          <w:rFonts w:ascii="Consolas" w:hAnsi="Consolas"/>
          <w:sz w:val="19"/>
        </w:rPr>
        <w:t>ai_notes</w:t>
      </w:r>
      <w:r>
        <w:t>/</w:t>
      </w:r>
      <w:r>
        <w:rPr>
          <w:rFonts w:ascii="Consolas" w:hAnsi="Consolas"/>
          <w:sz w:val="19"/>
        </w:rPr>
        <w:t>deal_analysis</w:t>
      </w:r>
      <w:r>
        <w:t xml:space="preserve"> are overwritten in place; can't audit what the AI said at decision time vs. what it says now.</w:t>
      </w:r>
    </w:p>
    <w:p>
      <w:pPr>
        <w:pStyle w:val="ListNumber"/>
      </w:pPr>
      <w:r>
        <w:rPr>
          <w:b/>
        </w:rPr>
        <w:t>Unattended lead-ingestion AI runs with no test suite</w:t>
      </w:r>
      <w:r>
        <w:t xml:space="preserve"> — the highest-leverage AI decision in the system (which properties even become leads) has no unit/golden-set tests validating prompt changes don't silently start excluding good deals or including bad ones.</w:t>
      </w:r>
    </w:p>
    <w:p>
      <w:pPr>
        <w:pStyle w:val="ListNumber"/>
      </w:pPr>
      <w:r>
        <w:rPr>
          <w:b/>
        </w:rPr>
        <w:t>Single point of failure on a personal Windows machine</w:t>
      </w:r>
      <w:r>
        <w:t xml:space="preserve"> for the entire lead-acquisition pipeline (Task Scheduler-run script, not part of the deployed/monitored Netlify infra).</w:t>
      </w:r>
    </w:p>
    <w:p>
      <w:pPr>
        <w:pStyle w:val="ListNumber"/>
      </w:pPr>
      <w:r>
        <w:rPr>
          <w:b/>
        </w:rPr>
        <w:t>AI-on-AI context chaining</w:t>
      </w:r>
      <w:r>
        <w:t xml:space="preserve"> (</w:t>
      </w:r>
      <w:r>
        <w:rPr>
          <w:rFonts w:ascii="Consolas" w:hAnsi="Consolas"/>
          <w:sz w:val="19"/>
        </w:rPr>
        <w:t>generate-comps.mjs</w:t>
      </w:r>
      <w:r>
        <w:t xml:space="preserve"> feeding prior </w:t>
      </w:r>
      <w:r>
        <w:rPr>
          <w:rFonts w:ascii="Consolas" w:hAnsi="Consolas"/>
          <w:sz w:val="19"/>
        </w:rPr>
        <w:t>ai_notes</w:t>
      </w:r>
      <w:r>
        <w:t xml:space="preserve"> into new prompts) with no ground-truth anchor — compounding hallucination risk with no circuit breaker.</w:t>
      </w:r>
    </w:p>
    <w:p>
      <w:pPr>
        <w:pStyle w:val="ListNumber"/>
      </w:pPr>
      <w:r>
        <w:rPr>
          <w:b/>
        </w:rPr>
        <w:t>Secrets/config hard-coded as fallback literals in source</w:t>
      </w:r>
      <w:r>
        <w:t xml:space="preserve"> (</w:t>
      </w:r>
      <w:r>
        <w:rPr>
          <w:rFonts w:ascii="Consolas" w:hAnsi="Consolas"/>
          <w:sz w:val="19"/>
        </w:rPr>
        <w:t>SUPABASE_PAT</w:t>
      </w:r>
      <w:r>
        <w:t xml:space="preserve"> default value, workspace/user UUIDs) — visible in git history even if rotated later.</w:t>
      </w:r>
    </w:p>
    <w:p>
      <w:pPr>
        <w:pStyle w:val="ListNumber"/>
      </w:pPr>
      <w:r>
        <w:rPr>
          <w:b/>
        </w:rPr>
        <w:t>ARV — the single most financially consequential AI output — has no grounding in real market data</w:t>
      </w:r>
      <w:r>
        <w:t>; it's LLM recall of static prompt-embedded price bands plus a handful of internal historical deals, not live comps from an actual comps API/MLS feed.</w:t>
      </w:r>
    </w:p>
    <w:p>
      <w:r>
        <w:t>____________________________________________________________</w:t>
      </w:r>
    </w:p>
    <w:p>
      <w:pPr>
        <w:pStyle w:val="Heading1"/>
      </w:pPr>
      <w:r>
        <w:t>20. TOP OPPORTUNITIES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fill="2F5496"/>
          </w:tcPr>
          <w:p>
            <w:r/>
            <w:r>
              <w:rPr>
                <w:b/>
              </w:rPr>
              <w:t>Opportunity</w:t>
            </w:r>
          </w:p>
        </w:tc>
        <w:tc>
          <w:tcPr>
            <w:tcW w:type="dxa" w:w="2160"/>
            <w:shd w:fill="2F5496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2160"/>
            <w:shd w:fill="2F5496"/>
          </w:tcPr>
          <w:p>
            <w:r/>
            <w:r>
              <w:rPr>
                <w:b/>
              </w:rPr>
              <w:t>Effort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Add a </w:t>
            </w:r>
            <w:r>
              <w:rPr>
                <w:rFonts w:ascii="Consolas" w:hAnsi="Consolas"/>
                <w:sz w:val="19"/>
              </w:rPr>
              <w:t>deal_analysis_history</w:t>
            </w:r>
            <w:r>
              <w:t xml:space="preserve"> table (or </w:t>
            </w:r>
            <w:r>
              <w:rPr>
                <w:rFonts w:ascii="Consolas" w:hAnsi="Consolas"/>
                <w:sz w:val="19"/>
              </w:rPr>
              <w:t>jsonb[]</w:t>
            </w:r>
            <w:r>
              <w:t>/audit log) capturing every AI run + eventual outcome, unlocking evaluation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 xml:space="preserve">Build one eval: AI reno estimate vs </w:t>
            </w:r>
            <w:r>
              <w:rPr>
                <w:rFonts w:ascii="Consolas" w:hAnsi="Consolas"/>
                <w:sz w:val="19"/>
              </w:rPr>
              <w:t>deal_renovation_items.actual_cost</w:t>
            </w:r>
            <w:r>
              <w:t xml:space="preserve"> (data already exists)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Consolidate all financial-model constants (MAO formula, selling %, ZIP/ARV bands, blocked ZIPs) into one shared module imported everywhere, including the standalone importer script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Adopt Anthropic tool-use/structured output (</w:t>
            </w:r>
            <w:r>
              <w:rPr>
                <w:rFonts w:ascii="Consolas" w:hAnsi="Consolas"/>
                <w:sz w:val="19"/>
              </w:rPr>
              <w:t>tools</w:t>
            </w:r>
            <w:r>
              <w:t xml:space="preserve"> + forced tool-choice) for every JSON-producing call instead of regex-parsed text fences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Add prompt caching (</w:t>
            </w:r>
            <w:r>
              <w:rPr>
                <w:rFonts w:ascii="Consolas" w:hAnsi="Consolas"/>
                <w:sz w:val="19"/>
              </w:rPr>
              <w:t>cache_control</w:t>
            </w:r>
            <w:r>
              <w:t xml:space="preserve">) for the static </w:t>
            </w:r>
            <w:r>
              <w:rPr>
                <w:rFonts w:ascii="Consolas" w:hAnsi="Consolas"/>
                <w:sz w:val="19"/>
              </w:rPr>
              <w:t>negotiation-core.mjs</w:t>
            </w:r>
            <w:r>
              <w:t xml:space="preserve"> blocks and ZIP/ARV benchmark tables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Wire a real comps/ARV data source (e.g. ATTOM, RentCast sold-comps if available, or MLS feed) to replace static prompt-embedded price bands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 xml:space="preserve">Add basic observability: log prompt hash, model, token usage, latency, and result to a </w:t>
            </w:r>
            <w:r>
              <w:rPr>
                <w:rFonts w:ascii="Consolas" w:hAnsi="Consolas"/>
                <w:sz w:val="19"/>
              </w:rPr>
              <w:t>ai_call_log</w:t>
            </w:r>
            <w:r>
              <w:t xml:space="preserve"> table on every LLM call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Move the Redfin importer's ARV/reno/MAO estimation (Step 3) fully into deterministic JS, keep AI only for condition/keyword judgment — cheaper, testable, faster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Add a lightweight human review gate/flag on auto-imported leads with unusually high AI-estimated spread, before they're treated as "hot"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Migrate the standalone Redfin importer off a personal Windows Task Scheduler onto a monitored Netlify Scheduled Function (or similar), with retry/alerting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21. CURRENT MATURITY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r/>
            <w:r>
              <w:rPr>
                <w:b/>
              </w:rPr>
              <w:t>Dimension</w:t>
            </w:r>
          </w:p>
        </w:tc>
        <w:tc>
          <w:tcPr>
            <w:tcW w:type="dxa" w:w="2880"/>
            <w:shd w:fill="2F5496"/>
          </w:tcPr>
          <w:p>
            <w:r/>
            <w:r>
              <w:rPr>
                <w:b/>
              </w:rPr>
              <w:t>Score /10</w:t>
            </w:r>
          </w:p>
        </w:tc>
        <w:tc>
          <w:tcPr>
            <w:tcW w:type="dxa" w:w="2880"/>
            <w:shd w:fill="2F5496"/>
          </w:tcPr>
          <w:p>
            <w:r/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t>Prompt Engineering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Genuinely disciplined — pre-compute-and-lock pattern, explicit "do not recalculate," shared negotiation module, temperature=0 where numeric fidelity matters. Loses points for duplicated/drifting constants across prompts.</w:t>
            </w:r>
          </w:p>
        </w:tc>
      </w:tr>
      <w:tr>
        <w:tc>
          <w:tcPr>
            <w:tcW w:type="dxa" w:w="2880"/>
          </w:tcPr>
          <w:p>
            <w:r/>
            <w:r>
              <w:t>Context Engineering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Deliberate context injection (pre-computed math, historical comps) is good; but static benchmark tables baked into prompt text instead of dynamic data, and no caching.</w:t>
            </w:r>
          </w:p>
        </w:tc>
      </w:tr>
      <w:tr>
        <w:tc>
          <w:tcPr>
            <w:tcW w:type="dxa" w:w="2880"/>
          </w:tcPr>
          <w:p>
            <w:r/>
            <w:r>
              <w:t>Structured Outputs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Only regex+</w:t>
            </w:r>
            <w:r>
              <w:rPr>
                <w:rFonts w:ascii="Consolas" w:hAnsi="Consolas"/>
                <w:sz w:val="19"/>
              </w:rPr>
              <w:t>JSON.parse</w:t>
            </w:r>
            <w:r>
              <w:t xml:space="preserve"> on free text, no schema validation, no Anthropic tool-calling/structured output feature used.</w:t>
            </w:r>
          </w:p>
        </w:tc>
      </w:tr>
      <w:tr>
        <w:tc>
          <w:tcPr>
            <w:tcW w:type="dxa" w:w="2880"/>
          </w:tcPr>
          <w:p>
            <w:r/>
            <w:r>
              <w:t>Tool Calling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Not used anywhere — all "tool use" (RentCast, Supabase, comps lookup) is hard-coded JS orchestration around the LLM, not the LLM invoking tools.</w:t>
            </w:r>
          </w:p>
        </w:tc>
      </w:tr>
      <w:tr>
        <w:tc>
          <w:tcPr>
            <w:tcW w:type="dxa" w:w="2880"/>
          </w:tcPr>
          <w:p>
            <w:r/>
            <w:r>
              <w:t>AI Architecture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Clear separation of deterministic math vs. narrative is a real architectural strength; but it's a set of isolated function calls, not a coherent pipeline/service layer.</w:t>
            </w:r>
          </w:p>
        </w:tc>
      </w:tr>
      <w:tr>
        <w:tc>
          <w:tcPr>
            <w:tcW w:type="dxa" w:w="2880"/>
          </w:tcPr>
          <w:p>
            <w:r/>
            <w:r>
              <w:t>Agents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No true agents exist; "agent" in code means either a prompt persona or a human real-estate-agent record.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No conversational/session memory; only DB-row context re-injection, and that's overwritten each run (no history).</w:t>
            </w:r>
          </w:p>
        </w:tc>
      </w:tr>
      <w:tr>
        <w:tc>
          <w:tcPr>
            <w:tcW w:type="dxa" w:w="2880"/>
          </w:tcPr>
          <w:p>
            <w:r/>
            <w:r>
              <w:t>RAG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One crude ZIP-cluster SQL lookup feeding historical </w:t>
            </w:r>
            <w:r>
              <w:rPr>
                <w:rFonts w:ascii="Consolas" w:hAnsi="Consolas"/>
                <w:sz w:val="19"/>
              </w:rPr>
              <w:t>ai_notes</w:t>
            </w:r>
            <w:r>
              <w:t xml:space="preserve"> into new prompts — functional but not semantic/vector-based, and re-uses unverified AI text as source material.</w:t>
            </w:r>
          </w:p>
        </w:tc>
      </w:tr>
      <w:tr>
        <w:tc>
          <w:tcPr>
            <w:tcW w:type="dxa" w:w="2880"/>
          </w:tcPr>
          <w:p>
            <w:r/>
            <w:r>
              <w:t>Evaluations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None exist, despite outcome data being present in the schema.</w:t>
            </w:r>
          </w:p>
        </w:tc>
      </w:tr>
      <w:tr>
        <w:tc>
          <w:tcPr>
            <w:tcW w:type="dxa" w:w="2880"/>
          </w:tcPr>
          <w:p>
            <w:r/>
            <w:r>
              <w:t>Observability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Only </w:t>
            </w:r>
            <w:r>
              <w:rPr>
                <w:rFonts w:ascii="Consolas" w:hAnsi="Consolas"/>
                <w:sz w:val="19"/>
              </w:rPr>
              <w:t>console.log</w:t>
            </w:r>
            <w:r>
              <w:t xml:space="preserve"> and human-readable activity-log strings; no prompt/response/cost/latency capture.</w:t>
            </w:r>
          </w:p>
        </w:tc>
      </w:tr>
      <w:tr>
        <w:tc>
          <w:tcPr>
            <w:tcW w:type="dxa" w:w="2880"/>
          </w:tcPr>
          <w:p>
            <w:r/>
            <w:r>
              <w:t>Reliability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Good defensive coding around timeouts/abort/non-2xx handling; weak on retry and malformed-output recovery (silent degrade to empty/</w:t>
            </w:r>
            <w:r>
              <w:rPr>
                <w:rFonts w:ascii="Consolas" w:hAnsi="Consolas"/>
                <w:sz w:val="19"/>
              </w:rPr>
              <w:t>UNKNOWN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t>Cost Efficiency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Right-sized model choice (Haiku) and tight </w:t>
            </w:r>
            <w:r>
              <w:rPr>
                <w:rFonts w:ascii="Consolas" w:hAnsi="Consolas"/>
                <w:sz w:val="19"/>
              </w:rPr>
              <w:t>max_tokens</w:t>
            </w:r>
            <w:r>
              <w:t xml:space="preserve"> caps are good; no caching and duplicated static context leave savings on the table.</w:t>
            </w:r>
          </w:p>
        </w:tc>
      </w:tr>
      <w:tr>
        <w:tc>
          <w:tcPr>
            <w:tcW w:type="dxa" w:w="2880"/>
          </w:tcPr>
          <w:p>
            <w:r/>
            <w:r>
              <w:t>Human-in-the-loop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Strong, deliberate gating for outbound communication (draft→approve→send with re-validated safety checks); weak/absent gating for lead ingestion itself.</w:t>
            </w:r>
          </w:p>
        </w:tc>
      </w:tr>
      <w:tr>
        <w:tc>
          <w:tcPr>
            <w:tcW w:type="dxa" w:w="2880"/>
          </w:tcPr>
          <w:p>
            <w:r/>
            <w:r>
              <w:t>Automation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Real, working cron-driven automations (import, enrichment, outreach sequencing) with sensible safety gauntlets; limited in number/scope, no true event-driven architecture (webhooks) beyond cron polling.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22. RECOMMENDED TARGET ARCHITECTURE</w:t>
      </w:r>
    </w:p>
    <w:p>
      <w:r>
        <w:t>Grounded in what exists — this is an evolution, not a rewrite, since the deterministic-math-plus-narrative core is genuinely sound and should be preserved, not replaced by "more AI."</w:t>
      </w:r>
    </w:p>
    <w:p>
      <w:pPr>
        <w:ind w:left="432"/>
      </w:pPr>
      <w:r>
        <w:rPr>
          <w:rFonts w:ascii="Consolas" w:hAnsi="Consolas"/>
          <w:sz w:val="18"/>
        </w:rPr>
        <w:t>Lead Sources (Redfin email, RentCast, manual, future: MLS/Zillow feed)</w:t>
        <w:br/>
        <w:t xml:space="preserve">        ↓</w:t>
        <w:br/>
        <w:t>Ingestion Layer (unify today's 3 separate paths — importer script, enrich-lead, manual —</w:t>
        <w:br/>
        <w:t xml:space="preserve">                 behind one service; move off personal-machine cron onto monitored infra)</w:t>
        <w:br/>
        <w:t xml:space="preserve">        ↓</w:t>
        <w:br/>
        <w:t>Deterministic Filters (ZIP blocklist, condition-keyword pre-screen, dedup — already largely</w:t>
        <w:br/>
        <w:t xml:space="preserve">                       exist; move the still-AI-driven ARV/spread check here where possible)</w:t>
        <w:br/>
        <w:t xml:space="preserve">        ↓</w:t>
        <w:br/>
        <w:t>Property Data Enrichment (RentCast today; add a real comps/ARV data source — this is the</w:t>
        <w:br/>
        <w:t xml:space="preserve">                          biggest fidelity gap in the current system)</w:t>
        <w:br/>
        <w:t xml:space="preserve">        ↓</w:t>
        <w:br/>
        <w:t>AI Acquisition Analysis (single shared prompt-construction module — replaces today's 3-4</w:t>
        <w:br/>
        <w:t xml:space="preserve">                         duplicated constant tables — Claude Haiku for narrative, structured</w:t>
        <w:br/>
        <w:t xml:space="preserve">                         tool-output instead of regex-parsed JSON)</w:t>
        <w:br/>
        <w:t xml:space="preserve">        ↓</w:t>
        <w:br/>
        <w:t>Risk / ARV / Rehab "Specialists" (today: generate-comps, estimate-reno, generate-brrrr-analysis</w:t>
        <w:br/>
        <w:t xml:space="preserve">                                   as separate calls — keep them separate/specialized, but have</w:t>
        <w:br/>
        <w:t xml:space="preserve">                                   them share one context-builder and one output schema)</w:t>
        <w:br/>
        <w:t xml:space="preserve">        ↓</w:t>
        <w:br/>
        <w:t>Decision Engine (today: verdict thresholds embedded in prompt text — should be pure code,</w:t>
        <w:br/>
        <w:t xml:space="preserve">                 versioned/tested, with AI supplying only the qualitative inputs it's already</w:t>
        <w:br/>
        <w:t xml:space="preserve">                 good at: condition, motivation, comp selection)</w:t>
        <w:br/>
        <w:t xml:space="preserve">        ↓</w:t>
        <w:br/>
        <w:t>Human Review (today: strong for outreach, absent for ingestion — add a lightweight review</w:t>
        <w:br/>
        <w:t xml:space="preserve">              flag on auto-imported/high-estimate-spread leads before they're marked "hot")</w:t>
        <w:br/>
        <w:t xml:space="preserve">        ↓</w:t>
        <w:br/>
        <w:t>Negotiation / Follow-Up Agent (today: this is the closest thing to an agent loop already —</w:t>
        <w:br/>
        <w:t xml:space="preserve">                               process-agent-sequences + message_drafts + send-approved-draft.</w:t>
        <w:br/>
        <w:t xml:space="preserve">                               Worth formalizing as the template for a real "agent" pattern</w:t>
        <w:br/>
        <w:t xml:space="preserve">                               elsewhere: goal + safety gauntlet + human-approval stop condition)</w:t>
        <w:br/>
        <w:t xml:space="preserve">        ↓</w:t>
        <w:br/>
        <w:t>CRM (Supabase — already the system of record; add an `ai_call_log`/`analysis_history` table)</w:t>
        <w:br/>
        <w:t xml:space="preserve">        ↓</w:t>
        <w:br/>
        <w:t>Outcome Feedback (deal_financials.actual_sale_price, deal_renovation_items.actual_cost,</w:t>
        <w:br/>
        <w:t xml:space="preserve">                  leads.status/offer_price already capture ground truth — just need to be</w:t>
        <w:br/>
        <w:t xml:space="preserve">                  joined back to the AI prediction that was live at decision time)</w:t>
        <w:br/>
        <w:t xml:space="preserve">        ↓</w:t>
        <w:br/>
        <w:t>Evaluation / Memory (build the eval harness this system currently lacks entirely: AI-predicted</w:t>
        <w:br/>
        <w:t xml:space="preserve">                     vs actual ARV/reno/verdict, feeding future prompt/model iteration —</w:t>
        <w:br/>
        <w:t xml:space="preserve">                     and consider light RAG over *closed, outcome-verified* deals only,</w:t>
        <w:br/>
        <w:t xml:space="preserve">                     not over unverified AI-generated notes as today)</w:t>
      </w:r>
    </w:p>
    <w:p>
      <w:r>
        <w:t xml:space="preserve">The single highest-leverage structural change is closing the </w:t>
      </w:r>
      <w:r>
        <w:rPr>
          <w:b/>
        </w:rPr>
        <w:t>feedback loop</w:t>
      </w:r>
      <w:r>
        <w:t xml:space="preserve"> (§16/§20 #1-2): almost every other maturity gap (evaluation, memory, RAG done properly) depends on first persisting AI predictions with a stable ID and joining them to the outcome data that's already sitting in </w:t>
      </w:r>
      <w:r>
        <w:rPr>
          <w:rFonts w:ascii="Consolas" w:hAnsi="Consolas"/>
          <w:sz w:val="19"/>
        </w:rPr>
        <w:t>deal_financials</w:t>
      </w:r>
      <w:r>
        <w:t>/</w:t>
      </w:r>
      <w:r>
        <w:rPr>
          <w:rFonts w:ascii="Consolas" w:hAnsi="Consolas"/>
          <w:sz w:val="19"/>
        </w:rPr>
        <w:t>deal_renovation_items</w:t>
      </w:r>
      <w:r>
        <w:t>/</w:t>
      </w:r>
      <w:r>
        <w:rPr>
          <w:rFonts w:ascii="Consolas" w:hAnsi="Consolas"/>
          <w:sz w:val="19"/>
        </w:rPr>
        <w:t>leads.status</w:t>
      </w:r>
      <w:r>
        <w:t>.</w:t>
      </w:r>
    </w:p>
    <w:p>
      <w:r>
        <w:t>____________________________________________________________</w:t>
      </w:r>
    </w:p>
    <w:p>
      <w:pPr>
        <w:pStyle w:val="Heading1"/>
      </w:pPr>
      <w:r>
        <w:t>23. QUESTIONS / UNKNOWN AREAS</w:t>
      </w:r>
    </w:p>
    <w:p>
      <w:pPr>
        <w:pStyle w:val="ListBullet"/>
      </w:pPr>
      <w:r>
        <w:t xml:space="preserve">Base schema for </w:t>
      </w:r>
      <w:r>
        <w:rPr>
          <w:rFonts w:ascii="Consolas" w:hAnsi="Consolas"/>
          <w:sz w:val="19"/>
        </w:rPr>
        <w:t>leads</w:t>
      </w:r>
      <w:r>
        <w:t xml:space="preserve">, </w:t>
      </w:r>
      <w:r>
        <w:rPr>
          <w:rFonts w:ascii="Consolas" w:hAnsi="Consolas"/>
          <w:sz w:val="19"/>
        </w:rPr>
        <w:t>workspaces</w:t>
      </w:r>
      <w:r>
        <w:t xml:space="preserve">, </w:t>
      </w:r>
      <w:r>
        <w:rPr>
          <w:rFonts w:ascii="Consolas" w:hAnsi="Consolas"/>
          <w:sz w:val="19"/>
        </w:rPr>
        <w:t>workspace_members</w:t>
      </w:r>
      <w:r>
        <w:t xml:space="preserve">, </w:t>
      </w:r>
      <w:r>
        <w:rPr>
          <w:rFonts w:ascii="Consolas" w:hAnsi="Consolas"/>
          <w:sz w:val="19"/>
        </w:rPr>
        <w:t>tasks</w:t>
      </w:r>
      <w:r>
        <w:t xml:space="preserve"> was not found in </w:t>
      </w:r>
      <w:r>
        <w:rPr>
          <w:rFonts w:ascii="Consolas" w:hAnsi="Consolas"/>
          <w:sz w:val="19"/>
        </w:rPr>
        <w:t>supabase/migrations/</w:t>
      </w:r>
      <w:r>
        <w:t xml:space="preserve"> — presumably created directly in Supabase Studio before migration tracking began. Full authoritative column list/types not confirmed from code.</w:t>
      </w:r>
    </w:p>
    <w:p>
      <w:pPr>
        <w:pStyle w:val="ListBullet"/>
      </w:pPr>
      <w:r>
        <w:t xml:space="preserve">Whether </w:t>
      </w:r>
      <w:r>
        <w:rPr>
          <w:rFonts w:ascii="Consolas" w:hAnsi="Consolas"/>
          <w:sz w:val="19"/>
        </w:rPr>
        <w:t>enrich-lead.mjs</w:t>
      </w:r>
      <w:r>
        <w:t>'s scheduled sweep (</w:t>
      </w:r>
      <w:r>
        <w:rPr>
          <w:rFonts w:ascii="Consolas" w:hAnsi="Consolas"/>
          <w:sz w:val="19"/>
        </w:rPr>
        <w:t>GET</w:t>
      </w:r>
      <w:r>
        <w:t xml:space="preserve"> handler) is actually invoked on any cadence — no matching </w:t>
      </w:r>
      <w:r>
        <w:rPr>
          <w:rFonts w:ascii="Consolas" w:hAnsi="Consolas"/>
          <w:sz w:val="19"/>
        </w:rPr>
        <w:t>netlify.toml</w:t>
      </w:r>
      <w:r>
        <w:t xml:space="preserve"> schedule entry found, and the file's own comment says an external cron would be needed. </w:t>
      </w:r>
      <w:r>
        <w:rPr>
          <w:b/>
        </w:rPr>
        <w:t>Not confirmed</w:t>
      </w:r>
      <w:r>
        <w:t xml:space="preserve"> whether this runs at all in production.</w:t>
      </w:r>
    </w:p>
    <w:p>
      <w:pPr>
        <w:pStyle w:val="ListBullet"/>
      </w:pPr>
      <w:r>
        <w:t>Whether the React/UI layer (</w:t>
      </w:r>
      <w:r>
        <w:rPr>
          <w:rFonts w:ascii="Consolas" w:hAnsi="Consolas"/>
          <w:sz w:val="19"/>
        </w:rPr>
        <w:t>src/</w:t>
      </w:r>
      <w:r>
        <w:t xml:space="preserve">) itself ever triggers an AI action without a human click (this report only traced the Netlify Functions layer; a full audit of </w:t>
      </w:r>
      <w:r>
        <w:rPr>
          <w:rFonts w:ascii="Consolas" w:hAnsi="Consolas"/>
          <w:sz w:val="19"/>
        </w:rPr>
        <w:t>src/</w:t>
      </w:r>
      <w:r>
        <w:t xml:space="preserve"> event handlers was out of scope for this pass beyond the two files explicitly named in the request).</w:t>
      </w:r>
    </w:p>
    <w:p>
      <w:pPr>
        <w:pStyle w:val="ListBullet"/>
      </w:pPr>
      <w:r>
        <w:t>Whether Anthropic prompt caching, token usage, or cost is monitored anywhere outside this codebase (e.g. Anthropic Console dashboards) — not confirmed from code.</w:t>
      </w:r>
    </w:p>
    <w:p>
      <w:pPr>
        <w:pStyle w:val="ListBullet"/>
      </w:pPr>
      <w:r>
        <w:t>Whether a Zillow integration ever existed or was planned — no trace found anywhere in the repository.</w:t>
      </w:r>
    </w:p>
    <w:p>
      <w:pPr>
        <w:pStyle w:val="ListBullet"/>
      </w:pPr>
      <w:r>
        <w:t xml:space="preserve">Exact behavior/prompt content of </w:t>
      </w:r>
      <w:r>
        <w:rPr>
          <w:rFonts w:ascii="Consolas" w:hAnsi="Consolas"/>
          <w:sz w:val="19"/>
        </w:rPr>
        <w:t>estimate-reno.mjs</w:t>
      </w:r>
      <w:r>
        <w:t xml:space="preserve"> and </w:t>
      </w:r>
      <w:r>
        <w:rPr>
          <w:rFonts w:ascii="Consolas" w:hAnsi="Consolas"/>
          <w:sz w:val="19"/>
        </w:rPr>
        <w:t>parse-sow.mjs</w:t>
      </w:r>
      <w:r>
        <w:t xml:space="preserve"> beyond what was directly read — confirmed to exist and call Claude, but full prompt text not quoted in this report.</w:t>
      </w:r>
    </w:p>
    <w:p>
      <w:pPr>
        <w:pStyle w:val="ListBullet"/>
      </w:pPr>
      <w:r>
        <w:t xml:space="preserve">Whether </w:t>
      </w:r>
      <w:r>
        <w:rPr>
          <w:rFonts w:ascii="Consolas" w:hAnsi="Consolas"/>
          <w:sz w:val="19"/>
        </w:rPr>
        <w:t>deal_analysis</w:t>
      </w:r>
      <w:r>
        <w:t>/</w:t>
      </w:r>
      <w:r>
        <w:rPr>
          <w:rFonts w:ascii="Consolas" w:hAnsi="Consolas"/>
          <w:sz w:val="19"/>
        </w:rPr>
        <w:t>ai_notes</w:t>
      </w:r>
      <w:r>
        <w:t xml:space="preserve"> are ever displayed with any indication of staleness (i.e. does the CRM UI tell a user "this analysis is 3 weeks old, the lead's asking price has changed since") — not confirmed, UI not audited.</w:t>
      </w:r>
    </w:p>
    <w:p>
      <w:pPr>
        <w:pStyle w:val="ListBullet"/>
      </w:pPr>
      <w:r>
        <w:t>Whether any manual/ad hoc process outside the code (e.g. Kevin manually pasting things into Claude.ai) supplements this pipeline — inherently not visible from code.</w:t>
      </w:r>
    </w:p>
    <w:p>
      <w:r>
        <w:t>____________________________________________________________</w:t>
      </w:r>
    </w:p>
    <w:p>
      <w:pPr>
        <w:pStyle w:val="Heading1"/>
      </w:pPr>
      <w:r>
        <w:t>WHAT I WOULD TEACH THE OWNER FIRST</w:t>
      </w:r>
    </w:p>
    <w:p>
      <w:pPr>
        <w:pStyle w:val="ListNumber"/>
      </w:pPr>
      <w:r>
        <w:rPr>
          <w:b/>
        </w:rPr>
        <w:t>Structured outputs / tool-calling (Anthropic tool-use).</w:t>
      </w:r>
      <w:r>
        <w:t xml:space="preserve"> Every JSON-producing call in this codebase relies on regex-extracting a fenced code block from free text — the single most fragile pattern here, and the fastest, most concrete win to learn: forcing a schema-constrained response eliminates an entire class of silent failures (</w:t>
      </w:r>
      <w:r>
        <w:rPr>
          <w:rFonts w:ascii="Consolas" w:hAnsi="Consolas"/>
          <w:sz w:val="19"/>
        </w:rPr>
        <w:t>analyze-deal.mjs</w:t>
      </w:r>
      <w:r>
        <w:t xml:space="preserve">'s </w:t>
      </w:r>
      <w:r>
        <w:rPr>
          <w:rFonts w:ascii="Consolas" w:hAnsi="Consolas"/>
          <w:sz w:val="19"/>
        </w:rPr>
        <w:t>UNKNOWN</w:t>
      </w:r>
      <w:r>
        <w:t xml:space="preserve"> verdict fallback) with almost no architectural change.</w:t>
      </w:r>
    </w:p>
    <w:p>
      <w:pPr>
        <w:pStyle w:val="ListNumber"/>
      </w:pPr>
      <w:r>
        <w:rPr>
          <w:b/>
        </w:rPr>
        <w:t>Evaluation harnesses / systematic prompt testing.</w:t>
      </w:r>
      <w:r>
        <w:t xml:space="preserve"> This system has zero way to know if a prompt change (or an Anthropic model update) made deal analysis better or worse — yet it already has outcome data (</w:t>
      </w:r>
      <w:r>
        <w:rPr>
          <w:rFonts w:ascii="Consolas" w:hAnsi="Consolas"/>
          <w:sz w:val="19"/>
        </w:rPr>
        <w:t>deal_financials.actual_sale_price</w:t>
      </w:r>
      <w:r>
        <w:t xml:space="preserve">, </w:t>
      </w:r>
      <w:r>
        <w:rPr>
          <w:rFonts w:ascii="Consolas" w:hAnsi="Consolas"/>
          <w:sz w:val="19"/>
        </w:rPr>
        <w:t>deal_renovation_items.actual_cost</w:t>
      </w:r>
      <w:r>
        <w:t xml:space="preserve">) sitting unused. Learning how to build even a small golden-set eval (predicted-vs-actual reno cost is a one-query starting point) would immediately de-risk every future prompt edit in </w:t>
      </w:r>
      <w:r>
        <w:rPr>
          <w:rFonts w:ascii="Consolas" w:hAnsi="Consolas"/>
          <w:sz w:val="19"/>
        </w:rPr>
        <w:t>generate-core-analysis.mjs</w:t>
      </w:r>
      <w:r>
        <w:t>.</w:t>
      </w:r>
    </w:p>
    <w:p>
      <w:pPr>
        <w:pStyle w:val="ListNumber"/>
      </w:pPr>
      <w:r>
        <w:rPr>
          <w:b/>
        </w:rPr>
        <w:t>Context engineering as a discipline (not just "write a good prompt").</w:t>
      </w:r>
      <w:r>
        <w:t xml:space="preserve"> The codebase already practices an advanced form of this — pre-computing numbers, locking them via assistant-prefill — but does it ad hoc, duplicated across files, with static market data baked into prompt strings. Understanding context engineering as a first-class concern (single source of truth for facts, dynamic retrieval instead of copy-pasted benchmark tables, caching static blocks) would directly fix the biggest consistency bugs found here (§19 #2).</w:t>
      </w:r>
    </w:p>
    <w:p>
      <w:pPr>
        <w:pStyle w:val="ListNumber"/>
      </w:pPr>
      <w:r>
        <w:rPr>
          <w:b/>
        </w:rPr>
        <w:t>Memory and RAG fundamentals, applied carefully.</w:t>
      </w:r>
      <w:r>
        <w:t xml:space="preserve"> </w:t>
      </w:r>
      <w:r>
        <w:rPr>
          <w:rFonts w:ascii="Consolas" w:hAnsi="Consolas"/>
          <w:sz w:val="19"/>
        </w:rPr>
        <w:t>generate-comps.mjs</w:t>
      </w:r>
      <w:r>
        <w:t xml:space="preserve"> is a real but naive RAG pattern — flat SQL filter, no semantic search, feeding unverified AI-generated text back into new AI prompts. Learning the difference between "retrieval" and "trustworthy retrieval" (only surfacing *outcome-verified* historical deals, not just any past AI narrative) would meaningfully raise ARV/comp quality, which is this system's weakest link (§19 #10).</w:t>
      </w:r>
    </w:p>
    <w:p>
      <w:pPr>
        <w:pStyle w:val="ListNumber"/>
      </w:pPr>
      <w:r>
        <w:rPr>
          <w:b/>
        </w:rPr>
        <w:t>Observability for AI systems (prompt/response/cost/latency logging as a baseline habit).</w:t>
      </w:r>
      <w:r>
        <w:t xml:space="preserve"> Right now a bad model response, a cost spike, or a subtle regression would only be discovered by a human noticing wrong numbers in the UI. This is the fastest concept to operationalize (one shared logging wrapper around the existing </w:t>
      </w:r>
      <w:r>
        <w:rPr>
          <w:rFonts w:ascii="Consolas" w:hAnsi="Consolas"/>
          <w:sz w:val="19"/>
        </w:rPr>
        <w:t>fetch</w:t>
      </w:r>
      <w:r>
        <w:t xml:space="preserve"> calls) and it's the prerequisite for doing #2 (evaluation) and #3 (context engineering) with real data instead of guesswork.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