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24AA5" w14:textId="77777777" w:rsidR="004B2C6F" w:rsidRDefault="00000000">
      <w:pPr>
        <w:jc w:val="center"/>
      </w:pPr>
      <w:r>
        <w:br/>
      </w:r>
    </w:p>
    <w:p w14:paraId="0016641A" w14:textId="77777777" w:rsidR="004B2C6F" w:rsidRDefault="00000000">
      <w:pPr>
        <w:pStyle w:val="Title"/>
        <w:jc w:val="center"/>
      </w:pPr>
      <w:r>
        <w:t>FINAL PRACTICAL EXAM</w:t>
      </w:r>
    </w:p>
    <w:p w14:paraId="760AE9D9" w14:textId="77777777" w:rsidR="004B2C6F" w:rsidRDefault="00000000">
      <w:pPr>
        <w:jc w:val="center"/>
      </w:pPr>
      <w:r>
        <w:rPr>
          <w:b/>
          <w:color w:val="285A82"/>
          <w:sz w:val="28"/>
        </w:rPr>
        <w:t>PRM393 – Mobile Application Development with Flutter</w:t>
      </w:r>
    </w:p>
    <w:p w14:paraId="1BBA10B6" w14:textId="77777777" w:rsidR="004B2C6F" w:rsidRDefault="00000000">
      <w:pPr>
        <w:jc w:val="center"/>
      </w:pPr>
      <w:r>
        <w:rPr>
          <w:b/>
          <w:color w:val="163D67"/>
          <w:sz w:val="42"/>
        </w:rPr>
        <w:t>VARIANT D – CAMPUS EQUIPMENT LOAN</w:t>
      </w:r>
    </w:p>
    <w:p w14:paraId="4C1FE65D" w14:textId="77777777" w:rsidR="004B2C6F" w:rsidRDefault="00000000">
      <w:pPr>
        <w:jc w:val="center"/>
      </w:pPr>
      <w:r>
        <w:rPr>
          <w:i/>
          <w:sz w:val="22"/>
        </w:rPr>
        <w:t>A device catalogue and equipment-loan request application with remote object creation.</w:t>
      </w:r>
    </w:p>
    <w:tbl>
      <w:tblPr>
        <w:tblStyle w:val="TableGrid"/>
        <w:tblW w:w="0" w:type="auto"/>
        <w:jc w:val="center"/>
        <w:tblLayout w:type="fixed"/>
        <w:tblLook w:val="04A0" w:firstRow="1" w:lastRow="0" w:firstColumn="1" w:lastColumn="0" w:noHBand="0" w:noVBand="1"/>
      </w:tblPr>
      <w:tblGrid>
        <w:gridCol w:w="5083"/>
        <w:gridCol w:w="5083"/>
      </w:tblGrid>
      <w:tr w:rsidR="004B2C6F" w14:paraId="630B3981" w14:textId="77777777">
        <w:trPr>
          <w:jc w:val="center"/>
        </w:trPr>
        <w:tc>
          <w:tcPr>
            <w:tcW w:w="5083" w:type="dxa"/>
            <w:shd w:val="clear" w:color="auto" w:fill="D9EAF7"/>
            <w:tcMar>
              <w:top w:w="100" w:type="dxa"/>
              <w:left w:w="100" w:type="dxa"/>
              <w:bottom w:w="100" w:type="dxa"/>
              <w:right w:w="100" w:type="dxa"/>
            </w:tcMar>
            <w:vAlign w:val="center"/>
          </w:tcPr>
          <w:p w14:paraId="7ED56C3A" w14:textId="77777777" w:rsidR="004B2C6F" w:rsidRDefault="00000000">
            <w:r>
              <w:rPr>
                <w:b/>
              </w:rPr>
              <w:t>STUDENT NAME</w:t>
            </w:r>
          </w:p>
        </w:tc>
        <w:tc>
          <w:tcPr>
            <w:tcW w:w="5083" w:type="dxa"/>
            <w:tcMar>
              <w:top w:w="100" w:type="dxa"/>
              <w:left w:w="100" w:type="dxa"/>
              <w:bottom w:w="100" w:type="dxa"/>
              <w:right w:w="100" w:type="dxa"/>
            </w:tcMar>
            <w:vAlign w:val="center"/>
          </w:tcPr>
          <w:p w14:paraId="5CA5E33B" w14:textId="14FF4CA8" w:rsidR="004B2C6F" w:rsidRDefault="0037173A">
            <w:r>
              <w:t>LÊ SỸ TUYỀN</w:t>
            </w:r>
          </w:p>
        </w:tc>
      </w:tr>
      <w:tr w:rsidR="004B2C6F" w14:paraId="6D1DC39A" w14:textId="77777777">
        <w:trPr>
          <w:jc w:val="center"/>
        </w:trPr>
        <w:tc>
          <w:tcPr>
            <w:tcW w:w="5083" w:type="dxa"/>
            <w:tcMar>
              <w:top w:w="110" w:type="dxa"/>
              <w:left w:w="110" w:type="dxa"/>
              <w:bottom w:w="110" w:type="dxa"/>
              <w:right w:w="110" w:type="dxa"/>
            </w:tcMar>
            <w:vAlign w:val="center"/>
          </w:tcPr>
          <w:p w14:paraId="40A9F95B" w14:textId="77777777" w:rsidR="004B2C6F" w:rsidRDefault="00000000">
            <w:r>
              <w:rPr>
                <w:b/>
                <w:sz w:val="19"/>
              </w:rPr>
              <w:t>Duration</w:t>
            </w:r>
          </w:p>
        </w:tc>
        <w:tc>
          <w:tcPr>
            <w:tcW w:w="5083" w:type="dxa"/>
            <w:tcMar>
              <w:top w:w="110" w:type="dxa"/>
              <w:left w:w="110" w:type="dxa"/>
              <w:bottom w:w="110" w:type="dxa"/>
              <w:right w:w="110" w:type="dxa"/>
            </w:tcMar>
            <w:vAlign w:val="center"/>
          </w:tcPr>
          <w:p w14:paraId="53CFFCB0" w14:textId="77777777" w:rsidR="004B2C6F" w:rsidRDefault="0048184F">
            <w:r>
              <w:t>90 Minutes Practical + 8–12 Minutes Oral Validation</w:t>
            </w:r>
          </w:p>
        </w:tc>
      </w:tr>
      <w:tr w:rsidR="004B2C6F" w14:paraId="31A85A7A" w14:textId="77777777">
        <w:trPr>
          <w:jc w:val="center"/>
        </w:trPr>
        <w:tc>
          <w:tcPr>
            <w:tcW w:w="5083" w:type="dxa"/>
            <w:tcMar>
              <w:top w:w="110" w:type="dxa"/>
              <w:left w:w="110" w:type="dxa"/>
              <w:bottom w:w="110" w:type="dxa"/>
              <w:right w:w="110" w:type="dxa"/>
            </w:tcMar>
            <w:vAlign w:val="center"/>
          </w:tcPr>
          <w:p w14:paraId="29E5D8B8" w14:textId="77777777" w:rsidR="004B2C6F" w:rsidRDefault="00000000">
            <w:r>
              <w:rPr>
                <w:b/>
                <w:sz w:val="19"/>
              </w:rPr>
              <w:t>Architecture</w:t>
            </w:r>
          </w:p>
        </w:tc>
        <w:tc>
          <w:tcPr>
            <w:tcW w:w="5083" w:type="dxa"/>
            <w:tcMar>
              <w:top w:w="110" w:type="dxa"/>
              <w:left w:w="110" w:type="dxa"/>
              <w:bottom w:w="110" w:type="dxa"/>
              <w:right w:w="110" w:type="dxa"/>
            </w:tcMar>
            <w:vAlign w:val="center"/>
          </w:tcPr>
          <w:p w14:paraId="71B7C25D" w14:textId="77777777" w:rsidR="004B2C6F" w:rsidRDefault="00000000">
            <w:r>
              <w:rPr>
                <w:sz w:val="19"/>
              </w:rPr>
              <w:t>Clean Architecture + Riverpod</w:t>
            </w:r>
          </w:p>
        </w:tc>
      </w:tr>
      <w:tr w:rsidR="004B2C6F" w14:paraId="6E171B91" w14:textId="77777777">
        <w:trPr>
          <w:jc w:val="center"/>
        </w:trPr>
        <w:tc>
          <w:tcPr>
            <w:tcW w:w="5083" w:type="dxa"/>
            <w:tcMar>
              <w:top w:w="110" w:type="dxa"/>
              <w:left w:w="110" w:type="dxa"/>
              <w:bottom w:w="110" w:type="dxa"/>
              <w:right w:w="110" w:type="dxa"/>
            </w:tcMar>
            <w:vAlign w:val="center"/>
          </w:tcPr>
          <w:p w14:paraId="22A3DB5B" w14:textId="77777777" w:rsidR="004B2C6F" w:rsidRDefault="00000000">
            <w:r>
              <w:rPr>
                <w:b/>
                <w:sz w:val="19"/>
              </w:rPr>
              <w:t>Resources</w:t>
            </w:r>
          </w:p>
        </w:tc>
        <w:tc>
          <w:tcPr>
            <w:tcW w:w="5083" w:type="dxa"/>
            <w:tcMar>
              <w:top w:w="110" w:type="dxa"/>
              <w:left w:w="110" w:type="dxa"/>
              <w:bottom w:w="110" w:type="dxa"/>
              <w:right w:w="110" w:type="dxa"/>
            </w:tcMar>
            <w:vAlign w:val="center"/>
          </w:tcPr>
          <w:p w14:paraId="0322EE28" w14:textId="77777777" w:rsidR="004B2C6F" w:rsidRDefault="00000000">
            <w:r>
              <w:rPr>
                <w:sz w:val="19"/>
              </w:rPr>
              <w:t>AI, Internet, Flutter/Dart docs, GitHub, Postman/curl</w:t>
            </w:r>
          </w:p>
        </w:tc>
      </w:tr>
      <w:tr w:rsidR="004B2C6F" w14:paraId="0581EA27" w14:textId="77777777">
        <w:trPr>
          <w:jc w:val="center"/>
        </w:trPr>
        <w:tc>
          <w:tcPr>
            <w:tcW w:w="5083" w:type="dxa"/>
            <w:tcMar>
              <w:top w:w="110" w:type="dxa"/>
              <w:left w:w="110" w:type="dxa"/>
              <w:bottom w:w="110" w:type="dxa"/>
              <w:right w:w="110" w:type="dxa"/>
            </w:tcMar>
            <w:vAlign w:val="center"/>
          </w:tcPr>
          <w:p w14:paraId="07897BDF" w14:textId="77777777" w:rsidR="004B2C6F" w:rsidRDefault="00000000">
            <w:r>
              <w:rPr>
                <w:b/>
                <w:sz w:val="19"/>
              </w:rPr>
              <w:t>Submission</w:t>
            </w:r>
          </w:p>
        </w:tc>
        <w:tc>
          <w:tcPr>
            <w:tcW w:w="5083" w:type="dxa"/>
            <w:tcMar>
              <w:top w:w="110" w:type="dxa"/>
              <w:left w:w="110" w:type="dxa"/>
              <w:bottom w:w="110" w:type="dxa"/>
              <w:right w:w="110" w:type="dxa"/>
            </w:tcMar>
            <w:vAlign w:val="center"/>
          </w:tcPr>
          <w:p w14:paraId="4061DDAC" w14:textId="77777777" w:rsidR="00350C84" w:rsidRDefault="00000000">
            <w:r>
              <w:t>One ZIP named StudentID_FullName_PRM393_VariantD.zip submitted to EduNext</w:t>
            </w:r>
          </w:p>
        </w:tc>
      </w:tr>
    </w:tbl>
    <w:p w14:paraId="64008566" w14:textId="77777777" w:rsidR="004B2C6F" w:rsidRDefault="004B2C6F"/>
    <w:tbl>
      <w:tblPr>
        <w:tblW w:w="0" w:type="auto"/>
        <w:tblLook w:val="04A0" w:firstRow="1" w:lastRow="0" w:firstColumn="1" w:lastColumn="0" w:noHBand="0" w:noVBand="1"/>
      </w:tblPr>
      <w:tblGrid>
        <w:gridCol w:w="10166"/>
      </w:tblGrid>
      <w:tr w:rsidR="004B2C6F" w14:paraId="47B01474" w14:textId="77777777">
        <w:tc>
          <w:tcPr>
            <w:tcW w:w="10166" w:type="dxa"/>
            <w:tcBorders>
              <w:top w:val="single" w:sz="8" w:space="0" w:color="BF9000"/>
              <w:left w:val="single" w:sz="8" w:space="0" w:color="BF9000"/>
              <w:bottom w:val="single" w:sz="8" w:space="0" w:color="BF9000"/>
              <w:right w:val="single" w:sz="8" w:space="0" w:color="BF9000"/>
            </w:tcBorders>
            <w:shd w:val="clear" w:color="auto" w:fill="FFF2CC"/>
            <w:tcMar>
              <w:top w:w="150" w:type="dxa"/>
              <w:left w:w="150" w:type="dxa"/>
              <w:bottom w:w="150" w:type="dxa"/>
              <w:right w:w="150" w:type="dxa"/>
            </w:tcMar>
            <w:vAlign w:val="center"/>
          </w:tcPr>
          <w:p w14:paraId="030A92D8" w14:textId="77777777" w:rsidR="004B2C6F" w:rsidRDefault="00000000">
            <w:r>
              <w:rPr>
                <w:sz w:val="18"/>
              </w:rPr>
              <w:t>AI Usage Rule</w:t>
            </w:r>
            <w:r>
              <w:rPr>
                <w:sz w:val="18"/>
              </w:rPr>
              <w:br/>
              <w:t>AI is allowed as a software engineering assistant. Every submitted implementation must be explainable, testable, and adjustable. During oral validation, code that works but cannot be located or explained may lose points from the corresponding exam part.</w:t>
            </w:r>
          </w:p>
        </w:tc>
      </w:tr>
    </w:tbl>
    <w:p w14:paraId="490D7185" w14:textId="77777777" w:rsidR="00861406" w:rsidRDefault="00861406"/>
    <w:p w14:paraId="23C8E1D2" w14:textId="77777777" w:rsidR="00861406" w:rsidRDefault="00861406" w:rsidP="00861406">
      <w:pPr>
        <w:spacing w:after="40"/>
      </w:pPr>
      <w:r>
        <w:rPr>
          <w:b/>
          <w:color w:val="1F4E79"/>
          <w:sz w:val="22"/>
        </w:rPr>
        <w:t>EXAM REGULATIONS</w:t>
      </w:r>
    </w:p>
    <w:p w14:paraId="6C8BFB58" w14:textId="77777777" w:rsidR="00861406" w:rsidRDefault="00861406" w:rsidP="00861406">
      <w:pPr>
        <w:pStyle w:val="ListBullet"/>
        <w:spacing w:after="0" w:line="221" w:lineRule="auto"/>
        <w:ind w:left="230" w:hanging="173"/>
      </w:pPr>
      <w:r>
        <w:rPr>
          <w:color w:val="000000"/>
          <w:sz w:val="17"/>
        </w:rPr>
        <w:t>This is an individual examination. Sharing code, files, screenshots, prompts, answers, or communicating with other students during the exam is prohibited.</w:t>
      </w:r>
    </w:p>
    <w:p w14:paraId="513658CD" w14:textId="77777777" w:rsidR="00861406" w:rsidRDefault="00861406" w:rsidP="00861406">
      <w:pPr>
        <w:pStyle w:val="ListBullet"/>
        <w:spacing w:after="0" w:line="221" w:lineRule="auto"/>
        <w:ind w:left="230" w:hanging="173"/>
      </w:pPr>
      <w:r>
        <w:rPr>
          <w:color w:val="000000"/>
          <w:sz w:val="17"/>
        </w:rPr>
        <w:t>Using another student’s work, a complete pre-built solution, or a project prepared before the exam that directly solves the assigned tasks is not allowed.</w:t>
      </w:r>
    </w:p>
    <w:p w14:paraId="2CF997CD" w14:textId="77777777" w:rsidR="00861406" w:rsidRDefault="00861406" w:rsidP="00861406">
      <w:pPr>
        <w:pStyle w:val="ListBullet"/>
        <w:spacing w:after="0" w:line="221" w:lineRule="auto"/>
        <w:ind w:left="230" w:hanging="173"/>
      </w:pPr>
      <w:r>
        <w:rPr>
          <w:color w:val="000000"/>
          <w:sz w:val="17"/>
        </w:rPr>
        <w:t>All required screenshots and test evidence must be inserted into this document. Screenshots do not replace a working and complete source-code submission.</w:t>
      </w:r>
    </w:p>
    <w:p w14:paraId="7E415974" w14:textId="77777777" w:rsidR="00861406" w:rsidRDefault="00861406" w:rsidP="0048184F">
      <w:pPr>
        <w:pStyle w:val="ListBullet"/>
        <w:spacing w:after="0" w:line="221" w:lineRule="auto"/>
        <w:ind w:left="230" w:hanging="173"/>
      </w:pPr>
      <w:r>
        <w:rPr>
          <w:color w:val="000000"/>
          <w:sz w:val="17"/>
        </w:rPr>
        <w:t xml:space="preserve">Submit one correctly named ZIP file to </w:t>
      </w:r>
      <w:proofErr w:type="spellStart"/>
      <w:r>
        <w:rPr>
          <w:color w:val="000000"/>
          <w:sz w:val="17"/>
        </w:rPr>
        <w:t>EduNext</w:t>
      </w:r>
      <w:proofErr w:type="spellEnd"/>
      <w:r>
        <w:rPr>
          <w:color w:val="000000"/>
          <w:sz w:val="17"/>
        </w:rPr>
        <w:t xml:space="preserve"> before the deadline. Late, corrupted, password-protected, or incorrectly structured submissions may be penalized.</w:t>
      </w:r>
    </w:p>
    <w:p w14:paraId="2C11AA02" w14:textId="77777777" w:rsidR="00861406" w:rsidRDefault="00861406" w:rsidP="00861406">
      <w:pPr>
        <w:pStyle w:val="ListBullet"/>
        <w:spacing w:after="0" w:line="221" w:lineRule="auto"/>
        <w:ind w:left="230" w:hanging="173"/>
      </w:pPr>
      <w:r>
        <w:rPr>
          <w:color w:val="000000"/>
          <w:sz w:val="17"/>
        </w:rPr>
        <w:t>Any academic-integrity violation will be handled according to the university’s examination regulations.</w:t>
      </w:r>
    </w:p>
    <w:p w14:paraId="3CB3D3BC" w14:textId="77777777" w:rsidR="00861406" w:rsidRDefault="00861406" w:rsidP="00861406">
      <w:pPr>
        <w:pStyle w:val="artifact-docx-previewlistbullet"/>
        <w:spacing w:before="0" w:beforeAutospacing="0" w:after="0" w:afterAutospacing="0" w:line="0" w:lineRule="auto"/>
        <w:ind w:hanging="173"/>
        <w:rPr>
          <w:rFonts w:ascii="Arial" w:hAnsi="Arial" w:cs="Arial"/>
          <w:color w:val="000000"/>
          <w:sz w:val="20"/>
          <w:szCs w:val="20"/>
        </w:rPr>
      </w:pPr>
    </w:p>
    <w:p w14:paraId="59CEB84D" w14:textId="77777777" w:rsidR="004B2C6F" w:rsidRPr="00861406" w:rsidRDefault="00000000">
      <w:r w:rsidRPr="00861406">
        <w:br w:type="page"/>
      </w:r>
    </w:p>
    <w:p w14:paraId="6A81361D" w14:textId="77777777" w:rsidR="00861406" w:rsidRDefault="00861406"/>
    <w:p w14:paraId="7A05F60F" w14:textId="77777777" w:rsidR="004B2C6F" w:rsidRDefault="00000000">
      <w:pPr>
        <w:pStyle w:val="Heading1"/>
      </w:pPr>
      <w:r>
        <w:t>Scenario and Remote API</w:t>
      </w:r>
    </w:p>
    <w:p w14:paraId="51BDA37F" w14:textId="77777777" w:rsidR="004B2C6F" w:rsidRDefault="00000000">
      <w:r>
        <w:t>Build a small campus equipment-loan application. Students browse available devices, inspect device information, enter a loan period and purpose, and submit a loan request to the remote API.</w:t>
      </w:r>
    </w:p>
    <w:tbl>
      <w:tblPr>
        <w:tblStyle w:val="TableGrid"/>
        <w:tblW w:w="0" w:type="auto"/>
        <w:tblLook w:val="04A0" w:firstRow="1" w:lastRow="0" w:firstColumn="1" w:lastColumn="0" w:noHBand="0" w:noVBand="1"/>
      </w:tblPr>
      <w:tblGrid>
        <w:gridCol w:w="3389"/>
        <w:gridCol w:w="3389"/>
        <w:gridCol w:w="3389"/>
      </w:tblGrid>
      <w:tr w:rsidR="004B2C6F" w14:paraId="5F3E2418" w14:textId="77777777">
        <w:tc>
          <w:tcPr>
            <w:tcW w:w="3389" w:type="dxa"/>
            <w:shd w:val="clear" w:color="auto" w:fill="163D67"/>
            <w:tcMar>
              <w:top w:w="110" w:type="dxa"/>
              <w:left w:w="110" w:type="dxa"/>
              <w:bottom w:w="110" w:type="dxa"/>
              <w:right w:w="110" w:type="dxa"/>
            </w:tcMar>
            <w:vAlign w:val="center"/>
          </w:tcPr>
          <w:p w14:paraId="73361753" w14:textId="77777777" w:rsidR="00350C84" w:rsidRDefault="00000000">
            <w:pPr>
              <w:spacing w:after="0"/>
            </w:pPr>
            <w:r>
              <w:rPr>
                <w:sz w:val="15"/>
              </w:rPr>
              <w:t>Purpose</w:t>
            </w:r>
          </w:p>
        </w:tc>
        <w:tc>
          <w:tcPr>
            <w:tcW w:w="3389" w:type="dxa"/>
            <w:shd w:val="clear" w:color="auto" w:fill="163D67"/>
            <w:tcMar>
              <w:top w:w="110" w:type="dxa"/>
              <w:left w:w="110" w:type="dxa"/>
              <w:bottom w:w="110" w:type="dxa"/>
              <w:right w:w="110" w:type="dxa"/>
            </w:tcMar>
            <w:vAlign w:val="center"/>
          </w:tcPr>
          <w:p w14:paraId="7D29C355" w14:textId="77777777" w:rsidR="00350C84" w:rsidRDefault="00000000">
            <w:pPr>
              <w:spacing w:after="0"/>
            </w:pPr>
            <w:r>
              <w:rPr>
                <w:sz w:val="15"/>
              </w:rPr>
              <w:t>Method</w:t>
            </w:r>
          </w:p>
        </w:tc>
        <w:tc>
          <w:tcPr>
            <w:tcW w:w="3389" w:type="dxa"/>
            <w:shd w:val="clear" w:color="auto" w:fill="163D67"/>
            <w:tcMar>
              <w:top w:w="110" w:type="dxa"/>
              <w:left w:w="110" w:type="dxa"/>
              <w:bottom w:w="110" w:type="dxa"/>
              <w:right w:w="110" w:type="dxa"/>
            </w:tcMar>
            <w:vAlign w:val="center"/>
          </w:tcPr>
          <w:p w14:paraId="4637A191" w14:textId="77777777" w:rsidR="00350C84" w:rsidRDefault="00000000">
            <w:pPr>
              <w:spacing w:after="0"/>
            </w:pPr>
            <w:r>
              <w:rPr>
                <w:sz w:val="15"/>
              </w:rPr>
              <w:t>Endpoint</w:t>
            </w:r>
          </w:p>
        </w:tc>
      </w:tr>
      <w:tr w:rsidR="004B2C6F" w14:paraId="19603AD9" w14:textId="77777777">
        <w:tc>
          <w:tcPr>
            <w:tcW w:w="3389" w:type="dxa"/>
            <w:tcMar>
              <w:top w:w="110" w:type="dxa"/>
              <w:left w:w="110" w:type="dxa"/>
              <w:bottom w:w="110" w:type="dxa"/>
              <w:right w:w="110" w:type="dxa"/>
            </w:tcMar>
            <w:vAlign w:val="center"/>
          </w:tcPr>
          <w:p w14:paraId="6DFBA68D" w14:textId="77777777" w:rsidR="00350C84" w:rsidRDefault="00000000">
            <w:pPr>
              <w:spacing w:after="0"/>
            </w:pPr>
            <w:r>
              <w:rPr>
                <w:sz w:val="15"/>
              </w:rPr>
              <w:t>Load devices</w:t>
            </w:r>
          </w:p>
        </w:tc>
        <w:tc>
          <w:tcPr>
            <w:tcW w:w="3389" w:type="dxa"/>
            <w:tcMar>
              <w:top w:w="110" w:type="dxa"/>
              <w:left w:w="110" w:type="dxa"/>
              <w:bottom w:w="110" w:type="dxa"/>
              <w:right w:w="110" w:type="dxa"/>
            </w:tcMar>
            <w:vAlign w:val="center"/>
          </w:tcPr>
          <w:p w14:paraId="6A315666" w14:textId="77777777" w:rsidR="00350C84" w:rsidRDefault="00000000">
            <w:pPr>
              <w:spacing w:after="0"/>
            </w:pPr>
            <w:r>
              <w:rPr>
                <w:sz w:val="15"/>
              </w:rPr>
              <w:t>GET</w:t>
            </w:r>
          </w:p>
        </w:tc>
        <w:tc>
          <w:tcPr>
            <w:tcW w:w="3389" w:type="dxa"/>
          </w:tcPr>
          <w:p w14:paraId="01CC658B" w14:textId="77777777" w:rsidR="00350C84" w:rsidRDefault="00000000">
            <w:pPr>
              <w:spacing w:after="0"/>
            </w:pPr>
            <w:r>
              <w:rPr>
                <w:sz w:val="15"/>
              </w:rPr>
              <w:t>https://api.restful-api.dev/objects</w:t>
            </w:r>
          </w:p>
        </w:tc>
      </w:tr>
      <w:tr w:rsidR="004B2C6F" w14:paraId="669505A4" w14:textId="77777777">
        <w:tc>
          <w:tcPr>
            <w:tcW w:w="3389" w:type="dxa"/>
            <w:tcMar>
              <w:top w:w="110" w:type="dxa"/>
              <w:left w:w="110" w:type="dxa"/>
              <w:bottom w:w="110" w:type="dxa"/>
              <w:right w:w="110" w:type="dxa"/>
            </w:tcMar>
            <w:vAlign w:val="center"/>
          </w:tcPr>
          <w:p w14:paraId="1BBE56E7" w14:textId="77777777" w:rsidR="00350C84" w:rsidRDefault="00000000">
            <w:pPr>
              <w:spacing w:after="0"/>
            </w:pPr>
            <w:r>
              <w:rPr>
                <w:sz w:val="15"/>
              </w:rPr>
              <w:t>Load one device</w:t>
            </w:r>
          </w:p>
        </w:tc>
        <w:tc>
          <w:tcPr>
            <w:tcW w:w="3389" w:type="dxa"/>
            <w:tcMar>
              <w:top w:w="110" w:type="dxa"/>
              <w:left w:w="110" w:type="dxa"/>
              <w:bottom w:w="110" w:type="dxa"/>
              <w:right w:w="110" w:type="dxa"/>
            </w:tcMar>
            <w:vAlign w:val="center"/>
          </w:tcPr>
          <w:p w14:paraId="70188BA5" w14:textId="77777777" w:rsidR="00350C84" w:rsidRDefault="00000000">
            <w:pPr>
              <w:spacing w:after="0"/>
            </w:pPr>
            <w:r>
              <w:rPr>
                <w:sz w:val="15"/>
              </w:rPr>
              <w:t>GET</w:t>
            </w:r>
          </w:p>
        </w:tc>
        <w:tc>
          <w:tcPr>
            <w:tcW w:w="3389" w:type="dxa"/>
          </w:tcPr>
          <w:p w14:paraId="78B22DD4" w14:textId="77777777" w:rsidR="00350C84" w:rsidRDefault="00000000">
            <w:pPr>
              <w:spacing w:after="0"/>
            </w:pPr>
            <w:r>
              <w:rPr>
                <w:sz w:val="15"/>
              </w:rPr>
              <w:t>https://api.restful-api.dev/objects/{id}</w:t>
            </w:r>
          </w:p>
        </w:tc>
      </w:tr>
      <w:tr w:rsidR="004B2C6F" w14:paraId="0778A155" w14:textId="77777777">
        <w:tc>
          <w:tcPr>
            <w:tcW w:w="3389" w:type="dxa"/>
            <w:tcMar>
              <w:top w:w="110" w:type="dxa"/>
              <w:left w:w="110" w:type="dxa"/>
              <w:bottom w:w="110" w:type="dxa"/>
              <w:right w:w="110" w:type="dxa"/>
            </w:tcMar>
            <w:vAlign w:val="center"/>
          </w:tcPr>
          <w:p w14:paraId="7E064682" w14:textId="77777777" w:rsidR="00350C84" w:rsidRDefault="00000000">
            <w:pPr>
              <w:spacing w:after="0"/>
            </w:pPr>
            <w:r>
              <w:rPr>
                <w:sz w:val="15"/>
              </w:rPr>
              <w:t>Submit loan request</w:t>
            </w:r>
          </w:p>
        </w:tc>
        <w:tc>
          <w:tcPr>
            <w:tcW w:w="3389" w:type="dxa"/>
            <w:tcMar>
              <w:top w:w="110" w:type="dxa"/>
              <w:left w:w="110" w:type="dxa"/>
              <w:bottom w:w="110" w:type="dxa"/>
              <w:right w:w="110" w:type="dxa"/>
            </w:tcMar>
            <w:vAlign w:val="center"/>
          </w:tcPr>
          <w:p w14:paraId="51CBD293" w14:textId="77777777" w:rsidR="00350C84" w:rsidRDefault="00000000">
            <w:pPr>
              <w:spacing w:after="0"/>
            </w:pPr>
            <w:r>
              <w:rPr>
                <w:sz w:val="15"/>
              </w:rPr>
              <w:t>POST</w:t>
            </w:r>
          </w:p>
        </w:tc>
        <w:tc>
          <w:tcPr>
            <w:tcW w:w="3389" w:type="dxa"/>
          </w:tcPr>
          <w:p w14:paraId="135A3A3B" w14:textId="77777777" w:rsidR="00350C84" w:rsidRDefault="00000000">
            <w:pPr>
              <w:spacing w:after="0"/>
            </w:pPr>
            <w:r>
              <w:rPr>
                <w:sz w:val="15"/>
              </w:rPr>
              <w:t>https://api.restful-api.dev/objects</w:t>
            </w:r>
          </w:p>
        </w:tc>
      </w:tr>
    </w:tbl>
    <w:tbl>
      <w:tblPr>
        <w:tblW w:w="0" w:type="auto"/>
        <w:tblLook w:val="04A0" w:firstRow="1" w:lastRow="0" w:firstColumn="1" w:lastColumn="0" w:noHBand="0" w:noVBand="1"/>
      </w:tblPr>
      <w:tblGrid>
        <w:gridCol w:w="10166"/>
      </w:tblGrid>
      <w:tr w:rsidR="004B2C6F" w14:paraId="48712C5D" w14:textId="77777777">
        <w:tc>
          <w:tcPr>
            <w:tcW w:w="10166" w:type="dxa"/>
            <w:tcBorders>
              <w:top w:val="single" w:sz="8" w:space="0" w:color="C55A11"/>
              <w:left w:val="single" w:sz="8" w:space="0" w:color="C55A11"/>
              <w:bottom w:val="single" w:sz="8" w:space="0" w:color="C55A11"/>
              <w:right w:val="single" w:sz="8" w:space="0" w:color="C55A11"/>
            </w:tcBorders>
            <w:shd w:val="clear" w:color="auto" w:fill="FCE4D6"/>
            <w:tcMar>
              <w:top w:w="150" w:type="dxa"/>
              <w:left w:w="150" w:type="dxa"/>
              <w:bottom w:w="150" w:type="dxa"/>
              <w:right w:w="150" w:type="dxa"/>
            </w:tcMar>
            <w:vAlign w:val="center"/>
          </w:tcPr>
          <w:p w14:paraId="39D200B0" w14:textId="77777777" w:rsidR="00350C84" w:rsidRDefault="00000000">
            <w:pPr>
              <w:spacing w:after="0" w:line="240" w:lineRule="auto"/>
            </w:pPr>
            <w:r>
              <w:rPr>
                <w:sz w:val="14"/>
              </w:rPr>
              <w:t>Important behavior of the POST endpoint</w:t>
            </w:r>
            <w:r>
              <w:rPr>
                <w:sz w:val="14"/>
              </w:rPr>
              <w:br/>
              <w:t>The public RESTful API accepts a flexible name + data object and returns the created object with an id and createdAt timestamp. Use the POST response itself as the success criterion; do not depend on a later catalogue GET to identify the request.</w:t>
            </w:r>
            <w:r>
              <w:rPr>
                <w:sz w:val="14"/>
              </w:rPr>
              <w:br/>
            </w:r>
            <w:r>
              <w:rPr>
                <w:sz w:val="14"/>
              </w:rPr>
              <w:br/>
              <w:t>POST example</w:t>
            </w:r>
            <w:r>
              <w:rPr>
                <w:sz w:val="14"/>
              </w:rPr>
              <w:br/>
              <w:t>Endpoint: https://api.restful-api.dev/objects</w:t>
            </w:r>
            <w:r>
              <w:rPr>
                <w:sz w:val="14"/>
              </w:rPr>
              <w:br/>
              <w:t>Header: Content-Type: application/json</w:t>
            </w:r>
            <w:r>
              <w:rPr>
                <w:sz w:val="14"/>
              </w:rPr>
              <w:br/>
              <w:t>Request body:</w:t>
            </w:r>
            <w:r>
              <w:rPr>
                <w:sz w:val="14"/>
              </w:rPr>
              <w:br/>
              <w:t>{</w:t>
            </w:r>
            <w:r>
              <w:rPr>
                <w:sz w:val="14"/>
              </w:rPr>
              <w:br/>
              <w:t xml:space="preserve">  "name": "Campus Equipment Loan Request",</w:t>
            </w:r>
            <w:r>
              <w:rPr>
                <w:sz w:val="14"/>
              </w:rPr>
              <w:br/>
              <w:t xml:space="preserve">  "data": {</w:t>
            </w:r>
            <w:r>
              <w:rPr>
                <w:sz w:val="14"/>
              </w:rPr>
              <w:br/>
              <w:t xml:space="preserve">    "deviceId": "7",</w:t>
            </w:r>
            <w:r>
              <w:rPr>
                <w:sz w:val="14"/>
              </w:rPr>
              <w:br/>
              <w:t xml:space="preserve">    "studentId": "SE1819",</w:t>
            </w:r>
            <w:r>
              <w:rPr>
                <w:sz w:val="14"/>
              </w:rPr>
              <w:br/>
              <w:t xml:space="preserve">    "borrowDate": "2026-08-01",</w:t>
            </w:r>
            <w:r>
              <w:rPr>
                <w:sz w:val="14"/>
              </w:rPr>
              <w:br/>
              <w:t xml:space="preserve">    "returnDate": "2026-08-07",</w:t>
            </w:r>
            <w:r>
              <w:rPr>
                <w:sz w:val="14"/>
              </w:rPr>
              <w:br/>
              <w:t xml:space="preserve">    "purpose": "Mobile app demo",</w:t>
            </w:r>
            <w:r>
              <w:rPr>
                <w:sz w:val="14"/>
              </w:rPr>
              <w:br/>
              <w:t xml:space="preserve">    "deposit": 50,</w:t>
            </w:r>
            <w:r>
              <w:rPr>
                <w:sz w:val="14"/>
              </w:rPr>
              <w:br/>
              <w:t xml:space="preserve">    "status": "pending"</w:t>
            </w:r>
            <w:r>
              <w:rPr>
                <w:sz w:val="14"/>
              </w:rPr>
              <w:br/>
              <w:t xml:space="preserve">  }</w:t>
            </w:r>
            <w:r>
              <w:rPr>
                <w:sz w:val="14"/>
              </w:rPr>
              <w:br/>
              <w:t>}</w:t>
            </w:r>
            <w:r>
              <w:rPr>
                <w:sz w:val="14"/>
              </w:rPr>
              <w:br/>
            </w:r>
            <w:r>
              <w:rPr>
                <w:sz w:val="14"/>
              </w:rPr>
              <w:br/>
              <w:t>A successful response should return HTTP 200/201 and JSON containing id, name, data, and createdAt. The app must use the returned response to show the Request Result screen.</w:t>
            </w:r>
          </w:p>
        </w:tc>
      </w:tr>
    </w:tbl>
    <w:p w14:paraId="38BFD01D" w14:textId="77777777" w:rsidR="004B2C6F" w:rsidRDefault="00000000">
      <w:pPr>
        <w:pStyle w:val="Heading2"/>
      </w:pPr>
      <w:r>
        <w:rPr>
          <w:rFonts w:ascii="Arial" w:eastAsia="Arial" w:hAnsi="Arial"/>
          <w:color w:val="1F4E79"/>
          <w:sz w:val="30"/>
        </w:rPr>
        <w:t>Required Clean Architecture project structure</w:t>
      </w:r>
    </w:p>
    <w:tbl>
      <w:tblPr>
        <w:tblW w:w="0" w:type="auto"/>
        <w:tblLook w:val="04A0" w:firstRow="1" w:lastRow="0" w:firstColumn="1" w:lastColumn="0" w:noHBand="0" w:noVBand="1"/>
      </w:tblPr>
      <w:tblGrid>
        <w:gridCol w:w="10166"/>
      </w:tblGrid>
      <w:tr w:rsidR="004B2C6F" w14:paraId="5A2FC031" w14:textId="77777777">
        <w:tc>
          <w:tcPr>
            <w:tcW w:w="10166" w:type="dxa"/>
            <w:tcBorders>
              <w:top w:val="single" w:sz="5" w:space="0" w:color="B7B7B7"/>
              <w:left w:val="single" w:sz="5" w:space="0" w:color="B7B7B7"/>
              <w:bottom w:val="single" w:sz="5" w:space="0" w:color="B7B7B7"/>
              <w:right w:val="single" w:sz="5" w:space="0" w:color="B7B7B7"/>
            </w:tcBorders>
            <w:shd w:val="clear" w:color="auto" w:fill="F3F4F6"/>
            <w:tcMar>
              <w:top w:w="120" w:type="dxa"/>
              <w:left w:w="120" w:type="dxa"/>
              <w:bottom w:w="120" w:type="dxa"/>
              <w:right w:w="120" w:type="dxa"/>
            </w:tcMar>
          </w:tcPr>
          <w:p w14:paraId="319FCAB1" w14:textId="77777777" w:rsidR="00350C84" w:rsidRDefault="00000000">
            <w:pPr>
              <w:spacing w:after="0" w:line="240" w:lineRule="auto"/>
            </w:pPr>
            <w:r>
              <w:rPr>
                <w:sz w:val="13"/>
              </w:rPr>
              <w:t>lib/</w:t>
            </w:r>
            <w:r>
              <w:rPr>
                <w:sz w:val="13"/>
              </w:rPr>
              <w:br/>
              <w:t>|-- app/                         # app.dart, router.dart, providers.dart</w:t>
            </w:r>
            <w:r>
              <w:rPr>
                <w:sz w:val="13"/>
              </w:rPr>
              <w:br/>
              <w:t>|-- core/</w:t>
            </w:r>
            <w:r>
              <w:rPr>
                <w:sz w:val="13"/>
              </w:rPr>
              <w:br/>
              <w:t>|   `-- constants/  error/  network/  storage/  utils/</w:t>
            </w:r>
            <w:r>
              <w:rPr>
                <w:sz w:val="13"/>
              </w:rPr>
              <w:br/>
              <w:t>|-- features/</w:t>
            </w:r>
            <w:r>
              <w:rPr>
                <w:sz w:val="13"/>
              </w:rPr>
              <w:br/>
              <w:t>|   |-- equipment/</w:t>
            </w:r>
            <w:r>
              <w:rPr>
                <w:sz w:val="13"/>
              </w:rPr>
              <w:br/>
              <w:t>|   |   |-- data/               # datasources/, models/, repositories/</w:t>
            </w:r>
            <w:r>
              <w:rPr>
                <w:sz w:val="13"/>
              </w:rPr>
              <w:br/>
              <w:t>|   |   |-- domain/             # entities/, repositories/, usecases/</w:t>
            </w:r>
            <w:r>
              <w:rPr>
                <w:sz w:val="13"/>
              </w:rPr>
              <w:br/>
              <w:t>|   |   `-- presentation/       # providers/, pages/, widgets/</w:t>
            </w:r>
            <w:r>
              <w:rPr>
                <w:sz w:val="13"/>
              </w:rPr>
              <w:br/>
              <w:t>|   `-- loan_request/</w:t>
            </w:r>
            <w:r>
              <w:rPr>
                <w:sz w:val="13"/>
              </w:rPr>
              <w:br/>
              <w:t>|       |-- data/               # datasources/, models/, repositories/</w:t>
            </w:r>
            <w:r>
              <w:rPr>
                <w:sz w:val="13"/>
              </w:rPr>
              <w:br/>
              <w:t>|       |-- domain/             # entities/, repositories/, usecases/</w:t>
            </w:r>
            <w:r>
              <w:rPr>
                <w:sz w:val="13"/>
              </w:rPr>
              <w:br/>
              <w:t>|       `-- presentation/       # providers/, pages/, widgets/</w:t>
            </w:r>
            <w:r>
              <w:rPr>
                <w:sz w:val="13"/>
              </w:rPr>
              <w:br/>
              <w:t>`-- main.dart</w:t>
            </w:r>
            <w:r>
              <w:rPr>
                <w:sz w:val="13"/>
              </w:rPr>
              <w:br/>
              <w:t>test/</w:t>
            </w:r>
            <w:r>
              <w:rPr>
                <w:sz w:val="13"/>
              </w:rPr>
              <w:br/>
              <w:t>`-- core/ and features/{equipment,loan_request}/</w:t>
            </w:r>
          </w:p>
        </w:tc>
      </w:tr>
    </w:tbl>
    <w:p w14:paraId="74ECF41C" w14:textId="77777777" w:rsidR="004B2C6F" w:rsidRDefault="00000000">
      <w:r>
        <w:rPr>
          <w:rFonts w:eastAsia="Arial"/>
          <w:sz w:val="21"/>
        </w:rPr>
        <w:t>Equivalent naming is acceptable, but Data, Domain, and Presentation responsibilities must remain separated. Widgets must not call HTTP clients or local storage directly.</w:t>
      </w:r>
    </w:p>
    <w:p w14:paraId="415DCDFC" w14:textId="77777777" w:rsidR="004B2C6F" w:rsidRDefault="00000000">
      <w:r>
        <w:br w:type="page"/>
      </w:r>
    </w:p>
    <w:p w14:paraId="46B4011B" w14:textId="77777777" w:rsidR="004B2C6F" w:rsidRDefault="00000000">
      <w:pPr>
        <w:pStyle w:val="Heading1"/>
      </w:pPr>
      <w:r>
        <w:lastRenderedPageBreak/>
        <w:t>UI Design Reference – Follow These Screens</w:t>
      </w:r>
    </w:p>
    <w:p w14:paraId="029B4A5F" w14:textId="77777777" w:rsidR="004B2C6F" w:rsidRDefault="00000000">
      <w:r>
        <w:t>Implement the same information hierarchy, main actions, screen flow, and card layout. Minor icon/font differences are acceptable.</w:t>
      </w:r>
    </w:p>
    <w:tbl>
      <w:tblPr>
        <w:tblW w:w="0" w:type="auto"/>
        <w:jc w:val="center"/>
        <w:tblLook w:val="04A0" w:firstRow="1" w:lastRow="0" w:firstColumn="1" w:lastColumn="0" w:noHBand="0" w:noVBand="1"/>
      </w:tblPr>
      <w:tblGrid>
        <w:gridCol w:w="5083"/>
        <w:gridCol w:w="5083"/>
      </w:tblGrid>
      <w:tr w:rsidR="004B2C6F" w14:paraId="1E74787C" w14:textId="77777777">
        <w:trPr>
          <w:jc w:val="center"/>
        </w:trPr>
        <w:tc>
          <w:tcPr>
            <w:tcW w:w="5083" w:type="dxa"/>
          </w:tcPr>
          <w:p w14:paraId="1A80BEA9" w14:textId="77777777" w:rsidR="004B2C6F" w:rsidRDefault="00000000">
            <w:pPr>
              <w:jc w:val="center"/>
            </w:pPr>
            <w:r>
              <w:rPr>
                <w:noProof/>
              </w:rPr>
              <w:drawing>
                <wp:inline distT="0" distB="0" distL="0" distR="0" wp14:anchorId="571E180C" wp14:editId="388D7966">
                  <wp:extent cx="2578608" cy="4842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catalog.png"/>
                          <pic:cNvPicPr/>
                        </pic:nvPicPr>
                        <pic:blipFill>
                          <a:blip r:embed="rId8"/>
                          <a:stretch>
                            <a:fillRect/>
                          </a:stretch>
                        </pic:blipFill>
                        <pic:spPr>
                          <a:xfrm>
                            <a:off x="0" y="0"/>
                            <a:ext cx="2578608" cy="4842752"/>
                          </a:xfrm>
                          <a:prstGeom prst="rect">
                            <a:avLst/>
                          </a:prstGeom>
                        </pic:spPr>
                      </pic:pic>
                    </a:graphicData>
                  </a:graphic>
                </wp:inline>
              </w:drawing>
            </w:r>
          </w:p>
          <w:p w14:paraId="581F09F3" w14:textId="77777777" w:rsidR="004B2C6F" w:rsidRDefault="00000000">
            <w:pPr>
              <w:jc w:val="center"/>
            </w:pPr>
            <w:r>
              <w:rPr>
                <w:b/>
                <w:sz w:val="18"/>
              </w:rPr>
              <w:t>A – Device Catalogue</w:t>
            </w:r>
          </w:p>
        </w:tc>
        <w:tc>
          <w:tcPr>
            <w:tcW w:w="5083" w:type="dxa"/>
          </w:tcPr>
          <w:p w14:paraId="39CD94BB" w14:textId="77777777" w:rsidR="004B2C6F" w:rsidRDefault="00000000">
            <w:pPr>
              <w:jc w:val="center"/>
            </w:pPr>
            <w:r>
              <w:rPr>
                <w:noProof/>
              </w:rPr>
              <w:drawing>
                <wp:inline distT="0" distB="0" distL="0" distR="0" wp14:anchorId="26770D41" wp14:editId="4044503A">
                  <wp:extent cx="2578608" cy="4842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detail.png"/>
                          <pic:cNvPicPr/>
                        </pic:nvPicPr>
                        <pic:blipFill>
                          <a:blip r:embed="rId9"/>
                          <a:stretch>
                            <a:fillRect/>
                          </a:stretch>
                        </pic:blipFill>
                        <pic:spPr>
                          <a:xfrm>
                            <a:off x="0" y="0"/>
                            <a:ext cx="2578608" cy="4842752"/>
                          </a:xfrm>
                          <a:prstGeom prst="rect">
                            <a:avLst/>
                          </a:prstGeom>
                        </pic:spPr>
                      </pic:pic>
                    </a:graphicData>
                  </a:graphic>
                </wp:inline>
              </w:drawing>
            </w:r>
          </w:p>
          <w:p w14:paraId="1ECFA187" w14:textId="77777777" w:rsidR="004B2C6F" w:rsidRDefault="00000000">
            <w:pPr>
              <w:jc w:val="center"/>
            </w:pPr>
            <w:r>
              <w:rPr>
                <w:b/>
                <w:sz w:val="18"/>
              </w:rPr>
              <w:t>B – Device Detail</w:t>
            </w:r>
          </w:p>
        </w:tc>
      </w:tr>
      <w:tr w:rsidR="004B2C6F" w14:paraId="312735E1" w14:textId="77777777">
        <w:trPr>
          <w:jc w:val="center"/>
        </w:trPr>
        <w:tc>
          <w:tcPr>
            <w:tcW w:w="5083" w:type="dxa"/>
          </w:tcPr>
          <w:p w14:paraId="753EE89D" w14:textId="77777777" w:rsidR="004B2C6F" w:rsidRDefault="00000000">
            <w:pPr>
              <w:jc w:val="center"/>
            </w:pPr>
            <w:r>
              <w:rPr>
                <w:noProof/>
              </w:rPr>
              <w:lastRenderedPageBreak/>
              <w:drawing>
                <wp:inline distT="0" distB="0" distL="0" distR="0" wp14:anchorId="17C6A434" wp14:editId="3A961E48">
                  <wp:extent cx="2578608" cy="4842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cart.png"/>
                          <pic:cNvPicPr/>
                        </pic:nvPicPr>
                        <pic:blipFill>
                          <a:blip r:embed="rId10"/>
                          <a:stretch>
                            <a:fillRect/>
                          </a:stretch>
                        </pic:blipFill>
                        <pic:spPr>
                          <a:xfrm>
                            <a:off x="0" y="0"/>
                            <a:ext cx="2578608" cy="4842752"/>
                          </a:xfrm>
                          <a:prstGeom prst="rect">
                            <a:avLst/>
                          </a:prstGeom>
                        </pic:spPr>
                      </pic:pic>
                    </a:graphicData>
                  </a:graphic>
                </wp:inline>
              </w:drawing>
            </w:r>
          </w:p>
          <w:p w14:paraId="096EB863" w14:textId="77777777" w:rsidR="004B2C6F" w:rsidRDefault="00000000">
            <w:pPr>
              <w:jc w:val="center"/>
            </w:pPr>
            <w:r>
              <w:rPr>
                <w:b/>
                <w:sz w:val="18"/>
              </w:rPr>
              <w:t>C – Loan Request Form</w:t>
            </w:r>
          </w:p>
        </w:tc>
        <w:tc>
          <w:tcPr>
            <w:tcW w:w="5083" w:type="dxa"/>
          </w:tcPr>
          <w:p w14:paraId="77A4706C" w14:textId="77777777" w:rsidR="004B2C6F" w:rsidRDefault="00000000">
            <w:pPr>
              <w:jc w:val="center"/>
            </w:pPr>
            <w:r>
              <w:rPr>
                <w:noProof/>
              </w:rPr>
              <w:drawing>
                <wp:inline distT="0" distB="0" distL="0" distR="0" wp14:anchorId="2C147D42" wp14:editId="2916234C">
                  <wp:extent cx="2578608" cy="48427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success.png"/>
                          <pic:cNvPicPr/>
                        </pic:nvPicPr>
                        <pic:blipFill>
                          <a:blip r:embed="rId11"/>
                          <a:stretch>
                            <a:fillRect/>
                          </a:stretch>
                        </pic:blipFill>
                        <pic:spPr>
                          <a:xfrm>
                            <a:off x="0" y="0"/>
                            <a:ext cx="2578608" cy="4842752"/>
                          </a:xfrm>
                          <a:prstGeom prst="rect">
                            <a:avLst/>
                          </a:prstGeom>
                        </pic:spPr>
                      </pic:pic>
                    </a:graphicData>
                  </a:graphic>
                </wp:inline>
              </w:drawing>
            </w:r>
          </w:p>
          <w:p w14:paraId="7A79E3DB" w14:textId="77777777" w:rsidR="004B2C6F" w:rsidRDefault="00000000">
            <w:pPr>
              <w:jc w:val="center"/>
            </w:pPr>
            <w:r>
              <w:rPr>
                <w:b/>
                <w:sz w:val="18"/>
              </w:rPr>
              <w:t>D – Request Result</w:t>
            </w:r>
          </w:p>
        </w:tc>
      </w:tr>
    </w:tbl>
    <w:p w14:paraId="484AD32D"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4E857A30"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79944866" w14:textId="77777777" w:rsidR="004B2C6F" w:rsidRDefault="00000000">
            <w:pPr>
              <w:spacing w:after="0" w:line="240" w:lineRule="auto"/>
            </w:pPr>
            <w:r>
              <w:rPr>
                <w:rFonts w:eastAsia="Arial"/>
                <w:b/>
                <w:color w:val="FFFFFF"/>
                <w:sz w:val="40"/>
              </w:rPr>
              <w:lastRenderedPageBreak/>
              <w:t>PART 1 – CORE APPLICATION</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48AA7634" w14:textId="77777777" w:rsidR="004B2C6F" w:rsidRDefault="00000000">
            <w:pPr>
              <w:spacing w:after="0" w:line="240" w:lineRule="auto"/>
              <w:jc w:val="center"/>
            </w:pPr>
            <w:r>
              <w:rPr>
                <w:rFonts w:eastAsia="Arial"/>
                <w:b/>
                <w:color w:val="FFFFFF"/>
                <w:sz w:val="28"/>
              </w:rPr>
              <w:t>3</w:t>
            </w:r>
            <w:r w:rsidR="00777F58">
              <w:rPr>
                <w:rFonts w:eastAsia="Arial"/>
                <w:b/>
                <w:color w:val="FFFFFF"/>
                <w:sz w:val="28"/>
                <w:lang w:val="vi-VN"/>
              </w:rPr>
              <w:t>5</w:t>
            </w:r>
            <w:r>
              <w:rPr>
                <w:rFonts w:eastAsia="Arial"/>
                <w:b/>
                <w:color w:val="FFFFFF"/>
                <w:sz w:val="28"/>
              </w:rPr>
              <w:t xml:space="preserve"> POINTS</w:t>
            </w:r>
          </w:p>
        </w:tc>
      </w:tr>
    </w:tbl>
    <w:p w14:paraId="71AD6059" w14:textId="77777777" w:rsidR="004B2C6F" w:rsidRDefault="00000000">
      <w:pPr>
        <w:pStyle w:val="TaskHeading"/>
      </w:pPr>
      <w:r>
        <w:t>Task 1.1 – Build the designed workflow (35 minutes)</w:t>
      </w:r>
    </w:p>
    <w:p w14:paraId="2356192A" w14:textId="77777777" w:rsidR="004B2C6F" w:rsidRDefault="00000000">
      <w:r>
        <w:t>Implement the four screens. Load devices from the remote API, manage the loan form with Riverpod, and create the loan request with POST.</w:t>
      </w:r>
    </w:p>
    <w:p w14:paraId="39102A36" w14:textId="77777777" w:rsidR="004B2C6F" w:rsidRDefault="00000000">
      <w:pPr>
        <w:pStyle w:val="ListBullet"/>
        <w:spacing w:after="40"/>
      </w:pPr>
      <w:r>
        <w:t>Device catalogue with loading, error, empty, refresh, name, inferred category, year, price, and estimated deposit.</w:t>
      </w:r>
    </w:p>
    <w:p w14:paraId="3C303E2C" w14:textId="77777777" w:rsidR="004B2C6F" w:rsidRDefault="00000000">
      <w:pPr>
        <w:pStyle w:val="ListBullet"/>
        <w:spacing w:after="40"/>
      </w:pPr>
      <w:r>
        <w:t>Device detail that safely displays optional/missing data and provides a Request Loan action.</w:t>
      </w:r>
    </w:p>
    <w:p w14:paraId="21CDEEAF" w14:textId="77777777" w:rsidR="004B2C6F" w:rsidRDefault="00000000">
      <w:pPr>
        <w:pStyle w:val="ListBullet"/>
        <w:spacing w:after="40"/>
      </w:pPr>
      <w:r>
        <w:t>Loan form with student ID, borrow date, return date, purpose, validation, and deposit summary.</w:t>
      </w:r>
    </w:p>
    <w:p w14:paraId="744A7B19" w14:textId="77777777" w:rsidR="004B2C6F" w:rsidRDefault="00000000">
      <w:pPr>
        <w:pStyle w:val="ListBullet"/>
        <w:spacing w:after="40"/>
      </w:pPr>
      <w:r>
        <w:t>POST /objects uses name and a nested data object containing the exact loan-request payload.</w:t>
      </w:r>
    </w:p>
    <w:p w14:paraId="686171E1" w14:textId="77777777" w:rsidR="004B2C6F" w:rsidRDefault="00000000">
      <w:pPr>
        <w:pStyle w:val="ListBullet"/>
        <w:spacing w:after="40"/>
      </w:pPr>
      <w:r>
        <w:t>Success screen shows the returned request id, createdAt, dates, deposit, and pending status.</w:t>
      </w:r>
    </w:p>
    <w:p w14:paraId="7D5AB20E" w14:textId="77777777" w:rsidR="004B2C6F" w:rsidRDefault="00000000">
      <w:pPr>
        <w:pStyle w:val="TaskHeading"/>
      </w:pPr>
      <w:r>
        <w:t>Task 1.2 – Architecture explanation (5 minutes)</w:t>
      </w:r>
    </w:p>
    <w:p w14:paraId="1B6DC3D1" w14:textId="77777777" w:rsidR="004B2C6F" w:rsidRDefault="00000000">
      <w:r>
        <w:t>In one concise answer, trace one device with optional nested data from remote JSON to the detail UI, then trace one loan request from button tap to success/error UI.</w:t>
      </w:r>
    </w:p>
    <w:tbl>
      <w:tblPr>
        <w:tblW w:w="0" w:type="auto"/>
        <w:tblLook w:val="04A0" w:firstRow="1" w:lastRow="0" w:firstColumn="1" w:lastColumn="0" w:noHBand="0" w:noVBand="1"/>
      </w:tblPr>
      <w:tblGrid>
        <w:gridCol w:w="10166"/>
      </w:tblGrid>
      <w:tr w:rsidR="004B2C6F" w14:paraId="125928F4"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5CFDDECC" w14:textId="77777777" w:rsidR="004B2C6F" w:rsidRDefault="00000000">
            <w:r>
              <w:rPr>
                <w:b/>
                <w:color w:val="376423"/>
                <w:sz w:val="18"/>
              </w:rPr>
              <w:t>Architecture trace</w:t>
            </w:r>
          </w:p>
        </w:tc>
      </w:tr>
      <w:tr w:rsidR="004B2C6F" w14:paraId="61C20819" w14:textId="77777777">
        <w:trPr>
          <w:trHeight w:val="1656"/>
        </w:trPr>
        <w:tc>
          <w:tcPr>
            <w:tcW w:w="10166" w:type="dxa"/>
            <w:tcBorders>
              <w:top w:val="single" w:sz="5" w:space="0" w:color="A9D18E"/>
              <w:left w:val="single" w:sz="5" w:space="0" w:color="A9D18E"/>
              <w:bottom w:val="single" w:sz="5" w:space="0" w:color="A9D18E"/>
              <w:right w:val="single" w:sz="5" w:space="0" w:color="A9D18E"/>
            </w:tcBorders>
          </w:tcPr>
          <w:p w14:paraId="0184E140" w14:textId="77777777" w:rsidR="004B2C6F" w:rsidRDefault="004B2C6F"/>
        </w:tc>
      </w:tr>
    </w:tbl>
    <w:p w14:paraId="6BBD9B98" w14:textId="77777777" w:rsidR="004B2C6F" w:rsidRDefault="00000000">
      <w:pPr>
        <w:pStyle w:val="EvidenceHeading"/>
      </w:pPr>
      <w:r>
        <w:t>Evidence to paste</w:t>
      </w:r>
    </w:p>
    <w:tbl>
      <w:tblPr>
        <w:tblW w:w="0" w:type="auto"/>
        <w:tblLayout w:type="fixed"/>
        <w:tblLook w:val="04A0" w:firstRow="1" w:lastRow="0" w:firstColumn="1" w:lastColumn="0" w:noHBand="0" w:noVBand="1"/>
      </w:tblPr>
      <w:tblGrid>
        <w:gridCol w:w="5083"/>
        <w:gridCol w:w="5083"/>
      </w:tblGrid>
      <w:tr w:rsidR="004B2C6F" w14:paraId="4E54D189"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64070CD4" w14:textId="77777777" w:rsidR="00350C84" w:rsidRDefault="00000000">
            <w:r>
              <w:t>Catalogue/error state</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7D840F88" w14:textId="77777777" w:rsidR="00350C84" w:rsidRDefault="00000000">
            <w:r>
              <w:t>Device detail with missing-data fallback</w:t>
            </w:r>
          </w:p>
        </w:tc>
      </w:tr>
      <w:tr w:rsidR="004B2C6F" w14:paraId="05D73E1E" w14:textId="77777777">
        <w:trPr>
          <w:trHeight w:val="2376"/>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26F75BCC" w14:textId="3EDB5A9C" w:rsidR="004B2C6F" w:rsidRDefault="00586834">
            <w:pPr>
              <w:jc w:val="center"/>
            </w:pPr>
            <w:r w:rsidRPr="00586834">
              <w:rPr>
                <w:b/>
                <w:noProof/>
                <w:color w:val="808080"/>
                <w:sz w:val="17"/>
              </w:rPr>
              <w:drawing>
                <wp:inline distT="0" distB="0" distL="0" distR="0" wp14:anchorId="002FF2E2" wp14:editId="4A858445">
                  <wp:extent cx="3090545" cy="2772410"/>
                  <wp:effectExtent l="0" t="0" r="0" b="8890"/>
                  <wp:docPr id="120892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26864" name=""/>
                          <pic:cNvPicPr/>
                        </pic:nvPicPr>
                        <pic:blipFill>
                          <a:blip r:embed="rId12"/>
                          <a:stretch>
                            <a:fillRect/>
                          </a:stretch>
                        </pic:blipFill>
                        <pic:spPr>
                          <a:xfrm>
                            <a:off x="0" y="0"/>
                            <a:ext cx="3090545" cy="2772410"/>
                          </a:xfrm>
                          <a:prstGeom prst="rect">
                            <a:avLst/>
                          </a:prstGeom>
                        </pic:spPr>
                      </pic:pic>
                    </a:graphicData>
                  </a:graphic>
                </wp:inline>
              </w:drawing>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7A897194" w14:textId="03DCD3E2" w:rsidR="004B2C6F" w:rsidRDefault="00000000">
            <w:pPr>
              <w:jc w:val="center"/>
            </w:pPr>
            <w:r>
              <w:rPr>
                <w:b/>
                <w:color w:val="808080"/>
                <w:sz w:val="17"/>
              </w:rPr>
              <w:t>PASTE SCREEN</w:t>
            </w:r>
            <w:r w:rsidR="00586834" w:rsidRPr="00586834">
              <w:rPr>
                <w:b/>
                <w:noProof/>
                <w:color w:val="808080"/>
                <w:sz w:val="17"/>
              </w:rPr>
              <w:drawing>
                <wp:inline distT="0" distB="0" distL="0" distR="0" wp14:anchorId="49B942EB" wp14:editId="63490597">
                  <wp:extent cx="3090545" cy="2586355"/>
                  <wp:effectExtent l="0" t="0" r="0" b="4445"/>
                  <wp:docPr id="39584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2344" name=""/>
                          <pic:cNvPicPr/>
                        </pic:nvPicPr>
                        <pic:blipFill>
                          <a:blip r:embed="rId13"/>
                          <a:stretch>
                            <a:fillRect/>
                          </a:stretch>
                        </pic:blipFill>
                        <pic:spPr>
                          <a:xfrm>
                            <a:off x="0" y="0"/>
                            <a:ext cx="3090545" cy="2586355"/>
                          </a:xfrm>
                          <a:prstGeom prst="rect">
                            <a:avLst/>
                          </a:prstGeom>
                        </pic:spPr>
                      </pic:pic>
                    </a:graphicData>
                  </a:graphic>
                </wp:inline>
              </w:drawing>
            </w:r>
            <w:r>
              <w:rPr>
                <w:b/>
                <w:color w:val="808080"/>
                <w:sz w:val="17"/>
              </w:rPr>
              <w:t>SHOT / TEST OUTPUT HERE</w:t>
            </w:r>
          </w:p>
        </w:tc>
      </w:tr>
      <w:tr w:rsidR="004B2C6F" w14:paraId="4CA6B4DA"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2D76C869" w14:textId="77777777" w:rsidR="00350C84" w:rsidRDefault="00000000">
            <w:r>
              <w:t>Validated loan request form</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40F330DF" w14:textId="77777777" w:rsidR="00350C84" w:rsidRDefault="00000000">
            <w:r>
              <w:t>POST request result</w:t>
            </w:r>
          </w:p>
        </w:tc>
      </w:tr>
      <w:tr w:rsidR="004B2C6F" w14:paraId="5A6713DB" w14:textId="77777777">
        <w:trPr>
          <w:trHeight w:val="2376"/>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3274E0DE" w14:textId="5C62C36A" w:rsidR="004B2C6F" w:rsidRDefault="00000000">
            <w:pPr>
              <w:jc w:val="center"/>
            </w:pPr>
            <w:r>
              <w:rPr>
                <w:b/>
                <w:color w:val="808080"/>
                <w:sz w:val="17"/>
              </w:rPr>
              <w:lastRenderedPageBreak/>
              <w:t>PASTE SCRE</w:t>
            </w:r>
            <w:r w:rsidR="00586834">
              <w:rPr>
                <w:noProof/>
              </w:rPr>
              <w:t xml:space="preserve"> </w:t>
            </w:r>
            <w:r w:rsidR="00586834" w:rsidRPr="00586834">
              <w:rPr>
                <w:b/>
                <w:noProof/>
                <w:color w:val="808080"/>
                <w:sz w:val="17"/>
              </w:rPr>
              <w:drawing>
                <wp:inline distT="0" distB="0" distL="0" distR="0" wp14:anchorId="40B00A55" wp14:editId="3C8939D8">
                  <wp:extent cx="3090545" cy="1336040"/>
                  <wp:effectExtent l="0" t="0" r="0" b="0"/>
                  <wp:docPr id="3031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43978" name=""/>
                          <pic:cNvPicPr/>
                        </pic:nvPicPr>
                        <pic:blipFill>
                          <a:blip r:embed="rId14"/>
                          <a:stretch>
                            <a:fillRect/>
                          </a:stretch>
                        </pic:blipFill>
                        <pic:spPr>
                          <a:xfrm>
                            <a:off x="0" y="0"/>
                            <a:ext cx="3090545" cy="1336040"/>
                          </a:xfrm>
                          <a:prstGeom prst="rect">
                            <a:avLst/>
                          </a:prstGeom>
                        </pic:spPr>
                      </pic:pic>
                    </a:graphicData>
                  </a:graphic>
                </wp:inline>
              </w:drawing>
            </w:r>
            <w:r>
              <w:rPr>
                <w:b/>
                <w:color w:val="808080"/>
                <w:sz w:val="17"/>
              </w:rPr>
              <w:t>ENSHOT / TEST OUTPUT HERE</w:t>
            </w:r>
            <w:r w:rsidR="00586834">
              <w:rPr>
                <w:noProof/>
              </w:rPr>
              <w:t xml:space="preserve"> </w:t>
            </w:r>
            <w:r w:rsidR="00586834" w:rsidRPr="00586834">
              <w:rPr>
                <w:b/>
                <w:noProof/>
                <w:color w:val="808080"/>
                <w:sz w:val="17"/>
              </w:rPr>
              <w:drawing>
                <wp:inline distT="0" distB="0" distL="0" distR="0" wp14:anchorId="0BE5B1B5" wp14:editId="05DF2388">
                  <wp:extent cx="3090545" cy="2645410"/>
                  <wp:effectExtent l="0" t="0" r="0" b="2540"/>
                  <wp:docPr id="102570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0225" name=""/>
                          <pic:cNvPicPr/>
                        </pic:nvPicPr>
                        <pic:blipFill>
                          <a:blip r:embed="rId15"/>
                          <a:stretch>
                            <a:fillRect/>
                          </a:stretch>
                        </pic:blipFill>
                        <pic:spPr>
                          <a:xfrm>
                            <a:off x="0" y="0"/>
                            <a:ext cx="3090545" cy="2645410"/>
                          </a:xfrm>
                          <a:prstGeom prst="rect">
                            <a:avLst/>
                          </a:prstGeom>
                        </pic:spPr>
                      </pic:pic>
                    </a:graphicData>
                  </a:graphic>
                </wp:inline>
              </w:drawing>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48E37E0A" w14:textId="75D4BA95" w:rsidR="004B2C6F" w:rsidRDefault="00000000">
            <w:pPr>
              <w:jc w:val="center"/>
            </w:pPr>
            <w:r>
              <w:rPr>
                <w:b/>
                <w:color w:val="808080"/>
                <w:sz w:val="17"/>
              </w:rPr>
              <w:t>PASTE SCREENSHO</w:t>
            </w:r>
            <w:r w:rsidR="0007732B" w:rsidRPr="0007732B">
              <w:rPr>
                <w:b/>
                <w:color w:val="808080"/>
                <w:sz w:val="17"/>
              </w:rPr>
              <w:drawing>
                <wp:inline distT="0" distB="0" distL="0" distR="0" wp14:anchorId="7D06CDAD" wp14:editId="090D6741">
                  <wp:extent cx="3090545" cy="838200"/>
                  <wp:effectExtent l="0" t="0" r="0" b="0"/>
                  <wp:docPr id="5173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0849" name=""/>
                          <pic:cNvPicPr/>
                        </pic:nvPicPr>
                        <pic:blipFill>
                          <a:blip r:embed="rId16"/>
                          <a:stretch>
                            <a:fillRect/>
                          </a:stretch>
                        </pic:blipFill>
                        <pic:spPr>
                          <a:xfrm>
                            <a:off x="0" y="0"/>
                            <a:ext cx="3090545" cy="838200"/>
                          </a:xfrm>
                          <a:prstGeom prst="rect">
                            <a:avLst/>
                          </a:prstGeom>
                        </pic:spPr>
                      </pic:pic>
                    </a:graphicData>
                  </a:graphic>
                </wp:inline>
              </w:drawing>
            </w:r>
            <w:r>
              <w:rPr>
                <w:b/>
                <w:color w:val="808080"/>
                <w:sz w:val="17"/>
              </w:rPr>
              <w:t>T / TEST OUTPUT HERE</w:t>
            </w:r>
          </w:p>
        </w:tc>
      </w:tr>
    </w:tbl>
    <w:p w14:paraId="3F71AAAD"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6C6C4949"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06AD7AD4" w14:textId="77777777" w:rsidR="004B2C6F" w:rsidRDefault="00000000">
            <w:pPr>
              <w:spacing w:after="0" w:line="240" w:lineRule="auto"/>
            </w:pPr>
            <w:r>
              <w:rPr>
                <w:rFonts w:eastAsia="Arial"/>
                <w:b/>
                <w:color w:val="FFFFFF"/>
                <w:sz w:val="40"/>
              </w:rPr>
              <w:lastRenderedPageBreak/>
              <w:t>PART 2 – CHANGE REQUEST SPRINT</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484DD189" w14:textId="77777777" w:rsidR="004B2C6F" w:rsidRDefault="00000000">
            <w:pPr>
              <w:spacing w:after="0" w:line="240" w:lineRule="auto"/>
              <w:jc w:val="center"/>
            </w:pPr>
            <w:r>
              <w:rPr>
                <w:rFonts w:eastAsia="Arial"/>
                <w:b/>
                <w:color w:val="FFFFFF"/>
                <w:sz w:val="28"/>
              </w:rPr>
              <w:t>20 POINTS</w:t>
            </w:r>
          </w:p>
        </w:tc>
      </w:tr>
    </w:tbl>
    <w:p w14:paraId="11447187" w14:textId="77777777" w:rsidR="004B2C6F" w:rsidRDefault="00000000">
      <w:r>
        <w:t>Implement the four changes without rewriting the project. For each change, keep business logic outside Widgets where practical.</w:t>
      </w:r>
    </w:p>
    <w:p w14:paraId="09C41333" w14:textId="77777777" w:rsidR="004B2C6F" w:rsidRDefault="00000000">
      <w:pPr>
        <w:pStyle w:val="TaskHeading"/>
      </w:pPr>
      <w:r>
        <w:t>Change Request #1 – Debounced search (3 minutes)</w:t>
      </w:r>
    </w:p>
    <w:p w14:paraId="4221461F" w14:textId="77777777" w:rsidR="004B2C6F" w:rsidRDefault="00000000">
      <w:r>
        <w:t>Search devices by name with a 400 ms debounce. Typing must not call the remote API repeatedly.</w:t>
      </w:r>
    </w:p>
    <w:p w14:paraId="118BEEC1" w14:textId="77777777" w:rsidR="004B2C6F" w:rsidRDefault="00000000">
      <w:r>
        <w:t>Focused question: Which provider owns the query and cancellation/debounce lifecycle?</w:t>
      </w:r>
    </w:p>
    <w:tbl>
      <w:tblPr>
        <w:tblW w:w="0" w:type="auto"/>
        <w:tblLook w:val="04A0" w:firstRow="1" w:lastRow="0" w:firstColumn="1" w:lastColumn="0" w:noHBand="0" w:noVBand="1"/>
      </w:tblPr>
      <w:tblGrid>
        <w:gridCol w:w="10386"/>
      </w:tblGrid>
      <w:tr w:rsidR="004B2C6F" w14:paraId="4D3101E2"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40530D46" w14:textId="77777777" w:rsidR="004B2C6F" w:rsidRDefault="00000000">
            <w:r>
              <w:rPr>
                <w:b/>
                <w:color w:val="376423"/>
                <w:sz w:val="18"/>
              </w:rPr>
              <w:t>Answer / implementation note</w:t>
            </w:r>
          </w:p>
        </w:tc>
      </w:tr>
      <w:tr w:rsidR="004B2C6F" w14:paraId="7208D90A"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6C221191" w14:textId="53873D75" w:rsidR="004B2C6F" w:rsidRDefault="00586834">
            <w:r w:rsidRPr="00586834">
              <w:rPr>
                <w:noProof/>
              </w:rPr>
              <w:drawing>
                <wp:inline distT="0" distB="0" distL="0" distR="0" wp14:anchorId="064D8C05" wp14:editId="68015F79">
                  <wp:extent cx="6455410" cy="5883275"/>
                  <wp:effectExtent l="0" t="0" r="2540" b="3175"/>
                  <wp:docPr id="161507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70957" name=""/>
                          <pic:cNvPicPr/>
                        </pic:nvPicPr>
                        <pic:blipFill>
                          <a:blip r:embed="rId17"/>
                          <a:stretch>
                            <a:fillRect/>
                          </a:stretch>
                        </pic:blipFill>
                        <pic:spPr>
                          <a:xfrm>
                            <a:off x="0" y="0"/>
                            <a:ext cx="6455410" cy="5883275"/>
                          </a:xfrm>
                          <a:prstGeom prst="rect">
                            <a:avLst/>
                          </a:prstGeom>
                        </pic:spPr>
                      </pic:pic>
                    </a:graphicData>
                  </a:graphic>
                </wp:inline>
              </w:drawing>
            </w:r>
          </w:p>
        </w:tc>
      </w:tr>
    </w:tbl>
    <w:p w14:paraId="587B4E17" w14:textId="77777777" w:rsidR="004B2C6F" w:rsidRDefault="00000000">
      <w:pPr>
        <w:pStyle w:val="TaskHeading"/>
      </w:pPr>
      <w:r>
        <w:t>Change Request #2 – Compare list (3 minutes)</w:t>
      </w:r>
    </w:p>
    <w:p w14:paraId="0D6FB322" w14:textId="77777777" w:rsidR="004B2C6F" w:rsidRDefault="00000000">
      <w:r>
        <w:t>Allow at most two devices to be added to a comparison list and persist the selected ids after restart.</w:t>
      </w:r>
    </w:p>
    <w:p w14:paraId="1137CC9D" w14:textId="77777777" w:rsidR="004B2C6F" w:rsidRDefault="00000000">
      <w:r>
        <w:t>Focused question: Where is the two-device limit enforced?</w:t>
      </w:r>
    </w:p>
    <w:tbl>
      <w:tblPr>
        <w:tblW w:w="0" w:type="auto"/>
        <w:tblLook w:val="04A0" w:firstRow="1" w:lastRow="0" w:firstColumn="1" w:lastColumn="0" w:noHBand="0" w:noVBand="1"/>
      </w:tblPr>
      <w:tblGrid>
        <w:gridCol w:w="10386"/>
      </w:tblGrid>
      <w:tr w:rsidR="004B2C6F" w14:paraId="40A74467"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24B14B6C" w14:textId="77777777" w:rsidR="004B2C6F" w:rsidRDefault="00000000">
            <w:r>
              <w:rPr>
                <w:b/>
                <w:color w:val="376423"/>
                <w:sz w:val="18"/>
              </w:rPr>
              <w:lastRenderedPageBreak/>
              <w:t>Answer / implementation note</w:t>
            </w:r>
          </w:p>
        </w:tc>
      </w:tr>
      <w:tr w:rsidR="004B2C6F" w14:paraId="2314E627"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6BF7F8E9" w14:textId="4B78778A" w:rsidR="004B2C6F" w:rsidRDefault="00586834">
            <w:r w:rsidRPr="00586834">
              <w:rPr>
                <w:noProof/>
              </w:rPr>
              <w:drawing>
                <wp:inline distT="0" distB="0" distL="0" distR="0" wp14:anchorId="678ED002" wp14:editId="6CCEC5A0">
                  <wp:extent cx="6455410" cy="5577205"/>
                  <wp:effectExtent l="0" t="0" r="2540" b="4445"/>
                  <wp:docPr id="1329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950" name=""/>
                          <pic:cNvPicPr/>
                        </pic:nvPicPr>
                        <pic:blipFill>
                          <a:blip r:embed="rId18"/>
                          <a:stretch>
                            <a:fillRect/>
                          </a:stretch>
                        </pic:blipFill>
                        <pic:spPr>
                          <a:xfrm>
                            <a:off x="0" y="0"/>
                            <a:ext cx="6455410" cy="5577205"/>
                          </a:xfrm>
                          <a:prstGeom prst="rect">
                            <a:avLst/>
                          </a:prstGeom>
                        </pic:spPr>
                      </pic:pic>
                    </a:graphicData>
                  </a:graphic>
                </wp:inline>
              </w:drawing>
            </w:r>
          </w:p>
        </w:tc>
      </w:tr>
    </w:tbl>
    <w:p w14:paraId="73CE2208" w14:textId="77777777" w:rsidR="004B2C6F" w:rsidRDefault="00000000">
      <w:pPr>
        <w:pStyle w:val="TaskHeading"/>
      </w:pPr>
      <w:r>
        <w:t>Change Request #3 – Loan-period validation (3 minutes)</w:t>
      </w:r>
    </w:p>
    <w:p w14:paraId="45FC9221" w14:textId="77777777" w:rsidR="004B2C6F" w:rsidRDefault="00000000">
      <w:r>
        <w:t>Borrow date cannot be in the past, return date must be later, and the period cannot exceed 14 days.</w:t>
      </w:r>
    </w:p>
    <w:p w14:paraId="057ED455" w14:textId="77777777" w:rsidR="004B2C6F" w:rsidRDefault="00000000">
      <w:r>
        <w:t>Focused question: Which domain rule or use case validates the dates?</w:t>
      </w:r>
    </w:p>
    <w:tbl>
      <w:tblPr>
        <w:tblW w:w="0" w:type="auto"/>
        <w:tblLook w:val="04A0" w:firstRow="1" w:lastRow="0" w:firstColumn="1" w:lastColumn="0" w:noHBand="0" w:noVBand="1"/>
      </w:tblPr>
      <w:tblGrid>
        <w:gridCol w:w="10386"/>
      </w:tblGrid>
      <w:tr w:rsidR="004B2C6F" w14:paraId="59F3AE83"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6DA47A46" w14:textId="77777777" w:rsidR="004B2C6F" w:rsidRDefault="00000000">
            <w:r>
              <w:rPr>
                <w:b/>
                <w:color w:val="376423"/>
                <w:sz w:val="18"/>
              </w:rPr>
              <w:t>Answer / implementation note</w:t>
            </w:r>
          </w:p>
        </w:tc>
      </w:tr>
      <w:tr w:rsidR="004B2C6F" w14:paraId="24DB3945"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747AC4C2" w14:textId="032A39E6" w:rsidR="004B2C6F" w:rsidRDefault="00586834">
            <w:r w:rsidRPr="00586834">
              <w:rPr>
                <w:noProof/>
              </w:rPr>
              <w:lastRenderedPageBreak/>
              <w:drawing>
                <wp:inline distT="0" distB="0" distL="0" distR="0" wp14:anchorId="05FBEDE5" wp14:editId="2CE22CA8">
                  <wp:extent cx="6455410" cy="6163945"/>
                  <wp:effectExtent l="0" t="0" r="2540" b="8255"/>
                  <wp:docPr id="128275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57081" name=""/>
                          <pic:cNvPicPr/>
                        </pic:nvPicPr>
                        <pic:blipFill>
                          <a:blip r:embed="rId19"/>
                          <a:stretch>
                            <a:fillRect/>
                          </a:stretch>
                        </pic:blipFill>
                        <pic:spPr>
                          <a:xfrm>
                            <a:off x="0" y="0"/>
                            <a:ext cx="6455410" cy="6163945"/>
                          </a:xfrm>
                          <a:prstGeom prst="rect">
                            <a:avLst/>
                          </a:prstGeom>
                        </pic:spPr>
                      </pic:pic>
                    </a:graphicData>
                  </a:graphic>
                </wp:inline>
              </w:drawing>
            </w:r>
          </w:p>
        </w:tc>
      </w:tr>
    </w:tbl>
    <w:p w14:paraId="0930CA09" w14:textId="77777777" w:rsidR="004B2C6F" w:rsidRDefault="00000000">
      <w:pPr>
        <w:pStyle w:val="TaskHeading"/>
      </w:pPr>
      <w:r>
        <w:t>Change Request #4 – Deposit and name sorting (3 minutes)</w:t>
      </w:r>
    </w:p>
    <w:p w14:paraId="2FC37710" w14:textId="77777777" w:rsidR="004B2C6F" w:rsidRDefault="00000000">
      <w:r>
        <w:t>Add Deposit-Low-to-High and Name-A-to-Z sorting while preserving the original API order.</w:t>
      </w:r>
    </w:p>
    <w:p w14:paraId="78BB78B3" w14:textId="77777777" w:rsidR="004B2C6F" w:rsidRDefault="00000000">
      <w:r>
        <w:t>Focused question: How are missing price values handled consistently during sorting?</w:t>
      </w:r>
    </w:p>
    <w:tbl>
      <w:tblPr>
        <w:tblW w:w="0" w:type="auto"/>
        <w:tblLook w:val="04A0" w:firstRow="1" w:lastRow="0" w:firstColumn="1" w:lastColumn="0" w:noHBand="0" w:noVBand="1"/>
      </w:tblPr>
      <w:tblGrid>
        <w:gridCol w:w="10166"/>
      </w:tblGrid>
      <w:tr w:rsidR="004B2C6F" w14:paraId="1D0763D7"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4B126DB4" w14:textId="77777777" w:rsidR="004B2C6F" w:rsidRDefault="00000000">
            <w:r>
              <w:rPr>
                <w:b/>
                <w:color w:val="376423"/>
                <w:sz w:val="18"/>
              </w:rPr>
              <w:t>Answer / implementation note</w:t>
            </w:r>
          </w:p>
        </w:tc>
      </w:tr>
      <w:tr w:rsidR="004B2C6F" w14:paraId="43C6C272"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47D77312" w14:textId="77777777" w:rsidR="00586834" w:rsidRDefault="00586834" w:rsidP="00586834">
            <w:r>
              <w:t xml:space="preserve">Viewed </w:t>
            </w:r>
            <w:proofErr w:type="gramStart"/>
            <w:r>
              <w:t>device.dart</w:t>
            </w:r>
            <w:proofErr w:type="gramEnd"/>
            <w:r>
              <w:t>:1-76</w:t>
            </w:r>
          </w:p>
          <w:p w14:paraId="2F665E65" w14:textId="77777777" w:rsidR="00586834" w:rsidRDefault="00586834" w:rsidP="00586834">
            <w:r>
              <w:t>Viewed deposit_</w:t>
            </w:r>
            <w:proofErr w:type="gramStart"/>
            <w:r>
              <w:t>calculator.dart</w:t>
            </w:r>
            <w:proofErr w:type="gramEnd"/>
            <w:r>
              <w:t>:1-26</w:t>
            </w:r>
          </w:p>
          <w:p w14:paraId="05400EE7" w14:textId="77777777" w:rsidR="00586834" w:rsidRDefault="00586834" w:rsidP="00586834">
            <w:r>
              <w:t>Viewed app_</w:t>
            </w:r>
            <w:proofErr w:type="gramStart"/>
            <w:r>
              <w:t>constants.dart</w:t>
            </w:r>
            <w:proofErr w:type="gramEnd"/>
            <w:r>
              <w:t>:1-33</w:t>
            </w:r>
          </w:p>
          <w:p w14:paraId="05886EF7" w14:textId="77777777" w:rsidR="00586834" w:rsidRDefault="00586834" w:rsidP="00586834"/>
          <w:p w14:paraId="5E15B24D" w14:textId="77777777" w:rsidR="00586834" w:rsidRDefault="00586834" w:rsidP="00586834">
            <w:r>
              <w:t>### How Missing Price Values are Handled consistently During Sorting</w:t>
            </w:r>
          </w:p>
          <w:p w14:paraId="01661323" w14:textId="77777777" w:rsidR="00586834" w:rsidRDefault="00586834" w:rsidP="00586834"/>
          <w:p w14:paraId="43F8CD0D" w14:textId="77777777" w:rsidR="00586834" w:rsidRDefault="00586834" w:rsidP="00586834">
            <w:r>
              <w:t xml:space="preserve">During sorting (specifically for the **Deposit-Low-to-High** option), missing price values are handled consistently </w:t>
            </w:r>
            <w:r>
              <w:lastRenderedPageBreak/>
              <w:t>through a centralized rule in the data and domain models:</w:t>
            </w:r>
          </w:p>
          <w:p w14:paraId="3ADF536D" w14:textId="77777777" w:rsidR="00586834" w:rsidRDefault="00586834" w:rsidP="00586834"/>
          <w:p w14:paraId="42709B8C" w14:textId="106B6334" w:rsidR="00586834" w:rsidRDefault="00586834" w:rsidP="00586834">
            <w:r>
              <w:t>1. Calculated Field:</w:t>
            </w:r>
            <w:r>
              <w:br/>
            </w:r>
            <w:r>
              <w:br/>
              <w:t xml:space="preserve">double get </w:t>
            </w:r>
            <w:proofErr w:type="spellStart"/>
            <w:r>
              <w:t>estimatedDeposit</w:t>
            </w:r>
            <w:proofErr w:type="spellEnd"/>
            <w:r>
              <w:t xml:space="preserve"> =&gt; </w:t>
            </w:r>
            <w:proofErr w:type="spellStart"/>
            <w:r>
              <w:t>DepositCalculator.estimate</w:t>
            </w:r>
            <w:proofErr w:type="spellEnd"/>
            <w:r>
              <w:t>(price);</w:t>
            </w:r>
          </w:p>
          <w:p w14:paraId="6F12AC91" w14:textId="77777777" w:rsidR="00586834" w:rsidRDefault="00586834" w:rsidP="00586834"/>
          <w:p w14:paraId="3A7320B3" w14:textId="26654144" w:rsidR="00586834" w:rsidRDefault="00586834" w:rsidP="00586834">
            <w:r>
              <w:t>2. Standard Deposit Fallback:</w:t>
            </w:r>
          </w:p>
          <w:p w14:paraId="62C9C404" w14:textId="40A211E3" w:rsidR="00586834" w:rsidRDefault="00586834" w:rsidP="00586834">
            <w:r>
              <w:br/>
              <w:t xml:space="preserve">  static double </w:t>
            </w:r>
            <w:proofErr w:type="gramStart"/>
            <w:r>
              <w:t>estimate(</w:t>
            </w:r>
            <w:proofErr w:type="gramEnd"/>
            <w:r>
              <w:t>num? price) {</w:t>
            </w:r>
          </w:p>
          <w:p w14:paraId="7171AE1C" w14:textId="77777777" w:rsidR="00586834" w:rsidRDefault="00586834" w:rsidP="00586834">
            <w:r>
              <w:t xml:space="preserve">     if (price == null) return </w:t>
            </w:r>
            <w:proofErr w:type="spellStart"/>
            <w:r>
              <w:t>AppConstants.standardDeposit</w:t>
            </w:r>
            <w:proofErr w:type="spellEnd"/>
            <w:r>
              <w:t>; // Falls back to $20</w:t>
            </w:r>
          </w:p>
          <w:p w14:paraId="31314E27" w14:textId="77777777" w:rsidR="00586834" w:rsidRDefault="00586834" w:rsidP="00586834">
            <w:r>
              <w:t xml:space="preserve">     return price &gt;= </w:t>
            </w:r>
            <w:proofErr w:type="spellStart"/>
            <w:r>
              <w:t>AppConstants.highValueThreshold</w:t>
            </w:r>
            <w:proofErr w:type="spellEnd"/>
          </w:p>
          <w:p w14:paraId="4B8FE9E3" w14:textId="77777777" w:rsidR="00586834" w:rsidRDefault="00586834" w:rsidP="00586834">
            <w:r>
              <w:t xml:space="preserve">         ? </w:t>
            </w:r>
            <w:proofErr w:type="spellStart"/>
            <w:r>
              <w:t>AppConstants.highDeposit</w:t>
            </w:r>
            <w:proofErr w:type="spellEnd"/>
          </w:p>
          <w:p w14:paraId="6B0C7A63" w14:textId="77777777" w:rsidR="00586834" w:rsidRDefault="00586834" w:rsidP="00586834">
            <w:r>
              <w:t xml:space="preserve">         : </w:t>
            </w:r>
            <w:proofErr w:type="spellStart"/>
            <w:r>
              <w:t>AppConstants.standardDeposit</w:t>
            </w:r>
            <w:proofErr w:type="spellEnd"/>
            <w:r>
              <w:t>;</w:t>
            </w:r>
          </w:p>
          <w:p w14:paraId="0CD453DE" w14:textId="46700E2C" w:rsidR="00586834" w:rsidRDefault="00586834" w:rsidP="00586834">
            <w:r>
              <w:t xml:space="preserve">   }</w:t>
            </w:r>
          </w:p>
          <w:p w14:paraId="48A2305C" w14:textId="77777777" w:rsidR="00586834" w:rsidRDefault="00586834" w:rsidP="00586834"/>
          <w:p w14:paraId="0798E5DD" w14:textId="6DAFCBB0" w:rsidR="00586834" w:rsidRDefault="00586834" w:rsidP="00586834">
            <w:r>
              <w:t>3. Stable Sorting &amp; Comparison:</w:t>
            </w:r>
          </w:p>
          <w:p w14:paraId="0FB716D8" w14:textId="77777777" w:rsidR="00586834" w:rsidRDefault="00586834" w:rsidP="00586834">
            <w:r>
              <w:t xml:space="preserve">   case </w:t>
            </w:r>
            <w:proofErr w:type="spellStart"/>
            <w:r>
              <w:t>SortOption.depositLowHigh</w:t>
            </w:r>
            <w:proofErr w:type="spellEnd"/>
            <w:r>
              <w:t>:</w:t>
            </w:r>
          </w:p>
          <w:p w14:paraId="7DF421D9" w14:textId="77777777" w:rsidR="00586834" w:rsidRDefault="00586834" w:rsidP="00586834">
            <w:r>
              <w:t xml:space="preserve">     </w:t>
            </w:r>
            <w:proofErr w:type="spellStart"/>
            <w:proofErr w:type="gramStart"/>
            <w:r>
              <w:t>result.sort</w:t>
            </w:r>
            <w:proofErr w:type="spellEnd"/>
            <w:proofErr w:type="gramEnd"/>
            <w:r>
              <w:t>((a, b) {</w:t>
            </w:r>
          </w:p>
          <w:p w14:paraId="19C389AE" w14:textId="77777777" w:rsidR="00586834" w:rsidRDefault="00586834" w:rsidP="00586834">
            <w:r>
              <w:t xml:space="preserve">       final </w:t>
            </w:r>
            <w:proofErr w:type="spellStart"/>
            <w:r>
              <w:t>byDeposit</w:t>
            </w:r>
            <w:proofErr w:type="spellEnd"/>
            <w:r>
              <w:t xml:space="preserve"> = </w:t>
            </w:r>
            <w:proofErr w:type="spellStart"/>
            <w:proofErr w:type="gramStart"/>
            <w:r>
              <w:t>a.estimatedDeposit.compareTo</w:t>
            </w:r>
            <w:proofErr w:type="spellEnd"/>
            <w:proofErr w:type="gramEnd"/>
            <w:r>
              <w:t>(</w:t>
            </w:r>
            <w:proofErr w:type="spellStart"/>
            <w:proofErr w:type="gramStart"/>
            <w:r>
              <w:t>b.estimatedDeposit</w:t>
            </w:r>
            <w:proofErr w:type="spellEnd"/>
            <w:proofErr w:type="gramEnd"/>
            <w:r>
              <w:t>);</w:t>
            </w:r>
          </w:p>
          <w:p w14:paraId="7D8597D2" w14:textId="77777777" w:rsidR="00586834" w:rsidRDefault="00586834" w:rsidP="00586834">
            <w:r>
              <w:t xml:space="preserve">       return </w:t>
            </w:r>
            <w:proofErr w:type="spellStart"/>
            <w:proofErr w:type="gramStart"/>
            <w:r>
              <w:t>byDeposit</w:t>
            </w:r>
            <w:proofErr w:type="spellEnd"/>
            <w:r>
              <w:t xml:space="preserve"> !</w:t>
            </w:r>
            <w:proofErr w:type="gramEnd"/>
            <w:r>
              <w:t xml:space="preserve">= </w:t>
            </w:r>
            <w:proofErr w:type="gramStart"/>
            <w:r>
              <w:t>0 ?</w:t>
            </w:r>
            <w:proofErr w:type="gramEnd"/>
            <w:r>
              <w:t xml:space="preserve"> </w:t>
            </w:r>
            <w:proofErr w:type="spellStart"/>
            <w:proofErr w:type="gramStart"/>
            <w:r>
              <w:t>byDeposit</w:t>
            </w:r>
            <w:proofErr w:type="spellEnd"/>
            <w:r>
              <w:t xml:space="preserve"> :</w:t>
            </w:r>
            <w:proofErr w:type="gramEnd"/>
            <w:r>
              <w:t xml:space="preserve"> </w:t>
            </w:r>
            <w:proofErr w:type="spellStart"/>
            <w:proofErr w:type="gramStart"/>
            <w:r>
              <w:t>a.apiIndex.compareTo</w:t>
            </w:r>
            <w:proofErr w:type="spellEnd"/>
            <w:proofErr w:type="gramEnd"/>
            <w:r>
              <w:t>(</w:t>
            </w:r>
            <w:proofErr w:type="spellStart"/>
            <w:proofErr w:type="gramStart"/>
            <w:r>
              <w:t>b.apiIndex</w:t>
            </w:r>
            <w:proofErr w:type="spellEnd"/>
            <w:proofErr w:type="gramEnd"/>
            <w:r>
              <w:t>);</w:t>
            </w:r>
          </w:p>
          <w:p w14:paraId="6CAF2C59" w14:textId="729B14C4" w:rsidR="00586834" w:rsidRDefault="00586834" w:rsidP="00586834">
            <w:r>
              <w:t xml:space="preserve">     });</w:t>
            </w:r>
          </w:p>
          <w:p w14:paraId="174536E3" w14:textId="77777777" w:rsidR="00586834" w:rsidRDefault="00586834" w:rsidP="00586834"/>
          <w:p w14:paraId="3F8DF397" w14:textId="5712CDCF" w:rsidR="004B2C6F" w:rsidRDefault="00586834" w:rsidP="00586834">
            <w:r>
              <w:t>This ensures that any device with a missing price is treated as having a standard deposit of $20 and is sorted alongside other standard-price devices, using the original API index as a secondary sorting layer.</w:t>
            </w:r>
          </w:p>
        </w:tc>
      </w:tr>
    </w:tbl>
    <w:p w14:paraId="3B1E5A0B" w14:textId="77777777" w:rsidR="004B2C6F" w:rsidRDefault="00000000">
      <w:r>
        <w:lastRenderedPageBreak/>
        <w:br w:type="page"/>
      </w:r>
    </w:p>
    <w:p w14:paraId="16712E8B" w14:textId="77777777" w:rsidR="004B2C6F" w:rsidRDefault="00000000">
      <w:pPr>
        <w:pStyle w:val="EvidenceHeading"/>
      </w:pPr>
      <w:r>
        <w:lastRenderedPageBreak/>
        <w:t>Evidence to paste and quick verification (3 minutes)</w:t>
      </w:r>
    </w:p>
    <w:tbl>
      <w:tblPr>
        <w:tblW w:w="0" w:type="auto"/>
        <w:tblLayout w:type="fixed"/>
        <w:tblLook w:val="04A0" w:firstRow="1" w:lastRow="0" w:firstColumn="1" w:lastColumn="0" w:noHBand="0" w:noVBand="1"/>
      </w:tblPr>
      <w:tblGrid>
        <w:gridCol w:w="5083"/>
        <w:gridCol w:w="5083"/>
      </w:tblGrid>
      <w:tr w:rsidR="004B2C6F" w14:paraId="3F969BDC"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0F13361C" w14:textId="77777777" w:rsidR="00350C84" w:rsidRDefault="00000000">
            <w:r>
              <w:t>Debounced search and comparison list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6F0F78B5" w14:textId="77777777" w:rsidR="00350C84" w:rsidRDefault="00000000">
            <w:r>
              <w:t>Date validation and sorting</w:t>
            </w:r>
          </w:p>
        </w:tc>
      </w:tr>
      <w:tr w:rsidR="004B2C6F" w14:paraId="19FBBF5A" w14:textId="77777777">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0FE6142D" w14:textId="35A98E6E" w:rsidR="004B2C6F" w:rsidRDefault="00000000">
            <w:pPr>
              <w:jc w:val="center"/>
            </w:pPr>
            <w:r>
              <w:rPr>
                <w:b/>
                <w:color w:val="808080"/>
                <w:sz w:val="17"/>
              </w:rPr>
              <w:t>PASTE SCREENSHOT / TEST O</w:t>
            </w:r>
            <w:r w:rsidR="0007732B" w:rsidRPr="0007732B">
              <w:rPr>
                <w:b/>
                <w:color w:val="808080"/>
                <w:sz w:val="17"/>
              </w:rPr>
              <w:drawing>
                <wp:inline distT="0" distB="0" distL="0" distR="0" wp14:anchorId="44C9F0BF" wp14:editId="1225A09D">
                  <wp:extent cx="3090545" cy="6036310"/>
                  <wp:effectExtent l="0" t="0" r="0" b="2540"/>
                  <wp:docPr id="20077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5719" name=""/>
                          <pic:cNvPicPr/>
                        </pic:nvPicPr>
                        <pic:blipFill>
                          <a:blip r:embed="rId20"/>
                          <a:stretch>
                            <a:fillRect/>
                          </a:stretch>
                        </pic:blipFill>
                        <pic:spPr>
                          <a:xfrm>
                            <a:off x="0" y="0"/>
                            <a:ext cx="3090545" cy="6036310"/>
                          </a:xfrm>
                          <a:prstGeom prst="rect">
                            <a:avLst/>
                          </a:prstGeom>
                        </pic:spPr>
                      </pic:pic>
                    </a:graphicData>
                  </a:graphic>
                </wp:inline>
              </w:drawing>
            </w:r>
            <w:r>
              <w:rPr>
                <w:b/>
                <w:color w:val="808080"/>
                <w:sz w:val="17"/>
              </w:rPr>
              <w:t>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08A0C03E" w14:textId="663D8B52" w:rsidR="004B2C6F" w:rsidRDefault="0007732B">
            <w:pPr>
              <w:jc w:val="center"/>
            </w:pPr>
            <w:r w:rsidRPr="0007732B">
              <w:rPr>
                <w:b/>
                <w:color w:val="808080"/>
                <w:sz w:val="17"/>
              </w:rPr>
              <w:drawing>
                <wp:inline distT="0" distB="0" distL="0" distR="0" wp14:anchorId="6216C5EB" wp14:editId="1EB3AF40">
                  <wp:extent cx="3090545" cy="5408295"/>
                  <wp:effectExtent l="0" t="0" r="0" b="1905"/>
                  <wp:docPr id="123734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43179" name=""/>
                          <pic:cNvPicPr/>
                        </pic:nvPicPr>
                        <pic:blipFill>
                          <a:blip r:embed="rId21"/>
                          <a:stretch>
                            <a:fillRect/>
                          </a:stretch>
                        </pic:blipFill>
                        <pic:spPr>
                          <a:xfrm>
                            <a:off x="0" y="0"/>
                            <a:ext cx="3090545" cy="5408295"/>
                          </a:xfrm>
                          <a:prstGeom prst="rect">
                            <a:avLst/>
                          </a:prstGeom>
                        </pic:spPr>
                      </pic:pic>
                    </a:graphicData>
                  </a:graphic>
                </wp:inline>
              </w:drawing>
            </w:r>
            <w:r w:rsidR="00000000">
              <w:rPr>
                <w:b/>
                <w:color w:val="808080"/>
                <w:sz w:val="17"/>
              </w:rPr>
              <w:t>PASTE SCREENSHOT / TEST OUTPUT HERE</w:t>
            </w:r>
          </w:p>
        </w:tc>
      </w:tr>
    </w:tbl>
    <w:p w14:paraId="69E89557"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579B9157"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1AB62CE9" w14:textId="77777777" w:rsidR="004B2C6F" w:rsidRDefault="00000000">
            <w:pPr>
              <w:spacing w:after="0" w:line="240" w:lineRule="auto"/>
            </w:pPr>
            <w:r>
              <w:rPr>
                <w:rFonts w:eastAsia="Arial"/>
                <w:b/>
                <w:color w:val="FFFFFF"/>
                <w:sz w:val="40"/>
              </w:rPr>
              <w:lastRenderedPageBreak/>
              <w:t>PART 3 – OFFLINE SUPPORT</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59E59540" w14:textId="77777777" w:rsidR="004B2C6F" w:rsidRDefault="00000000">
            <w:pPr>
              <w:spacing w:after="0" w:line="240" w:lineRule="auto"/>
              <w:jc w:val="center"/>
            </w:pPr>
            <w:r>
              <w:rPr>
                <w:rFonts w:eastAsia="Arial"/>
                <w:b/>
                <w:color w:val="FFFFFF"/>
                <w:sz w:val="28"/>
              </w:rPr>
              <w:t>15 POINTS</w:t>
            </w:r>
          </w:p>
        </w:tc>
      </w:tr>
    </w:tbl>
    <w:p w14:paraId="06238F53" w14:textId="77777777" w:rsidR="004B2C6F" w:rsidRDefault="00000000">
      <w:pPr>
        <w:pStyle w:val="TaskHeading"/>
      </w:pPr>
      <w:r>
        <w:t>Task 3.1 – Offline implementation (7 minutes)</w:t>
      </w:r>
    </w:p>
    <w:p w14:paraId="1D3E1907" w14:textId="77777777" w:rsidR="004B2C6F" w:rsidRDefault="00000000">
      <w:r>
        <w:t>Cache the latest device catalogue, persist the loan-request draft, and keep the app useful when the network is unavailable.</w:t>
      </w:r>
    </w:p>
    <w:p w14:paraId="7252EC05" w14:textId="77777777" w:rsidR="004B2C6F" w:rsidRDefault="00000000">
      <w:pPr>
        <w:pStyle w:val="ListBullet"/>
        <w:spacing w:after="40"/>
      </w:pPr>
      <w:r>
        <w:t>Remote failure with cache → show cached devices and an offline banner.</w:t>
      </w:r>
    </w:p>
    <w:p w14:paraId="72356AC8" w14:textId="77777777" w:rsidR="004B2C6F" w:rsidRDefault="00000000">
      <w:pPr>
        <w:pStyle w:val="ListBullet"/>
        <w:spacing w:after="40"/>
      </w:pPr>
      <w:r>
        <w:t>Selected device, dates, student ID, purpose, and deposit survive app restart.</w:t>
      </w:r>
    </w:p>
    <w:p w14:paraId="064E7B50" w14:textId="77777777" w:rsidR="004B2C6F" w:rsidRDefault="00000000">
      <w:pPr>
        <w:pStyle w:val="ListBullet"/>
        <w:spacing w:after="40"/>
      </w:pPr>
      <w:r>
        <w:t>Offline submission is saved as a Pending Loan Request, not as a remotely created request.</w:t>
      </w:r>
    </w:p>
    <w:p w14:paraId="0BDD5AE5" w14:textId="77777777" w:rsidR="004B2C6F" w:rsidRDefault="00000000">
      <w:pPr>
        <w:pStyle w:val="ListBullet"/>
        <w:spacing w:after="40"/>
      </w:pPr>
      <w:r>
        <w:t>Retry sends the original nested data payload exactly once when the network returns.</w:t>
      </w:r>
    </w:p>
    <w:p w14:paraId="45F4CAD3" w14:textId="77777777" w:rsidR="004B2C6F" w:rsidRDefault="00000000">
      <w:pPr>
        <w:pStyle w:val="TaskHeading"/>
      </w:pPr>
      <w:r>
        <w:t>Task 3.2 – Focused design question (3 minutes)</w:t>
      </w:r>
    </w:p>
    <w:p w14:paraId="5B15CD01" w14:textId="77777777" w:rsidR="004B2C6F" w:rsidRDefault="00000000">
      <w:r>
        <w:t>What device snapshot, date values, payload fields, and local idempotency key must be stored so a pending request can be retried safely after the UI has changed?</w:t>
      </w:r>
    </w:p>
    <w:tbl>
      <w:tblPr>
        <w:tblW w:w="0" w:type="auto"/>
        <w:tblLook w:val="04A0" w:firstRow="1" w:lastRow="0" w:firstColumn="1" w:lastColumn="0" w:noHBand="0" w:noVBand="1"/>
      </w:tblPr>
      <w:tblGrid>
        <w:gridCol w:w="10166"/>
      </w:tblGrid>
      <w:tr w:rsidR="004B2C6F" w14:paraId="6CCBAB7B"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6E667CB9" w14:textId="77777777" w:rsidR="004B2C6F" w:rsidRDefault="00000000">
            <w:r>
              <w:rPr>
                <w:b/>
                <w:color w:val="376423"/>
                <w:sz w:val="18"/>
              </w:rPr>
              <w:t>Offline design answer</w:t>
            </w:r>
          </w:p>
        </w:tc>
      </w:tr>
      <w:tr w:rsidR="004B2C6F" w14:paraId="7DBFD317" w14:textId="77777777">
        <w:trPr>
          <w:trHeight w:val="1296"/>
        </w:trPr>
        <w:tc>
          <w:tcPr>
            <w:tcW w:w="10166" w:type="dxa"/>
            <w:tcBorders>
              <w:top w:val="single" w:sz="5" w:space="0" w:color="A9D18E"/>
              <w:left w:val="single" w:sz="5" w:space="0" w:color="A9D18E"/>
              <w:bottom w:val="single" w:sz="5" w:space="0" w:color="A9D18E"/>
              <w:right w:val="single" w:sz="5" w:space="0" w:color="A9D18E"/>
            </w:tcBorders>
          </w:tcPr>
          <w:p w14:paraId="1AB9DC7B" w14:textId="77777777" w:rsidR="0007732B" w:rsidRPr="0007732B" w:rsidRDefault="0007732B" w:rsidP="0007732B">
            <w:r w:rsidRPr="0007732B">
              <w:t>To ensure a pending request can be retried safely, the system separates transient UI state from the raw request payload. In </w:t>
            </w:r>
            <w:proofErr w:type="spellStart"/>
            <w:r w:rsidRPr="0007732B">
              <w:t>loan_repository_</w:t>
            </w:r>
            <w:proofErr w:type="gramStart"/>
            <w:r w:rsidRPr="0007732B">
              <w:t>impl.dart</w:t>
            </w:r>
            <w:proofErr w:type="spellEnd"/>
            <w:proofErr w:type="gramEnd"/>
            <w:r w:rsidRPr="0007732B">
              <w:t>, when offline, the request is stored as a pending map record containing:</w:t>
            </w:r>
          </w:p>
          <w:p w14:paraId="674C0F82" w14:textId="77777777" w:rsidR="0007732B" w:rsidRPr="0007732B" w:rsidRDefault="0007732B" w:rsidP="0007732B">
            <w:pPr>
              <w:numPr>
                <w:ilvl w:val="0"/>
                <w:numId w:val="10"/>
              </w:numPr>
            </w:pPr>
            <w:r w:rsidRPr="0007732B">
              <w:rPr>
                <w:b/>
                <w:bCs/>
              </w:rPr>
              <w:t>Device Snapshot</w:t>
            </w:r>
            <w:r w:rsidRPr="0007732B">
              <w:t>:</w:t>
            </w:r>
          </w:p>
          <w:p w14:paraId="6BFBCA3C" w14:textId="77777777" w:rsidR="0007732B" w:rsidRPr="0007732B" w:rsidRDefault="0007732B" w:rsidP="0007732B">
            <w:pPr>
              <w:numPr>
                <w:ilvl w:val="1"/>
                <w:numId w:val="10"/>
              </w:numPr>
            </w:pPr>
            <w:proofErr w:type="spellStart"/>
            <w:r w:rsidRPr="0007732B">
              <w:rPr>
                <w:b/>
                <w:bCs/>
              </w:rPr>
              <w:t>deviceId</w:t>
            </w:r>
            <w:proofErr w:type="spellEnd"/>
            <w:r w:rsidRPr="0007732B">
              <w:t> (inside the payload map): The immutable identifier of the device being requested.</w:t>
            </w:r>
          </w:p>
          <w:p w14:paraId="358A6219" w14:textId="77777777" w:rsidR="0007732B" w:rsidRPr="0007732B" w:rsidRDefault="0007732B" w:rsidP="0007732B">
            <w:pPr>
              <w:numPr>
                <w:ilvl w:val="1"/>
                <w:numId w:val="10"/>
              </w:numPr>
            </w:pPr>
            <w:proofErr w:type="spellStart"/>
            <w:r w:rsidRPr="0007732B">
              <w:rPr>
                <w:b/>
                <w:bCs/>
              </w:rPr>
              <w:t>deviceName</w:t>
            </w:r>
            <w:proofErr w:type="spellEnd"/>
            <w:r w:rsidRPr="0007732B">
              <w:t> (in </w:t>
            </w:r>
            <w:proofErr w:type="spellStart"/>
            <w:r w:rsidRPr="0007732B">
              <w:t>LoanRequest</w:t>
            </w:r>
            <w:proofErr w:type="spellEnd"/>
            <w:r w:rsidRPr="0007732B">
              <w:t>): Held for UI presentation but excluded from the API wire payload to avoid network clutter.</w:t>
            </w:r>
          </w:p>
          <w:p w14:paraId="18E22E21" w14:textId="77777777" w:rsidR="0007732B" w:rsidRPr="0007732B" w:rsidRDefault="0007732B" w:rsidP="0007732B">
            <w:pPr>
              <w:numPr>
                <w:ilvl w:val="0"/>
                <w:numId w:val="10"/>
              </w:numPr>
            </w:pPr>
            <w:r w:rsidRPr="0007732B">
              <w:rPr>
                <w:b/>
                <w:bCs/>
              </w:rPr>
              <w:t>Date Values</w:t>
            </w:r>
            <w:r w:rsidRPr="0007732B">
              <w:t>:</w:t>
            </w:r>
          </w:p>
          <w:p w14:paraId="381061AF" w14:textId="77777777" w:rsidR="0007732B" w:rsidRPr="0007732B" w:rsidRDefault="0007732B" w:rsidP="0007732B">
            <w:pPr>
              <w:numPr>
                <w:ilvl w:val="1"/>
                <w:numId w:val="10"/>
              </w:numPr>
            </w:pPr>
            <w:proofErr w:type="spellStart"/>
            <w:r w:rsidRPr="0007732B">
              <w:rPr>
                <w:b/>
                <w:bCs/>
              </w:rPr>
              <w:t>borrowDate</w:t>
            </w:r>
            <w:proofErr w:type="spellEnd"/>
            <w:r w:rsidRPr="0007732B">
              <w:t> and </w:t>
            </w:r>
            <w:proofErr w:type="spellStart"/>
            <w:r w:rsidRPr="0007732B">
              <w:rPr>
                <w:b/>
                <w:bCs/>
              </w:rPr>
              <w:t>returnDate</w:t>
            </w:r>
            <w:proofErr w:type="spellEnd"/>
            <w:r w:rsidRPr="0007732B">
              <w:t> (formatted as </w:t>
            </w:r>
            <w:proofErr w:type="spellStart"/>
            <w:r w:rsidRPr="0007732B">
              <w:rPr>
                <w:b/>
                <w:bCs/>
              </w:rPr>
              <w:t>yyyy</w:t>
            </w:r>
            <w:proofErr w:type="spellEnd"/>
            <w:r w:rsidRPr="0007732B">
              <w:rPr>
                <w:b/>
                <w:bCs/>
              </w:rPr>
              <w:t>-MM-dd</w:t>
            </w:r>
            <w:r w:rsidRPr="0007732B">
              <w:t> string in the payload): These are frozen to the dates selected at request time. This ensures that even if retried days later when calendar defaults in the UI have moved forward, the original borrow duration remains exactly as requested.</w:t>
            </w:r>
          </w:p>
          <w:p w14:paraId="67804B2B" w14:textId="77777777" w:rsidR="0007732B" w:rsidRPr="0007732B" w:rsidRDefault="0007732B" w:rsidP="0007732B">
            <w:pPr>
              <w:numPr>
                <w:ilvl w:val="0"/>
                <w:numId w:val="10"/>
              </w:numPr>
            </w:pPr>
            <w:r w:rsidRPr="0007732B">
              <w:rPr>
                <w:b/>
                <w:bCs/>
              </w:rPr>
              <w:t>Payload Fields</w:t>
            </w:r>
            <w:r w:rsidRPr="0007732B">
              <w:t>: The full API request payload structure is persisted under a 'payload' key in the local database. The request payload contains:</w:t>
            </w:r>
          </w:p>
          <w:p w14:paraId="3FD08D3C" w14:textId="77777777" w:rsidR="0007732B" w:rsidRPr="0007732B" w:rsidRDefault="0007732B" w:rsidP="0007732B">
            <w:pPr>
              <w:numPr>
                <w:ilvl w:val="1"/>
                <w:numId w:val="10"/>
              </w:numPr>
            </w:pPr>
            <w:r w:rsidRPr="0007732B">
              <w:rPr>
                <w:b/>
                <w:bCs/>
              </w:rPr>
              <w:t>name</w:t>
            </w:r>
            <w:r w:rsidRPr="0007732B">
              <w:t>: 'Campus Equipment Loan Request' (the outer wrapper required by the API).</w:t>
            </w:r>
          </w:p>
          <w:p w14:paraId="3EC6FDC1" w14:textId="77777777" w:rsidR="0007732B" w:rsidRPr="0007732B" w:rsidRDefault="0007732B" w:rsidP="0007732B">
            <w:pPr>
              <w:numPr>
                <w:ilvl w:val="1"/>
                <w:numId w:val="10"/>
              </w:numPr>
            </w:pPr>
            <w:r w:rsidRPr="0007732B">
              <w:rPr>
                <w:b/>
                <w:bCs/>
              </w:rPr>
              <w:t>data</w:t>
            </w:r>
            <w:r w:rsidRPr="0007732B">
              <w:t> (nested payload containing exactly these fields):</w:t>
            </w:r>
          </w:p>
          <w:p w14:paraId="7301AF79" w14:textId="77777777" w:rsidR="0007732B" w:rsidRPr="0007732B" w:rsidRDefault="0007732B" w:rsidP="0007732B">
            <w:pPr>
              <w:numPr>
                <w:ilvl w:val="2"/>
                <w:numId w:val="10"/>
              </w:numPr>
            </w:pPr>
            <w:proofErr w:type="spellStart"/>
            <w:r w:rsidRPr="0007732B">
              <w:t>deviceId</w:t>
            </w:r>
            <w:proofErr w:type="spellEnd"/>
            <w:r w:rsidRPr="0007732B">
              <w:t>: String</w:t>
            </w:r>
          </w:p>
          <w:p w14:paraId="22B5B769" w14:textId="77777777" w:rsidR="0007732B" w:rsidRPr="0007732B" w:rsidRDefault="0007732B" w:rsidP="0007732B">
            <w:pPr>
              <w:numPr>
                <w:ilvl w:val="2"/>
                <w:numId w:val="10"/>
              </w:numPr>
            </w:pPr>
            <w:proofErr w:type="spellStart"/>
            <w:r w:rsidRPr="0007732B">
              <w:t>studentId</w:t>
            </w:r>
            <w:proofErr w:type="spellEnd"/>
            <w:r w:rsidRPr="0007732B">
              <w:t>: String</w:t>
            </w:r>
          </w:p>
          <w:p w14:paraId="3049F3C3" w14:textId="77777777" w:rsidR="0007732B" w:rsidRPr="0007732B" w:rsidRDefault="0007732B" w:rsidP="0007732B">
            <w:pPr>
              <w:numPr>
                <w:ilvl w:val="2"/>
                <w:numId w:val="10"/>
              </w:numPr>
            </w:pPr>
            <w:proofErr w:type="spellStart"/>
            <w:r w:rsidRPr="0007732B">
              <w:t>borrowDate</w:t>
            </w:r>
            <w:proofErr w:type="spellEnd"/>
            <w:r w:rsidRPr="0007732B">
              <w:t>: String (</w:t>
            </w:r>
            <w:proofErr w:type="spellStart"/>
            <w:r w:rsidRPr="0007732B">
              <w:t>yyyy</w:t>
            </w:r>
            <w:proofErr w:type="spellEnd"/>
            <w:r w:rsidRPr="0007732B">
              <w:t>-MM-dd)</w:t>
            </w:r>
          </w:p>
          <w:p w14:paraId="201957A8" w14:textId="77777777" w:rsidR="0007732B" w:rsidRPr="0007732B" w:rsidRDefault="0007732B" w:rsidP="0007732B">
            <w:pPr>
              <w:numPr>
                <w:ilvl w:val="2"/>
                <w:numId w:val="10"/>
              </w:numPr>
            </w:pPr>
            <w:proofErr w:type="spellStart"/>
            <w:r w:rsidRPr="0007732B">
              <w:t>returnDate</w:t>
            </w:r>
            <w:proofErr w:type="spellEnd"/>
            <w:r w:rsidRPr="0007732B">
              <w:t>: String (</w:t>
            </w:r>
            <w:proofErr w:type="spellStart"/>
            <w:r w:rsidRPr="0007732B">
              <w:t>yyyy</w:t>
            </w:r>
            <w:proofErr w:type="spellEnd"/>
            <w:r w:rsidRPr="0007732B">
              <w:t>-MM-dd)</w:t>
            </w:r>
          </w:p>
          <w:p w14:paraId="07449D61" w14:textId="77777777" w:rsidR="0007732B" w:rsidRPr="0007732B" w:rsidRDefault="0007732B" w:rsidP="0007732B">
            <w:pPr>
              <w:numPr>
                <w:ilvl w:val="2"/>
                <w:numId w:val="10"/>
              </w:numPr>
            </w:pPr>
            <w:r w:rsidRPr="0007732B">
              <w:t>purpose: String</w:t>
            </w:r>
          </w:p>
          <w:p w14:paraId="6E564171" w14:textId="77777777" w:rsidR="0007732B" w:rsidRPr="0007732B" w:rsidRDefault="0007732B" w:rsidP="0007732B">
            <w:pPr>
              <w:numPr>
                <w:ilvl w:val="2"/>
                <w:numId w:val="10"/>
              </w:numPr>
            </w:pPr>
            <w:r w:rsidRPr="0007732B">
              <w:t>deposit: Double</w:t>
            </w:r>
          </w:p>
          <w:p w14:paraId="7E197685" w14:textId="77777777" w:rsidR="0007732B" w:rsidRPr="0007732B" w:rsidRDefault="0007732B" w:rsidP="0007732B">
            <w:pPr>
              <w:numPr>
                <w:ilvl w:val="2"/>
                <w:numId w:val="10"/>
              </w:numPr>
            </w:pPr>
            <w:r w:rsidRPr="0007732B">
              <w:t>status: 'pending' (hardcoded initial API status)</w:t>
            </w:r>
          </w:p>
          <w:p w14:paraId="31E4D0DE" w14:textId="77777777" w:rsidR="0007732B" w:rsidRPr="0007732B" w:rsidRDefault="0007732B" w:rsidP="0007732B">
            <w:pPr>
              <w:numPr>
                <w:ilvl w:val="0"/>
                <w:numId w:val="10"/>
              </w:numPr>
            </w:pPr>
            <w:r w:rsidRPr="0007732B">
              <w:rPr>
                <w:b/>
                <w:bCs/>
              </w:rPr>
              <w:t>Local Idempotency Key</w:t>
            </w:r>
            <w:r w:rsidRPr="0007732B">
              <w:t>:</w:t>
            </w:r>
          </w:p>
          <w:p w14:paraId="322D9490" w14:textId="77777777" w:rsidR="0007732B" w:rsidRPr="0007732B" w:rsidRDefault="0007732B" w:rsidP="0007732B">
            <w:pPr>
              <w:numPr>
                <w:ilvl w:val="1"/>
                <w:numId w:val="10"/>
              </w:numPr>
            </w:pPr>
            <w:proofErr w:type="spellStart"/>
            <w:r w:rsidRPr="0007732B">
              <w:rPr>
                <w:b/>
                <w:bCs/>
              </w:rPr>
              <w:t>idempotencyKey</w:t>
            </w:r>
            <w:proofErr w:type="spellEnd"/>
            <w:r w:rsidRPr="0007732B">
              <w:t> (persisted under the 'key' field): A client-side UUID or unique string generated once when the user presses "Submit".</w:t>
            </w:r>
          </w:p>
          <w:p w14:paraId="19A92FD5" w14:textId="77777777" w:rsidR="0007732B" w:rsidRPr="0007732B" w:rsidRDefault="0007732B" w:rsidP="0007732B">
            <w:pPr>
              <w:numPr>
                <w:ilvl w:val="1"/>
                <w:numId w:val="10"/>
              </w:numPr>
            </w:pPr>
            <w:r w:rsidRPr="0007732B">
              <w:rPr>
                <w:b/>
                <w:bCs/>
              </w:rPr>
              <w:t>Why it's needed</w:t>
            </w:r>
            <w:r w:rsidRPr="0007732B">
              <w:t>: This key ensures that even if the app crashes, is terminated, or undergoes connection loss during the retry flush cycle, the repository can check </w:t>
            </w:r>
            <w:proofErr w:type="spellStart"/>
            <w:r w:rsidRPr="0007732B">
              <w:t>records.any</w:t>
            </w:r>
            <w:proofErr w:type="spellEnd"/>
            <w:r w:rsidRPr="0007732B">
              <w:t xml:space="preserve">((r) =&gt; r['key'] == </w:t>
            </w:r>
            <w:proofErr w:type="spellStart"/>
            <w:r w:rsidRPr="0007732B">
              <w:t>idempotencyKey</w:t>
            </w:r>
            <w:proofErr w:type="spellEnd"/>
            <w:r w:rsidRPr="0007732B">
              <w:t>) to prevent duplicate queuing, and mark the specific record as submitted: true immediately after a successful response.</w:t>
            </w:r>
          </w:p>
          <w:p w14:paraId="5C7E8BA3" w14:textId="77777777" w:rsidR="004B2C6F" w:rsidRDefault="004B2C6F"/>
        </w:tc>
      </w:tr>
    </w:tbl>
    <w:p w14:paraId="43120241" w14:textId="77777777" w:rsidR="004B2C6F" w:rsidRDefault="00000000">
      <w:pPr>
        <w:pStyle w:val="EvidenceHeading"/>
      </w:pPr>
      <w:r>
        <w:lastRenderedPageBreak/>
        <w:t>Evidence to paste</w:t>
      </w:r>
    </w:p>
    <w:tbl>
      <w:tblPr>
        <w:tblW w:w="0" w:type="auto"/>
        <w:tblLayout w:type="fixed"/>
        <w:tblLook w:val="04A0" w:firstRow="1" w:lastRow="0" w:firstColumn="1" w:lastColumn="0" w:noHBand="0" w:noVBand="1"/>
      </w:tblPr>
      <w:tblGrid>
        <w:gridCol w:w="5083"/>
        <w:gridCol w:w="5083"/>
      </w:tblGrid>
      <w:tr w:rsidR="004B2C6F" w14:paraId="0CA70456"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24ED5CD8" w14:textId="77777777" w:rsidR="00350C84" w:rsidRDefault="00000000">
            <w:r>
              <w:t>Cached devices and offline banner</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410F8D28" w14:textId="77777777" w:rsidR="00350C84" w:rsidRDefault="00000000">
            <w:r>
              <w:t>Restored draft and pending request</w:t>
            </w:r>
          </w:p>
        </w:tc>
      </w:tr>
      <w:tr w:rsidR="004B2C6F" w14:paraId="22714740" w14:textId="77777777">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7E5E11AF" w14:textId="40C11CC2" w:rsidR="004B2C6F" w:rsidRDefault="00000000">
            <w:pPr>
              <w:jc w:val="center"/>
            </w:pPr>
            <w:r>
              <w:rPr>
                <w:b/>
                <w:color w:val="808080"/>
                <w:sz w:val="17"/>
              </w:rPr>
              <w:t>PASTE SCREEN</w:t>
            </w:r>
            <w:r w:rsidR="0007732B">
              <w:rPr>
                <w:noProof/>
              </w:rPr>
              <w:t xml:space="preserve"> </w:t>
            </w:r>
            <w:r w:rsidR="0007732B" w:rsidRPr="0007732B">
              <w:rPr>
                <w:b/>
                <w:color w:val="808080"/>
                <w:sz w:val="17"/>
              </w:rPr>
              <w:drawing>
                <wp:inline distT="0" distB="0" distL="0" distR="0" wp14:anchorId="20E81C3C" wp14:editId="038FDA94">
                  <wp:extent cx="3090545" cy="901065"/>
                  <wp:effectExtent l="0" t="0" r="0" b="0"/>
                  <wp:docPr id="50960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01706" name=""/>
                          <pic:cNvPicPr/>
                        </pic:nvPicPr>
                        <pic:blipFill>
                          <a:blip r:embed="rId22"/>
                          <a:stretch>
                            <a:fillRect/>
                          </a:stretch>
                        </pic:blipFill>
                        <pic:spPr>
                          <a:xfrm>
                            <a:off x="0" y="0"/>
                            <a:ext cx="3090545" cy="901065"/>
                          </a:xfrm>
                          <a:prstGeom prst="rect">
                            <a:avLst/>
                          </a:prstGeom>
                        </pic:spPr>
                      </pic:pic>
                    </a:graphicData>
                  </a:graphic>
                </wp:inline>
              </w:drawing>
            </w:r>
            <w:r>
              <w:rPr>
                <w:b/>
                <w:color w:val="808080"/>
                <w:sz w:val="17"/>
              </w:rPr>
              <w:t>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79D95A7C" w14:textId="10B31988" w:rsidR="004B2C6F" w:rsidRDefault="00000000">
            <w:pPr>
              <w:jc w:val="center"/>
            </w:pPr>
            <w:r>
              <w:rPr>
                <w:b/>
                <w:color w:val="808080"/>
                <w:sz w:val="17"/>
              </w:rPr>
              <w:t>PAS</w:t>
            </w:r>
            <w:r w:rsidR="0007732B">
              <w:rPr>
                <w:noProof/>
              </w:rPr>
              <w:t xml:space="preserve"> </w:t>
            </w:r>
            <w:r w:rsidR="0007732B" w:rsidRPr="0007732B">
              <w:rPr>
                <w:b/>
                <w:color w:val="808080"/>
                <w:sz w:val="17"/>
              </w:rPr>
              <w:drawing>
                <wp:inline distT="0" distB="0" distL="0" distR="0" wp14:anchorId="126C3D3C" wp14:editId="5D75F133">
                  <wp:extent cx="3063505" cy="6264183"/>
                  <wp:effectExtent l="0" t="0" r="3810" b="3810"/>
                  <wp:docPr id="156147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75086" name=""/>
                          <pic:cNvPicPr/>
                        </pic:nvPicPr>
                        <pic:blipFill>
                          <a:blip r:embed="rId23"/>
                          <a:stretch>
                            <a:fillRect/>
                          </a:stretch>
                        </pic:blipFill>
                        <pic:spPr>
                          <a:xfrm>
                            <a:off x="0" y="0"/>
                            <a:ext cx="3063505" cy="6264183"/>
                          </a:xfrm>
                          <a:prstGeom prst="rect">
                            <a:avLst/>
                          </a:prstGeom>
                        </pic:spPr>
                      </pic:pic>
                    </a:graphicData>
                  </a:graphic>
                </wp:inline>
              </w:drawing>
            </w:r>
            <w:r>
              <w:rPr>
                <w:b/>
                <w:color w:val="808080"/>
                <w:sz w:val="17"/>
              </w:rPr>
              <w:t>TE SCREENSHOT / TEST OUTPUT HERE</w:t>
            </w:r>
          </w:p>
        </w:tc>
      </w:tr>
    </w:tbl>
    <w:p w14:paraId="6EC733FF"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5DCC49F7" w14:textId="77777777" w:rsidTr="0007732B">
        <w:trPr>
          <w:trHeight w:val="2974"/>
        </w:trPr>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6B229DFE" w14:textId="77777777" w:rsidR="004B2C6F" w:rsidRDefault="00000000">
            <w:pPr>
              <w:spacing w:after="0" w:line="240" w:lineRule="auto"/>
            </w:pPr>
            <w:r>
              <w:rPr>
                <w:rFonts w:eastAsia="Arial"/>
                <w:b/>
                <w:color w:val="FFFFFF"/>
                <w:sz w:val="40"/>
              </w:rPr>
              <w:lastRenderedPageBreak/>
              <w:t>PART 4 – TESTING &amp; BUG DETECTION</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2A1409E4" w14:textId="77777777" w:rsidR="004B2C6F" w:rsidRDefault="00000000">
            <w:pPr>
              <w:spacing w:after="0" w:line="240" w:lineRule="auto"/>
              <w:jc w:val="center"/>
            </w:pPr>
            <w:r>
              <w:rPr>
                <w:rFonts w:eastAsia="Arial"/>
                <w:b/>
                <w:color w:val="FFFFFF"/>
                <w:sz w:val="28"/>
              </w:rPr>
              <w:t>1</w:t>
            </w:r>
            <w:r w:rsidR="00086496">
              <w:rPr>
                <w:rFonts w:eastAsia="Arial"/>
                <w:b/>
                <w:color w:val="FFFFFF"/>
                <w:sz w:val="28"/>
                <w:lang w:val="vi-VN"/>
              </w:rPr>
              <w:t>0</w:t>
            </w:r>
            <w:r>
              <w:rPr>
                <w:rFonts w:eastAsia="Arial"/>
                <w:b/>
                <w:color w:val="FFFFFF"/>
                <w:sz w:val="28"/>
              </w:rPr>
              <w:t xml:space="preserve"> POINTS</w:t>
            </w:r>
          </w:p>
        </w:tc>
      </w:tr>
    </w:tbl>
    <w:p w14:paraId="013E7648" w14:textId="77777777" w:rsidR="004B2C6F" w:rsidRDefault="00000000">
      <w:pPr>
        <w:pStyle w:val="TaskHeading"/>
      </w:pPr>
      <w:r>
        <w:t>Task 4.1 – Automated tests (8 minutes)</w:t>
      </w:r>
    </w:p>
    <w:p w14:paraId="544C4AB3" w14:textId="77777777" w:rsidR="004B2C6F" w:rsidRDefault="00000000">
      <w:r>
        <w:t>Write focused tests using fakes/mocks or Riverpod overrides. Do not use the live network inside automated tests.</w:t>
      </w:r>
    </w:p>
    <w:p w14:paraId="0DDA84C1" w14:textId="77777777" w:rsidR="004B2C6F" w:rsidRDefault="00000000">
      <w:pPr>
        <w:pStyle w:val="ListBullet"/>
        <w:spacing w:after="40"/>
      </w:pPr>
      <w:r>
        <w:t>Unit test for the $50/$20 deposit rule, including missing price data.</w:t>
      </w:r>
    </w:p>
    <w:p w14:paraId="1323A93F" w14:textId="77777777" w:rsidR="004B2C6F" w:rsidRDefault="00000000">
      <w:pPr>
        <w:pStyle w:val="ListBullet"/>
        <w:spacing w:after="40"/>
      </w:pPr>
      <w:r>
        <w:t>Unit test for past dates, reversed dates, and the 14-day maximum.</w:t>
      </w:r>
    </w:p>
    <w:p w14:paraId="5A209427" w14:textId="77777777" w:rsidR="004B2C6F" w:rsidRDefault="00000000">
      <w:pPr>
        <w:pStyle w:val="ListBullet"/>
        <w:spacing w:after="40"/>
      </w:pPr>
      <w:r>
        <w:t>Mapper/repository test for missing nested fields and device-cache fallback.</w:t>
      </w:r>
    </w:p>
    <w:p w14:paraId="2EE073D6" w14:textId="77777777" w:rsidR="004B2C6F" w:rsidRDefault="00000000">
      <w:pPr>
        <w:pStyle w:val="ListBullet"/>
        <w:spacing w:after="40"/>
      </w:pPr>
      <w:r>
        <w:t>Widget test: rapid Submit taps produce only one fake POST call.</w:t>
      </w:r>
    </w:p>
    <w:p w14:paraId="73C8A025" w14:textId="77777777" w:rsidR="004B2C6F" w:rsidRDefault="00000000">
      <w:pPr>
        <w:pStyle w:val="TaskHeading"/>
      </w:pPr>
      <w:r>
        <w:t>Task 4.2 – Focused explanation (2 minutes)</w:t>
      </w:r>
    </w:p>
    <w:p w14:paraId="72B4AF9D" w14:textId="77777777" w:rsidR="004B2C6F" w:rsidRDefault="00000000">
      <w:r>
        <w:t>Choose one test that catches a realistic equipment-loan bug. State the bug, why the test fails before the fix, and why it passes after the fix.</w:t>
      </w:r>
    </w:p>
    <w:tbl>
      <w:tblPr>
        <w:tblW w:w="0" w:type="auto"/>
        <w:tblLook w:val="04A0" w:firstRow="1" w:lastRow="0" w:firstColumn="1" w:lastColumn="0" w:noHBand="0" w:noVBand="1"/>
      </w:tblPr>
      <w:tblGrid>
        <w:gridCol w:w="10166"/>
      </w:tblGrid>
      <w:tr w:rsidR="004B2C6F" w14:paraId="66170EB4"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18C203C3" w14:textId="77777777" w:rsidR="004B2C6F" w:rsidRDefault="00000000">
            <w:r>
              <w:rPr>
                <w:b/>
                <w:color w:val="376423"/>
                <w:sz w:val="18"/>
              </w:rPr>
              <w:t>Bug and test explanation</w:t>
            </w:r>
          </w:p>
        </w:tc>
      </w:tr>
      <w:tr w:rsidR="004B2C6F" w14:paraId="0396D3DB" w14:textId="77777777">
        <w:trPr>
          <w:trHeight w:val="1224"/>
        </w:trPr>
        <w:tc>
          <w:tcPr>
            <w:tcW w:w="10166" w:type="dxa"/>
            <w:tcBorders>
              <w:top w:val="single" w:sz="5" w:space="0" w:color="A9D18E"/>
              <w:left w:val="single" w:sz="5" w:space="0" w:color="A9D18E"/>
              <w:bottom w:val="single" w:sz="5" w:space="0" w:color="A9D18E"/>
              <w:right w:val="single" w:sz="5" w:space="0" w:color="A9D18E"/>
            </w:tcBorders>
          </w:tcPr>
          <w:p w14:paraId="2D249CB1" w14:textId="77777777" w:rsidR="0007732B" w:rsidRDefault="0007732B" w:rsidP="0007732B">
            <w:r>
              <w:t>### The Bug</w:t>
            </w:r>
          </w:p>
          <w:p w14:paraId="709C0A0A" w14:textId="77777777" w:rsidR="0007732B" w:rsidRDefault="0007732B" w:rsidP="0007732B">
            <w:r>
              <w:t xml:space="preserve">**Allowing a student to select a start (borrow) date in the </w:t>
            </w:r>
            <w:proofErr w:type="gramStart"/>
            <w:r>
              <w:t>past.*</w:t>
            </w:r>
            <w:proofErr w:type="gramEnd"/>
            <w:r>
              <w:t>*</w:t>
            </w:r>
          </w:p>
          <w:p w14:paraId="2D3A165F" w14:textId="77777777" w:rsidR="0007732B" w:rsidRDefault="0007732B" w:rsidP="0007732B">
            <w:r>
              <w:t xml:space="preserve">* If a student is filling out the form on August 1st and selects July 31st (either due to a time-zone offset miscalculation, manual entry, or a UI bug allowing selection of past days), the server would receive an invalid historical request. </w:t>
            </w:r>
          </w:p>
          <w:p w14:paraId="2879145A" w14:textId="77777777" w:rsidR="0007732B" w:rsidRDefault="0007732B" w:rsidP="0007732B"/>
          <w:p w14:paraId="480E925E" w14:textId="77777777" w:rsidR="0007732B" w:rsidRDefault="0007732B" w:rsidP="0007732B">
            <w:r>
              <w:t>### Why the test fails before the fix</w:t>
            </w:r>
          </w:p>
          <w:p w14:paraId="7211F989" w14:textId="77777777" w:rsidR="0007732B" w:rsidRDefault="0007732B" w:rsidP="0007732B">
            <w:r>
              <w:t>If we compared the dates using raw time values (`</w:t>
            </w:r>
            <w:proofErr w:type="spellStart"/>
            <w:proofErr w:type="gramStart"/>
            <w:r>
              <w:t>DateTime.now</w:t>
            </w:r>
            <w:proofErr w:type="spellEnd"/>
            <w:r>
              <w:t>(</w:t>
            </w:r>
            <w:proofErr w:type="gramEnd"/>
            <w:r>
              <w:t>)`) or failed to ignore the time-of-day component:</w:t>
            </w:r>
          </w:p>
          <w:p w14:paraId="369EF15C" w14:textId="77777777" w:rsidR="0007732B" w:rsidRDefault="0007732B" w:rsidP="0007732B">
            <w:r>
              <w:t>1. **Before the fix**: A borrow date set to "today at 09:00" checked against `</w:t>
            </w:r>
            <w:proofErr w:type="spellStart"/>
            <w:proofErr w:type="gramStart"/>
            <w:r>
              <w:t>DateTime.now</w:t>
            </w:r>
            <w:proofErr w:type="spellEnd"/>
            <w:r>
              <w:t>(</w:t>
            </w:r>
            <w:proofErr w:type="gramEnd"/>
            <w:r>
              <w:t>)` at "10:00" would evaluate `</w:t>
            </w:r>
            <w:proofErr w:type="spellStart"/>
            <w:proofErr w:type="gramStart"/>
            <w:r>
              <w:t>borrow.isBefore</w:t>
            </w:r>
            <w:proofErr w:type="spellEnd"/>
            <w:proofErr w:type="gramEnd"/>
            <w:r>
              <w:t>(now)` as `true`, rejecting a perfectly valid request to borrow the device today.</w:t>
            </w:r>
          </w:p>
          <w:p w14:paraId="0A9E222E" w14:textId="77777777" w:rsidR="0007732B" w:rsidRDefault="0007732B" w:rsidP="0007732B">
            <w:r>
              <w:t>2. **Without past-date validation logic**: If the check `</w:t>
            </w:r>
            <w:proofErr w:type="spellStart"/>
            <w:proofErr w:type="gramStart"/>
            <w:r>
              <w:t>borrow.isBefore</w:t>
            </w:r>
            <w:proofErr w:type="spellEnd"/>
            <w:proofErr w:type="gramEnd"/>
            <w:r>
              <w:t>(today)` was missing entirely from the validator, any arbitrary past date (e.g., July 31st) would be marked as `</w:t>
            </w:r>
            <w:proofErr w:type="spellStart"/>
            <w:r>
              <w:t>isValid</w:t>
            </w:r>
            <w:proofErr w:type="spellEnd"/>
            <w:r>
              <w:t xml:space="preserve"> = true`. The test `</w:t>
            </w:r>
            <w:proofErr w:type="gramStart"/>
            <w:r>
              <w:t>expect(</w:t>
            </w:r>
            <w:proofErr w:type="spellStart"/>
            <w:r>
              <w:t>result.isValid</w:t>
            </w:r>
            <w:proofErr w:type="spellEnd"/>
            <w:proofErr w:type="gramEnd"/>
            <w:r>
              <w:t xml:space="preserve">, </w:t>
            </w:r>
            <w:proofErr w:type="spellStart"/>
            <w:proofErr w:type="gramStart"/>
            <w:r>
              <w:t>isFalse</w:t>
            </w:r>
            <w:proofErr w:type="spellEnd"/>
            <w:r>
              <w:t>)`</w:t>
            </w:r>
            <w:proofErr w:type="gramEnd"/>
            <w:r>
              <w:t xml:space="preserve"> fails because the system permits the request.</w:t>
            </w:r>
          </w:p>
          <w:p w14:paraId="6F91E453" w14:textId="77777777" w:rsidR="0007732B" w:rsidRDefault="0007732B" w:rsidP="0007732B"/>
          <w:p w14:paraId="4AF12509" w14:textId="77777777" w:rsidR="0007732B" w:rsidRDefault="0007732B" w:rsidP="0007732B">
            <w:r>
              <w:t>### Why it passes after the fix</w:t>
            </w:r>
          </w:p>
          <w:p w14:paraId="20269EDE" w14:textId="77777777" w:rsidR="0007732B" w:rsidRDefault="0007732B" w:rsidP="0007732B">
            <w:r>
              <w:t>1. **Time stripping via `_</w:t>
            </w:r>
            <w:proofErr w:type="spellStart"/>
            <w:r>
              <w:t>dateOnly</w:t>
            </w:r>
            <w:proofErr w:type="spellEnd"/>
            <w:r>
              <w:t>`**: The validator normalizes both dates to the start of their respective days (midnight):</w:t>
            </w:r>
          </w:p>
          <w:p w14:paraId="04A960E7" w14:textId="77777777" w:rsidR="0007732B" w:rsidRDefault="0007732B" w:rsidP="0007732B">
            <w:r>
              <w:t xml:space="preserve">   ```dart</w:t>
            </w:r>
          </w:p>
          <w:p w14:paraId="70F71E82" w14:textId="77777777" w:rsidR="0007732B" w:rsidRDefault="0007732B" w:rsidP="0007732B">
            <w:r>
              <w:t xml:space="preserve">   final today = _</w:t>
            </w:r>
            <w:proofErr w:type="spellStart"/>
            <w:proofErr w:type="gramStart"/>
            <w:r>
              <w:t>dateOnly</w:t>
            </w:r>
            <w:proofErr w:type="spellEnd"/>
            <w:r>
              <w:t>(now ??</w:t>
            </w:r>
            <w:proofErr w:type="gramEnd"/>
            <w:r>
              <w:t xml:space="preserve"> </w:t>
            </w:r>
            <w:proofErr w:type="spellStart"/>
            <w:proofErr w:type="gramStart"/>
            <w:r>
              <w:t>DateTime.now</w:t>
            </w:r>
            <w:proofErr w:type="spellEnd"/>
            <w:r>
              <w:t>(</w:t>
            </w:r>
            <w:proofErr w:type="gramEnd"/>
            <w:r>
              <w:t>)); // 2026-08-01 00:00:00</w:t>
            </w:r>
          </w:p>
          <w:p w14:paraId="535A61F4" w14:textId="77777777" w:rsidR="0007732B" w:rsidRDefault="0007732B" w:rsidP="0007732B">
            <w:r>
              <w:t xml:space="preserve">   final borrow = _</w:t>
            </w:r>
            <w:proofErr w:type="spellStart"/>
            <w:r>
              <w:t>dateOnly</w:t>
            </w:r>
            <w:proofErr w:type="spellEnd"/>
            <w:r>
              <w:t>(</w:t>
            </w:r>
            <w:proofErr w:type="spellStart"/>
            <w:r>
              <w:t>borrowDate</w:t>
            </w:r>
            <w:proofErr w:type="spellEnd"/>
            <w:proofErr w:type="gramStart"/>
            <w:r>
              <w:t xml:space="preserve">);   </w:t>
            </w:r>
            <w:proofErr w:type="gramEnd"/>
            <w:r>
              <w:t xml:space="preserve">       // 2026-07-31 00:00:00</w:t>
            </w:r>
          </w:p>
          <w:p w14:paraId="4D6CA9E0" w14:textId="77777777" w:rsidR="0007732B" w:rsidRDefault="0007732B" w:rsidP="0007732B">
            <w:r>
              <w:t xml:space="preserve">   ```</w:t>
            </w:r>
          </w:p>
          <w:p w14:paraId="5CBDE737" w14:textId="77777777" w:rsidR="0007732B" w:rsidRDefault="0007732B" w:rsidP="0007732B">
            <w:r>
              <w:t>2. **Deterministic boundary check**: The validator cleanly asserts:</w:t>
            </w:r>
          </w:p>
          <w:p w14:paraId="7C5C17F2" w14:textId="77777777" w:rsidR="0007732B" w:rsidRDefault="0007732B" w:rsidP="0007732B">
            <w:r>
              <w:t xml:space="preserve">   ```dart</w:t>
            </w:r>
          </w:p>
          <w:p w14:paraId="740F9F7D" w14:textId="77777777" w:rsidR="0007732B" w:rsidRDefault="0007732B" w:rsidP="0007732B">
            <w:r>
              <w:lastRenderedPageBreak/>
              <w:t xml:space="preserve">   if (</w:t>
            </w:r>
            <w:proofErr w:type="spellStart"/>
            <w:proofErr w:type="gramStart"/>
            <w:r>
              <w:t>borrow.isBefore</w:t>
            </w:r>
            <w:proofErr w:type="spellEnd"/>
            <w:proofErr w:type="gramEnd"/>
            <w:r>
              <w:t>(today)) {</w:t>
            </w:r>
          </w:p>
          <w:p w14:paraId="166672ED" w14:textId="77777777" w:rsidR="0007732B" w:rsidRDefault="0007732B" w:rsidP="0007732B">
            <w:r>
              <w:t xml:space="preserve">     return const </w:t>
            </w:r>
            <w:proofErr w:type="spellStart"/>
            <w:proofErr w:type="gramStart"/>
            <w:r>
              <w:t>LoanPeriodResult</w:t>
            </w:r>
            <w:proofErr w:type="spellEnd"/>
            <w:r>
              <w:t>(</w:t>
            </w:r>
            <w:proofErr w:type="gramEnd"/>
            <w:r>
              <w:t>'Borrow date cannot be in the past.');</w:t>
            </w:r>
          </w:p>
          <w:p w14:paraId="7353B2F4" w14:textId="77777777" w:rsidR="0007732B" w:rsidRDefault="0007732B" w:rsidP="0007732B">
            <w:r>
              <w:t xml:space="preserve">   }</w:t>
            </w:r>
          </w:p>
          <w:p w14:paraId="6D053811" w14:textId="77777777" w:rsidR="0007732B" w:rsidRDefault="0007732B" w:rsidP="0007732B">
            <w:r>
              <w:t xml:space="preserve">   ```</w:t>
            </w:r>
          </w:p>
          <w:p w14:paraId="1D9BF871" w14:textId="7C44E712" w:rsidR="004B2C6F" w:rsidRDefault="0007732B" w:rsidP="0007732B">
            <w:r>
              <w:t xml:space="preserve">   Because `2026-07-31` is strictly before `2026-08-01`, the validator returns the expected error message containing `'past'`, satisfying the test expectations and preventing the submission of invalid retrofitted loan dates.</w:t>
            </w:r>
          </w:p>
        </w:tc>
      </w:tr>
    </w:tbl>
    <w:p w14:paraId="4C4A3301" w14:textId="77777777" w:rsidR="004B2C6F" w:rsidRDefault="00000000">
      <w:pPr>
        <w:pStyle w:val="EvidenceHeading"/>
      </w:pPr>
      <w:r>
        <w:lastRenderedPageBreak/>
        <w:t>Evidence to paste</w:t>
      </w:r>
    </w:p>
    <w:tbl>
      <w:tblPr>
        <w:tblW w:w="0" w:type="auto"/>
        <w:tblLayout w:type="fixed"/>
        <w:tblLook w:val="04A0" w:firstRow="1" w:lastRow="0" w:firstColumn="1" w:lastColumn="0" w:noHBand="0" w:noVBand="1"/>
      </w:tblPr>
      <w:tblGrid>
        <w:gridCol w:w="5083"/>
        <w:gridCol w:w="5083"/>
      </w:tblGrid>
      <w:tr w:rsidR="004B2C6F" w14:paraId="302B42A2"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55937AEA" w14:textId="77777777" w:rsidR="00350C84" w:rsidRDefault="00000000">
            <w:r>
              <w:t>Failing loan test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15DF3CC6" w14:textId="77777777" w:rsidR="00350C84" w:rsidRDefault="00000000">
            <w:r>
              <w:t>Passing loan test</w:t>
            </w:r>
          </w:p>
        </w:tc>
      </w:tr>
      <w:tr w:rsidR="004B2C6F" w14:paraId="260F737E" w14:textId="77777777">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1E645996" w14:textId="77777777" w:rsidR="00442898" w:rsidRPr="00442898" w:rsidRDefault="00442898" w:rsidP="00442898">
            <w:pPr>
              <w:jc w:val="center"/>
            </w:pPr>
            <w:r w:rsidRPr="00442898">
              <w:t>If we compared the dates using raw time values (</w:t>
            </w:r>
            <w:proofErr w:type="spellStart"/>
            <w:proofErr w:type="gramStart"/>
            <w:r w:rsidRPr="00442898">
              <w:t>DateTime.now</w:t>
            </w:r>
            <w:proofErr w:type="spellEnd"/>
            <w:r w:rsidRPr="00442898">
              <w:t>(</w:t>
            </w:r>
            <w:proofErr w:type="gramEnd"/>
            <w:r w:rsidRPr="00442898">
              <w:t>)) or failed to ignore the time-of-day component:</w:t>
            </w:r>
          </w:p>
          <w:p w14:paraId="0ACD87D8" w14:textId="77777777" w:rsidR="00442898" w:rsidRPr="00442898" w:rsidRDefault="00442898" w:rsidP="00442898">
            <w:pPr>
              <w:numPr>
                <w:ilvl w:val="0"/>
                <w:numId w:val="12"/>
              </w:numPr>
              <w:jc w:val="center"/>
            </w:pPr>
            <w:r w:rsidRPr="00442898">
              <w:rPr>
                <w:b/>
                <w:bCs/>
              </w:rPr>
              <w:t>Before the fix</w:t>
            </w:r>
            <w:r w:rsidRPr="00442898">
              <w:t>: A borrow date set to "today at 09:00" checked against </w:t>
            </w:r>
            <w:proofErr w:type="spellStart"/>
            <w:proofErr w:type="gramStart"/>
            <w:r w:rsidRPr="00442898">
              <w:t>DateTime.now</w:t>
            </w:r>
            <w:proofErr w:type="spellEnd"/>
            <w:r w:rsidRPr="00442898">
              <w:t>(</w:t>
            </w:r>
            <w:proofErr w:type="gramEnd"/>
            <w:r w:rsidRPr="00442898">
              <w:t>) at "10:00" would evaluate </w:t>
            </w:r>
            <w:proofErr w:type="spellStart"/>
            <w:proofErr w:type="gramStart"/>
            <w:r w:rsidRPr="00442898">
              <w:t>borrow.isBefore</w:t>
            </w:r>
            <w:proofErr w:type="spellEnd"/>
            <w:proofErr w:type="gramEnd"/>
            <w:r w:rsidRPr="00442898">
              <w:t>(now) as true, rejecting a perfectly valid request to borrow the device today.</w:t>
            </w:r>
          </w:p>
          <w:p w14:paraId="06A81E5E" w14:textId="44B8A3D9" w:rsidR="004B2C6F" w:rsidRDefault="00442898" w:rsidP="00442898">
            <w:pPr>
              <w:numPr>
                <w:ilvl w:val="0"/>
                <w:numId w:val="12"/>
              </w:numPr>
              <w:jc w:val="center"/>
            </w:pPr>
            <w:r w:rsidRPr="00442898">
              <w:rPr>
                <w:b/>
                <w:bCs/>
              </w:rPr>
              <w:t>Without past-date validation logic</w:t>
            </w:r>
            <w:r w:rsidRPr="00442898">
              <w:t>: If the check </w:t>
            </w:r>
            <w:proofErr w:type="spellStart"/>
            <w:proofErr w:type="gramStart"/>
            <w:r w:rsidRPr="00442898">
              <w:t>borrow.isBefore</w:t>
            </w:r>
            <w:proofErr w:type="spellEnd"/>
            <w:proofErr w:type="gramEnd"/>
            <w:r w:rsidRPr="00442898">
              <w:t>(today) was missing entirely from the validator, any arbitrary past date (e.g., July 31st) would be marked as </w:t>
            </w:r>
            <w:proofErr w:type="spellStart"/>
            <w:r w:rsidRPr="00442898">
              <w:t>isValid</w:t>
            </w:r>
            <w:proofErr w:type="spellEnd"/>
            <w:r w:rsidRPr="00442898">
              <w:t xml:space="preserve"> = true. The test </w:t>
            </w:r>
            <w:proofErr w:type="gramStart"/>
            <w:r w:rsidRPr="00442898">
              <w:t>expect(</w:t>
            </w:r>
            <w:proofErr w:type="spellStart"/>
            <w:r w:rsidRPr="00442898">
              <w:t>result.isValid</w:t>
            </w:r>
            <w:proofErr w:type="spellEnd"/>
            <w:proofErr w:type="gramEnd"/>
            <w:r w:rsidRPr="00442898">
              <w:t xml:space="preserve">, </w:t>
            </w:r>
            <w:proofErr w:type="spellStart"/>
            <w:r w:rsidRPr="00442898">
              <w:t>isFalse</w:t>
            </w:r>
            <w:proofErr w:type="spellEnd"/>
            <w:r w:rsidRPr="00442898">
              <w:t>) fails because the system permits the request.</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7AA1A3A2" w14:textId="20CD5A81" w:rsidR="004B2C6F" w:rsidRDefault="0007732B">
            <w:pPr>
              <w:jc w:val="center"/>
            </w:pPr>
            <w:r w:rsidRPr="0007732B">
              <w:rPr>
                <w:b/>
                <w:color w:val="808080"/>
                <w:sz w:val="17"/>
              </w:rPr>
              <w:drawing>
                <wp:inline distT="0" distB="0" distL="0" distR="0" wp14:anchorId="0115C894" wp14:editId="3BBC94B5">
                  <wp:extent cx="3090545" cy="1124585"/>
                  <wp:effectExtent l="0" t="0" r="0" b="0"/>
                  <wp:docPr id="118157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4178" name=""/>
                          <pic:cNvPicPr/>
                        </pic:nvPicPr>
                        <pic:blipFill>
                          <a:blip r:embed="rId24"/>
                          <a:stretch>
                            <a:fillRect/>
                          </a:stretch>
                        </pic:blipFill>
                        <pic:spPr>
                          <a:xfrm>
                            <a:off x="0" y="0"/>
                            <a:ext cx="3090545" cy="1124585"/>
                          </a:xfrm>
                          <a:prstGeom prst="rect">
                            <a:avLst/>
                          </a:prstGeom>
                        </pic:spPr>
                      </pic:pic>
                    </a:graphicData>
                  </a:graphic>
                </wp:inline>
              </w:drawing>
            </w:r>
          </w:p>
        </w:tc>
      </w:tr>
    </w:tbl>
    <w:p w14:paraId="39CE6325"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6773DB81" w14:textId="77777777">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3DBE4906" w14:textId="77777777" w:rsidR="004B2C6F" w:rsidRDefault="00000000">
            <w:pPr>
              <w:spacing w:after="0" w:line="240" w:lineRule="auto"/>
            </w:pPr>
            <w:r>
              <w:rPr>
                <w:rFonts w:eastAsia="Arial"/>
                <w:b/>
                <w:color w:val="FFFFFF"/>
                <w:sz w:val="40"/>
              </w:rPr>
              <w:lastRenderedPageBreak/>
              <w:t>PART 5 – SOURCE CODE READING &amp; MODIFICATION</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48044911" w14:textId="77777777" w:rsidR="004B2C6F" w:rsidRDefault="00000000">
            <w:pPr>
              <w:spacing w:after="0" w:line="240" w:lineRule="auto"/>
              <w:jc w:val="center"/>
            </w:pPr>
            <w:r>
              <w:rPr>
                <w:rFonts w:eastAsia="Arial"/>
                <w:b/>
                <w:color w:val="FFFFFF"/>
                <w:sz w:val="28"/>
              </w:rPr>
              <w:t>20 POINTS</w:t>
            </w:r>
          </w:p>
        </w:tc>
      </w:tr>
    </w:tbl>
    <w:p w14:paraId="62B8C4E5" w14:textId="77777777" w:rsidR="004B2C6F" w:rsidRDefault="00000000">
      <w:r>
        <w:rPr>
          <w:b/>
        </w:rPr>
        <w:t>Selected open-source project: Flutter MVVM Architecture</w:t>
      </w:r>
    </w:p>
    <w:p w14:paraId="656667A5" w14:textId="77777777" w:rsidR="004B2C6F" w:rsidRDefault="00000000">
      <w:r>
        <w:t xml:space="preserve">GitHub: </w:t>
      </w:r>
      <w:hyperlink r:id="rId25" w:history="1">
        <w:r w:rsidR="004B2C6F" w:rsidRPr="00742EBA">
          <w:rPr>
            <w:rStyle w:val="Hyperlink"/>
          </w:rPr>
          <w:t>https://github.com/jitsm555/Flutter-MVVM</w:t>
        </w:r>
      </w:hyperlink>
    </w:p>
    <w:p w14:paraId="24A318B5" w14:textId="77777777" w:rsidR="004B2C6F" w:rsidRDefault="00000000">
      <w:r>
        <w:rPr>
          <w:rFonts w:eastAsia="Arial"/>
          <w:sz w:val="21"/>
        </w:rPr>
        <w:t>This repository demonstrates a compact Flutter MVVM implementation with separated Model, View, and ViewModel responsibilities. Students must inspect the actual source, identify the state-update mechanism and data-access path used by the project, and use exact file, class, and method names in every explanation.</w:t>
      </w:r>
    </w:p>
    <w:p w14:paraId="1FF7A395" w14:textId="77777777" w:rsidR="004B2C6F" w:rsidRDefault="00000000">
      <w:pPr>
        <w:pStyle w:val="TaskHeading"/>
      </w:pPr>
      <w:r>
        <w:rPr>
          <w:rFonts w:eastAsia="Arial"/>
          <w:color w:val="1F4E79"/>
          <w:sz w:val="26"/>
        </w:rPr>
        <w:t>Task 5.1 – Clone, run, and map the MVVM responsibilities (5 points)</w:t>
      </w:r>
    </w:p>
    <w:p w14:paraId="7A4B5E12" w14:textId="77777777" w:rsidR="004B2C6F" w:rsidRDefault="00000000">
      <w:r>
        <w:rPr>
          <w:rFonts w:eastAsia="Arial"/>
          <w:sz w:val="21"/>
        </w:rPr>
        <w:t>Clone the repository, run flutter pub get and flutter run, and capture the application running. Create a concise architecture map that identifies the exact View, ViewModel, Model, service/API utility, and dependency or state-listening mechanism used in the source.</w:t>
      </w:r>
    </w:p>
    <w:tbl>
      <w:tblPr>
        <w:tblW w:w="0" w:type="auto"/>
        <w:tblLook w:val="04A0" w:firstRow="1" w:lastRow="0" w:firstColumn="1" w:lastColumn="0" w:noHBand="0" w:noVBand="1"/>
      </w:tblPr>
      <w:tblGrid>
        <w:gridCol w:w="10166"/>
      </w:tblGrid>
      <w:tr w:rsidR="004B2C6F" w14:paraId="104BDDCE"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3864DBAA" w14:textId="77777777" w:rsidR="004B2C6F" w:rsidRDefault="00000000">
            <w:pPr>
              <w:spacing w:after="0" w:line="240" w:lineRule="auto"/>
            </w:pPr>
            <w:r>
              <w:rPr>
                <w:rFonts w:eastAsia="Arial"/>
                <w:color w:val="222222"/>
                <w:sz w:val="21"/>
              </w:rPr>
              <w:t>Run command, device, setup note, and screenshot evidence</w:t>
            </w:r>
          </w:p>
        </w:tc>
      </w:tr>
      <w:tr w:rsidR="004B2C6F" w14:paraId="2340F301" w14:textId="77777777">
        <w:trPr>
          <w:trHeight w:val="1440"/>
        </w:trPr>
        <w:tc>
          <w:tcPr>
            <w:tcW w:w="10166" w:type="dxa"/>
            <w:tcBorders>
              <w:top w:val="single" w:sz="5" w:space="0" w:color="A9D18E"/>
              <w:left w:val="single" w:sz="5" w:space="0" w:color="A9D18E"/>
              <w:bottom w:val="single" w:sz="5" w:space="0" w:color="A9D18E"/>
              <w:right w:val="single" w:sz="5" w:space="0" w:color="A9D18E"/>
            </w:tcBorders>
          </w:tcPr>
          <w:p w14:paraId="4988E188" w14:textId="77777777" w:rsidR="004B2C6F" w:rsidRDefault="00000000">
            <w:pPr>
              <w:spacing w:after="0" w:line="240" w:lineRule="auto"/>
              <w:jc w:val="center"/>
            </w:pPr>
            <w:r>
              <w:rPr>
                <w:rFonts w:eastAsia="Arial"/>
                <w:b/>
                <w:color w:val="777777"/>
                <w:sz w:val="19"/>
              </w:rPr>
              <w:t>PASTE RUNNING APP SCREENSHOT AND COMMANDS HERE</w:t>
            </w:r>
          </w:p>
        </w:tc>
      </w:tr>
    </w:tbl>
    <w:p w14:paraId="0DB7239D" w14:textId="77777777" w:rsidR="004B2C6F" w:rsidRDefault="00000000">
      <w:pPr>
        <w:pStyle w:val="TaskHeading"/>
      </w:pPr>
      <w:r>
        <w:rPr>
          <w:rFonts w:eastAsia="Arial"/>
          <w:color w:val="1F4E79"/>
          <w:sz w:val="26"/>
        </w:rPr>
        <w:t>Task 5.2 – Trace loading and compare with the exam architecture (5 points)</w:t>
      </w:r>
    </w:p>
    <w:p w14:paraId="45DE04FE" w14:textId="77777777" w:rsidR="004B2C6F" w:rsidRDefault="00000000">
      <w:r>
        <w:rPr>
          <w:rFonts w:eastAsia="Arial"/>
          <w:sz w:val="21"/>
        </w:rPr>
        <w:t>Trace the initial data-loading flow from the exact screen/widget through the ViewModel and model/service layer back to the rendered UI, including loading and error behavior. Then compare one important difference between this MVVM implementation and Clean Architecture + Riverpod used in the equipment-loan exam project.</w:t>
      </w:r>
    </w:p>
    <w:tbl>
      <w:tblPr>
        <w:tblW w:w="0" w:type="auto"/>
        <w:tblLook w:val="04A0" w:firstRow="1" w:lastRow="0" w:firstColumn="1" w:lastColumn="0" w:noHBand="0" w:noVBand="1"/>
      </w:tblPr>
      <w:tblGrid>
        <w:gridCol w:w="10166"/>
      </w:tblGrid>
      <w:tr w:rsidR="004B2C6F" w14:paraId="4BA56F4D"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71725EA2" w14:textId="77777777" w:rsidR="00350C84" w:rsidRDefault="00000000">
            <w:r>
              <w:t>Exact MVVM loading flow and architecture comparison</w:t>
            </w:r>
          </w:p>
        </w:tc>
      </w:tr>
      <w:tr w:rsidR="004B2C6F" w14:paraId="6BEFCB74" w14:textId="77777777">
        <w:trPr>
          <w:trHeight w:val="1440"/>
        </w:trPr>
        <w:tc>
          <w:tcPr>
            <w:tcW w:w="10166" w:type="dxa"/>
            <w:tcBorders>
              <w:top w:val="single" w:sz="5" w:space="0" w:color="A9D18E"/>
              <w:left w:val="single" w:sz="5" w:space="0" w:color="A9D18E"/>
              <w:bottom w:val="single" w:sz="5" w:space="0" w:color="A9D18E"/>
              <w:right w:val="single" w:sz="5" w:space="0" w:color="A9D18E"/>
            </w:tcBorders>
          </w:tcPr>
          <w:p w14:paraId="24ABBFF4" w14:textId="77777777" w:rsidR="004B2C6F" w:rsidRDefault="00000000">
            <w:pPr>
              <w:spacing w:after="0" w:line="240" w:lineRule="auto"/>
              <w:jc w:val="center"/>
            </w:pPr>
            <w:r>
              <w:rPr>
                <w:rFonts w:eastAsia="Arial"/>
                <w:b/>
                <w:color w:val="777777"/>
                <w:sz w:val="19"/>
              </w:rPr>
              <w:t>WRITE THE TRACE WITH EXACT SOURCE REFERENCES HERE</w:t>
            </w:r>
          </w:p>
        </w:tc>
      </w:tr>
    </w:tbl>
    <w:p w14:paraId="695D1CD8" w14:textId="77777777" w:rsidR="004B2C6F" w:rsidRDefault="004B2C6F">
      <w:pPr>
        <w:spacing w:after="0"/>
      </w:pPr>
    </w:p>
    <w:tbl>
      <w:tblPr>
        <w:tblW w:w="0" w:type="auto"/>
        <w:tblLayout w:type="fixed"/>
        <w:tblLook w:val="04A0" w:firstRow="1" w:lastRow="0" w:firstColumn="1" w:lastColumn="0" w:noHBand="0" w:noVBand="1"/>
      </w:tblPr>
      <w:tblGrid>
        <w:gridCol w:w="5083"/>
        <w:gridCol w:w="5083"/>
      </w:tblGrid>
      <w:tr w:rsidR="004B2C6F" w14:paraId="6AF7400B" w14:textId="77777777">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3428867A" w14:textId="77777777" w:rsidR="004B2C6F" w:rsidRDefault="00000000">
            <w:pPr>
              <w:spacing w:after="0" w:line="240" w:lineRule="auto"/>
            </w:pPr>
            <w:r>
              <w:rPr>
                <w:rFonts w:eastAsia="Arial"/>
                <w:b/>
                <w:color w:val="FFFFFF"/>
                <w:sz w:val="40"/>
              </w:rPr>
              <w:t>PART 5 – CONTINUED</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11BBC167" w14:textId="77777777" w:rsidR="004B2C6F" w:rsidRDefault="00000000">
            <w:pPr>
              <w:spacing w:after="0" w:line="240" w:lineRule="auto"/>
              <w:jc w:val="center"/>
            </w:pPr>
            <w:r>
              <w:rPr>
                <w:rFonts w:eastAsia="Arial"/>
                <w:b/>
                <w:color w:val="FFFFFF"/>
                <w:sz w:val="28"/>
              </w:rPr>
              <w:t>20 POINTS</w:t>
            </w:r>
          </w:p>
        </w:tc>
      </w:tr>
    </w:tbl>
    <w:p w14:paraId="2A60C59B" w14:textId="77777777" w:rsidR="004B2C6F" w:rsidRDefault="00000000">
      <w:pPr>
        <w:pStyle w:val="TaskHeading"/>
      </w:pPr>
      <w:r>
        <w:rPr>
          <w:rFonts w:eastAsia="Arial"/>
          <w:color w:val="1F4E79"/>
          <w:sz w:val="26"/>
        </w:rPr>
        <w:t>Task 5.3 – Add search state to the ViewModel (5 points)</w:t>
      </w:r>
    </w:p>
    <w:p w14:paraId="5D899C74" w14:textId="77777777" w:rsidR="004B2C6F" w:rsidRDefault="00000000">
      <w:r>
        <w:rPr>
          <w:rFonts w:eastAsia="Arial"/>
          <w:sz w:val="21"/>
        </w:rPr>
        <w:t>Add case-insensitive search for the main visible list. Keep the query and derived filtered results in the ViewModel, debounce input by approximately 300–500 ms, avoid mutating the original model list, and make clearing the query restore all items. Add a focused ViewModel test.</w:t>
      </w:r>
    </w:p>
    <w:p w14:paraId="0344037B" w14:textId="77777777" w:rsidR="004B2C6F" w:rsidRDefault="00000000">
      <w:pPr>
        <w:pStyle w:val="TaskHeading"/>
      </w:pPr>
      <w:r>
        <w:rPr>
          <w:rFonts w:eastAsia="Arial"/>
          <w:color w:val="1F4E79"/>
          <w:sz w:val="26"/>
        </w:rPr>
        <w:t>Task 5.4 – Add refresh/error recovery and a focused test (5 points)</w:t>
      </w:r>
    </w:p>
    <w:p w14:paraId="63464A64" w14:textId="77777777" w:rsidR="004B2C6F" w:rsidRDefault="00000000">
      <w:r>
        <w:rPr>
          <w:rFonts w:eastAsia="Arial"/>
          <w:sz w:val="21"/>
        </w:rPr>
        <w:t>Add pull-to-refresh or an equivalent explicit refresh action. While refreshing, preserve existing visible data when possible; on failure, show a retryable error without replacing valid cached/current data with an empty list. Add a focused ViewModel or widget test for success and failure recovery.</w:t>
      </w:r>
    </w:p>
    <w:p w14:paraId="1AA0CDD4" w14:textId="77777777" w:rsidR="004B2C6F" w:rsidRDefault="00000000">
      <w:pPr>
        <w:pStyle w:val="EvidenceHeading"/>
      </w:pPr>
      <w:r>
        <w:rPr>
          <w:rFonts w:eastAsia="Arial"/>
          <w:color w:val="7030A0"/>
          <w:sz w:val="24"/>
        </w:rPr>
        <w:lastRenderedPageBreak/>
        <w:t>Evidence to paste for Tasks 5.3–5.4</w:t>
      </w:r>
    </w:p>
    <w:tbl>
      <w:tblPr>
        <w:tblW w:w="0" w:type="auto"/>
        <w:tblLayout w:type="fixed"/>
        <w:tblLook w:val="04A0" w:firstRow="1" w:lastRow="0" w:firstColumn="1" w:lastColumn="0" w:noHBand="0" w:noVBand="1"/>
      </w:tblPr>
      <w:tblGrid>
        <w:gridCol w:w="5083"/>
        <w:gridCol w:w="5083"/>
      </w:tblGrid>
      <w:tr w:rsidR="004B2C6F" w14:paraId="323AF379"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2604ECEC" w14:textId="77777777" w:rsidR="00350C84" w:rsidRDefault="00000000">
            <w:r>
              <w:t>Title-sorting UI and changed files</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2601E856" w14:textId="77777777" w:rsidR="00350C84" w:rsidRDefault="00000000">
            <w:r>
              <w:t>Complete-Visible confirmation UI</w:t>
            </w:r>
          </w:p>
        </w:tc>
      </w:tr>
      <w:tr w:rsidR="004B2C6F" w14:paraId="128E1D5D" w14:textId="77777777">
        <w:trPr>
          <w:trHeight w:val="1843"/>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1A9B46B2" w14:textId="77777777" w:rsidR="004B2C6F" w:rsidRDefault="00000000">
            <w:pPr>
              <w:spacing w:after="0" w:line="240" w:lineRule="auto"/>
              <w:jc w:val="center"/>
            </w:pPr>
            <w:r>
              <w:rPr>
                <w:rFonts w:eastAsia="Arial"/>
                <w:b/>
                <w:color w:val="777777"/>
                <w:sz w:val="19"/>
              </w:rPr>
              <w:t>PASTE SCREENSHOT / CODE OR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51F3D70E" w14:textId="77777777" w:rsidR="004B2C6F" w:rsidRDefault="00000000">
            <w:pPr>
              <w:spacing w:after="0" w:line="240" w:lineRule="auto"/>
              <w:jc w:val="center"/>
            </w:pPr>
            <w:r>
              <w:rPr>
                <w:rFonts w:eastAsia="Arial"/>
                <w:b/>
                <w:color w:val="777777"/>
                <w:sz w:val="19"/>
              </w:rPr>
              <w:t>PASTE SCREENSHOT / CODE OR TEST OUTPUT HERE</w:t>
            </w:r>
          </w:p>
        </w:tc>
      </w:tr>
      <w:tr w:rsidR="004B2C6F" w14:paraId="6B943312"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71093420" w14:textId="77777777" w:rsidR="00350C84" w:rsidRDefault="00000000">
            <w:r>
              <w:t>Sorting model test output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0921AA70" w14:textId="77777777" w:rsidR="00350C84" w:rsidRDefault="00000000">
            <w:r>
              <w:t>Confirmation and filtered-update test output</w:t>
            </w:r>
          </w:p>
        </w:tc>
      </w:tr>
      <w:tr w:rsidR="004B2C6F" w14:paraId="0D28A428" w14:textId="77777777">
        <w:trPr>
          <w:trHeight w:val="1843"/>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2F783612" w14:textId="77777777" w:rsidR="004B2C6F" w:rsidRDefault="00000000">
            <w:pPr>
              <w:spacing w:after="0" w:line="240" w:lineRule="auto"/>
              <w:jc w:val="center"/>
            </w:pPr>
            <w:r>
              <w:rPr>
                <w:rFonts w:eastAsia="Arial"/>
                <w:b/>
                <w:color w:val="777777"/>
                <w:sz w:val="19"/>
              </w:rPr>
              <w:t>PASTE SCREENSHOT / CODE OR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31BF262F" w14:textId="77777777" w:rsidR="004B2C6F" w:rsidRDefault="00000000">
            <w:pPr>
              <w:spacing w:after="0" w:line="240" w:lineRule="auto"/>
              <w:jc w:val="center"/>
            </w:pPr>
            <w:r>
              <w:rPr>
                <w:rFonts w:eastAsia="Arial"/>
                <w:b/>
                <w:color w:val="777777"/>
                <w:sz w:val="19"/>
              </w:rPr>
              <w:t>PASTE SCREENSHOT / CODE OR TEST OUTPUT HERE</w:t>
            </w:r>
          </w:p>
        </w:tc>
      </w:tr>
    </w:tbl>
    <w:p w14:paraId="6B2E4628"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6704CA0B" w14:textId="77777777">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69464C23" w14:textId="77777777" w:rsidR="004B2C6F" w:rsidRDefault="00000000">
            <w:r>
              <w:rPr>
                <w:b/>
                <w:sz w:val="32"/>
              </w:rPr>
              <w:lastRenderedPageBreak/>
              <w:t>ORAL VALIDATION – APPLIED TO PARTS 1–5</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48E3D23A" w14:textId="77777777" w:rsidR="004B2C6F" w:rsidRDefault="00000000">
            <w:pPr>
              <w:jc w:val="center"/>
            </w:pPr>
            <w:r>
              <w:rPr>
                <w:b/>
                <w:sz w:val="22"/>
              </w:rPr>
              <w:t>5–7 QUESTIONS</w:t>
            </w:r>
            <w:r>
              <w:rPr>
                <w:b/>
                <w:sz w:val="22"/>
              </w:rPr>
              <w:br/>
              <w:t>AFTER PRACTICAL</w:t>
            </w:r>
          </w:p>
        </w:tc>
      </w:tr>
    </w:tbl>
    <w:tbl>
      <w:tblPr>
        <w:tblStyle w:val="TableGrid"/>
        <w:tblW w:w="0" w:type="auto"/>
        <w:jc w:val="center"/>
        <w:tblLook w:val="04A0" w:firstRow="1" w:lastRow="0" w:firstColumn="1" w:lastColumn="0" w:noHBand="0" w:noVBand="1"/>
      </w:tblPr>
      <w:tblGrid>
        <w:gridCol w:w="10166"/>
      </w:tblGrid>
      <w:tr w:rsidR="004B2C6F" w14:paraId="3AC4C2AB" w14:textId="77777777">
        <w:trPr>
          <w:jc w:val="center"/>
        </w:trPr>
        <w:tc>
          <w:tcPr>
            <w:tcW w:w="10166" w:type="dxa"/>
            <w:shd w:val="clear" w:color="auto" w:fill="1F4E78"/>
            <w:tcMar>
              <w:top w:w="80" w:type="dxa"/>
              <w:left w:w="120" w:type="dxa"/>
              <w:bottom w:w="80" w:type="dxa"/>
              <w:right w:w="120" w:type="dxa"/>
            </w:tcMar>
            <w:vAlign w:val="center"/>
          </w:tcPr>
          <w:p w14:paraId="3DC7F312" w14:textId="77777777" w:rsidR="004B2C6F" w:rsidRDefault="00000000">
            <w:r>
              <w:rPr>
                <w:b/>
              </w:rPr>
              <w:t>Oral Validation Rule</w:t>
            </w:r>
          </w:p>
        </w:tc>
      </w:tr>
      <w:tr w:rsidR="004B2C6F" w14:paraId="5575E36A" w14:textId="77777777">
        <w:trPr>
          <w:jc w:val="center"/>
        </w:trPr>
        <w:tc>
          <w:tcPr>
            <w:tcW w:w="10166" w:type="dxa"/>
            <w:tcMar>
              <w:top w:w="100" w:type="dxa"/>
              <w:left w:w="140" w:type="dxa"/>
              <w:bottom w:w="100" w:type="dxa"/>
              <w:right w:w="140" w:type="dxa"/>
            </w:tcMar>
            <w:vAlign w:val="center"/>
          </w:tcPr>
          <w:p w14:paraId="296CFEC0" w14:textId="77777777" w:rsidR="004B2C6F" w:rsidRDefault="00000000">
            <w:r>
              <w:rPr>
                <w:sz w:val="18"/>
              </w:rPr>
              <w:t>The five exam parts already total 100 points; oral validation has no separate point allocation.</w:t>
            </w:r>
            <w:r>
              <w:rPr>
                <w:sz w:val="18"/>
              </w:rPr>
              <w:br/>
            </w:r>
            <w:r>
              <w:rPr>
                <w:sz w:val="18"/>
              </w:rPr>
              <w:br/>
              <w:t>After the practical exam, the lecturer will ask 5–7 questions related to any requirement, source file, architecture decision, API behavior, offline flow, automated test, open-source review, AI evidence, or a short open-ended/live-code situation.</w:t>
            </w:r>
            <w:r>
              <w:rPr>
                <w:sz w:val="18"/>
              </w:rPr>
              <w:br/>
            </w:r>
            <w:r>
              <w:rPr>
                <w:sz w:val="18"/>
              </w:rPr>
              <w:br/>
              <w:t>The student must open the exact submitted file and demonstrate the relevant code while answering. If an answer is incorrect, cannot be demonstrated, or shows insufficient understanding, the lecturer deducts points from the corresponding Part 1–5 criterion.</w:t>
            </w:r>
            <w:r>
              <w:rPr>
                <w:sz w:val="18"/>
              </w:rPr>
              <w:br/>
            </w:r>
            <w:r>
              <w:rPr>
                <w:sz w:val="18"/>
              </w:rPr>
              <w:br/>
              <w:t>If a student completes all visible functions but cannot correctly answer any oral question, the final score is capped at 50/100. Partial understanding results in proportional deductions only from the affected parts.</w:t>
            </w:r>
          </w:p>
        </w:tc>
      </w:tr>
    </w:tbl>
    <w:p w14:paraId="26A24748" w14:textId="77777777" w:rsidR="004B2C6F" w:rsidRDefault="00000000">
      <w:r>
        <w:br w:type="page"/>
      </w:r>
    </w:p>
    <w:p w14:paraId="3A954C9B" w14:textId="77777777" w:rsidR="004B2C6F" w:rsidRDefault="00000000">
      <w:pPr>
        <w:pStyle w:val="Heading1"/>
      </w:pPr>
      <w:r>
        <w:lastRenderedPageBreak/>
        <w:t>Submission Instructions – ZIP and EduNext</w:t>
      </w:r>
    </w:p>
    <w:p w14:paraId="0CA899AC" w14:textId="77777777" w:rsidR="004B2C6F" w:rsidRDefault="00000000">
      <w:pPr>
        <w:pStyle w:val="ListBullet"/>
        <w:spacing w:after="40"/>
      </w:pPr>
      <w:r>
        <w:t>1. Create one parent folder named StudentID_FullName_PRM393_VariantD.</w:t>
      </w:r>
    </w:p>
    <w:p w14:paraId="3B1C1A46" w14:textId="77777777" w:rsidR="004B2C6F" w:rsidRDefault="00000000">
      <w:pPr>
        <w:pStyle w:val="ListBullet"/>
        <w:spacing w:after="40"/>
      </w:pPr>
      <w:r>
        <w:t>2. Put the complete Flutter project in source_code/ (include lib/, test/, integration_test/ if used, pubspec.yaml, and README.md). Do not include build/, .dart_tool/, .git/, or IDE cache folders.</w:t>
      </w:r>
    </w:p>
    <w:p w14:paraId="4028D183" w14:textId="77777777" w:rsidR="004B2C6F" w:rsidRDefault="00000000">
      <w:pPr>
        <w:pStyle w:val="ListBullet"/>
        <w:spacing w:after="40"/>
      </w:pPr>
      <w:r>
        <w:t>3. Put the completed exam document with screenshots and test outputs in exam_document/ and name it StudentID_FullName_Exam.docx.</w:t>
      </w:r>
    </w:p>
    <w:p w14:paraId="78FA5F82" w14:textId="77777777" w:rsidR="004B2C6F" w:rsidRDefault="00000000">
      <w:pPr>
        <w:pStyle w:val="ListBullet"/>
        <w:spacing w:after="40"/>
      </w:pPr>
      <w:r>
        <w:t>4. Put prompts or exported conversations and at least one verified AI correction/rejection in ai_evidence/. Zip the parent folder as StudentID_FullName_PRM393_VariantD.zip, open the ZIP once to verify it, and submit that single ZIP file to the correct EduNext assignment before the deadline.</w:t>
      </w:r>
    </w:p>
    <w:p w14:paraId="382F0506" w14:textId="77777777" w:rsidR="004B2C6F" w:rsidRDefault="00000000">
      <w:pPr>
        <w:spacing w:before="80" w:after="160"/>
      </w:pPr>
      <w:r>
        <w:rPr>
          <w:rFonts w:eastAsia="Arial"/>
          <w:b/>
          <w:color w:val="C65911"/>
          <w:sz w:val="21"/>
        </w:rPr>
        <w:t xml:space="preserve">Important submission note: </w:t>
      </w:r>
      <w:r>
        <w:rPr>
          <w:rFonts w:eastAsia="Arial"/>
          <w:sz w:val="21"/>
        </w:rPr>
        <w:t xml:space="preserve">run </w:t>
      </w:r>
      <w:r>
        <w:rPr>
          <w:rFonts w:ascii="Consolas" w:eastAsia="Consolas" w:hAnsi="Consolas"/>
          <w:b/>
          <w:color w:val="C65911"/>
          <w:sz w:val="21"/>
        </w:rPr>
        <w:t>flutter clean</w:t>
      </w:r>
      <w:r>
        <w:rPr>
          <w:rFonts w:eastAsia="Arial"/>
          <w:sz w:val="21"/>
        </w:rPr>
        <w:t xml:space="preserve"> in the Flutter project before copying or zipping the source_code folder.</w:t>
      </w:r>
    </w:p>
    <w:p w14:paraId="7EE08853" w14:textId="77777777" w:rsidR="004B2C6F" w:rsidRDefault="00000000">
      <w:r>
        <w:rPr>
          <w:rFonts w:ascii="Consolas" w:hAnsi="Consolas"/>
          <w:sz w:val="17"/>
        </w:rPr>
        <w:t>Required ZIP structure:</w:t>
      </w:r>
      <w:r>
        <w:rPr>
          <w:rFonts w:ascii="Consolas" w:hAnsi="Consolas"/>
          <w:sz w:val="17"/>
        </w:rPr>
        <w:br/>
        <w:t>StudentID_FullName_PRM393_VariantD.zip</w:t>
      </w:r>
      <w:r>
        <w:rPr>
          <w:rFonts w:ascii="Consolas" w:hAnsi="Consolas"/>
          <w:sz w:val="17"/>
        </w:rPr>
        <w:br/>
        <w:t>└── StudentID_FullName_PRM393_VariantD/</w:t>
      </w:r>
      <w:r>
        <w:rPr>
          <w:rFonts w:ascii="Consolas" w:hAnsi="Consolas"/>
          <w:sz w:val="17"/>
        </w:rPr>
        <w:br/>
        <w:t xml:space="preserve">    ├── source_code/</w:t>
      </w:r>
      <w:r>
        <w:rPr>
          <w:rFonts w:ascii="Consolas" w:hAnsi="Consolas"/>
          <w:sz w:val="17"/>
        </w:rPr>
        <w:br/>
        <w:t xml:space="preserve">    ├── exam_document/</w:t>
      </w:r>
      <w:r>
        <w:rPr>
          <w:rFonts w:ascii="Consolas" w:hAnsi="Consolas"/>
          <w:sz w:val="17"/>
        </w:rPr>
        <w:br/>
        <w:t xml:space="preserve">    └── ai_evidence/</w:t>
      </w:r>
    </w:p>
    <w:p w14:paraId="06DACD7E" w14:textId="77777777" w:rsidR="004B2C6F" w:rsidRDefault="00000000">
      <w:pPr>
        <w:pStyle w:val="Heading1"/>
      </w:pPr>
      <w:r>
        <w:t>Grading Summary</w:t>
      </w:r>
    </w:p>
    <w:tbl>
      <w:tblPr>
        <w:tblStyle w:val="TableGrid"/>
        <w:tblW w:w="0" w:type="auto"/>
        <w:tblLook w:val="04A0" w:firstRow="1" w:lastRow="0" w:firstColumn="1" w:lastColumn="0" w:noHBand="0" w:noVBand="1"/>
      </w:tblPr>
      <w:tblGrid>
        <w:gridCol w:w="2541"/>
        <w:gridCol w:w="2541"/>
        <w:gridCol w:w="2541"/>
        <w:gridCol w:w="2541"/>
      </w:tblGrid>
      <w:tr w:rsidR="004B2C6F" w14:paraId="2108DE8F" w14:textId="77777777">
        <w:tc>
          <w:tcPr>
            <w:tcW w:w="2541" w:type="dxa"/>
            <w:shd w:val="clear" w:color="auto" w:fill="D9EAF7"/>
            <w:tcMar>
              <w:top w:w="70" w:type="dxa"/>
              <w:left w:w="90" w:type="dxa"/>
              <w:bottom w:w="70" w:type="dxa"/>
              <w:right w:w="90" w:type="dxa"/>
            </w:tcMar>
            <w:vAlign w:val="center"/>
          </w:tcPr>
          <w:p w14:paraId="130A1FA3" w14:textId="77777777" w:rsidR="004B2C6F" w:rsidRDefault="00000000">
            <w:pPr>
              <w:jc w:val="center"/>
            </w:pPr>
            <w:r>
              <w:rPr>
                <w:b/>
                <w:sz w:val="18"/>
              </w:rPr>
              <w:t>Exam Part</w:t>
            </w:r>
          </w:p>
        </w:tc>
        <w:tc>
          <w:tcPr>
            <w:tcW w:w="2541" w:type="dxa"/>
            <w:shd w:val="clear" w:color="auto" w:fill="D9EAF7"/>
            <w:tcMar>
              <w:top w:w="70" w:type="dxa"/>
              <w:left w:w="90" w:type="dxa"/>
              <w:bottom w:w="70" w:type="dxa"/>
              <w:right w:w="90" w:type="dxa"/>
            </w:tcMar>
            <w:vAlign w:val="center"/>
          </w:tcPr>
          <w:p w14:paraId="066C60EC" w14:textId="77777777" w:rsidR="004B2C6F" w:rsidRDefault="00000000">
            <w:pPr>
              <w:jc w:val="center"/>
            </w:pPr>
            <w:r>
              <w:rPr>
                <w:b/>
                <w:sz w:val="18"/>
              </w:rPr>
              <w:t>Maximum Points</w:t>
            </w:r>
          </w:p>
        </w:tc>
        <w:tc>
          <w:tcPr>
            <w:tcW w:w="2541" w:type="dxa"/>
            <w:shd w:val="clear" w:color="auto" w:fill="D9EAF7"/>
            <w:tcMar>
              <w:top w:w="70" w:type="dxa"/>
              <w:left w:w="90" w:type="dxa"/>
              <w:bottom w:w="70" w:type="dxa"/>
              <w:right w:w="90" w:type="dxa"/>
            </w:tcMar>
            <w:vAlign w:val="center"/>
          </w:tcPr>
          <w:p w14:paraId="06CEF3C3" w14:textId="77777777" w:rsidR="004B2C6F" w:rsidRDefault="00000000">
            <w:pPr>
              <w:jc w:val="center"/>
            </w:pPr>
            <w:r>
              <w:rPr>
                <w:b/>
                <w:sz w:val="18"/>
              </w:rPr>
              <w:t>Student Self-Score</w:t>
            </w:r>
          </w:p>
        </w:tc>
        <w:tc>
          <w:tcPr>
            <w:tcW w:w="2541" w:type="dxa"/>
            <w:shd w:val="clear" w:color="auto" w:fill="D9EAF7"/>
            <w:tcMar>
              <w:top w:w="70" w:type="dxa"/>
              <w:left w:w="90" w:type="dxa"/>
              <w:bottom w:w="70" w:type="dxa"/>
              <w:right w:w="90" w:type="dxa"/>
            </w:tcMar>
            <w:vAlign w:val="center"/>
          </w:tcPr>
          <w:p w14:paraId="4C6A31E4" w14:textId="77777777" w:rsidR="004B2C6F" w:rsidRDefault="00000000">
            <w:pPr>
              <w:jc w:val="center"/>
            </w:pPr>
            <w:r>
              <w:rPr>
                <w:b/>
                <w:sz w:val="18"/>
              </w:rPr>
              <w:t>Lecturer Score</w:t>
            </w:r>
          </w:p>
        </w:tc>
      </w:tr>
      <w:tr w:rsidR="004B2C6F" w14:paraId="6CB5021C" w14:textId="77777777">
        <w:tc>
          <w:tcPr>
            <w:tcW w:w="2541" w:type="dxa"/>
            <w:tcMar>
              <w:top w:w="70" w:type="dxa"/>
              <w:left w:w="90" w:type="dxa"/>
              <w:bottom w:w="70" w:type="dxa"/>
              <w:right w:w="90" w:type="dxa"/>
            </w:tcMar>
            <w:vAlign w:val="center"/>
          </w:tcPr>
          <w:p w14:paraId="6C4EC88C" w14:textId="77777777" w:rsidR="004B2C6F" w:rsidRDefault="00000000">
            <w:r>
              <w:rPr>
                <w:sz w:val="18"/>
              </w:rPr>
              <w:t>Part 1 – Core application</w:t>
            </w:r>
          </w:p>
        </w:tc>
        <w:tc>
          <w:tcPr>
            <w:tcW w:w="2541" w:type="dxa"/>
            <w:tcMar>
              <w:top w:w="70" w:type="dxa"/>
              <w:left w:w="90" w:type="dxa"/>
              <w:bottom w:w="70" w:type="dxa"/>
              <w:right w:w="90" w:type="dxa"/>
            </w:tcMar>
            <w:vAlign w:val="center"/>
          </w:tcPr>
          <w:p w14:paraId="25709055" w14:textId="77777777" w:rsidR="004B2C6F" w:rsidRPr="006750EA" w:rsidRDefault="00000000">
            <w:pPr>
              <w:spacing w:after="0" w:line="240" w:lineRule="auto"/>
              <w:jc w:val="center"/>
              <w:rPr>
                <w:lang w:val="vi-VN"/>
              </w:rPr>
            </w:pPr>
            <w:r>
              <w:rPr>
                <w:rFonts w:eastAsia="Arial"/>
                <w:b/>
                <w:sz w:val="21"/>
              </w:rPr>
              <w:t>3</w:t>
            </w:r>
            <w:r w:rsidR="006750EA">
              <w:rPr>
                <w:rFonts w:eastAsia="Arial"/>
                <w:b/>
                <w:sz w:val="21"/>
                <w:lang w:val="vi-VN"/>
              </w:rPr>
              <w:t>5</w:t>
            </w:r>
          </w:p>
        </w:tc>
        <w:tc>
          <w:tcPr>
            <w:tcW w:w="2541" w:type="dxa"/>
            <w:tcMar>
              <w:top w:w="70" w:type="dxa"/>
              <w:left w:w="90" w:type="dxa"/>
              <w:bottom w:w="70" w:type="dxa"/>
              <w:right w:w="90" w:type="dxa"/>
            </w:tcMar>
            <w:vAlign w:val="center"/>
          </w:tcPr>
          <w:p w14:paraId="6A5DCEE3" w14:textId="02D9E602" w:rsidR="004B2C6F" w:rsidRDefault="0007732B">
            <w:pPr>
              <w:jc w:val="center"/>
            </w:pPr>
            <w:r>
              <w:rPr>
                <w:sz w:val="18"/>
              </w:rPr>
              <w:t>30</w:t>
            </w:r>
          </w:p>
        </w:tc>
        <w:tc>
          <w:tcPr>
            <w:tcW w:w="2541" w:type="dxa"/>
            <w:tcMar>
              <w:top w:w="70" w:type="dxa"/>
              <w:left w:w="90" w:type="dxa"/>
              <w:bottom w:w="70" w:type="dxa"/>
              <w:right w:w="90" w:type="dxa"/>
            </w:tcMar>
            <w:vAlign w:val="center"/>
          </w:tcPr>
          <w:p w14:paraId="2BD6DBA5" w14:textId="77777777" w:rsidR="004B2C6F" w:rsidRDefault="00000000">
            <w:pPr>
              <w:jc w:val="center"/>
            </w:pPr>
            <w:r>
              <w:rPr>
                <w:sz w:val="18"/>
              </w:rPr>
              <w:t>________</w:t>
            </w:r>
          </w:p>
        </w:tc>
      </w:tr>
      <w:tr w:rsidR="004B2C6F" w14:paraId="193FFF1F" w14:textId="77777777">
        <w:tc>
          <w:tcPr>
            <w:tcW w:w="2541" w:type="dxa"/>
            <w:tcMar>
              <w:top w:w="70" w:type="dxa"/>
              <w:left w:w="90" w:type="dxa"/>
              <w:bottom w:w="70" w:type="dxa"/>
              <w:right w:w="90" w:type="dxa"/>
            </w:tcMar>
            <w:vAlign w:val="center"/>
          </w:tcPr>
          <w:p w14:paraId="771EDCB6" w14:textId="77777777" w:rsidR="004B2C6F" w:rsidRDefault="00000000">
            <w:r>
              <w:rPr>
                <w:sz w:val="18"/>
              </w:rPr>
              <w:t>Part 2 – Change requests</w:t>
            </w:r>
          </w:p>
        </w:tc>
        <w:tc>
          <w:tcPr>
            <w:tcW w:w="2541" w:type="dxa"/>
            <w:tcMar>
              <w:top w:w="70" w:type="dxa"/>
              <w:left w:w="90" w:type="dxa"/>
              <w:bottom w:w="70" w:type="dxa"/>
              <w:right w:w="90" w:type="dxa"/>
            </w:tcMar>
            <w:vAlign w:val="center"/>
          </w:tcPr>
          <w:p w14:paraId="76062BB9" w14:textId="77777777" w:rsidR="004B2C6F" w:rsidRDefault="00000000">
            <w:pPr>
              <w:jc w:val="center"/>
            </w:pPr>
            <w:r>
              <w:rPr>
                <w:sz w:val="18"/>
              </w:rPr>
              <w:t>20</w:t>
            </w:r>
          </w:p>
        </w:tc>
        <w:tc>
          <w:tcPr>
            <w:tcW w:w="2541" w:type="dxa"/>
            <w:tcMar>
              <w:top w:w="70" w:type="dxa"/>
              <w:left w:w="90" w:type="dxa"/>
              <w:bottom w:w="70" w:type="dxa"/>
              <w:right w:w="90" w:type="dxa"/>
            </w:tcMar>
            <w:vAlign w:val="center"/>
          </w:tcPr>
          <w:p w14:paraId="65C850EA" w14:textId="2EA3723A" w:rsidR="004B2C6F" w:rsidRDefault="0007732B">
            <w:pPr>
              <w:jc w:val="center"/>
            </w:pPr>
            <w:r>
              <w:rPr>
                <w:sz w:val="18"/>
              </w:rPr>
              <w:t>15</w:t>
            </w:r>
          </w:p>
        </w:tc>
        <w:tc>
          <w:tcPr>
            <w:tcW w:w="2541" w:type="dxa"/>
            <w:tcMar>
              <w:top w:w="70" w:type="dxa"/>
              <w:left w:w="90" w:type="dxa"/>
              <w:bottom w:w="70" w:type="dxa"/>
              <w:right w:w="90" w:type="dxa"/>
            </w:tcMar>
            <w:vAlign w:val="center"/>
          </w:tcPr>
          <w:p w14:paraId="50D512D3" w14:textId="77777777" w:rsidR="004B2C6F" w:rsidRDefault="00000000">
            <w:pPr>
              <w:jc w:val="center"/>
            </w:pPr>
            <w:r>
              <w:rPr>
                <w:sz w:val="18"/>
              </w:rPr>
              <w:t>________</w:t>
            </w:r>
          </w:p>
        </w:tc>
      </w:tr>
      <w:tr w:rsidR="004B2C6F" w14:paraId="351D08DD" w14:textId="77777777">
        <w:tc>
          <w:tcPr>
            <w:tcW w:w="2541" w:type="dxa"/>
            <w:tcMar>
              <w:top w:w="70" w:type="dxa"/>
              <w:left w:w="90" w:type="dxa"/>
              <w:bottom w:w="70" w:type="dxa"/>
              <w:right w:w="90" w:type="dxa"/>
            </w:tcMar>
            <w:vAlign w:val="center"/>
          </w:tcPr>
          <w:p w14:paraId="472B1344" w14:textId="77777777" w:rsidR="004B2C6F" w:rsidRDefault="00000000">
            <w:r>
              <w:rPr>
                <w:sz w:val="18"/>
              </w:rPr>
              <w:t>Part 3 – Offline support</w:t>
            </w:r>
          </w:p>
        </w:tc>
        <w:tc>
          <w:tcPr>
            <w:tcW w:w="2541" w:type="dxa"/>
            <w:tcMar>
              <w:top w:w="70" w:type="dxa"/>
              <w:left w:w="90" w:type="dxa"/>
              <w:bottom w:w="70" w:type="dxa"/>
              <w:right w:w="90" w:type="dxa"/>
            </w:tcMar>
            <w:vAlign w:val="center"/>
          </w:tcPr>
          <w:p w14:paraId="5A8EEAB9" w14:textId="77777777" w:rsidR="004B2C6F" w:rsidRDefault="00000000">
            <w:pPr>
              <w:jc w:val="center"/>
            </w:pPr>
            <w:r>
              <w:rPr>
                <w:sz w:val="18"/>
              </w:rPr>
              <w:t>15</w:t>
            </w:r>
          </w:p>
        </w:tc>
        <w:tc>
          <w:tcPr>
            <w:tcW w:w="2541" w:type="dxa"/>
            <w:tcMar>
              <w:top w:w="70" w:type="dxa"/>
              <w:left w:w="90" w:type="dxa"/>
              <w:bottom w:w="70" w:type="dxa"/>
              <w:right w:w="90" w:type="dxa"/>
            </w:tcMar>
            <w:vAlign w:val="center"/>
          </w:tcPr>
          <w:p w14:paraId="37CF9EF0" w14:textId="58BC2024" w:rsidR="004B2C6F" w:rsidRDefault="0007732B">
            <w:pPr>
              <w:jc w:val="center"/>
            </w:pPr>
            <w:r>
              <w:rPr>
                <w:sz w:val="18"/>
              </w:rPr>
              <w:t>15</w:t>
            </w:r>
          </w:p>
        </w:tc>
        <w:tc>
          <w:tcPr>
            <w:tcW w:w="2541" w:type="dxa"/>
            <w:tcMar>
              <w:top w:w="70" w:type="dxa"/>
              <w:left w:w="90" w:type="dxa"/>
              <w:bottom w:w="70" w:type="dxa"/>
              <w:right w:w="90" w:type="dxa"/>
            </w:tcMar>
            <w:vAlign w:val="center"/>
          </w:tcPr>
          <w:p w14:paraId="33112DF6" w14:textId="77777777" w:rsidR="004B2C6F" w:rsidRDefault="00000000">
            <w:pPr>
              <w:jc w:val="center"/>
            </w:pPr>
            <w:r>
              <w:rPr>
                <w:sz w:val="18"/>
              </w:rPr>
              <w:t>________</w:t>
            </w:r>
          </w:p>
        </w:tc>
      </w:tr>
      <w:tr w:rsidR="004B2C6F" w14:paraId="230B453E" w14:textId="77777777">
        <w:tc>
          <w:tcPr>
            <w:tcW w:w="2541" w:type="dxa"/>
            <w:tcMar>
              <w:top w:w="70" w:type="dxa"/>
              <w:left w:w="90" w:type="dxa"/>
              <w:bottom w:w="70" w:type="dxa"/>
              <w:right w:w="90" w:type="dxa"/>
            </w:tcMar>
            <w:vAlign w:val="center"/>
          </w:tcPr>
          <w:p w14:paraId="35E9DF9A" w14:textId="77777777" w:rsidR="004B2C6F" w:rsidRDefault="00000000">
            <w:r>
              <w:rPr>
                <w:sz w:val="18"/>
              </w:rPr>
              <w:t>Part 4 – Testing and bug detection</w:t>
            </w:r>
          </w:p>
        </w:tc>
        <w:tc>
          <w:tcPr>
            <w:tcW w:w="2541" w:type="dxa"/>
            <w:tcMar>
              <w:top w:w="70" w:type="dxa"/>
              <w:left w:w="90" w:type="dxa"/>
              <w:bottom w:w="70" w:type="dxa"/>
              <w:right w:w="90" w:type="dxa"/>
            </w:tcMar>
            <w:vAlign w:val="center"/>
          </w:tcPr>
          <w:p w14:paraId="6833DE33" w14:textId="77777777" w:rsidR="004B2C6F" w:rsidRPr="006750EA" w:rsidRDefault="00000000">
            <w:pPr>
              <w:jc w:val="center"/>
              <w:rPr>
                <w:lang w:val="vi-VN"/>
              </w:rPr>
            </w:pPr>
            <w:r>
              <w:rPr>
                <w:sz w:val="18"/>
              </w:rPr>
              <w:t>1</w:t>
            </w:r>
            <w:r w:rsidR="006750EA">
              <w:rPr>
                <w:sz w:val="18"/>
                <w:lang w:val="vi-VN"/>
              </w:rPr>
              <w:t>0</w:t>
            </w:r>
          </w:p>
        </w:tc>
        <w:tc>
          <w:tcPr>
            <w:tcW w:w="2541" w:type="dxa"/>
            <w:tcMar>
              <w:top w:w="70" w:type="dxa"/>
              <w:left w:w="90" w:type="dxa"/>
              <w:bottom w:w="70" w:type="dxa"/>
              <w:right w:w="90" w:type="dxa"/>
            </w:tcMar>
            <w:vAlign w:val="center"/>
          </w:tcPr>
          <w:p w14:paraId="28E040C4" w14:textId="20F57FCA" w:rsidR="004B2C6F" w:rsidRDefault="0007732B">
            <w:pPr>
              <w:jc w:val="center"/>
            </w:pPr>
            <w:r>
              <w:rPr>
                <w:sz w:val="18"/>
              </w:rPr>
              <w:t>10</w:t>
            </w:r>
          </w:p>
        </w:tc>
        <w:tc>
          <w:tcPr>
            <w:tcW w:w="2541" w:type="dxa"/>
            <w:tcMar>
              <w:top w:w="70" w:type="dxa"/>
              <w:left w:w="90" w:type="dxa"/>
              <w:bottom w:w="70" w:type="dxa"/>
              <w:right w:w="90" w:type="dxa"/>
            </w:tcMar>
            <w:vAlign w:val="center"/>
          </w:tcPr>
          <w:p w14:paraId="3E216ACE" w14:textId="77777777" w:rsidR="004B2C6F" w:rsidRDefault="00000000">
            <w:pPr>
              <w:jc w:val="center"/>
            </w:pPr>
            <w:r>
              <w:rPr>
                <w:sz w:val="18"/>
              </w:rPr>
              <w:t>________</w:t>
            </w:r>
          </w:p>
        </w:tc>
      </w:tr>
      <w:tr w:rsidR="004B2C6F" w14:paraId="4033494C" w14:textId="77777777">
        <w:tc>
          <w:tcPr>
            <w:tcW w:w="2541" w:type="dxa"/>
            <w:tcMar>
              <w:top w:w="70" w:type="dxa"/>
              <w:left w:w="90" w:type="dxa"/>
              <w:bottom w:w="70" w:type="dxa"/>
              <w:right w:w="90" w:type="dxa"/>
            </w:tcMar>
            <w:vAlign w:val="center"/>
          </w:tcPr>
          <w:p w14:paraId="026C1E4A" w14:textId="77777777" w:rsidR="004B2C6F" w:rsidRDefault="00000000">
            <w:pPr>
              <w:spacing w:after="0" w:line="240" w:lineRule="auto"/>
            </w:pPr>
            <w:r>
              <w:rPr>
                <w:rFonts w:eastAsia="Arial"/>
                <w:sz w:val="19"/>
              </w:rPr>
              <w:t>Part 5 – Source code reading and modification</w:t>
            </w:r>
          </w:p>
        </w:tc>
        <w:tc>
          <w:tcPr>
            <w:tcW w:w="2541" w:type="dxa"/>
            <w:tcMar>
              <w:top w:w="70" w:type="dxa"/>
              <w:left w:w="90" w:type="dxa"/>
              <w:bottom w:w="70" w:type="dxa"/>
              <w:right w:w="90" w:type="dxa"/>
            </w:tcMar>
            <w:vAlign w:val="center"/>
          </w:tcPr>
          <w:p w14:paraId="08D2AA4B" w14:textId="77777777" w:rsidR="004B2C6F" w:rsidRDefault="00000000">
            <w:pPr>
              <w:spacing w:after="0" w:line="240" w:lineRule="auto"/>
              <w:jc w:val="center"/>
            </w:pPr>
            <w:r>
              <w:rPr>
                <w:rFonts w:eastAsia="Arial"/>
                <w:b/>
                <w:sz w:val="21"/>
              </w:rPr>
              <w:t>20</w:t>
            </w:r>
          </w:p>
        </w:tc>
        <w:tc>
          <w:tcPr>
            <w:tcW w:w="2541" w:type="dxa"/>
            <w:tcMar>
              <w:top w:w="70" w:type="dxa"/>
              <w:left w:w="90" w:type="dxa"/>
              <w:bottom w:w="70" w:type="dxa"/>
              <w:right w:w="90" w:type="dxa"/>
            </w:tcMar>
            <w:vAlign w:val="center"/>
          </w:tcPr>
          <w:p w14:paraId="14DBB593" w14:textId="5E6E0489" w:rsidR="004B2C6F" w:rsidRDefault="0007732B">
            <w:pPr>
              <w:jc w:val="center"/>
            </w:pPr>
            <w:r>
              <w:t>15</w:t>
            </w:r>
          </w:p>
        </w:tc>
        <w:tc>
          <w:tcPr>
            <w:tcW w:w="2541" w:type="dxa"/>
            <w:tcMar>
              <w:top w:w="70" w:type="dxa"/>
              <w:left w:w="90" w:type="dxa"/>
              <w:bottom w:w="70" w:type="dxa"/>
              <w:right w:w="90" w:type="dxa"/>
            </w:tcMar>
            <w:vAlign w:val="center"/>
          </w:tcPr>
          <w:p w14:paraId="4BD186F5" w14:textId="77777777" w:rsidR="004B2C6F" w:rsidRDefault="00000000">
            <w:pPr>
              <w:jc w:val="center"/>
            </w:pPr>
            <w:r>
              <w:rPr>
                <w:sz w:val="18"/>
              </w:rPr>
              <w:t>________</w:t>
            </w:r>
          </w:p>
        </w:tc>
      </w:tr>
      <w:tr w:rsidR="004B2C6F" w14:paraId="74CDA41A" w14:textId="77777777">
        <w:tc>
          <w:tcPr>
            <w:tcW w:w="2541" w:type="dxa"/>
            <w:tcMar>
              <w:top w:w="70" w:type="dxa"/>
              <w:left w:w="90" w:type="dxa"/>
              <w:bottom w:w="70" w:type="dxa"/>
              <w:right w:w="90" w:type="dxa"/>
            </w:tcMar>
            <w:vAlign w:val="center"/>
          </w:tcPr>
          <w:p w14:paraId="0A8FB424" w14:textId="77777777" w:rsidR="004B2C6F" w:rsidRDefault="00000000">
            <w:r>
              <w:rPr>
                <w:b/>
                <w:sz w:val="18"/>
              </w:rPr>
              <w:t>TOTAL</w:t>
            </w:r>
          </w:p>
        </w:tc>
        <w:tc>
          <w:tcPr>
            <w:tcW w:w="2541" w:type="dxa"/>
            <w:tcMar>
              <w:top w:w="70" w:type="dxa"/>
              <w:left w:w="90" w:type="dxa"/>
              <w:bottom w:w="70" w:type="dxa"/>
              <w:right w:w="90" w:type="dxa"/>
            </w:tcMar>
            <w:vAlign w:val="center"/>
          </w:tcPr>
          <w:p w14:paraId="45FE8026" w14:textId="77777777" w:rsidR="004B2C6F" w:rsidRDefault="00000000">
            <w:pPr>
              <w:jc w:val="center"/>
            </w:pPr>
            <w:r>
              <w:rPr>
                <w:b/>
                <w:sz w:val="18"/>
              </w:rPr>
              <w:t>100</w:t>
            </w:r>
          </w:p>
        </w:tc>
        <w:tc>
          <w:tcPr>
            <w:tcW w:w="2541" w:type="dxa"/>
            <w:tcMar>
              <w:top w:w="70" w:type="dxa"/>
              <w:left w:w="90" w:type="dxa"/>
              <w:bottom w:w="70" w:type="dxa"/>
              <w:right w:w="90" w:type="dxa"/>
            </w:tcMar>
            <w:vAlign w:val="center"/>
          </w:tcPr>
          <w:p w14:paraId="4F871F0D" w14:textId="3A7A33CE" w:rsidR="004B2C6F" w:rsidRDefault="0007732B">
            <w:pPr>
              <w:jc w:val="center"/>
            </w:pPr>
            <w:r>
              <w:rPr>
                <w:b/>
                <w:sz w:val="18"/>
              </w:rPr>
              <w:t>85</w:t>
            </w:r>
            <w:r w:rsidR="00000000">
              <w:rPr>
                <w:b/>
                <w:sz w:val="18"/>
              </w:rPr>
              <w:t>/ 100</w:t>
            </w:r>
          </w:p>
        </w:tc>
        <w:tc>
          <w:tcPr>
            <w:tcW w:w="2541" w:type="dxa"/>
            <w:tcMar>
              <w:top w:w="70" w:type="dxa"/>
              <w:left w:w="90" w:type="dxa"/>
              <w:bottom w:w="70" w:type="dxa"/>
              <w:right w:w="90" w:type="dxa"/>
            </w:tcMar>
            <w:vAlign w:val="center"/>
          </w:tcPr>
          <w:p w14:paraId="0DBF091F" w14:textId="77777777" w:rsidR="004B2C6F" w:rsidRDefault="00000000">
            <w:pPr>
              <w:jc w:val="center"/>
            </w:pPr>
            <w:r>
              <w:rPr>
                <w:b/>
                <w:sz w:val="18"/>
              </w:rPr>
              <w:t>________ / 100</w:t>
            </w:r>
          </w:p>
        </w:tc>
      </w:tr>
    </w:tbl>
    <w:p w14:paraId="101D8258" w14:textId="77777777" w:rsidR="006B37E6" w:rsidRDefault="006B37E6"/>
    <w:sectPr w:rsidR="006B37E6" w:rsidSect="00034616">
      <w:headerReference w:type="default" r:id="rId26"/>
      <w:footerReference w:type="default" r:id="rId27"/>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8C579" w14:textId="77777777" w:rsidR="00F33B5B" w:rsidRDefault="00F33B5B">
      <w:pPr>
        <w:spacing w:after="0" w:line="240" w:lineRule="auto"/>
      </w:pPr>
      <w:r>
        <w:separator/>
      </w:r>
    </w:p>
  </w:endnote>
  <w:endnote w:type="continuationSeparator" w:id="0">
    <w:p w14:paraId="7F46CAB3" w14:textId="77777777" w:rsidR="00F33B5B" w:rsidRDefault="00F33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8737" w14:textId="77777777" w:rsidR="004B2C6F" w:rsidRDefault="00000000">
    <w:pPr>
      <w:pStyle w:val="Footer"/>
      <w:jc w:val="center"/>
    </w:pPr>
    <w:r>
      <w:t xml:space="preserve">Page </w:t>
    </w:r>
    <w:r>
      <w:fldChar w:fldCharType="begin"/>
    </w:r>
    <w:r>
      <w:instrText>PAGE</w:instrText>
    </w:r>
    <w:r>
      <w:fldChar w:fldCharType="separate"/>
    </w:r>
    <w:r w:rsidR="006750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1A315" w14:textId="77777777" w:rsidR="00F33B5B" w:rsidRDefault="00F33B5B">
      <w:pPr>
        <w:spacing w:after="0" w:line="240" w:lineRule="auto"/>
      </w:pPr>
      <w:r>
        <w:separator/>
      </w:r>
    </w:p>
  </w:footnote>
  <w:footnote w:type="continuationSeparator" w:id="0">
    <w:p w14:paraId="197F8531" w14:textId="77777777" w:rsidR="00F33B5B" w:rsidRDefault="00F33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4244" w14:textId="77777777" w:rsidR="004B2C6F" w:rsidRDefault="00000000">
    <w:pPr>
      <w:pStyle w:val="Header"/>
      <w:jc w:val="right"/>
    </w:pPr>
    <w:r>
      <w:rPr>
        <w:color w:val="6E6E6E"/>
        <w:sz w:val="16"/>
      </w:rPr>
      <w:t>PRM393 • Variant D • Campus Equipment Loan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32755"/>
    <w:multiLevelType w:val="multilevel"/>
    <w:tmpl w:val="3E98B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957666"/>
    <w:multiLevelType w:val="multilevel"/>
    <w:tmpl w:val="0E3C71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1A5533"/>
    <w:multiLevelType w:val="multilevel"/>
    <w:tmpl w:val="B10C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809867">
    <w:abstractNumId w:val="8"/>
  </w:num>
  <w:num w:numId="2" w16cid:durableId="1661037756">
    <w:abstractNumId w:val="6"/>
  </w:num>
  <w:num w:numId="3" w16cid:durableId="1841458724">
    <w:abstractNumId w:val="5"/>
  </w:num>
  <w:num w:numId="4" w16cid:durableId="45567092">
    <w:abstractNumId w:val="4"/>
  </w:num>
  <w:num w:numId="5" w16cid:durableId="68231453">
    <w:abstractNumId w:val="7"/>
  </w:num>
  <w:num w:numId="6" w16cid:durableId="705955437">
    <w:abstractNumId w:val="3"/>
  </w:num>
  <w:num w:numId="7" w16cid:durableId="186255560">
    <w:abstractNumId w:val="2"/>
  </w:num>
  <w:num w:numId="8" w16cid:durableId="2109692020">
    <w:abstractNumId w:val="1"/>
  </w:num>
  <w:num w:numId="9" w16cid:durableId="805900412">
    <w:abstractNumId w:val="0"/>
  </w:num>
  <w:num w:numId="10" w16cid:durableId="223301215">
    <w:abstractNumId w:val="10"/>
  </w:num>
  <w:num w:numId="11" w16cid:durableId="59061845">
    <w:abstractNumId w:val="9"/>
  </w:num>
  <w:num w:numId="12" w16cid:durableId="16273469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32B"/>
    <w:rsid w:val="00086496"/>
    <w:rsid w:val="000D217B"/>
    <w:rsid w:val="0015074B"/>
    <w:rsid w:val="0029639D"/>
    <w:rsid w:val="00326F90"/>
    <w:rsid w:val="00350C84"/>
    <w:rsid w:val="0037173A"/>
    <w:rsid w:val="003B6F0C"/>
    <w:rsid w:val="00442898"/>
    <w:rsid w:val="0048184F"/>
    <w:rsid w:val="004B2C6F"/>
    <w:rsid w:val="00586834"/>
    <w:rsid w:val="006750EA"/>
    <w:rsid w:val="006B37E6"/>
    <w:rsid w:val="00742EBA"/>
    <w:rsid w:val="00777F58"/>
    <w:rsid w:val="00861406"/>
    <w:rsid w:val="008A0307"/>
    <w:rsid w:val="00AA1D8D"/>
    <w:rsid w:val="00B47730"/>
    <w:rsid w:val="00C778A1"/>
    <w:rsid w:val="00CA7880"/>
    <w:rsid w:val="00CB0664"/>
    <w:rsid w:val="00F33B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FDEFD"/>
  <w14:defaultImageDpi w14:val="300"/>
  <w15:docId w15:val="{33C64255-E3E8-CB47-8403-0BFEE60B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45"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63D67"/>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85A82"/>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43B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63D6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Heading">
    <w:name w:val="Task Heading"/>
    <w:rPr>
      <w:rFonts w:ascii="Arial" w:hAnsi="Arial"/>
      <w:b/>
      <w:color w:val="163D67"/>
      <w:sz w:val="24"/>
    </w:rPr>
  </w:style>
  <w:style w:type="paragraph" w:customStyle="1" w:styleId="EvidenceHeading">
    <w:name w:val="Evidence Heading"/>
    <w:rPr>
      <w:rFonts w:ascii="Arial" w:hAnsi="Arial"/>
      <w:b/>
      <w:color w:val="6F2D94"/>
    </w:rPr>
  </w:style>
  <w:style w:type="paragraph" w:customStyle="1" w:styleId="SmallNote">
    <w:name w:val="Small Note"/>
  </w:style>
  <w:style w:type="paragraph" w:styleId="NormalWeb">
    <w:name w:val="Normal (Web)"/>
    <w:basedOn w:val="Normal"/>
    <w:uiPriority w:val="99"/>
    <w:semiHidden/>
    <w:unhideWhenUsed/>
    <w:rsid w:val="008614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8614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2EBA"/>
    <w:rPr>
      <w:color w:val="0000FF" w:themeColor="hyperlink"/>
      <w:u w:val="single"/>
    </w:rPr>
  </w:style>
  <w:style w:type="character" w:styleId="UnresolvedMention">
    <w:name w:val="Unresolved Mention"/>
    <w:basedOn w:val="DefaultParagraphFont"/>
    <w:uiPriority w:val="99"/>
    <w:semiHidden/>
    <w:unhideWhenUsed/>
    <w:rsid w:val="00742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680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jitsm555/Flutter-MVV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2715</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VARIANT B – CAMPUS MINI SHOP</vt:lpstr>
    </vt:vector>
  </TitlesOfParts>
  <Manager/>
  <Company/>
  <LinksUpToDate>false</LinksUpToDate>
  <CharactersWithSpaces>18155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PRM393 Variant D - Campus Equipment Loan</dc:title>
  <dc:subject>PRM393 Flutter practical examination</dc:subject>
  <dc:creator>Nguyen Thien Phuc</dc:creator>
  <cp:keywords>Flutter, Clean Architecture, Riverpod, Provider, practical exam</cp:keywords>
  <dc:description>generated by python-docx</dc:description>
  <cp:lastModifiedBy>Tuyen Le Sy</cp:lastModifiedBy>
  <cp:revision>13</cp:revision>
  <dcterms:created xsi:type="dcterms:W3CDTF">2013-12-23T23:15:00Z</dcterms:created>
  <dcterms:modified xsi:type="dcterms:W3CDTF">2026-07-15T10:09:00Z</dcterms:modified>
  <cp:category/>
</cp:coreProperties>
</file>