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2F93B" w14:textId="77777777" w:rsidR="006851BD" w:rsidRPr="006851BD" w:rsidRDefault="006851BD" w:rsidP="006851BD">
      <w:r w:rsidRPr="006851BD">
        <w:rPr>
          <w:b/>
          <w:bCs/>
        </w:rPr>
        <w:t>[Mảng 1 chiều cơ bản]. Bài 1. Đếm chẵn lẻ, tổng chẵn lẻ</w:t>
      </w:r>
    </w:p>
    <w:p w14:paraId="6CB02F1D" w14:textId="77777777" w:rsidR="006851BD" w:rsidRPr="006851BD" w:rsidRDefault="006851BD" w:rsidP="006851BD">
      <w:r w:rsidRPr="006851BD">
        <w:t>Cho mảng số nguyên A[] gồm N phần tử, nhiệm vụ của bạn là đếm xem trong mảng có bao nhiêu số chẵn, bao nhiêu số lẻ, tổng các phần tử là số chẵn, tổng các phần tử là số lẻ.</w:t>
      </w:r>
    </w:p>
    <w:p w14:paraId="3E0C4DD7" w14:textId="77777777" w:rsidR="006851BD" w:rsidRPr="006851BD" w:rsidRDefault="006851BD" w:rsidP="006851BD">
      <w:r w:rsidRPr="006851BD">
        <w:rPr>
          <w:b/>
          <w:bCs/>
        </w:rPr>
        <w:t>Input Format</w:t>
      </w:r>
    </w:p>
    <w:p w14:paraId="791316EE" w14:textId="77777777" w:rsidR="006851BD" w:rsidRPr="006851BD" w:rsidRDefault="006851BD" w:rsidP="006851BD">
      <w:r w:rsidRPr="006851BD">
        <w:t>Dòng đầu tiên là số nguyên dương N; Dòng thứ 2 gồm N số nguyên viết cách nhau một vài khoảng trắng</w:t>
      </w:r>
    </w:p>
    <w:p w14:paraId="6C63A2E4" w14:textId="77777777" w:rsidR="006851BD" w:rsidRPr="006851BD" w:rsidRDefault="006851BD" w:rsidP="006851BD">
      <w:r w:rsidRPr="006851BD">
        <w:rPr>
          <w:b/>
          <w:bCs/>
        </w:rPr>
        <w:t>Constraints</w:t>
      </w:r>
    </w:p>
    <w:p w14:paraId="456CFD8A" w14:textId="77777777" w:rsidR="006851BD" w:rsidRPr="006851BD" w:rsidRDefault="006851BD" w:rsidP="006851BD">
      <w:r w:rsidRPr="006851BD">
        <w:t>1&lt;=N&lt;=1000; -10^3&lt;=A[i]&lt;=10^3;</w:t>
      </w:r>
    </w:p>
    <w:p w14:paraId="01476297" w14:textId="77777777" w:rsidR="006851BD" w:rsidRPr="006851BD" w:rsidRDefault="006851BD" w:rsidP="006851BD">
      <w:r w:rsidRPr="006851BD">
        <w:rPr>
          <w:b/>
          <w:bCs/>
        </w:rPr>
        <w:t>Output Format</w:t>
      </w:r>
    </w:p>
    <w:p w14:paraId="2A9DEAF6" w14:textId="77777777" w:rsidR="006851BD" w:rsidRPr="006851BD" w:rsidRDefault="006851BD" w:rsidP="006851BD">
      <w:r w:rsidRPr="006851BD">
        <w:t>Dòng đầu tiên in ra số lượng số chắn. Dòng thứ 2 in ra số lượng số lẻ. Dòng thứ 3 in ra tổng các số chẵn. Dòng thứ 4 in ra tổng các số lẻ.</w:t>
      </w:r>
    </w:p>
    <w:p w14:paraId="074BAA60" w14:textId="77777777" w:rsidR="006851BD" w:rsidRPr="006851BD" w:rsidRDefault="006851BD" w:rsidP="006851BD">
      <w:r w:rsidRPr="006851BD">
        <w:rPr>
          <w:b/>
          <w:bCs/>
        </w:rPr>
        <w:t>Sample Input 0</w:t>
      </w:r>
    </w:p>
    <w:p w14:paraId="7CD3DD08" w14:textId="77777777" w:rsidR="006851BD" w:rsidRPr="006851BD" w:rsidRDefault="006851BD" w:rsidP="006851BD">
      <w:r w:rsidRPr="006851BD">
        <w:t>6</w:t>
      </w:r>
    </w:p>
    <w:p w14:paraId="66D36E48" w14:textId="77777777" w:rsidR="006851BD" w:rsidRPr="006851BD" w:rsidRDefault="006851BD" w:rsidP="006851BD">
      <w:r w:rsidRPr="006851BD">
        <w:t>-711 327 372 779 451 -864 </w:t>
      </w:r>
    </w:p>
    <w:p w14:paraId="583AB7D1" w14:textId="77777777" w:rsidR="006851BD" w:rsidRPr="006851BD" w:rsidRDefault="006851BD" w:rsidP="006851BD">
      <w:r w:rsidRPr="006851BD">
        <w:rPr>
          <w:b/>
          <w:bCs/>
        </w:rPr>
        <w:t>Sample Output 0</w:t>
      </w:r>
    </w:p>
    <w:p w14:paraId="5FAAA9D6" w14:textId="77777777" w:rsidR="006851BD" w:rsidRPr="006851BD" w:rsidRDefault="006851BD" w:rsidP="006851BD">
      <w:r w:rsidRPr="006851BD">
        <w:t>2</w:t>
      </w:r>
    </w:p>
    <w:p w14:paraId="31425993" w14:textId="77777777" w:rsidR="006851BD" w:rsidRPr="006851BD" w:rsidRDefault="006851BD" w:rsidP="006851BD">
      <w:r w:rsidRPr="006851BD">
        <w:t>4</w:t>
      </w:r>
    </w:p>
    <w:p w14:paraId="59732648" w14:textId="77777777" w:rsidR="006851BD" w:rsidRPr="006851BD" w:rsidRDefault="006851BD" w:rsidP="006851BD">
      <w:r w:rsidRPr="006851BD">
        <w:t>-492</w:t>
      </w:r>
    </w:p>
    <w:p w14:paraId="319075BE" w14:textId="77777777" w:rsidR="006851BD" w:rsidRPr="006851BD" w:rsidRDefault="006851BD" w:rsidP="006851BD">
      <w:r w:rsidRPr="006851BD">
        <w:t>846</w:t>
      </w:r>
    </w:p>
    <w:p w14:paraId="6356BC82" w14:textId="77777777" w:rsidR="00100291" w:rsidRDefault="00100291"/>
    <w:sectPr w:rsidR="001002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E"/>
    <w:rsid w:val="00100291"/>
    <w:rsid w:val="006851BD"/>
    <w:rsid w:val="006D3BF2"/>
    <w:rsid w:val="00844213"/>
    <w:rsid w:val="008A112E"/>
    <w:rsid w:val="00E90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62BAC"/>
  <w15:chartTrackingRefBased/>
  <w15:docId w15:val="{A7AF0975-A0BC-447F-A7A5-534E0C36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12E"/>
    <w:rPr>
      <w:rFonts w:eastAsiaTheme="majorEastAsia" w:cstheme="majorBidi"/>
      <w:color w:val="272727" w:themeColor="text1" w:themeTint="D8"/>
    </w:rPr>
  </w:style>
  <w:style w:type="paragraph" w:styleId="Title">
    <w:name w:val="Title"/>
    <w:basedOn w:val="Normal"/>
    <w:next w:val="Normal"/>
    <w:link w:val="TitleChar"/>
    <w:uiPriority w:val="10"/>
    <w:qFormat/>
    <w:rsid w:val="008A1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12E"/>
    <w:pPr>
      <w:spacing w:before="160"/>
      <w:jc w:val="center"/>
    </w:pPr>
    <w:rPr>
      <w:i/>
      <w:iCs/>
      <w:color w:val="404040" w:themeColor="text1" w:themeTint="BF"/>
    </w:rPr>
  </w:style>
  <w:style w:type="character" w:customStyle="1" w:styleId="QuoteChar">
    <w:name w:val="Quote Char"/>
    <w:basedOn w:val="DefaultParagraphFont"/>
    <w:link w:val="Quote"/>
    <w:uiPriority w:val="29"/>
    <w:rsid w:val="008A112E"/>
    <w:rPr>
      <w:i/>
      <w:iCs/>
      <w:color w:val="404040" w:themeColor="text1" w:themeTint="BF"/>
    </w:rPr>
  </w:style>
  <w:style w:type="paragraph" w:styleId="ListParagraph">
    <w:name w:val="List Paragraph"/>
    <w:basedOn w:val="Normal"/>
    <w:uiPriority w:val="34"/>
    <w:qFormat/>
    <w:rsid w:val="008A112E"/>
    <w:pPr>
      <w:ind w:left="720"/>
      <w:contextualSpacing/>
    </w:pPr>
  </w:style>
  <w:style w:type="character" w:styleId="IntenseEmphasis">
    <w:name w:val="Intense Emphasis"/>
    <w:basedOn w:val="DefaultParagraphFont"/>
    <w:uiPriority w:val="21"/>
    <w:qFormat/>
    <w:rsid w:val="008A112E"/>
    <w:rPr>
      <w:i/>
      <w:iCs/>
      <w:color w:val="0F4761" w:themeColor="accent1" w:themeShade="BF"/>
    </w:rPr>
  </w:style>
  <w:style w:type="paragraph" w:styleId="IntenseQuote">
    <w:name w:val="Intense Quote"/>
    <w:basedOn w:val="Normal"/>
    <w:next w:val="Normal"/>
    <w:link w:val="IntenseQuoteChar"/>
    <w:uiPriority w:val="30"/>
    <w:qFormat/>
    <w:rsid w:val="008A1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12E"/>
    <w:rPr>
      <w:i/>
      <w:iCs/>
      <w:color w:val="0F4761" w:themeColor="accent1" w:themeShade="BF"/>
    </w:rPr>
  </w:style>
  <w:style w:type="character" w:styleId="IntenseReference">
    <w:name w:val="Intense Reference"/>
    <w:basedOn w:val="DefaultParagraphFont"/>
    <w:uiPriority w:val="32"/>
    <w:qFormat/>
    <w:rsid w:val="008A11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Words>
  <Characters>519</Characters>
  <Application>Microsoft Office Word</Application>
  <DocSecurity>0</DocSecurity>
  <Lines>4</Lines>
  <Paragraphs>1</Paragraphs>
  <ScaleCrop>false</ScaleCrop>
  <Company/>
  <LinksUpToDate>false</LinksUpToDate>
  <CharactersWithSpaces>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Hà</dc:creator>
  <cp:keywords/>
  <dc:description/>
  <cp:lastModifiedBy>Đoàn Hà</cp:lastModifiedBy>
  <cp:revision>2</cp:revision>
  <dcterms:created xsi:type="dcterms:W3CDTF">2026-03-08T10:00:00Z</dcterms:created>
  <dcterms:modified xsi:type="dcterms:W3CDTF">2026-03-08T10:00:00Z</dcterms:modified>
</cp:coreProperties>
</file>