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B12E" w14:textId="6A345672" w:rsidR="00B97811"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Team Members</w:t>
      </w:r>
    </w:p>
    <w:p w14:paraId="05043F00" w14:textId="569EAF5B" w:rsidR="00825C6E" w:rsidRPr="00282AC5" w:rsidRDefault="00825C6E">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43EC4A32" w14:textId="4E41F9DA"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7498BE5F" w14:textId="70BBFA84" w:rsidR="00C063B5" w:rsidRPr="00282AC5" w:rsidRDefault="00C063B5" w:rsidP="00C063B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 xml:space="preserve">Kevin wants to win one billion dollars. Kevin has some picks that he is not sure about and needs something to do a more detailed analysis. He really values </w:t>
      </w:r>
      <w:r w:rsidR="00E239D4" w:rsidRPr="00282AC5">
        <w:rPr>
          <w:rFonts w:ascii="Times New Roman" w:eastAsia="Times New Roman" w:hAnsi="Times New Roman" w:cs="Times New Roman"/>
          <w:sz w:val="24"/>
          <w:szCs w:val="24"/>
        </w:rPr>
        <w:t>three-point</w:t>
      </w:r>
      <w:r w:rsidRPr="00C063B5">
        <w:rPr>
          <w:rFonts w:ascii="Times New Roman" w:eastAsia="Times New Roman" w:hAnsi="Times New Roman" w:cs="Times New Roman"/>
          <w:sz w:val="24"/>
          <w:szCs w:val="24"/>
        </w:rPr>
        <w:t xml:space="preserve"> percentage over points in the paint.</w:t>
      </w:r>
      <w:r w:rsidRPr="00282AC5">
        <w:rPr>
          <w:rFonts w:ascii="Times New Roman" w:eastAsia="Times New Roman" w:hAnsi="Times New Roman" w:cs="Times New Roman"/>
          <w:sz w:val="24"/>
          <w:szCs w:val="24"/>
        </w:rPr>
        <w:t xml:space="preserve">  By using this program Kevin can get a more detailed analysis of who will win the game.</w:t>
      </w:r>
    </w:p>
    <w:p w14:paraId="53CFC256"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22CC49D6" w14:textId="0F6D2E93" w:rsidR="00C063B5" w:rsidRPr="00282AC5" w:rsidRDefault="00E239D4" w:rsidP="00C063B5">
      <w:pPr>
        <w:spacing w:after="0" w:line="264" w:lineRule="atLeast"/>
        <w:textAlignment w:val="baseline"/>
        <w:rPr>
          <w:rFonts w:ascii="Times New Roman" w:eastAsia="Times New Roman" w:hAnsi="Times New Roman" w:cs="Times New Roman"/>
          <w:sz w:val="24"/>
          <w:szCs w:val="24"/>
        </w:rPr>
      </w:pPr>
      <w:r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wants to generate a bracket to win a lot money. </w:t>
      </w:r>
      <w:r w:rsidR="00E24253"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goes to the website and generates a bracket. The website informs the user of all stats of each team and compares them to their opponent. </w:t>
      </w:r>
      <w:r w:rsidR="0064039A"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thinks the generated bracket looks fine, but he believes that one team that the website has winning will lose. </w:t>
      </w:r>
      <w:r w:rsidR="00CF0470" w:rsidRPr="00282AC5">
        <w:rPr>
          <w:rFonts w:ascii="Times New Roman" w:eastAsia="Times New Roman" w:hAnsi="Times New Roman" w:cs="Times New Roman"/>
          <w:sz w:val="24"/>
          <w:szCs w:val="24"/>
        </w:rPr>
        <w:t>Nate</w:t>
      </w:r>
      <w:r w:rsidR="00C063B5" w:rsidRPr="00C063B5">
        <w:rPr>
          <w:rFonts w:ascii="Times New Roman" w:eastAsia="Times New Roman" w:hAnsi="Times New Roman" w:cs="Times New Roman"/>
          <w:sz w:val="24"/>
          <w:szCs w:val="24"/>
        </w:rPr>
        <w:t xml:space="preserve"> changes that one team around in his bracket and runs the generation again, except he manually picks the one victory. He then uses the bracket that was generated and wins a billion dollars.</w:t>
      </w:r>
    </w:p>
    <w:p w14:paraId="57981CDC" w14:textId="77777777" w:rsidR="00C063B5" w:rsidRPr="00C063B5" w:rsidRDefault="00C063B5" w:rsidP="00C063B5">
      <w:pPr>
        <w:spacing w:after="0" w:line="264" w:lineRule="atLeast"/>
        <w:textAlignment w:val="baseline"/>
        <w:rPr>
          <w:rFonts w:ascii="Times New Roman" w:eastAsia="Times New Roman" w:hAnsi="Times New Roman" w:cs="Times New Roman"/>
          <w:sz w:val="24"/>
          <w:szCs w:val="24"/>
        </w:rPr>
      </w:pPr>
    </w:p>
    <w:p w14:paraId="541B0892" w14:textId="6256DB22" w:rsidR="00825C6E" w:rsidRDefault="00C063B5" w:rsidP="00282AC5">
      <w:pPr>
        <w:spacing w:after="0" w:line="264" w:lineRule="atLeast"/>
        <w:textAlignment w:val="baseline"/>
        <w:rPr>
          <w:rFonts w:ascii="Times New Roman" w:eastAsia="Times New Roman" w:hAnsi="Times New Roman" w:cs="Times New Roman"/>
          <w:sz w:val="24"/>
          <w:szCs w:val="24"/>
        </w:rPr>
      </w:pPr>
      <w:r w:rsidRPr="00C063B5">
        <w:rPr>
          <w:rFonts w:ascii="Times New Roman" w:eastAsia="Times New Roman" w:hAnsi="Times New Roman" w:cs="Times New Roman"/>
          <w:sz w:val="24"/>
          <w:szCs w:val="24"/>
        </w:rPr>
        <w:t>John knows nothing about basketball but is looking for something to help guide his picks. He wants indicators to show which team is more likely to win based on which is picked. It generates a bracket based on the indicators. John is confident about some games and wants to override the picks. The bracket will regenerate the bracket based on the new picks. John wants to win a billion dollars.</w:t>
      </w:r>
    </w:p>
    <w:p w14:paraId="39218CCE" w14:textId="5723926D" w:rsidR="006A0426" w:rsidRDefault="006A0426" w:rsidP="00282AC5">
      <w:pPr>
        <w:spacing w:after="0" w:line="264" w:lineRule="atLeast"/>
        <w:textAlignment w:val="baseline"/>
        <w:rPr>
          <w:rFonts w:ascii="Times New Roman" w:eastAsia="Times New Roman" w:hAnsi="Times New Roman" w:cs="Times New Roman"/>
          <w:sz w:val="24"/>
          <w:szCs w:val="24"/>
        </w:rPr>
      </w:pPr>
    </w:p>
    <w:p w14:paraId="2C30C8A0" w14:textId="0606BF20" w:rsidR="00EC2FCA" w:rsidRDefault="006A0426"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Alex wants to compare his bracket with predictions based off pure statistics. He would like to check specific match ups to see which team the system thinks are more likely to win and use it to help him help him decide his picks. Upon looking at the computer-generated bracket, he wants to see the predicted results for each round and be able to change some settings to potentially see different outcomes</w:t>
      </w:r>
      <w:r w:rsidR="00EC2FCA">
        <w:rPr>
          <w:rFonts w:ascii="Times New Roman" w:eastAsia="Times New Roman" w:hAnsi="Times New Roman" w:cs="Times New Roman"/>
          <w:sz w:val="24"/>
          <w:szCs w:val="24"/>
        </w:rPr>
        <w:t>.</w:t>
      </w:r>
    </w:p>
    <w:p w14:paraId="4BDEE9F8" w14:textId="41C2A38A" w:rsidR="00EC2FCA" w:rsidRDefault="00EC2FCA" w:rsidP="00282AC5">
      <w:pPr>
        <w:spacing w:after="0" w:line="264" w:lineRule="atLeast"/>
        <w:textAlignment w:val="baseline"/>
        <w:rPr>
          <w:rFonts w:ascii="Times New Roman" w:eastAsia="Times New Roman" w:hAnsi="Times New Roman" w:cs="Times New Roman"/>
          <w:sz w:val="24"/>
          <w:szCs w:val="24"/>
        </w:rPr>
      </w:pPr>
    </w:p>
    <w:p w14:paraId="6308B3CE" w14:textId="67545B3A" w:rsidR="00EC2FCA" w:rsidRPr="00282AC5" w:rsidRDefault="00EC2FCA" w:rsidP="00282AC5">
      <w:pPr>
        <w:spacing w:after="0" w:line="26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is trying </w:t>
      </w:r>
      <w:r w:rsidR="003D5A39">
        <w:rPr>
          <w:rFonts w:ascii="Times New Roman" w:eastAsia="Times New Roman" w:hAnsi="Times New Roman" w:cs="Times New Roman"/>
          <w:sz w:val="24"/>
          <w:szCs w:val="24"/>
        </w:rPr>
        <w:t>to</w:t>
      </w:r>
      <w:r w:rsidR="003517C7">
        <w:rPr>
          <w:rFonts w:ascii="Times New Roman" w:eastAsia="Times New Roman" w:hAnsi="Times New Roman" w:cs="Times New Roman"/>
          <w:sz w:val="24"/>
          <w:szCs w:val="24"/>
        </w:rPr>
        <w:t xml:space="preserve"> get an idea of who will win each game in the tournament.  He prefers near home teams but does not want to look up how far each team is from each site and compare.  He wants a bracket picker that factors in how far each team is from each game site.</w:t>
      </w:r>
      <w:bookmarkStart w:id="0" w:name="_GoBack"/>
      <w:bookmarkEnd w:id="0"/>
    </w:p>
    <w:p w14:paraId="26F75C0F" w14:textId="77777777" w:rsidR="00282AC5" w:rsidRPr="00282AC5" w:rsidRDefault="00282AC5" w:rsidP="00282AC5">
      <w:pPr>
        <w:spacing w:after="0" w:line="264" w:lineRule="atLeast"/>
        <w:textAlignment w:val="baseline"/>
        <w:rPr>
          <w:rFonts w:ascii="Times New Roman" w:eastAsia="Times New Roman" w:hAnsi="Times New Roman" w:cs="Times New Roman"/>
          <w:sz w:val="24"/>
          <w:szCs w:val="24"/>
        </w:rPr>
      </w:pPr>
    </w:p>
    <w:p w14:paraId="14AEC1BB" w14:textId="6B100AA8"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4610A727" w14:textId="46A4A9C1" w:rsidR="00282AC5" w:rsidRDefault="00282AC5" w:rsidP="00282AC5">
      <w:pPr>
        <w:pStyle w:val="ListParagraph"/>
        <w:numPr>
          <w:ilvl w:val="0"/>
          <w:numId w:val="1"/>
        </w:numPr>
        <w:rPr>
          <w:rFonts w:ascii="Times New Roman" w:hAnsi="Times New Roman" w:cs="Times New Roman"/>
          <w:sz w:val="24"/>
          <w:szCs w:val="24"/>
        </w:rPr>
      </w:pPr>
      <w:r w:rsidRPr="00282AC5">
        <w:rPr>
          <w:rFonts w:ascii="Times New Roman" w:hAnsi="Times New Roman" w:cs="Times New Roman"/>
          <w:sz w:val="24"/>
          <w:szCs w:val="24"/>
        </w:rPr>
        <w:t xml:space="preserve">Convert data into usable </w:t>
      </w:r>
      <w:proofErr w:type="spellStart"/>
      <w:r w:rsidRPr="00282AC5">
        <w:rPr>
          <w:rFonts w:ascii="Times New Roman" w:hAnsi="Times New Roman" w:cs="Times New Roman"/>
          <w:sz w:val="24"/>
          <w:szCs w:val="24"/>
        </w:rPr>
        <w:t>cvs</w:t>
      </w:r>
      <w:proofErr w:type="spellEnd"/>
      <w:r w:rsidRPr="00282AC5">
        <w:rPr>
          <w:rFonts w:ascii="Times New Roman" w:hAnsi="Times New Roman" w:cs="Times New Roman"/>
          <w:sz w:val="24"/>
          <w:szCs w:val="24"/>
        </w:rPr>
        <w:t xml:space="preserve"> files</w:t>
      </w:r>
    </w:p>
    <w:p w14:paraId="39138425" w14:textId="1D0F53D4"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git library and get the whole team able to pull and commit</w:t>
      </w:r>
    </w:p>
    <w:p w14:paraId="700FA376" w14:textId="0B9D5BA1"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whole team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Anaconda3</w:t>
      </w:r>
    </w:p>
    <w:p w14:paraId="2ED0DD45" w14:textId="09651F23"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program that uses the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files correctly</w:t>
      </w:r>
    </w:p>
    <w:p w14:paraId="07684827" w14:textId="4C271992"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Randomly pick a bracket, no indicators or bias</w:t>
      </w:r>
    </w:p>
    <w:p w14:paraId="130CD3A1" w14:textId="65ADF52F"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the bracket in an easy to understand way</w:t>
      </w:r>
    </w:p>
    <w:p w14:paraId="6B9ED12D" w14:textId="6E4AAAF3" w:rsidR="00282AC5" w:rsidRDefault="00282AC5" w:rsidP="00282A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existing code to have a more precise method of picking winners</w:t>
      </w:r>
    </w:p>
    <w:p w14:paraId="179E4436" w14:textId="556CAECB"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Tests:</w:t>
      </w:r>
    </w:p>
    <w:p w14:paraId="457A7F55" w14:textId="5A423C93" w:rsidR="00825C6E"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Have everyone commit to the git</w:t>
      </w:r>
    </w:p>
    <w:p w14:paraId="3A1AB748" w14:textId="5892CC25"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everyone open code using </w:t>
      </w:r>
      <w:proofErr w:type="spellStart"/>
      <w:r>
        <w:rPr>
          <w:rFonts w:ascii="Times New Roman" w:hAnsi="Times New Roman" w:cs="Times New Roman"/>
          <w:sz w:val="24"/>
          <w:szCs w:val="24"/>
        </w:rPr>
        <w:t>Jupyter</w:t>
      </w:r>
      <w:proofErr w:type="spellEnd"/>
    </w:p>
    <w:p w14:paraId="12AE9849" w14:textId="29226C78" w:rsidR="00282AC5" w:rsidRDefault="00282AC5" w:rsidP="00282AC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 data is accurately read in, team names match ranks</w:t>
      </w:r>
    </w:p>
    <w:p w14:paraId="28A7FFFA" w14:textId="6EDD4807"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has correct teams playing each</w:t>
      </w:r>
      <w:r w:rsidR="005C1792">
        <w:rPr>
          <w:rFonts w:ascii="Times New Roman" w:hAnsi="Times New Roman" w:cs="Times New Roman"/>
          <w:sz w:val="24"/>
          <w:szCs w:val="24"/>
        </w:rPr>
        <w:t xml:space="preserve"> </w:t>
      </w:r>
      <w:r>
        <w:rPr>
          <w:rFonts w:ascii="Times New Roman" w:hAnsi="Times New Roman" w:cs="Times New Roman"/>
          <w:sz w:val="24"/>
          <w:szCs w:val="24"/>
        </w:rPr>
        <w:t>other</w:t>
      </w:r>
    </w:p>
    <w:p w14:paraId="53896487" w14:textId="34DDF17D" w:rsid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displays in the correct format</w:t>
      </w:r>
    </w:p>
    <w:p w14:paraId="21F6E528" w14:textId="653075A5" w:rsidR="00282AC5" w:rsidRPr="00282AC5" w:rsidRDefault="00282AC5" w:rsidP="00282A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Bracket picks winners based off an indicator rather than randomly</w:t>
      </w:r>
    </w:p>
    <w:p w14:paraId="073BA4E9" w14:textId="24F96E6C" w:rsidR="00825C6E" w:rsidRDefault="00825C6E">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0" w:type="auto"/>
        <w:tblLook w:val="04A0" w:firstRow="1" w:lastRow="0" w:firstColumn="1" w:lastColumn="0" w:noHBand="0" w:noVBand="1"/>
      </w:tblPr>
      <w:tblGrid>
        <w:gridCol w:w="3192"/>
        <w:gridCol w:w="3192"/>
        <w:gridCol w:w="3192"/>
      </w:tblGrid>
      <w:tr w:rsidR="005C1792" w14:paraId="57AAA3E0" w14:textId="77777777" w:rsidTr="00647B2A">
        <w:tc>
          <w:tcPr>
            <w:tcW w:w="3192" w:type="dxa"/>
          </w:tcPr>
          <w:p w14:paraId="03AED13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649C44DA"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5A0A494B"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26821509" w14:textId="77777777" w:rsidTr="00647B2A">
        <w:tc>
          <w:tcPr>
            <w:tcW w:w="3192" w:type="dxa"/>
          </w:tcPr>
          <w:p w14:paraId="485DBC3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Randomly Generated Bracket</w:t>
            </w:r>
          </w:p>
        </w:tc>
        <w:tc>
          <w:tcPr>
            <w:tcW w:w="3192" w:type="dxa"/>
          </w:tcPr>
          <w:p w14:paraId="4F0A5CC7"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8</w:t>
            </w:r>
          </w:p>
        </w:tc>
        <w:tc>
          <w:tcPr>
            <w:tcW w:w="3192" w:type="dxa"/>
          </w:tcPr>
          <w:p w14:paraId="5B960D1E" w14:textId="24EBAEEB"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576CD93C" w14:textId="77777777" w:rsidTr="00647B2A">
        <w:tc>
          <w:tcPr>
            <w:tcW w:w="3192" w:type="dxa"/>
          </w:tcPr>
          <w:p w14:paraId="676DCBA4"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Display Bracket to User</w:t>
            </w:r>
          </w:p>
        </w:tc>
        <w:tc>
          <w:tcPr>
            <w:tcW w:w="3192" w:type="dxa"/>
          </w:tcPr>
          <w:p w14:paraId="7A2A3674"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40780537" w14:textId="00A23408"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227BE365" w14:textId="77777777" w:rsidTr="00647B2A">
        <w:tc>
          <w:tcPr>
            <w:tcW w:w="3192" w:type="dxa"/>
          </w:tcPr>
          <w:p w14:paraId="05D6ACDD" w14:textId="7E39A6B5" w:rsidR="005C1792" w:rsidRDefault="005C1792" w:rsidP="00647B2A">
            <w:pPr>
              <w:rPr>
                <w:rFonts w:ascii="Times New Roman" w:hAnsi="Times New Roman" w:cs="Times New Roman"/>
                <w:sz w:val="24"/>
                <w:szCs w:val="24"/>
              </w:rPr>
            </w:pPr>
            <w:r>
              <w:rPr>
                <w:rFonts w:ascii="Times New Roman" w:hAnsi="Times New Roman" w:cs="Times New Roman"/>
                <w:sz w:val="24"/>
                <w:szCs w:val="24"/>
              </w:rPr>
              <w:t>Generate bracket based on basic algorithm</w:t>
            </w:r>
          </w:p>
        </w:tc>
        <w:tc>
          <w:tcPr>
            <w:tcW w:w="3192" w:type="dxa"/>
          </w:tcPr>
          <w:p w14:paraId="17B25A80"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14:paraId="3046AD87" w14:textId="69B2D565"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181AA8B" w14:textId="77777777" w:rsidTr="00647B2A">
        <w:tc>
          <w:tcPr>
            <w:tcW w:w="3192" w:type="dxa"/>
          </w:tcPr>
          <w:p w14:paraId="05CF5AE2" w14:textId="18286B8E"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Collect Statistics for every team into CSV files</w:t>
            </w:r>
          </w:p>
        </w:tc>
        <w:tc>
          <w:tcPr>
            <w:tcW w:w="3192" w:type="dxa"/>
          </w:tcPr>
          <w:p w14:paraId="7EDE449F" w14:textId="61B2D6EA" w:rsidR="005C1792" w:rsidRDefault="005C1792" w:rsidP="00647B2A">
            <w:pPr>
              <w:rPr>
                <w:rFonts w:ascii="Times New Roman" w:hAnsi="Times New Roman" w:cs="Times New Roman"/>
                <w:sz w:val="24"/>
                <w:szCs w:val="24"/>
              </w:rPr>
            </w:pPr>
            <w:r>
              <w:rPr>
                <w:rFonts w:ascii="Times New Roman" w:hAnsi="Times New Roman" w:cs="Times New Roman"/>
                <w:sz w:val="24"/>
                <w:szCs w:val="24"/>
              </w:rPr>
              <w:t>9</w:t>
            </w:r>
          </w:p>
        </w:tc>
        <w:tc>
          <w:tcPr>
            <w:tcW w:w="3192" w:type="dxa"/>
          </w:tcPr>
          <w:p w14:paraId="2FFB94A1" w14:textId="04BD57C8" w:rsidR="005C1792" w:rsidRDefault="005C1792"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6D7663DC" w14:textId="77777777" w:rsidTr="00647B2A">
        <w:tc>
          <w:tcPr>
            <w:tcW w:w="3192" w:type="dxa"/>
          </w:tcPr>
          <w:p w14:paraId="46789054" w14:textId="34367DB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Create User Interface</w:t>
            </w:r>
          </w:p>
        </w:tc>
        <w:tc>
          <w:tcPr>
            <w:tcW w:w="3192" w:type="dxa"/>
          </w:tcPr>
          <w:p w14:paraId="1A45CDB2" w14:textId="2981A1AF" w:rsidR="005C1792" w:rsidRDefault="005C1792"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02F0DDB7" w14:textId="6D2485FF" w:rsidR="005C1792" w:rsidRDefault="005C1792" w:rsidP="00647B2A">
            <w:pPr>
              <w:rPr>
                <w:rFonts w:ascii="Times New Roman" w:hAnsi="Times New Roman" w:cs="Times New Roman"/>
                <w:sz w:val="24"/>
                <w:szCs w:val="24"/>
              </w:rPr>
            </w:pPr>
            <w:r>
              <w:rPr>
                <w:rFonts w:ascii="Times New Roman" w:hAnsi="Times New Roman" w:cs="Times New Roman"/>
                <w:sz w:val="24"/>
                <w:szCs w:val="24"/>
              </w:rPr>
              <w:t>N</w:t>
            </w:r>
          </w:p>
        </w:tc>
      </w:tr>
    </w:tbl>
    <w:p w14:paraId="62426260" w14:textId="27C4EB19" w:rsidR="00825C6E" w:rsidRPr="00282AC5" w:rsidRDefault="00825C6E">
      <w:pPr>
        <w:rPr>
          <w:rFonts w:ascii="Times New Roman" w:hAnsi="Times New Roman" w:cs="Times New Roman"/>
          <w:sz w:val="24"/>
          <w:szCs w:val="24"/>
        </w:rPr>
      </w:pPr>
    </w:p>
    <w:p w14:paraId="487BD8FA" w14:textId="6919D1D4" w:rsidR="00825C6E" w:rsidRPr="00282AC5" w:rsidRDefault="00825C6E">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192"/>
        <w:gridCol w:w="3192"/>
        <w:gridCol w:w="3192"/>
      </w:tblGrid>
      <w:tr w:rsidR="005C1792" w14:paraId="5D3CBF80" w14:textId="77777777" w:rsidTr="00647B2A">
        <w:tc>
          <w:tcPr>
            <w:tcW w:w="3192" w:type="dxa"/>
          </w:tcPr>
          <w:p w14:paraId="61044D7D"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Task</w:t>
            </w:r>
          </w:p>
        </w:tc>
        <w:tc>
          <w:tcPr>
            <w:tcW w:w="3192" w:type="dxa"/>
          </w:tcPr>
          <w:p w14:paraId="7D1D9643"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3192" w:type="dxa"/>
          </w:tcPr>
          <w:p w14:paraId="731A9115" w14:textId="77777777" w:rsidR="005C1792" w:rsidRDefault="005C1792" w:rsidP="00647B2A">
            <w:pPr>
              <w:rPr>
                <w:rFonts w:ascii="Times New Roman" w:hAnsi="Times New Roman" w:cs="Times New Roman"/>
                <w:sz w:val="24"/>
                <w:szCs w:val="24"/>
              </w:rPr>
            </w:pPr>
            <w:r>
              <w:rPr>
                <w:rFonts w:ascii="Times New Roman" w:hAnsi="Times New Roman" w:cs="Times New Roman"/>
                <w:sz w:val="24"/>
                <w:szCs w:val="24"/>
              </w:rPr>
              <w:t>Completed(Y/N)</w:t>
            </w:r>
          </w:p>
        </w:tc>
      </w:tr>
      <w:tr w:rsidR="005C1792" w14:paraId="4A236498" w14:textId="77777777" w:rsidTr="00647B2A">
        <w:tc>
          <w:tcPr>
            <w:tcW w:w="3192" w:type="dxa"/>
          </w:tcPr>
          <w:p w14:paraId="7E8B687D" w14:textId="53C17665" w:rsidR="005C1792" w:rsidRDefault="00921EDE" w:rsidP="00647B2A">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w:t>
            </w:r>
          </w:p>
        </w:tc>
        <w:tc>
          <w:tcPr>
            <w:tcW w:w="3192" w:type="dxa"/>
          </w:tcPr>
          <w:p w14:paraId="45347F31" w14:textId="7A792346" w:rsidR="005C1792" w:rsidRDefault="00921EDE" w:rsidP="00647B2A">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14:paraId="0A005757" w14:textId="144B2E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37AC2977" w14:textId="77777777" w:rsidTr="00647B2A">
        <w:tc>
          <w:tcPr>
            <w:tcW w:w="3192" w:type="dxa"/>
          </w:tcPr>
          <w:p w14:paraId="4AD6F9B4" w14:textId="13131832" w:rsidR="005C1792" w:rsidRDefault="00921EDE" w:rsidP="00647B2A">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192" w:type="dxa"/>
          </w:tcPr>
          <w:p w14:paraId="34364A1B" w14:textId="5E9402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21C5ADE0" w14:textId="6F429E89"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6F7DC9DE" w14:textId="77777777" w:rsidTr="00647B2A">
        <w:tc>
          <w:tcPr>
            <w:tcW w:w="3192" w:type="dxa"/>
          </w:tcPr>
          <w:p w14:paraId="62BF91D2" w14:textId="5C837213" w:rsidR="005C1792" w:rsidRDefault="00921EDE" w:rsidP="00647B2A">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192" w:type="dxa"/>
          </w:tcPr>
          <w:p w14:paraId="6A4A0C17" w14:textId="39BC1A0B" w:rsidR="005C1792" w:rsidRDefault="00921EDE" w:rsidP="00647B2A">
            <w:pPr>
              <w:rPr>
                <w:rFonts w:ascii="Times New Roman" w:hAnsi="Times New Roman" w:cs="Times New Roman"/>
                <w:sz w:val="24"/>
                <w:szCs w:val="24"/>
              </w:rPr>
            </w:pPr>
            <w:r>
              <w:rPr>
                <w:rFonts w:ascii="Times New Roman" w:hAnsi="Times New Roman" w:cs="Times New Roman"/>
                <w:sz w:val="24"/>
                <w:szCs w:val="24"/>
              </w:rPr>
              <w:t>7</w:t>
            </w:r>
          </w:p>
        </w:tc>
        <w:tc>
          <w:tcPr>
            <w:tcW w:w="3192" w:type="dxa"/>
          </w:tcPr>
          <w:p w14:paraId="35BEB04A" w14:textId="003FFB5B"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r w:rsidR="005C1792" w14:paraId="1FC90715" w14:textId="77777777" w:rsidTr="00647B2A">
        <w:tc>
          <w:tcPr>
            <w:tcW w:w="3192" w:type="dxa"/>
          </w:tcPr>
          <w:p w14:paraId="47B63253" w14:textId="6FA4F9F7" w:rsidR="005C1792" w:rsidRDefault="00921EDE" w:rsidP="00647B2A">
            <w:pPr>
              <w:rPr>
                <w:rFonts w:ascii="Times New Roman" w:hAnsi="Times New Roman" w:cs="Times New Roman"/>
                <w:sz w:val="24"/>
                <w:szCs w:val="24"/>
              </w:rPr>
            </w:pPr>
            <w:r>
              <w:rPr>
                <w:rFonts w:ascii="Times New Roman" w:hAnsi="Times New Roman" w:cs="Times New Roman"/>
                <w:sz w:val="24"/>
                <w:szCs w:val="24"/>
              </w:rPr>
              <w:t>Collect Data</w:t>
            </w:r>
          </w:p>
        </w:tc>
        <w:tc>
          <w:tcPr>
            <w:tcW w:w="3192" w:type="dxa"/>
          </w:tcPr>
          <w:p w14:paraId="33B56A8D" w14:textId="442582AA" w:rsidR="005C1792" w:rsidRDefault="00921EDE" w:rsidP="00647B2A">
            <w:pPr>
              <w:rPr>
                <w:rFonts w:ascii="Times New Roman" w:hAnsi="Times New Roman" w:cs="Times New Roman"/>
                <w:sz w:val="24"/>
                <w:szCs w:val="24"/>
              </w:rPr>
            </w:pPr>
            <w:r>
              <w:rPr>
                <w:rFonts w:ascii="Times New Roman" w:hAnsi="Times New Roman" w:cs="Times New Roman"/>
                <w:sz w:val="24"/>
                <w:szCs w:val="24"/>
              </w:rPr>
              <w:t>10</w:t>
            </w:r>
          </w:p>
        </w:tc>
        <w:tc>
          <w:tcPr>
            <w:tcW w:w="3192" w:type="dxa"/>
          </w:tcPr>
          <w:p w14:paraId="51C5793D" w14:textId="2716756A" w:rsidR="005C1792" w:rsidRDefault="00921EDE" w:rsidP="00647B2A">
            <w:pPr>
              <w:rPr>
                <w:rFonts w:ascii="Times New Roman" w:hAnsi="Times New Roman" w:cs="Times New Roman"/>
                <w:sz w:val="24"/>
                <w:szCs w:val="24"/>
              </w:rPr>
            </w:pPr>
            <w:r>
              <w:rPr>
                <w:rFonts w:ascii="Times New Roman" w:hAnsi="Times New Roman" w:cs="Times New Roman"/>
                <w:sz w:val="24"/>
                <w:szCs w:val="24"/>
              </w:rPr>
              <w:t>Y</w:t>
            </w:r>
          </w:p>
        </w:tc>
      </w:tr>
      <w:tr w:rsidR="005C1792" w14:paraId="3D8C0876" w14:textId="77777777" w:rsidTr="00647B2A">
        <w:tc>
          <w:tcPr>
            <w:tcW w:w="3192" w:type="dxa"/>
          </w:tcPr>
          <w:p w14:paraId="7E217602" w14:textId="0E7C2DEB" w:rsidR="005C1792" w:rsidRDefault="00921EDE" w:rsidP="00647B2A">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192" w:type="dxa"/>
          </w:tcPr>
          <w:p w14:paraId="64B93292" w14:textId="4CFA408D" w:rsidR="005C1792" w:rsidRDefault="00921EDE" w:rsidP="00647B2A">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2FD5F105" w14:textId="378B3332" w:rsidR="005C1792" w:rsidRDefault="00921EDE" w:rsidP="00647B2A">
            <w:pPr>
              <w:rPr>
                <w:rFonts w:ascii="Times New Roman" w:hAnsi="Times New Roman" w:cs="Times New Roman"/>
                <w:sz w:val="24"/>
                <w:szCs w:val="24"/>
              </w:rPr>
            </w:pPr>
            <w:r>
              <w:rPr>
                <w:rFonts w:ascii="Times New Roman" w:hAnsi="Times New Roman" w:cs="Times New Roman"/>
                <w:sz w:val="24"/>
                <w:szCs w:val="24"/>
              </w:rPr>
              <w:t>N</w:t>
            </w:r>
          </w:p>
        </w:tc>
      </w:tr>
    </w:tbl>
    <w:p w14:paraId="1E93A3AF" w14:textId="20FB391B" w:rsidR="00825C6E" w:rsidRPr="00282AC5" w:rsidRDefault="00825C6E">
      <w:pPr>
        <w:rPr>
          <w:rFonts w:ascii="Times New Roman" w:hAnsi="Times New Roman" w:cs="Times New Roman"/>
          <w:sz w:val="24"/>
          <w:szCs w:val="24"/>
        </w:rPr>
      </w:pPr>
    </w:p>
    <w:p w14:paraId="60CA940D" w14:textId="77777777" w:rsidR="00825C6E" w:rsidRPr="00282AC5" w:rsidRDefault="00825C6E">
      <w:pPr>
        <w:rPr>
          <w:rFonts w:ascii="Times New Roman" w:hAnsi="Times New Roman" w:cs="Times New Roman"/>
          <w:sz w:val="24"/>
          <w:szCs w:val="24"/>
        </w:rPr>
      </w:pPr>
    </w:p>
    <w:sectPr w:rsidR="00825C6E" w:rsidRPr="0028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47255"/>
    <w:rsid w:val="00282AC5"/>
    <w:rsid w:val="003517C7"/>
    <w:rsid w:val="003D5A39"/>
    <w:rsid w:val="005C1792"/>
    <w:rsid w:val="0064039A"/>
    <w:rsid w:val="006A0426"/>
    <w:rsid w:val="00825C6E"/>
    <w:rsid w:val="00884042"/>
    <w:rsid w:val="00921EDE"/>
    <w:rsid w:val="0098244A"/>
    <w:rsid w:val="00B97811"/>
    <w:rsid w:val="00C063B5"/>
    <w:rsid w:val="00C47255"/>
    <w:rsid w:val="00CF0470"/>
    <w:rsid w:val="00E239D4"/>
    <w:rsid w:val="00E24253"/>
    <w:rsid w:val="00EC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5093"/>
  <w15:chartTrackingRefBased/>
  <w15:docId w15:val="{8A2E7A61-08D9-4FC1-B77A-AD28FBB3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1">
    <w:name w:val="Mention1"/>
    <w:basedOn w:val="DefaultParagraphFont"/>
    <w:rsid w:val="00C063B5"/>
  </w:style>
  <w:style w:type="paragraph" w:styleId="ListParagraph">
    <w:name w:val="List Paragraph"/>
    <w:basedOn w:val="Normal"/>
    <w:uiPriority w:val="34"/>
    <w:qFormat/>
    <w:rsid w:val="00282AC5"/>
    <w:pPr>
      <w:ind w:left="720"/>
      <w:contextualSpacing/>
    </w:pPr>
  </w:style>
  <w:style w:type="table" w:styleId="TableGrid">
    <w:name w:val="Table Grid"/>
    <w:basedOn w:val="TableNormal"/>
    <w:uiPriority w:val="59"/>
    <w:rsid w:val="006A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5730">
      <w:bodyDiv w:val="1"/>
      <w:marLeft w:val="0"/>
      <w:marRight w:val="0"/>
      <w:marTop w:val="0"/>
      <w:marBottom w:val="0"/>
      <w:divBdr>
        <w:top w:val="none" w:sz="0" w:space="0" w:color="auto"/>
        <w:left w:val="none" w:sz="0" w:space="0" w:color="auto"/>
        <w:bottom w:val="none" w:sz="0" w:space="0" w:color="auto"/>
        <w:right w:val="none" w:sz="0" w:space="0" w:color="auto"/>
      </w:divBdr>
      <w:divsChild>
        <w:div w:id="298152170">
          <w:marLeft w:val="0"/>
          <w:marRight w:val="0"/>
          <w:marTop w:val="0"/>
          <w:marBottom w:val="0"/>
          <w:divBdr>
            <w:top w:val="none" w:sz="0" w:space="0" w:color="auto"/>
            <w:left w:val="none" w:sz="0" w:space="0" w:color="auto"/>
            <w:bottom w:val="none" w:sz="0" w:space="0" w:color="auto"/>
            <w:right w:val="none" w:sz="0" w:space="0" w:color="auto"/>
          </w:divBdr>
          <w:divsChild>
            <w:div w:id="1871333628">
              <w:marLeft w:val="0"/>
              <w:marRight w:val="0"/>
              <w:marTop w:val="0"/>
              <w:marBottom w:val="0"/>
              <w:divBdr>
                <w:top w:val="none" w:sz="0" w:space="0" w:color="auto"/>
                <w:left w:val="none" w:sz="0" w:space="0" w:color="auto"/>
                <w:bottom w:val="none" w:sz="0" w:space="0" w:color="auto"/>
                <w:right w:val="none" w:sz="0" w:space="0" w:color="auto"/>
              </w:divBdr>
              <w:divsChild>
                <w:div w:id="1675650802">
                  <w:marLeft w:val="0"/>
                  <w:marRight w:val="0"/>
                  <w:marTop w:val="0"/>
                  <w:marBottom w:val="0"/>
                  <w:divBdr>
                    <w:top w:val="none" w:sz="0" w:space="0" w:color="auto"/>
                    <w:left w:val="none" w:sz="0" w:space="0" w:color="auto"/>
                    <w:bottom w:val="none" w:sz="0" w:space="0" w:color="auto"/>
                    <w:right w:val="none" w:sz="0" w:space="0" w:color="auto"/>
                  </w:divBdr>
                  <w:divsChild>
                    <w:div w:id="15806296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17605658">
          <w:marLeft w:val="0"/>
          <w:marRight w:val="0"/>
          <w:marTop w:val="0"/>
          <w:marBottom w:val="0"/>
          <w:divBdr>
            <w:top w:val="none" w:sz="0" w:space="0" w:color="auto"/>
            <w:left w:val="none" w:sz="0" w:space="0" w:color="auto"/>
            <w:bottom w:val="none" w:sz="0" w:space="0" w:color="auto"/>
            <w:right w:val="none" w:sz="0" w:space="0" w:color="auto"/>
          </w:divBdr>
          <w:divsChild>
            <w:div w:id="153885329">
              <w:marLeft w:val="0"/>
              <w:marRight w:val="0"/>
              <w:marTop w:val="0"/>
              <w:marBottom w:val="0"/>
              <w:divBdr>
                <w:top w:val="none" w:sz="0" w:space="0" w:color="auto"/>
                <w:left w:val="none" w:sz="0" w:space="0" w:color="auto"/>
                <w:bottom w:val="none" w:sz="0" w:space="0" w:color="auto"/>
                <w:right w:val="none" w:sz="0" w:space="0" w:color="auto"/>
              </w:divBdr>
              <w:divsChild>
                <w:div w:id="2031948841">
                  <w:marLeft w:val="0"/>
                  <w:marRight w:val="0"/>
                  <w:marTop w:val="0"/>
                  <w:marBottom w:val="0"/>
                  <w:divBdr>
                    <w:top w:val="none" w:sz="0" w:space="0" w:color="auto"/>
                    <w:left w:val="none" w:sz="0" w:space="0" w:color="auto"/>
                    <w:bottom w:val="none" w:sz="0" w:space="0" w:color="auto"/>
                    <w:right w:val="none" w:sz="0" w:space="0" w:color="auto"/>
                  </w:divBdr>
                  <w:divsChild>
                    <w:div w:id="1820029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5591087">
          <w:marLeft w:val="0"/>
          <w:marRight w:val="0"/>
          <w:marTop w:val="0"/>
          <w:marBottom w:val="0"/>
          <w:divBdr>
            <w:top w:val="none" w:sz="0" w:space="0" w:color="auto"/>
            <w:left w:val="none" w:sz="0" w:space="0" w:color="auto"/>
            <w:bottom w:val="none" w:sz="0" w:space="0" w:color="auto"/>
            <w:right w:val="none" w:sz="0" w:space="0" w:color="auto"/>
          </w:divBdr>
          <w:divsChild>
            <w:div w:id="852456794">
              <w:marLeft w:val="0"/>
              <w:marRight w:val="0"/>
              <w:marTop w:val="0"/>
              <w:marBottom w:val="0"/>
              <w:divBdr>
                <w:top w:val="none" w:sz="0" w:space="0" w:color="auto"/>
                <w:left w:val="none" w:sz="0" w:space="0" w:color="auto"/>
                <w:bottom w:val="none" w:sz="0" w:space="0" w:color="auto"/>
                <w:right w:val="none" w:sz="0" w:space="0" w:color="auto"/>
              </w:divBdr>
              <w:divsChild>
                <w:div w:id="1070157631">
                  <w:marLeft w:val="0"/>
                  <w:marRight w:val="0"/>
                  <w:marTop w:val="0"/>
                  <w:marBottom w:val="0"/>
                  <w:divBdr>
                    <w:top w:val="none" w:sz="0" w:space="0" w:color="auto"/>
                    <w:left w:val="none" w:sz="0" w:space="0" w:color="auto"/>
                    <w:bottom w:val="none" w:sz="0" w:space="0" w:color="auto"/>
                    <w:right w:val="none" w:sz="0" w:space="0" w:color="auto"/>
                  </w:divBdr>
                  <w:divsChild>
                    <w:div w:id="3518074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12</cp:revision>
  <dcterms:created xsi:type="dcterms:W3CDTF">2018-02-20T20:46:00Z</dcterms:created>
  <dcterms:modified xsi:type="dcterms:W3CDTF">2018-02-26T23:50:00Z</dcterms:modified>
</cp:coreProperties>
</file>