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01D43889"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4589A155" w14:textId="712560BD" w:rsidR="008C2EB3" w:rsidRPr="008C2EB3" w:rsidRDefault="004E616F" w:rsidP="008C2EB3">
      <w:pPr>
        <w:rPr>
          <w:rFonts w:ascii="Times New Roman" w:hAnsi="Times New Roman" w:cs="Times New Roman"/>
          <w:sz w:val="24"/>
          <w:szCs w:val="24"/>
        </w:rPr>
      </w:pPr>
      <w:r w:rsidRPr="008C2EB3">
        <w:rPr>
          <w:rFonts w:ascii="Times New Roman" w:hAnsi="Times New Roman" w:cs="Times New Roman"/>
          <w:sz w:val="24"/>
          <w:szCs w:val="24"/>
        </w:rPr>
        <w:t>John wants to use the website easily, from both his desktop and his mobile device.  He wants to select multiple indicators and see what percentage of the bracket he got right for previous years.  He also wants to see which picks the prediction got right and wrong.  He wants to try multiple different ones and see what his high score is.  When it is all said and done he wants to close out of the website with ease.</w:t>
      </w:r>
    </w:p>
    <w:p w14:paraId="504D36A5" w14:textId="66F6CB4F"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p w14:paraId="24E28CC3" w14:textId="06FFCBCB"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 correct to website</w:t>
      </w:r>
    </w:p>
    <w:p w14:paraId="1008A819" w14:textId="19FD5B75"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right and wrong picks to website</w:t>
      </w:r>
    </w:p>
    <w:p w14:paraId="27AA4BBB" w14:textId="16E45416"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Make weighting feature work</w:t>
      </w:r>
    </w:p>
    <w:p w14:paraId="507A90F4" w14:textId="6ABE987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Display weighting formula</w:t>
      </w:r>
    </w:p>
    <w:p w14:paraId="3BF71774" w14:textId="6AB4F763"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more indicators</w:t>
      </w:r>
    </w:p>
    <w:p w14:paraId="3B837A51" w14:textId="4520F480"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Normalize data</w:t>
      </w:r>
    </w:p>
    <w:p w14:paraId="1C50B050" w14:textId="2F39B2BA"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Refine algorithm for determining what effects wins</w:t>
      </w:r>
    </w:p>
    <w:p w14:paraId="538A455D" w14:textId="563D2D4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Reset button to easily reset the weights</w:t>
      </w:r>
    </w:p>
    <w:p w14:paraId="03FF1E7E" w14:textId="2CEB6EA9" w:rsidR="00F34990" w:rsidRDefault="00F34990" w:rsidP="00F3499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 with another group</w:t>
      </w:r>
    </w:p>
    <w:p w14:paraId="5D2AB7B7" w14:textId="57A3A813" w:rsidR="00F34990" w:rsidRPr="004E616F" w:rsidRDefault="00F34990" w:rsidP="004E61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Update to 2018</w:t>
      </w:r>
    </w:p>
    <w:bookmarkEnd w:id="0"/>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50" w:type="dxa"/>
        <w:tblLook w:val="04A0" w:firstRow="1" w:lastRow="0" w:firstColumn="1" w:lastColumn="0" w:noHBand="0" w:noVBand="1"/>
      </w:tblPr>
      <w:tblGrid>
        <w:gridCol w:w="2890"/>
        <w:gridCol w:w="2515"/>
        <w:gridCol w:w="1710"/>
        <w:gridCol w:w="2235"/>
      </w:tblGrid>
      <w:tr w:rsidR="00790CDE" w14:paraId="78E4840D" w14:textId="77777777" w:rsidTr="00790CDE">
        <w:tc>
          <w:tcPr>
            <w:tcW w:w="2890" w:type="dxa"/>
          </w:tcPr>
          <w:p w14:paraId="21C456B7" w14:textId="15262B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Task</w:t>
            </w:r>
          </w:p>
        </w:tc>
        <w:tc>
          <w:tcPr>
            <w:tcW w:w="2515" w:type="dxa"/>
          </w:tcPr>
          <w:p w14:paraId="043F7257" w14:textId="745E4946" w:rsidR="00790CDE" w:rsidRDefault="00790CDE"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10" w:type="dxa"/>
          </w:tcPr>
          <w:p w14:paraId="16EE4B99" w14:textId="20291ACE" w:rsidR="00790CDE" w:rsidRDefault="00790CDE" w:rsidP="00DB40C7">
            <w:pPr>
              <w:rPr>
                <w:rFonts w:ascii="Times New Roman" w:hAnsi="Times New Roman" w:cs="Times New Roman"/>
                <w:sz w:val="24"/>
                <w:szCs w:val="24"/>
              </w:rPr>
            </w:pPr>
            <w:r>
              <w:rPr>
                <w:rFonts w:ascii="Times New Roman" w:hAnsi="Times New Roman" w:cs="Times New Roman"/>
                <w:sz w:val="24"/>
                <w:szCs w:val="24"/>
              </w:rPr>
              <w:t>Story Points</w:t>
            </w:r>
          </w:p>
        </w:tc>
        <w:tc>
          <w:tcPr>
            <w:tcW w:w="2235" w:type="dxa"/>
          </w:tcPr>
          <w:p w14:paraId="11122E81" w14:textId="47F82D4A" w:rsidR="00790CDE" w:rsidRDefault="00790CDE"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790CDE" w14:paraId="682ED56A" w14:textId="77777777" w:rsidTr="00790CDE">
        <w:tc>
          <w:tcPr>
            <w:tcW w:w="2890" w:type="dxa"/>
            <w:shd w:val="clear" w:color="auto" w:fill="C2D69B" w:themeFill="accent3" w:themeFillTint="99"/>
          </w:tcPr>
          <w:p w14:paraId="5AD5B089" w14:textId="4DD94E2E"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 added to website</w:t>
            </w:r>
          </w:p>
        </w:tc>
        <w:tc>
          <w:tcPr>
            <w:tcW w:w="2515" w:type="dxa"/>
            <w:shd w:val="clear" w:color="auto" w:fill="C2D69B" w:themeFill="accent3" w:themeFillTint="99"/>
          </w:tcPr>
          <w:p w14:paraId="52E26B16" w14:textId="1E3DA7D7"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26415B65" w14:textId="63F61445"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5332FED6" w14:textId="4ED6ECA5" w:rsidR="00790CDE" w:rsidRPr="00651A27"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960A49" w14:textId="77777777" w:rsidTr="00790CDE">
        <w:tc>
          <w:tcPr>
            <w:tcW w:w="2890" w:type="dxa"/>
            <w:shd w:val="clear" w:color="auto" w:fill="C2D69B" w:themeFill="accent3" w:themeFillTint="99"/>
          </w:tcPr>
          <w:p w14:paraId="215E81DC" w14:textId="6D3B0D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Right and wrong picks added to website, with colors</w:t>
            </w:r>
          </w:p>
        </w:tc>
        <w:tc>
          <w:tcPr>
            <w:tcW w:w="2515" w:type="dxa"/>
            <w:shd w:val="clear" w:color="auto" w:fill="C2D69B" w:themeFill="accent3" w:themeFillTint="99"/>
          </w:tcPr>
          <w:p w14:paraId="41A8AB8A" w14:textId="18EF16AD" w:rsidR="00790CDE" w:rsidRDefault="00790CDE" w:rsidP="00DB40C7">
            <w:pPr>
              <w:rPr>
                <w:rFonts w:ascii="Times New Roman" w:hAnsi="Times New Roman" w:cs="Times New Roman"/>
                <w:sz w:val="24"/>
                <w:szCs w:val="24"/>
              </w:rPr>
            </w:pPr>
            <w:r>
              <w:rPr>
                <w:rFonts w:ascii="Times New Roman" w:hAnsi="Times New Roman" w:cs="Times New Roman"/>
                <w:sz w:val="24"/>
                <w:szCs w:val="24"/>
              </w:rPr>
              <w:t>9</w:t>
            </w:r>
          </w:p>
        </w:tc>
        <w:tc>
          <w:tcPr>
            <w:tcW w:w="1710" w:type="dxa"/>
            <w:shd w:val="clear" w:color="auto" w:fill="C2D69B" w:themeFill="accent3" w:themeFillTint="99"/>
          </w:tcPr>
          <w:p w14:paraId="49DCF5F5" w14:textId="7274872F"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EC9A612" w14:textId="345C09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870B2DF" w14:textId="77777777" w:rsidTr="00790CDE">
        <w:tc>
          <w:tcPr>
            <w:tcW w:w="2890" w:type="dxa"/>
            <w:shd w:val="clear" w:color="auto" w:fill="C2D69B" w:themeFill="accent3" w:themeFillTint="99"/>
          </w:tcPr>
          <w:p w14:paraId="07E884D8" w14:textId="72FC8B51" w:rsidR="00790CDE" w:rsidRDefault="00790CDE" w:rsidP="00DB40C7">
            <w:pPr>
              <w:rPr>
                <w:rFonts w:ascii="Times New Roman" w:hAnsi="Times New Roman" w:cs="Times New Roman"/>
                <w:sz w:val="24"/>
                <w:szCs w:val="24"/>
              </w:rPr>
            </w:pPr>
            <w:r>
              <w:rPr>
                <w:rFonts w:ascii="Times New Roman" w:hAnsi="Times New Roman" w:cs="Times New Roman"/>
                <w:sz w:val="24"/>
                <w:szCs w:val="24"/>
              </w:rPr>
              <w:t>Weighting feature working correctly</w:t>
            </w:r>
          </w:p>
        </w:tc>
        <w:tc>
          <w:tcPr>
            <w:tcW w:w="2515" w:type="dxa"/>
            <w:shd w:val="clear" w:color="auto" w:fill="C2D69B" w:themeFill="accent3" w:themeFillTint="99"/>
          </w:tcPr>
          <w:p w14:paraId="7E3D03C5" w14:textId="64539F49" w:rsidR="00790CDE" w:rsidRDefault="00790CDE" w:rsidP="00DB40C7">
            <w:pPr>
              <w:rPr>
                <w:rFonts w:ascii="Times New Roman" w:hAnsi="Times New Roman" w:cs="Times New Roman"/>
                <w:sz w:val="24"/>
                <w:szCs w:val="24"/>
              </w:rPr>
            </w:pPr>
            <w:r>
              <w:rPr>
                <w:rFonts w:ascii="Times New Roman" w:hAnsi="Times New Roman" w:cs="Times New Roman"/>
                <w:sz w:val="24"/>
                <w:szCs w:val="24"/>
              </w:rPr>
              <w:t>8</w:t>
            </w:r>
          </w:p>
        </w:tc>
        <w:tc>
          <w:tcPr>
            <w:tcW w:w="1710" w:type="dxa"/>
            <w:shd w:val="clear" w:color="auto" w:fill="C2D69B" w:themeFill="accent3" w:themeFillTint="99"/>
          </w:tcPr>
          <w:p w14:paraId="43224F2C" w14:textId="6DC2F56C"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2235" w:type="dxa"/>
            <w:shd w:val="clear" w:color="auto" w:fill="C2D69B" w:themeFill="accent3" w:themeFillTint="99"/>
          </w:tcPr>
          <w:p w14:paraId="05C68A57" w14:textId="3CD499F0"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54A9607" w14:textId="77777777" w:rsidTr="00790CDE">
        <w:tc>
          <w:tcPr>
            <w:tcW w:w="2890" w:type="dxa"/>
            <w:shd w:val="clear" w:color="auto" w:fill="C2D69B" w:themeFill="accent3" w:themeFillTint="99"/>
          </w:tcPr>
          <w:p w14:paraId="0C670466" w14:textId="1FED4554" w:rsidR="00790CDE" w:rsidRDefault="00790CDE" w:rsidP="00DB40C7">
            <w:pPr>
              <w:rPr>
                <w:rFonts w:ascii="Times New Roman" w:hAnsi="Times New Roman" w:cs="Times New Roman"/>
                <w:sz w:val="24"/>
                <w:szCs w:val="24"/>
              </w:rPr>
            </w:pPr>
            <w:r>
              <w:rPr>
                <w:rFonts w:ascii="Times New Roman" w:hAnsi="Times New Roman" w:cs="Times New Roman"/>
                <w:sz w:val="24"/>
                <w:szCs w:val="24"/>
              </w:rPr>
              <w:t>Add 2018</w:t>
            </w:r>
          </w:p>
        </w:tc>
        <w:tc>
          <w:tcPr>
            <w:tcW w:w="2515" w:type="dxa"/>
            <w:shd w:val="clear" w:color="auto" w:fill="C2D69B" w:themeFill="accent3" w:themeFillTint="99"/>
          </w:tcPr>
          <w:p w14:paraId="672069A3" w14:textId="7FC295B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517EAAB8" w14:textId="6B4E11CA"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61816EF9" w14:textId="164433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F674EAD" w14:textId="77777777" w:rsidTr="00790CDE">
        <w:tc>
          <w:tcPr>
            <w:tcW w:w="2890" w:type="dxa"/>
            <w:shd w:val="clear" w:color="auto" w:fill="C2D69B" w:themeFill="accent3" w:themeFillTint="99"/>
          </w:tcPr>
          <w:p w14:paraId="3F4C1249" w14:textId="783FE974" w:rsidR="00790CDE" w:rsidRDefault="00790CDE" w:rsidP="00DB40C7">
            <w:pPr>
              <w:rPr>
                <w:rFonts w:ascii="Times New Roman" w:hAnsi="Times New Roman" w:cs="Times New Roman"/>
                <w:sz w:val="24"/>
                <w:szCs w:val="24"/>
              </w:rPr>
            </w:pPr>
            <w:r>
              <w:rPr>
                <w:rFonts w:ascii="Times New Roman" w:hAnsi="Times New Roman" w:cs="Times New Roman"/>
                <w:sz w:val="24"/>
                <w:szCs w:val="24"/>
              </w:rPr>
              <w:t>Reset button</w:t>
            </w:r>
          </w:p>
        </w:tc>
        <w:tc>
          <w:tcPr>
            <w:tcW w:w="2515" w:type="dxa"/>
            <w:shd w:val="clear" w:color="auto" w:fill="C2D69B" w:themeFill="accent3" w:themeFillTint="99"/>
          </w:tcPr>
          <w:p w14:paraId="64665E3F" w14:textId="35823DDC"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4D35D3DE" w14:textId="2D0D5F6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463A8E06" w14:textId="036823E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5DC8E254" w14:textId="77777777" w:rsidTr="00790CDE">
        <w:tc>
          <w:tcPr>
            <w:tcW w:w="2890" w:type="dxa"/>
            <w:shd w:val="clear" w:color="auto" w:fill="C2D69B" w:themeFill="accent3" w:themeFillTint="99"/>
          </w:tcPr>
          <w:p w14:paraId="615FBECC" w14:textId="4929EB2E" w:rsidR="00790CDE" w:rsidRDefault="00790CDE" w:rsidP="00DB40C7">
            <w:pPr>
              <w:rPr>
                <w:rFonts w:ascii="Times New Roman" w:hAnsi="Times New Roman" w:cs="Times New Roman"/>
                <w:sz w:val="24"/>
                <w:szCs w:val="24"/>
              </w:rPr>
            </w:pPr>
            <w:r>
              <w:rPr>
                <w:rFonts w:ascii="Times New Roman" w:hAnsi="Times New Roman" w:cs="Times New Roman"/>
                <w:sz w:val="24"/>
                <w:szCs w:val="24"/>
              </w:rPr>
              <w:t>More indicators</w:t>
            </w:r>
          </w:p>
        </w:tc>
        <w:tc>
          <w:tcPr>
            <w:tcW w:w="2515" w:type="dxa"/>
            <w:shd w:val="clear" w:color="auto" w:fill="C2D69B" w:themeFill="accent3" w:themeFillTint="99"/>
          </w:tcPr>
          <w:p w14:paraId="31277B17" w14:textId="1A5A6B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5</w:t>
            </w:r>
          </w:p>
        </w:tc>
        <w:tc>
          <w:tcPr>
            <w:tcW w:w="1710" w:type="dxa"/>
            <w:shd w:val="clear" w:color="auto" w:fill="C2D69B" w:themeFill="accent3" w:themeFillTint="99"/>
          </w:tcPr>
          <w:p w14:paraId="1EFEBFD2" w14:textId="7511D758"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52A9F92C" w14:textId="250DD706"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2E1A89B3" w14:textId="77777777" w:rsidTr="00790CDE">
        <w:tc>
          <w:tcPr>
            <w:tcW w:w="2890" w:type="dxa"/>
            <w:shd w:val="clear" w:color="auto" w:fill="C2D69B" w:themeFill="accent3" w:themeFillTint="99"/>
          </w:tcPr>
          <w:p w14:paraId="04680BB2" w14:textId="110CD653" w:rsidR="00790CDE" w:rsidRDefault="00790CDE" w:rsidP="00DB40C7">
            <w:pPr>
              <w:rPr>
                <w:rFonts w:ascii="Times New Roman" w:hAnsi="Times New Roman" w:cs="Times New Roman"/>
                <w:sz w:val="24"/>
                <w:szCs w:val="24"/>
              </w:rPr>
            </w:pPr>
            <w:r>
              <w:rPr>
                <w:rFonts w:ascii="Times New Roman" w:hAnsi="Times New Roman" w:cs="Times New Roman"/>
                <w:sz w:val="24"/>
                <w:szCs w:val="24"/>
              </w:rPr>
              <w:t>Normalize data, make opponent stats negative</w:t>
            </w:r>
          </w:p>
        </w:tc>
        <w:tc>
          <w:tcPr>
            <w:tcW w:w="2515" w:type="dxa"/>
            <w:shd w:val="clear" w:color="auto" w:fill="C2D69B" w:themeFill="accent3" w:themeFillTint="99"/>
          </w:tcPr>
          <w:p w14:paraId="269555DA" w14:textId="07D786D7"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7840E7C" w14:textId="487F3E82"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4A0B49C9" w14:textId="2E11AF6F"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1F0BFB9C" w14:textId="77777777" w:rsidTr="00790CDE">
        <w:tc>
          <w:tcPr>
            <w:tcW w:w="2890" w:type="dxa"/>
            <w:shd w:val="clear" w:color="auto" w:fill="C2D69B" w:themeFill="accent3" w:themeFillTint="99"/>
          </w:tcPr>
          <w:p w14:paraId="60140779" w14:textId="1E8E25F2" w:rsidR="00790CDE" w:rsidRDefault="00790CDE" w:rsidP="00DB40C7">
            <w:pPr>
              <w:rPr>
                <w:rFonts w:ascii="Times New Roman" w:hAnsi="Times New Roman" w:cs="Times New Roman"/>
                <w:sz w:val="24"/>
                <w:szCs w:val="24"/>
              </w:rPr>
            </w:pPr>
            <w:r>
              <w:rPr>
                <w:rFonts w:ascii="Times New Roman" w:hAnsi="Times New Roman" w:cs="Times New Roman"/>
                <w:sz w:val="24"/>
                <w:szCs w:val="24"/>
              </w:rPr>
              <w:t>Display weighing formula</w:t>
            </w:r>
          </w:p>
        </w:tc>
        <w:tc>
          <w:tcPr>
            <w:tcW w:w="2515" w:type="dxa"/>
            <w:shd w:val="clear" w:color="auto" w:fill="C2D69B" w:themeFill="accent3" w:themeFillTint="99"/>
          </w:tcPr>
          <w:p w14:paraId="7B6F8D50" w14:textId="4A9E1473" w:rsidR="00790CDE" w:rsidRDefault="00790CDE" w:rsidP="00DB40C7">
            <w:pPr>
              <w:rPr>
                <w:rFonts w:ascii="Times New Roman" w:hAnsi="Times New Roman" w:cs="Times New Roman"/>
                <w:sz w:val="24"/>
                <w:szCs w:val="24"/>
              </w:rPr>
            </w:pPr>
            <w:r>
              <w:rPr>
                <w:rFonts w:ascii="Times New Roman" w:hAnsi="Times New Roman" w:cs="Times New Roman"/>
                <w:sz w:val="24"/>
                <w:szCs w:val="24"/>
              </w:rPr>
              <w:t>4</w:t>
            </w:r>
          </w:p>
        </w:tc>
        <w:tc>
          <w:tcPr>
            <w:tcW w:w="1710" w:type="dxa"/>
            <w:shd w:val="clear" w:color="auto" w:fill="C2D69B" w:themeFill="accent3" w:themeFillTint="99"/>
          </w:tcPr>
          <w:p w14:paraId="6D92BDE8" w14:textId="548DDE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w:t>
            </w:r>
          </w:p>
        </w:tc>
        <w:tc>
          <w:tcPr>
            <w:tcW w:w="2235" w:type="dxa"/>
            <w:shd w:val="clear" w:color="auto" w:fill="C2D69B" w:themeFill="accent3" w:themeFillTint="99"/>
          </w:tcPr>
          <w:p w14:paraId="018D2689" w14:textId="202CB119"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4E01242A" w14:textId="77777777" w:rsidTr="00790CDE">
        <w:tc>
          <w:tcPr>
            <w:tcW w:w="2890" w:type="dxa"/>
            <w:shd w:val="clear" w:color="auto" w:fill="C2D69B" w:themeFill="accent3" w:themeFillTint="99"/>
          </w:tcPr>
          <w:p w14:paraId="0F3661E7" w14:textId="75263B07" w:rsidR="00790CDE" w:rsidRDefault="00790CDE" w:rsidP="00DB40C7">
            <w:pPr>
              <w:rPr>
                <w:rFonts w:ascii="Times New Roman" w:hAnsi="Times New Roman" w:cs="Times New Roman"/>
                <w:sz w:val="24"/>
                <w:szCs w:val="24"/>
              </w:rPr>
            </w:pPr>
            <w:r>
              <w:rPr>
                <w:rFonts w:ascii="Times New Roman" w:hAnsi="Times New Roman" w:cs="Times New Roman"/>
                <w:sz w:val="24"/>
                <w:szCs w:val="24"/>
              </w:rPr>
              <w:lastRenderedPageBreak/>
              <w:t>Test with another group</w:t>
            </w:r>
          </w:p>
        </w:tc>
        <w:tc>
          <w:tcPr>
            <w:tcW w:w="2515" w:type="dxa"/>
            <w:shd w:val="clear" w:color="auto" w:fill="C2D69B" w:themeFill="accent3" w:themeFillTint="99"/>
          </w:tcPr>
          <w:p w14:paraId="34569750" w14:textId="42C84CA9" w:rsidR="00790CDE" w:rsidRDefault="00790CDE" w:rsidP="00DB40C7">
            <w:pPr>
              <w:rPr>
                <w:rFonts w:ascii="Times New Roman" w:hAnsi="Times New Roman" w:cs="Times New Roman"/>
                <w:sz w:val="24"/>
                <w:szCs w:val="24"/>
              </w:rPr>
            </w:pPr>
            <w:r>
              <w:rPr>
                <w:rFonts w:ascii="Times New Roman" w:hAnsi="Times New Roman" w:cs="Times New Roman"/>
                <w:sz w:val="24"/>
                <w:szCs w:val="24"/>
              </w:rPr>
              <w:t>10</w:t>
            </w:r>
          </w:p>
        </w:tc>
        <w:tc>
          <w:tcPr>
            <w:tcW w:w="1710" w:type="dxa"/>
            <w:shd w:val="clear" w:color="auto" w:fill="C2D69B" w:themeFill="accent3" w:themeFillTint="99"/>
          </w:tcPr>
          <w:p w14:paraId="721D6D8E" w14:textId="61A3E6A3"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8F79AF8" w14:textId="318C6578"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r w:rsidR="00790CDE" w14:paraId="36F22F85" w14:textId="77777777" w:rsidTr="00790CDE">
        <w:tc>
          <w:tcPr>
            <w:tcW w:w="2890" w:type="dxa"/>
            <w:shd w:val="clear" w:color="auto" w:fill="C2D69B" w:themeFill="accent3" w:themeFillTint="99"/>
          </w:tcPr>
          <w:p w14:paraId="1D4D37B7" w14:textId="429F46AF" w:rsidR="00790CDE" w:rsidRDefault="00790CDE" w:rsidP="00DB40C7">
            <w:pPr>
              <w:rPr>
                <w:rFonts w:ascii="Times New Roman" w:hAnsi="Times New Roman" w:cs="Times New Roman"/>
                <w:sz w:val="24"/>
                <w:szCs w:val="24"/>
              </w:rPr>
            </w:pPr>
            <w:r>
              <w:rPr>
                <w:rFonts w:ascii="Times New Roman" w:hAnsi="Times New Roman" w:cs="Times New Roman"/>
                <w:sz w:val="24"/>
                <w:szCs w:val="24"/>
              </w:rPr>
              <w:t>High score</w:t>
            </w:r>
          </w:p>
        </w:tc>
        <w:tc>
          <w:tcPr>
            <w:tcW w:w="2515" w:type="dxa"/>
            <w:shd w:val="clear" w:color="auto" w:fill="C2D69B" w:themeFill="accent3" w:themeFillTint="99"/>
          </w:tcPr>
          <w:p w14:paraId="365F18B6" w14:textId="2CF1CDA2" w:rsidR="00790CDE" w:rsidRDefault="00790CDE" w:rsidP="00DB40C7">
            <w:pPr>
              <w:rPr>
                <w:rFonts w:ascii="Times New Roman" w:hAnsi="Times New Roman" w:cs="Times New Roman"/>
                <w:sz w:val="24"/>
                <w:szCs w:val="24"/>
              </w:rPr>
            </w:pPr>
            <w:r>
              <w:rPr>
                <w:rFonts w:ascii="Times New Roman" w:hAnsi="Times New Roman" w:cs="Times New Roman"/>
                <w:sz w:val="24"/>
                <w:szCs w:val="24"/>
              </w:rPr>
              <w:t>3</w:t>
            </w:r>
          </w:p>
        </w:tc>
        <w:tc>
          <w:tcPr>
            <w:tcW w:w="1710" w:type="dxa"/>
            <w:shd w:val="clear" w:color="auto" w:fill="C2D69B" w:themeFill="accent3" w:themeFillTint="99"/>
          </w:tcPr>
          <w:p w14:paraId="2FC2B97A" w14:textId="67D3F4F9" w:rsidR="00790CDE" w:rsidRDefault="00790CDE" w:rsidP="00DB40C7">
            <w:pPr>
              <w:rPr>
                <w:rFonts w:ascii="Times New Roman" w:hAnsi="Times New Roman" w:cs="Times New Roman"/>
                <w:sz w:val="24"/>
                <w:szCs w:val="24"/>
              </w:rPr>
            </w:pPr>
            <w:r>
              <w:rPr>
                <w:rFonts w:ascii="Times New Roman" w:hAnsi="Times New Roman" w:cs="Times New Roman"/>
                <w:sz w:val="24"/>
                <w:szCs w:val="24"/>
              </w:rPr>
              <w:t>2</w:t>
            </w:r>
          </w:p>
        </w:tc>
        <w:tc>
          <w:tcPr>
            <w:tcW w:w="2235" w:type="dxa"/>
            <w:shd w:val="clear" w:color="auto" w:fill="C2D69B" w:themeFill="accent3" w:themeFillTint="99"/>
          </w:tcPr>
          <w:p w14:paraId="7943BE8D" w14:textId="6E00CCEE" w:rsidR="00790CDE" w:rsidRDefault="00790CDE" w:rsidP="00DB40C7">
            <w:pPr>
              <w:rPr>
                <w:rFonts w:ascii="Times New Roman" w:hAnsi="Times New Roman" w:cs="Times New Roman"/>
                <w:sz w:val="24"/>
                <w:szCs w:val="24"/>
              </w:rPr>
            </w:pPr>
            <w:r>
              <w:rPr>
                <w:rFonts w:ascii="Times New Roman" w:hAnsi="Times New Roman" w:cs="Times New Roman"/>
                <w:sz w:val="24"/>
                <w:szCs w:val="24"/>
              </w:rPr>
              <w:t>Y</w:t>
            </w:r>
          </w:p>
        </w:tc>
      </w:tr>
    </w:tbl>
    <w:p w14:paraId="4FC371DD" w14:textId="77777777" w:rsidR="000F5E33" w:rsidRDefault="000F5E33" w:rsidP="00DB40C7">
      <w:pPr>
        <w:rPr>
          <w:rFonts w:ascii="Times New Roman" w:hAnsi="Times New Roman" w:cs="Times New Roman"/>
          <w:b/>
          <w:sz w:val="24"/>
          <w:szCs w:val="24"/>
        </w:rPr>
      </w:pPr>
    </w:p>
    <w:p w14:paraId="3B89C561" w14:textId="246EF541"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2906"/>
        <w:gridCol w:w="2507"/>
        <w:gridCol w:w="1703"/>
        <w:gridCol w:w="2234"/>
      </w:tblGrid>
      <w:tr w:rsidR="004A1F64" w14:paraId="7538D724" w14:textId="77777777" w:rsidTr="004A1F64">
        <w:tc>
          <w:tcPr>
            <w:tcW w:w="2906" w:type="dxa"/>
          </w:tcPr>
          <w:p w14:paraId="2F65F0C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Task</w:t>
            </w:r>
          </w:p>
        </w:tc>
        <w:tc>
          <w:tcPr>
            <w:tcW w:w="2507" w:type="dxa"/>
          </w:tcPr>
          <w:p w14:paraId="74D2FAA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1703" w:type="dxa"/>
          </w:tcPr>
          <w:p w14:paraId="67C320B3" w14:textId="44732B41" w:rsidR="004A1F64" w:rsidRDefault="004A1F64" w:rsidP="004E5D50">
            <w:pPr>
              <w:rPr>
                <w:rFonts w:ascii="Times New Roman" w:hAnsi="Times New Roman" w:cs="Times New Roman"/>
                <w:sz w:val="24"/>
                <w:szCs w:val="24"/>
              </w:rPr>
            </w:pPr>
            <w:r>
              <w:rPr>
                <w:rFonts w:ascii="Times New Roman" w:hAnsi="Times New Roman" w:cs="Times New Roman"/>
                <w:sz w:val="24"/>
                <w:szCs w:val="24"/>
              </w:rPr>
              <w:t>Story Points</w:t>
            </w:r>
          </w:p>
        </w:tc>
        <w:tc>
          <w:tcPr>
            <w:tcW w:w="2234" w:type="dxa"/>
          </w:tcPr>
          <w:p w14:paraId="5CE5C163" w14:textId="26D8D72A"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4A1F64" w14:paraId="118E7DCD" w14:textId="77777777" w:rsidTr="004A1F64">
        <w:tc>
          <w:tcPr>
            <w:tcW w:w="2906" w:type="dxa"/>
          </w:tcPr>
          <w:p w14:paraId="20A27AAA" w14:textId="112359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Develop an algorithm that predicts future tournament results</w:t>
            </w:r>
          </w:p>
        </w:tc>
        <w:tc>
          <w:tcPr>
            <w:tcW w:w="2507" w:type="dxa"/>
          </w:tcPr>
          <w:p w14:paraId="14488588"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tcPr>
          <w:p w14:paraId="46DC0551" w14:textId="004A0A6F"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tcPr>
          <w:p w14:paraId="3D37679B" w14:textId="43CA66F1" w:rsidR="004A1F64" w:rsidRDefault="004A1F64" w:rsidP="004E5D50">
            <w:pPr>
              <w:rPr>
                <w:rFonts w:ascii="Times New Roman" w:hAnsi="Times New Roman" w:cs="Times New Roman"/>
                <w:sz w:val="24"/>
                <w:szCs w:val="24"/>
              </w:rPr>
            </w:pPr>
            <w:r>
              <w:rPr>
                <w:rFonts w:ascii="Times New Roman" w:hAnsi="Times New Roman" w:cs="Times New Roman"/>
                <w:sz w:val="24"/>
                <w:szCs w:val="24"/>
              </w:rPr>
              <w:t>N</w:t>
            </w:r>
          </w:p>
        </w:tc>
      </w:tr>
      <w:tr w:rsidR="004A1F64" w14:paraId="5B434214" w14:textId="77777777" w:rsidTr="004A1F64">
        <w:tc>
          <w:tcPr>
            <w:tcW w:w="2906" w:type="dxa"/>
            <w:shd w:val="clear" w:color="auto" w:fill="92D050"/>
          </w:tcPr>
          <w:p w14:paraId="227CE8C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2507" w:type="dxa"/>
            <w:shd w:val="clear" w:color="auto" w:fill="92D050"/>
          </w:tcPr>
          <w:p w14:paraId="2CFBFDA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73E5327F" w14:textId="337EF999"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5A3FC3B1" w14:textId="01C4BF2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9EA2F6" w14:textId="77777777" w:rsidTr="004A1F64">
        <w:tc>
          <w:tcPr>
            <w:tcW w:w="2906" w:type="dxa"/>
            <w:shd w:val="clear" w:color="auto" w:fill="92D050"/>
          </w:tcPr>
          <w:p w14:paraId="3E4ADEDE"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2507" w:type="dxa"/>
            <w:shd w:val="clear" w:color="auto" w:fill="92D050"/>
          </w:tcPr>
          <w:p w14:paraId="5954D02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7</w:t>
            </w:r>
          </w:p>
        </w:tc>
        <w:tc>
          <w:tcPr>
            <w:tcW w:w="1703" w:type="dxa"/>
            <w:shd w:val="clear" w:color="auto" w:fill="92D050"/>
          </w:tcPr>
          <w:p w14:paraId="37FF30F9" w14:textId="293A420B"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25C32CE9" w14:textId="3ACF265A"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7655E08B" w14:textId="77777777" w:rsidTr="004A1F64">
        <w:tc>
          <w:tcPr>
            <w:tcW w:w="2906" w:type="dxa"/>
            <w:shd w:val="clear" w:color="auto" w:fill="92D050"/>
          </w:tcPr>
          <w:p w14:paraId="1FDE99AD"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2507" w:type="dxa"/>
            <w:shd w:val="clear" w:color="auto" w:fill="92D050"/>
          </w:tcPr>
          <w:p w14:paraId="39BA4150"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1C010B4B" w14:textId="3B047198"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39686E22" w14:textId="540697F9"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5F6CC636" w14:textId="77777777" w:rsidTr="004A1F64">
        <w:tc>
          <w:tcPr>
            <w:tcW w:w="2906" w:type="dxa"/>
            <w:shd w:val="clear" w:color="auto" w:fill="92D050"/>
          </w:tcPr>
          <w:p w14:paraId="57943EA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2507" w:type="dxa"/>
            <w:shd w:val="clear" w:color="auto" w:fill="92D050"/>
          </w:tcPr>
          <w:p w14:paraId="6D34D77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10</w:t>
            </w:r>
          </w:p>
        </w:tc>
        <w:tc>
          <w:tcPr>
            <w:tcW w:w="1703" w:type="dxa"/>
            <w:shd w:val="clear" w:color="auto" w:fill="92D050"/>
          </w:tcPr>
          <w:p w14:paraId="793FE8CC" w14:textId="3486A6A4"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1F3C17E1" w14:textId="6F1AFBEF"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39D85B0" w14:textId="77777777" w:rsidTr="004A1F64">
        <w:tc>
          <w:tcPr>
            <w:tcW w:w="2906" w:type="dxa"/>
            <w:shd w:val="clear" w:color="auto" w:fill="92D050"/>
          </w:tcPr>
          <w:p w14:paraId="305E63D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2507" w:type="dxa"/>
            <w:shd w:val="clear" w:color="auto" w:fill="92D050"/>
          </w:tcPr>
          <w:p w14:paraId="3028404A"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1703" w:type="dxa"/>
            <w:shd w:val="clear" w:color="auto" w:fill="92D050"/>
          </w:tcPr>
          <w:p w14:paraId="68116335" w14:textId="2CB3B3ED"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133717EC" w14:textId="23D2C66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C16A3E" w14:textId="77777777" w:rsidTr="004A1F64">
        <w:tc>
          <w:tcPr>
            <w:tcW w:w="2906" w:type="dxa"/>
            <w:shd w:val="clear" w:color="auto" w:fill="92D050"/>
          </w:tcPr>
          <w:p w14:paraId="0D1E7952"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2507" w:type="dxa"/>
            <w:shd w:val="clear" w:color="auto" w:fill="92D050"/>
          </w:tcPr>
          <w:p w14:paraId="65210419"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1703" w:type="dxa"/>
            <w:shd w:val="clear" w:color="auto" w:fill="92D050"/>
          </w:tcPr>
          <w:p w14:paraId="74C5131D" w14:textId="050A56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EA70D99" w14:textId="7E17DE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4BA0372B" w14:textId="77777777" w:rsidTr="004A1F64">
        <w:tc>
          <w:tcPr>
            <w:tcW w:w="2906" w:type="dxa"/>
            <w:shd w:val="clear" w:color="auto" w:fill="92D050"/>
          </w:tcPr>
          <w:p w14:paraId="0D403694" w14:textId="3CAFD2A9" w:rsidR="004A1F64" w:rsidRDefault="004A1F64"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2507" w:type="dxa"/>
            <w:shd w:val="clear" w:color="auto" w:fill="92D050"/>
          </w:tcPr>
          <w:p w14:paraId="737A7546"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5</w:t>
            </w:r>
          </w:p>
        </w:tc>
        <w:tc>
          <w:tcPr>
            <w:tcW w:w="1703" w:type="dxa"/>
            <w:shd w:val="clear" w:color="auto" w:fill="92D050"/>
          </w:tcPr>
          <w:p w14:paraId="5EA50344" w14:textId="78A455D1" w:rsidR="004A1F64" w:rsidRDefault="004A1F64" w:rsidP="004E5D50">
            <w:pPr>
              <w:rPr>
                <w:rFonts w:ascii="Times New Roman" w:hAnsi="Times New Roman" w:cs="Times New Roman"/>
                <w:sz w:val="24"/>
                <w:szCs w:val="24"/>
              </w:rPr>
            </w:pPr>
            <w:r>
              <w:rPr>
                <w:rFonts w:ascii="Times New Roman" w:hAnsi="Times New Roman" w:cs="Times New Roman"/>
                <w:sz w:val="24"/>
                <w:szCs w:val="24"/>
              </w:rPr>
              <w:t>1</w:t>
            </w:r>
          </w:p>
        </w:tc>
        <w:tc>
          <w:tcPr>
            <w:tcW w:w="2234" w:type="dxa"/>
            <w:shd w:val="clear" w:color="auto" w:fill="92D050"/>
          </w:tcPr>
          <w:p w14:paraId="3BF1F065" w14:textId="477B422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A2BDD32" w14:textId="77777777" w:rsidTr="004A1F64">
        <w:tc>
          <w:tcPr>
            <w:tcW w:w="2906" w:type="dxa"/>
            <w:shd w:val="clear" w:color="auto" w:fill="92D050"/>
          </w:tcPr>
          <w:p w14:paraId="76822B9F"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2507" w:type="dxa"/>
            <w:shd w:val="clear" w:color="auto" w:fill="92D050"/>
          </w:tcPr>
          <w:p w14:paraId="7AD07775" w14:textId="77777777"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1703" w:type="dxa"/>
            <w:shd w:val="clear" w:color="auto" w:fill="92D050"/>
          </w:tcPr>
          <w:p w14:paraId="41F892AC" w14:textId="032AE86C"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2A83B7B8" w14:textId="7B7B3DA3"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1FF10715" w14:textId="77777777" w:rsidTr="004A1F64">
        <w:tc>
          <w:tcPr>
            <w:tcW w:w="2906" w:type="dxa"/>
            <w:shd w:val="clear" w:color="auto" w:fill="92D050"/>
          </w:tcPr>
          <w:p w14:paraId="2C57D012" w14:textId="54B67349" w:rsidR="004A1F64" w:rsidRDefault="004A1F64" w:rsidP="004E5D50">
            <w:pPr>
              <w:rPr>
                <w:rFonts w:ascii="Times New Roman" w:hAnsi="Times New Roman" w:cs="Times New Roman"/>
                <w:sz w:val="24"/>
                <w:szCs w:val="24"/>
              </w:rPr>
            </w:pPr>
            <w:r>
              <w:rPr>
                <w:rFonts w:ascii="Times New Roman" w:hAnsi="Times New Roman" w:cs="Times New Roman"/>
                <w:sz w:val="24"/>
                <w:szCs w:val="24"/>
              </w:rPr>
              <w:t>Host website</w:t>
            </w:r>
          </w:p>
        </w:tc>
        <w:tc>
          <w:tcPr>
            <w:tcW w:w="2507" w:type="dxa"/>
            <w:shd w:val="clear" w:color="auto" w:fill="92D050"/>
          </w:tcPr>
          <w:p w14:paraId="3FD5FD82" w14:textId="4B9BF201" w:rsidR="004A1F64" w:rsidRDefault="004A1F64" w:rsidP="004E5D50">
            <w:pPr>
              <w:rPr>
                <w:rFonts w:ascii="Times New Roman" w:hAnsi="Times New Roman" w:cs="Times New Roman"/>
                <w:sz w:val="24"/>
                <w:szCs w:val="24"/>
              </w:rPr>
            </w:pPr>
            <w:r>
              <w:rPr>
                <w:rFonts w:ascii="Times New Roman" w:hAnsi="Times New Roman" w:cs="Times New Roman"/>
                <w:sz w:val="24"/>
                <w:szCs w:val="24"/>
              </w:rPr>
              <w:t>9</w:t>
            </w:r>
          </w:p>
        </w:tc>
        <w:tc>
          <w:tcPr>
            <w:tcW w:w="1703" w:type="dxa"/>
            <w:shd w:val="clear" w:color="auto" w:fill="92D050"/>
          </w:tcPr>
          <w:p w14:paraId="7026D738" w14:textId="20233640" w:rsidR="004A1F64" w:rsidRDefault="004A1F64" w:rsidP="004E5D50">
            <w:pPr>
              <w:rPr>
                <w:rFonts w:ascii="Times New Roman" w:hAnsi="Times New Roman" w:cs="Times New Roman"/>
                <w:sz w:val="24"/>
                <w:szCs w:val="24"/>
              </w:rPr>
            </w:pPr>
            <w:r>
              <w:rPr>
                <w:rFonts w:ascii="Times New Roman" w:hAnsi="Times New Roman" w:cs="Times New Roman"/>
                <w:sz w:val="24"/>
                <w:szCs w:val="24"/>
              </w:rPr>
              <w:t>2</w:t>
            </w:r>
          </w:p>
        </w:tc>
        <w:tc>
          <w:tcPr>
            <w:tcW w:w="2234" w:type="dxa"/>
            <w:shd w:val="clear" w:color="auto" w:fill="92D050"/>
          </w:tcPr>
          <w:p w14:paraId="0F6B3C32" w14:textId="781F9F15"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65528B89" w14:textId="77777777" w:rsidTr="004A1F64">
        <w:tc>
          <w:tcPr>
            <w:tcW w:w="2906" w:type="dxa"/>
            <w:shd w:val="clear" w:color="auto" w:fill="92D050"/>
          </w:tcPr>
          <w:p w14:paraId="53CD3DF4" w14:textId="031A49B0" w:rsidR="004A1F64" w:rsidRDefault="004A1F64" w:rsidP="004E5D50">
            <w:pPr>
              <w:rPr>
                <w:rFonts w:ascii="Times New Roman" w:hAnsi="Times New Roman" w:cs="Times New Roman"/>
                <w:sz w:val="24"/>
                <w:szCs w:val="24"/>
              </w:rPr>
            </w:pPr>
            <w:r>
              <w:rPr>
                <w:rFonts w:ascii="Times New Roman" w:hAnsi="Times New Roman" w:cs="Times New Roman"/>
                <w:sz w:val="24"/>
                <w:szCs w:val="24"/>
              </w:rPr>
              <w:t>Create working website model</w:t>
            </w:r>
          </w:p>
        </w:tc>
        <w:tc>
          <w:tcPr>
            <w:tcW w:w="2507" w:type="dxa"/>
            <w:shd w:val="clear" w:color="auto" w:fill="92D050"/>
          </w:tcPr>
          <w:p w14:paraId="03CE8DF0" w14:textId="389FEABA"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438E68E2" w14:textId="01E505E1" w:rsidR="004A1F64" w:rsidRDefault="004A1F64" w:rsidP="004E5D50">
            <w:pPr>
              <w:rPr>
                <w:rFonts w:ascii="Times New Roman" w:hAnsi="Times New Roman" w:cs="Times New Roman"/>
                <w:sz w:val="24"/>
                <w:szCs w:val="24"/>
              </w:rPr>
            </w:pPr>
            <w:r>
              <w:rPr>
                <w:rFonts w:ascii="Times New Roman" w:hAnsi="Times New Roman" w:cs="Times New Roman"/>
                <w:sz w:val="24"/>
                <w:szCs w:val="24"/>
              </w:rPr>
              <w:t>3</w:t>
            </w:r>
          </w:p>
        </w:tc>
        <w:tc>
          <w:tcPr>
            <w:tcW w:w="2234" w:type="dxa"/>
            <w:shd w:val="clear" w:color="auto" w:fill="92D050"/>
          </w:tcPr>
          <w:p w14:paraId="2627F0ED" w14:textId="1D1B8372"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r w:rsidR="004A1F64" w14:paraId="2993044C" w14:textId="77777777" w:rsidTr="004A1F64">
        <w:tc>
          <w:tcPr>
            <w:tcW w:w="2906" w:type="dxa"/>
            <w:shd w:val="clear" w:color="auto" w:fill="92D050"/>
          </w:tcPr>
          <w:p w14:paraId="71BAD3D3" w14:textId="4AB98E7B" w:rsidR="004A1F64" w:rsidRDefault="004A1F64" w:rsidP="004E5D50">
            <w:pPr>
              <w:rPr>
                <w:rFonts w:ascii="Times New Roman" w:hAnsi="Times New Roman" w:cs="Times New Roman"/>
                <w:sz w:val="24"/>
                <w:szCs w:val="24"/>
              </w:rPr>
            </w:pPr>
            <w:r>
              <w:rPr>
                <w:rFonts w:ascii="Times New Roman" w:hAnsi="Times New Roman" w:cs="Times New Roman"/>
                <w:sz w:val="24"/>
                <w:szCs w:val="24"/>
              </w:rPr>
              <w:t>Merge website and python code to work together effectively</w:t>
            </w:r>
          </w:p>
        </w:tc>
        <w:tc>
          <w:tcPr>
            <w:tcW w:w="2507" w:type="dxa"/>
            <w:shd w:val="clear" w:color="auto" w:fill="92D050"/>
          </w:tcPr>
          <w:p w14:paraId="275D3F30" w14:textId="69FCBDA8" w:rsidR="004A1F64" w:rsidRDefault="004A1F64" w:rsidP="004E5D50">
            <w:pPr>
              <w:rPr>
                <w:rFonts w:ascii="Times New Roman" w:hAnsi="Times New Roman" w:cs="Times New Roman"/>
                <w:sz w:val="24"/>
                <w:szCs w:val="24"/>
              </w:rPr>
            </w:pPr>
            <w:r>
              <w:rPr>
                <w:rFonts w:ascii="Times New Roman" w:hAnsi="Times New Roman" w:cs="Times New Roman"/>
                <w:sz w:val="24"/>
                <w:szCs w:val="24"/>
              </w:rPr>
              <w:t>8</w:t>
            </w:r>
          </w:p>
        </w:tc>
        <w:tc>
          <w:tcPr>
            <w:tcW w:w="1703" w:type="dxa"/>
            <w:shd w:val="clear" w:color="auto" w:fill="92D050"/>
          </w:tcPr>
          <w:p w14:paraId="2D86CDC5" w14:textId="4A1F3DF0" w:rsidR="004A1F64" w:rsidRDefault="004A1F64" w:rsidP="004E5D50">
            <w:pPr>
              <w:rPr>
                <w:rFonts w:ascii="Times New Roman" w:hAnsi="Times New Roman" w:cs="Times New Roman"/>
                <w:sz w:val="24"/>
                <w:szCs w:val="24"/>
              </w:rPr>
            </w:pPr>
            <w:r>
              <w:rPr>
                <w:rFonts w:ascii="Times New Roman" w:hAnsi="Times New Roman" w:cs="Times New Roman"/>
                <w:sz w:val="24"/>
                <w:szCs w:val="24"/>
              </w:rPr>
              <w:t>4</w:t>
            </w:r>
          </w:p>
        </w:tc>
        <w:tc>
          <w:tcPr>
            <w:tcW w:w="2234" w:type="dxa"/>
            <w:shd w:val="clear" w:color="auto" w:fill="92D050"/>
          </w:tcPr>
          <w:p w14:paraId="3F4DDFE4" w14:textId="495A6FFB" w:rsidR="004A1F64" w:rsidRDefault="004A1F64"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6A5E1126" w14:textId="19550CB6" w:rsidR="00154D63" w:rsidRPr="0052539E" w:rsidRDefault="005B3EE2" w:rsidP="000F5E33">
      <w:pPr>
        <w:ind w:firstLine="720"/>
      </w:pPr>
      <w:r>
        <w:t xml:space="preserve">We are happy with the progress we have made in this sprint.  We primarily focused on refining the html code to </w:t>
      </w:r>
      <w:r w:rsidR="00832AA8">
        <w:t>produce a working website that it efficient and bug free.</w:t>
      </w:r>
      <w:r w:rsidR="009913EB">
        <w:t xml:space="preserve">  </w:t>
      </w:r>
      <w:r w:rsidR="00484684">
        <w:t xml:space="preserve">We did unit tests on </w:t>
      </w:r>
      <w:proofErr w:type="spellStart"/>
      <w:r w:rsidR="00484684">
        <w:t>our</w:t>
      </w:r>
      <w:proofErr w:type="spellEnd"/>
      <w:r w:rsidR="00484684">
        <w:t xml:space="preserve"> code</w:t>
      </w:r>
      <w:r w:rsidR="009913EB">
        <w:t>.  It is difficult to test the actual results of the linear algorithm, so we tried to test each individual indicator</w:t>
      </w:r>
      <w:bookmarkStart w:id="1" w:name="_GoBack"/>
      <w:bookmarkEnd w:id="1"/>
      <w:r w:rsidR="009913EB">
        <w:t>.  Doing this</w:t>
      </w:r>
      <w:r w:rsidR="00D46341">
        <w:t>,</w:t>
      </w:r>
      <w:r w:rsidR="009913EB">
        <w:t xml:space="preserve"> the algorithm works as far as we can.  </w:t>
      </w:r>
      <w:r w:rsidR="00CF3F46">
        <w:t>All</w:t>
      </w:r>
      <w:r w:rsidR="00B0343E">
        <w:t xml:space="preserve"> our sprint goals were accomplished</w:t>
      </w:r>
      <w:r w:rsidR="00CF3F46">
        <w:t>.  We accomplished every product backlog goal except predicting the results of future brackets.  In theory this sounds easy but in practice it is much more difficult.  There is a lot of data analysis that would go into this to produce a strong bracket that we do not exactly understand.  The website is set up in a way that we could try to predict future brackets when sufficient information comes out.  All we would need is the season’s data and the teams in the tournament.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E79CF"/>
    <w:multiLevelType w:val="hybridMultilevel"/>
    <w:tmpl w:val="922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947C5"/>
    <w:multiLevelType w:val="hybridMultilevel"/>
    <w:tmpl w:val="0FB628DA"/>
    <w:lvl w:ilvl="0" w:tplc="BD620F7E">
      <w:start w:val="1"/>
      <w:numFmt w:val="bullet"/>
      <w:lvlText w:val="•"/>
      <w:lvlJc w:val="left"/>
      <w:pPr>
        <w:tabs>
          <w:tab w:val="num" w:pos="720"/>
        </w:tabs>
        <w:ind w:left="720" w:hanging="360"/>
      </w:pPr>
      <w:rPr>
        <w:rFonts w:ascii="Arial" w:hAnsi="Arial" w:hint="default"/>
      </w:rPr>
    </w:lvl>
    <w:lvl w:ilvl="1" w:tplc="B7385EE6" w:tentative="1">
      <w:start w:val="1"/>
      <w:numFmt w:val="bullet"/>
      <w:lvlText w:val="•"/>
      <w:lvlJc w:val="left"/>
      <w:pPr>
        <w:tabs>
          <w:tab w:val="num" w:pos="1440"/>
        </w:tabs>
        <w:ind w:left="1440" w:hanging="360"/>
      </w:pPr>
      <w:rPr>
        <w:rFonts w:ascii="Arial" w:hAnsi="Arial" w:hint="default"/>
      </w:rPr>
    </w:lvl>
    <w:lvl w:ilvl="2" w:tplc="0A34D8E6" w:tentative="1">
      <w:start w:val="1"/>
      <w:numFmt w:val="bullet"/>
      <w:lvlText w:val="•"/>
      <w:lvlJc w:val="left"/>
      <w:pPr>
        <w:tabs>
          <w:tab w:val="num" w:pos="2160"/>
        </w:tabs>
        <w:ind w:left="2160" w:hanging="360"/>
      </w:pPr>
      <w:rPr>
        <w:rFonts w:ascii="Arial" w:hAnsi="Arial" w:hint="default"/>
      </w:rPr>
    </w:lvl>
    <w:lvl w:ilvl="3" w:tplc="ABF8D37A" w:tentative="1">
      <w:start w:val="1"/>
      <w:numFmt w:val="bullet"/>
      <w:lvlText w:val="•"/>
      <w:lvlJc w:val="left"/>
      <w:pPr>
        <w:tabs>
          <w:tab w:val="num" w:pos="2880"/>
        </w:tabs>
        <w:ind w:left="2880" w:hanging="360"/>
      </w:pPr>
      <w:rPr>
        <w:rFonts w:ascii="Arial" w:hAnsi="Arial" w:hint="default"/>
      </w:rPr>
    </w:lvl>
    <w:lvl w:ilvl="4" w:tplc="9142F8E6" w:tentative="1">
      <w:start w:val="1"/>
      <w:numFmt w:val="bullet"/>
      <w:lvlText w:val="•"/>
      <w:lvlJc w:val="left"/>
      <w:pPr>
        <w:tabs>
          <w:tab w:val="num" w:pos="3600"/>
        </w:tabs>
        <w:ind w:left="3600" w:hanging="360"/>
      </w:pPr>
      <w:rPr>
        <w:rFonts w:ascii="Arial" w:hAnsi="Arial" w:hint="default"/>
      </w:rPr>
    </w:lvl>
    <w:lvl w:ilvl="5" w:tplc="485A3ABC" w:tentative="1">
      <w:start w:val="1"/>
      <w:numFmt w:val="bullet"/>
      <w:lvlText w:val="•"/>
      <w:lvlJc w:val="left"/>
      <w:pPr>
        <w:tabs>
          <w:tab w:val="num" w:pos="4320"/>
        </w:tabs>
        <w:ind w:left="4320" w:hanging="360"/>
      </w:pPr>
      <w:rPr>
        <w:rFonts w:ascii="Arial" w:hAnsi="Arial" w:hint="default"/>
      </w:rPr>
    </w:lvl>
    <w:lvl w:ilvl="6" w:tplc="CCEC1B28" w:tentative="1">
      <w:start w:val="1"/>
      <w:numFmt w:val="bullet"/>
      <w:lvlText w:val="•"/>
      <w:lvlJc w:val="left"/>
      <w:pPr>
        <w:tabs>
          <w:tab w:val="num" w:pos="5040"/>
        </w:tabs>
        <w:ind w:left="5040" w:hanging="360"/>
      </w:pPr>
      <w:rPr>
        <w:rFonts w:ascii="Arial" w:hAnsi="Arial" w:hint="default"/>
      </w:rPr>
    </w:lvl>
    <w:lvl w:ilvl="7" w:tplc="2F6A48C8" w:tentative="1">
      <w:start w:val="1"/>
      <w:numFmt w:val="bullet"/>
      <w:lvlText w:val="•"/>
      <w:lvlJc w:val="left"/>
      <w:pPr>
        <w:tabs>
          <w:tab w:val="num" w:pos="5760"/>
        </w:tabs>
        <w:ind w:left="5760" w:hanging="360"/>
      </w:pPr>
      <w:rPr>
        <w:rFonts w:ascii="Arial" w:hAnsi="Arial" w:hint="default"/>
      </w:rPr>
    </w:lvl>
    <w:lvl w:ilvl="8" w:tplc="98428D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10EA3"/>
    <w:rsid w:val="00021D16"/>
    <w:rsid w:val="00047AEB"/>
    <w:rsid w:val="000F5E33"/>
    <w:rsid w:val="00125EAD"/>
    <w:rsid w:val="001269DC"/>
    <w:rsid w:val="00134E32"/>
    <w:rsid w:val="0015336D"/>
    <w:rsid w:val="00154D63"/>
    <w:rsid w:val="00193D82"/>
    <w:rsid w:val="001F6B42"/>
    <w:rsid w:val="00210CBD"/>
    <w:rsid w:val="00222561"/>
    <w:rsid w:val="002646A1"/>
    <w:rsid w:val="00266C44"/>
    <w:rsid w:val="00283056"/>
    <w:rsid w:val="002C6BF6"/>
    <w:rsid w:val="0041445A"/>
    <w:rsid w:val="00484684"/>
    <w:rsid w:val="004A1F64"/>
    <w:rsid w:val="004D0232"/>
    <w:rsid w:val="004E50F1"/>
    <w:rsid w:val="004E616F"/>
    <w:rsid w:val="0052539E"/>
    <w:rsid w:val="005B3EE2"/>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65652"/>
    <w:rsid w:val="00790CDE"/>
    <w:rsid w:val="007B0319"/>
    <w:rsid w:val="007D2559"/>
    <w:rsid w:val="007E3AC6"/>
    <w:rsid w:val="00805F56"/>
    <w:rsid w:val="00832AA8"/>
    <w:rsid w:val="008422C4"/>
    <w:rsid w:val="00861D54"/>
    <w:rsid w:val="00871F00"/>
    <w:rsid w:val="00884042"/>
    <w:rsid w:val="008A73D4"/>
    <w:rsid w:val="008C2EB3"/>
    <w:rsid w:val="008E62A9"/>
    <w:rsid w:val="009072F4"/>
    <w:rsid w:val="00910F2F"/>
    <w:rsid w:val="00937F45"/>
    <w:rsid w:val="009653C2"/>
    <w:rsid w:val="0098244A"/>
    <w:rsid w:val="009913EB"/>
    <w:rsid w:val="009A2D44"/>
    <w:rsid w:val="009C42A8"/>
    <w:rsid w:val="009D51B0"/>
    <w:rsid w:val="009F6948"/>
    <w:rsid w:val="00A60041"/>
    <w:rsid w:val="00A92842"/>
    <w:rsid w:val="00B0343E"/>
    <w:rsid w:val="00B36A7A"/>
    <w:rsid w:val="00B57FCE"/>
    <w:rsid w:val="00B6443A"/>
    <w:rsid w:val="00B72756"/>
    <w:rsid w:val="00B9246E"/>
    <w:rsid w:val="00B97811"/>
    <w:rsid w:val="00BA6B2F"/>
    <w:rsid w:val="00BC190E"/>
    <w:rsid w:val="00BC349E"/>
    <w:rsid w:val="00C079CF"/>
    <w:rsid w:val="00C161C9"/>
    <w:rsid w:val="00CB4259"/>
    <w:rsid w:val="00CE25FF"/>
    <w:rsid w:val="00CF2B73"/>
    <w:rsid w:val="00CF3F46"/>
    <w:rsid w:val="00D46341"/>
    <w:rsid w:val="00DB40C7"/>
    <w:rsid w:val="00DC17CD"/>
    <w:rsid w:val="00DD288B"/>
    <w:rsid w:val="00DE494D"/>
    <w:rsid w:val="00E7578B"/>
    <w:rsid w:val="00E77542"/>
    <w:rsid w:val="00EA30B3"/>
    <w:rsid w:val="00F319FF"/>
    <w:rsid w:val="00F34990"/>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696">
      <w:bodyDiv w:val="1"/>
      <w:marLeft w:val="0"/>
      <w:marRight w:val="0"/>
      <w:marTop w:val="0"/>
      <w:marBottom w:val="0"/>
      <w:divBdr>
        <w:top w:val="none" w:sz="0" w:space="0" w:color="auto"/>
        <w:left w:val="none" w:sz="0" w:space="0" w:color="auto"/>
        <w:bottom w:val="none" w:sz="0" w:space="0" w:color="auto"/>
        <w:right w:val="none" w:sz="0" w:space="0" w:color="auto"/>
      </w:divBdr>
      <w:divsChild>
        <w:div w:id="21030790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B1DDF-6410-4B46-A57E-5ED5E82D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26</cp:revision>
  <dcterms:created xsi:type="dcterms:W3CDTF">2018-04-19T19:12:00Z</dcterms:created>
  <dcterms:modified xsi:type="dcterms:W3CDTF">2018-05-03T01:18:00Z</dcterms:modified>
</cp:coreProperties>
</file>