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454DA" w:rsidRDefault="00DF450E">
      <w:r w:rsidRPr="00DF450E">
        <w:t xml:space="preserve">Would you like to use your bicycle to explore the Lakeview Corridor Scenic Area? Our trains have the </w:t>
      </w:r>
      <w:r>
        <w:t xml:space="preserve">--- </w:t>
      </w:r>
      <w:r w:rsidRPr="00DF450E">
        <w:t>131</w:t>
      </w:r>
      <w:r>
        <w:t xml:space="preserve"> </w:t>
      </w:r>
      <w:r w:rsidRPr="00DF450E">
        <w:t>you need to safely transport your bike. When booking your ticket, just remember that</w:t>
      </w:r>
      <w:r>
        <w:t xml:space="preserve"> </w:t>
      </w:r>
      <w:r w:rsidRPr="00DF450E">
        <w:t>reservations</w:t>
      </w:r>
      <w:r>
        <w:t>---132</w:t>
      </w:r>
      <w:r w:rsidRPr="00DF450E">
        <w:t xml:space="preserve"> for both you and your bicycle. Reserve your bicycle spot-</w:t>
      </w:r>
      <w:r>
        <w:t>---13</w:t>
      </w:r>
      <w:r w:rsidR="00143488">
        <w:t>3</w:t>
      </w:r>
      <w:r w:rsidRPr="00DF450E">
        <w:t xml:space="preserve"> . There are a</w:t>
      </w:r>
      <w:r>
        <w:t xml:space="preserve"> </w:t>
      </w:r>
      <w:r w:rsidRPr="00DF450E">
        <w:t xml:space="preserve"> limited number of storage racks on each train. You are responsible for stowing your bike securely. </w:t>
      </w:r>
      <w:r>
        <w:t>------</w:t>
      </w:r>
      <w:r w:rsidRPr="00DF450E">
        <w:t>134. Lakeview Railway does not take responsibility for bicycles lost or damaged aboard our</w:t>
      </w:r>
      <w:r>
        <w:t xml:space="preserve"> </w:t>
      </w:r>
      <w:r w:rsidRPr="00DF450E">
        <w:t>trains</w:t>
      </w:r>
    </w:p>
    <w:p w:rsidR="00DF450E" w:rsidRDefault="00DF450E" w:rsidP="00DF450E">
      <w:r>
        <w:t xml:space="preserve">131. (A) </w:t>
      </w:r>
      <w:r w:rsidRPr="00143488">
        <w:rPr>
          <w:b/>
          <w:bCs/>
        </w:rPr>
        <w:t>stock</w:t>
      </w:r>
    </w:p>
    <w:p w:rsidR="00DF450E" w:rsidRDefault="00DF450E" w:rsidP="00DF450E">
      <w:r>
        <w:t>(B) equipment</w:t>
      </w:r>
    </w:p>
    <w:p w:rsidR="00DF450E" w:rsidRDefault="00DF450E" w:rsidP="00DF450E">
      <w:r>
        <w:t>(C) property</w:t>
      </w:r>
    </w:p>
    <w:p w:rsidR="00DF450E" w:rsidRDefault="00DF450E" w:rsidP="00DF450E">
      <w:r>
        <w:t>(D) revenue</w:t>
      </w:r>
    </w:p>
    <w:p w:rsidR="00DF450E" w:rsidRDefault="00DF450E" w:rsidP="00DF450E">
      <w:r>
        <w:t>(A) require</w:t>
      </w:r>
    </w:p>
    <w:p w:rsidR="00DF450E" w:rsidRDefault="00DF450E" w:rsidP="00DF450E">
      <w:r>
        <w:t>132.</w:t>
      </w:r>
    </w:p>
    <w:p w:rsidR="00DF450E" w:rsidRDefault="00DF450E" w:rsidP="00DF450E">
      <w:r>
        <w:t xml:space="preserve">(A) </w:t>
      </w:r>
      <w:r w:rsidRPr="00143488">
        <w:rPr>
          <w:b/>
          <w:bCs/>
        </w:rPr>
        <w:t>require</w:t>
      </w:r>
    </w:p>
    <w:p w:rsidR="00DF450E" w:rsidRDefault="00DF450E" w:rsidP="00DF450E">
      <w:r>
        <w:t>B) requiring</w:t>
      </w:r>
    </w:p>
    <w:p w:rsidR="00DF450E" w:rsidRDefault="00DF450E" w:rsidP="00DF450E">
      <w:r>
        <w:t>(C) are required</w:t>
      </w:r>
    </w:p>
    <w:p w:rsidR="00DF450E" w:rsidRDefault="00DF450E" w:rsidP="00DF450E">
      <w:r>
        <w:t>(D) were required</w:t>
      </w:r>
    </w:p>
    <w:p w:rsidR="00DF450E" w:rsidRDefault="00DF450E" w:rsidP="00DF450E">
      <w:r>
        <w:t>133.</w:t>
      </w:r>
    </w:p>
    <w:p w:rsidR="00DF450E" w:rsidRDefault="00DF450E" w:rsidP="00DF450E">
      <w:r>
        <w:t>(A) early</w:t>
      </w:r>
    </w:p>
    <w:p w:rsidR="00DF450E" w:rsidRDefault="00DF450E" w:rsidP="00DF450E">
      <w:r>
        <w:t>(B) again</w:t>
      </w:r>
    </w:p>
    <w:p w:rsidR="00DF450E" w:rsidRDefault="00DF450E" w:rsidP="00DF450E">
      <w:r>
        <w:t>(C) more</w:t>
      </w:r>
    </w:p>
    <w:p w:rsidR="00DF450E" w:rsidRDefault="00DF450E" w:rsidP="00DF450E">
      <w:r>
        <w:t xml:space="preserve">(D) </w:t>
      </w:r>
      <w:r w:rsidRPr="00143488">
        <w:rPr>
          <w:b/>
          <w:bCs/>
        </w:rPr>
        <w:t>instead</w:t>
      </w:r>
    </w:p>
    <w:p w:rsidR="00DF450E" w:rsidRDefault="00DF450E" w:rsidP="00DF450E">
      <w:r>
        <w:t>134. (A) Folding bicycles have become more common.</w:t>
      </w:r>
    </w:p>
    <w:p w:rsidR="00DF450E" w:rsidRDefault="00DF450E" w:rsidP="00DF450E">
      <w:r>
        <w:t xml:space="preserve">(B) </w:t>
      </w:r>
      <w:r w:rsidRPr="00143488">
        <w:rPr>
          <w:b/>
          <w:bCs/>
        </w:rPr>
        <w:t>Additional service fees may apply.</w:t>
      </w:r>
    </w:p>
    <w:p w:rsidR="00DF450E" w:rsidRDefault="00DF450E" w:rsidP="00DF450E">
      <w:r>
        <w:t>(C) You can obtain route maps at most</w:t>
      </w:r>
      <w:r w:rsidR="00143488">
        <w:t xml:space="preserve"> </w:t>
      </w:r>
      <w:r>
        <w:t>stations.</w:t>
      </w:r>
    </w:p>
    <w:p w:rsidR="00DF450E" w:rsidRDefault="00DF450E" w:rsidP="00DF450E">
      <w:r>
        <w:t>(D) You must also supply your own bike lock.</w:t>
      </w:r>
    </w:p>
    <w:p w:rsidR="00143488" w:rsidRDefault="00143488" w:rsidP="00143488">
      <w:r>
        <w:t xml:space="preserve">Would you like to use your bicycle to explore the Lakeview Corridor Scenic Area? Our trains have the stock you need to safely transport your bike. When booking your ticket, just remember that reservations </w:t>
      </w:r>
    </w:p>
    <w:p w:rsidR="00143488" w:rsidRDefault="00143488" w:rsidP="00143488">
      <w:r>
        <w:t>required for both you and your bicycle. Reserve your bicycle spot instead. There are a  limited number of storage racks on each train. You are responsible for stowing your bike securely. Additional service fees may apply. Lakeview Railway does not take responsibility for bicycles lost or damaged aboard our trains</w:t>
      </w:r>
    </w:p>
    <w:p w:rsidR="00143488" w:rsidRDefault="00143488" w:rsidP="00143488">
      <w:r>
        <w:t>Bạn có muốn sử dụng xe đạp của mình để khám phá Khu thắng cảnh Hành lang Lakeview không? Xe lửa của chúng tôi có sẵn hàng bạn cần để vận chuyển xe đạp của mình một cách an toàn. Khi đặt vé, chỉ cần nhớ rằng đặt chỗ</w:t>
      </w:r>
    </w:p>
    <w:p w:rsidR="00143488" w:rsidRDefault="00143488" w:rsidP="00143488"/>
    <w:p w:rsidR="00143488" w:rsidRDefault="00143488" w:rsidP="00143488">
      <w:r>
        <w:lastRenderedPageBreak/>
        <w:t>cần thiết cho cả bạn và xe đạp của bạn. Thay vào đó, hãy đặt chỗ xe đạp của bạn. Có một số lượng hạn chế giá để đồ trên mỗi chuyến tàu. Bạn có trách nhiệm cất giữ xe đạp của mình một cách an toàn. Phí dịch vụ bổ sung có thể được áp dụng. Lakeview Railway không chịu trách nhiệm về việc xe đạp bị mất hoặc hư hỏng trên các chuyến tàu của chúng tôi</w:t>
      </w:r>
    </w:p>
    <w:p w:rsidR="00774200" w:rsidRDefault="00774200" w:rsidP="00143488"/>
    <w:p w:rsidR="00774200" w:rsidRDefault="00774200" w:rsidP="00143488">
      <w:r>
        <w:t>135- 138</w:t>
      </w:r>
    </w:p>
    <w:p w:rsidR="00774200" w:rsidRDefault="00774200" w:rsidP="00774200">
      <w:r>
        <w:t>Corelli's Bakery</w:t>
      </w:r>
    </w:p>
    <w:p w:rsidR="00774200" w:rsidRDefault="00774200" w:rsidP="00774200">
      <w:r>
        <w:t>15 Middlemass Street</w:t>
      </w:r>
    </w:p>
    <w:p w:rsidR="00774200" w:rsidRDefault="00774200" w:rsidP="00774200">
      <w:r>
        <w:t>Youngstown, Ohio 44515</w:t>
      </w:r>
    </w:p>
    <w:p w:rsidR="00774200" w:rsidRDefault="00774200" w:rsidP="00774200">
      <w:r>
        <w:t>Dear Valued Customer:</w:t>
      </w:r>
    </w:p>
    <w:p w:rsidR="00774200" w:rsidRDefault="00774200" w:rsidP="00774200">
      <w:r>
        <w:t xml:space="preserve">For the last three years we have charged the same wholesale prices for our baked goods, including cakes, pies, cookies, and brownies. We regret that sharply rising prices for our raw ingredients, such as sugar and fruit, have forced us to raise our prices by 5 percent </w:t>
      </w:r>
      <w:r>
        <w:t xml:space="preserve">---135 </w:t>
      </w:r>
      <w:r>
        <w:t xml:space="preserve">August 1. We have made every attempt to avoid this price increase. </w:t>
      </w:r>
      <w:r>
        <w:t>---</w:t>
      </w:r>
      <w:r>
        <w:t>136. we refuse to compromise on the quality of our products. Using the best ingredients available will allow us to provide the delicious desserts your restaurant guests have come to expect</w:t>
      </w:r>
      <w:r>
        <w:t>---137</w:t>
      </w:r>
      <w:r>
        <w:t xml:space="preserve">. We appreciate your </w:t>
      </w:r>
      <w:r>
        <w:t>---</w:t>
      </w:r>
      <w:r>
        <w:t>138. and look forward to continuing to serve you.</w:t>
      </w:r>
    </w:p>
    <w:p w:rsidR="00774200" w:rsidRDefault="00774200" w:rsidP="00774200">
      <w:r>
        <w:t>Sincerely,</w:t>
      </w:r>
    </w:p>
    <w:p w:rsidR="00774200" w:rsidRDefault="00774200" w:rsidP="00774200">
      <w:r>
        <w:t>Tony Corelli, Owner</w:t>
      </w:r>
    </w:p>
    <w:p w:rsidR="00774200" w:rsidRDefault="00774200" w:rsidP="00774200">
      <w:r>
        <w:t xml:space="preserve">135. </w:t>
      </w:r>
    </w:p>
    <w:p w:rsidR="00774200" w:rsidRDefault="00774200" w:rsidP="00774200">
      <w:r>
        <w:t>(A) actual</w:t>
      </w:r>
    </w:p>
    <w:p w:rsidR="00774200" w:rsidRDefault="00774200" w:rsidP="00774200">
      <w:r>
        <w:t xml:space="preserve">(B) </w:t>
      </w:r>
      <w:r w:rsidRPr="00774200">
        <w:rPr>
          <w:b/>
          <w:bCs/>
        </w:rPr>
        <w:t>future</w:t>
      </w:r>
    </w:p>
    <w:p w:rsidR="00774200" w:rsidRDefault="00774200" w:rsidP="00774200">
      <w:r>
        <w:t>(C) practical</w:t>
      </w:r>
    </w:p>
    <w:p w:rsidR="00774200" w:rsidRDefault="00774200" w:rsidP="00774200">
      <w:r>
        <w:t>(D) effective</w:t>
      </w:r>
    </w:p>
    <w:p w:rsidR="00774200" w:rsidRDefault="00774200" w:rsidP="00774200">
      <w:r>
        <w:t>138.</w:t>
      </w:r>
    </w:p>
    <w:p w:rsidR="00774200" w:rsidRPr="00691449" w:rsidRDefault="00774200" w:rsidP="00774200">
      <w:pPr>
        <w:rPr>
          <w:b/>
          <w:bCs/>
        </w:rPr>
      </w:pPr>
      <w:bookmarkStart w:id="0" w:name="_GoBack"/>
      <w:r w:rsidRPr="00691449">
        <w:rPr>
          <w:b/>
          <w:bCs/>
        </w:rPr>
        <w:t>(A) supportive</w:t>
      </w:r>
    </w:p>
    <w:bookmarkEnd w:id="0"/>
    <w:p w:rsidR="00774200" w:rsidRDefault="00774200" w:rsidP="00774200">
      <w:r>
        <w:t>(B) support</w:t>
      </w:r>
    </w:p>
    <w:p w:rsidR="00774200" w:rsidRDefault="00774200" w:rsidP="00774200">
      <w:r>
        <w:t>(C) supporter</w:t>
      </w:r>
    </w:p>
    <w:p w:rsidR="00774200" w:rsidRDefault="00774200" w:rsidP="00774200">
      <w:r>
        <w:t>(D) supports</w:t>
      </w:r>
    </w:p>
    <w:p w:rsidR="00774200" w:rsidRDefault="00774200" w:rsidP="00774200">
      <w:r>
        <w:t>136.</w:t>
      </w:r>
    </w:p>
    <w:p w:rsidR="00774200" w:rsidRDefault="00774200" w:rsidP="00774200">
      <w:r>
        <w:t>(A) Similarly</w:t>
      </w:r>
    </w:p>
    <w:p w:rsidR="00774200" w:rsidRDefault="00774200" w:rsidP="00774200">
      <w:r>
        <w:t>(B) Therefore</w:t>
      </w:r>
    </w:p>
    <w:p w:rsidR="00774200" w:rsidRDefault="00774200" w:rsidP="00774200">
      <w:r>
        <w:t>(C) However</w:t>
      </w:r>
    </w:p>
    <w:p w:rsidR="00774200" w:rsidRDefault="00774200" w:rsidP="00774200">
      <w:r>
        <w:t>(D) Accordingly</w:t>
      </w:r>
    </w:p>
    <w:p w:rsidR="00774200" w:rsidRDefault="00774200" w:rsidP="00774200">
      <w:r>
        <w:lastRenderedPageBreak/>
        <w:t xml:space="preserve">137. </w:t>
      </w:r>
    </w:p>
    <w:p w:rsidR="00774200" w:rsidRPr="00691449" w:rsidRDefault="00774200" w:rsidP="00774200">
      <w:pPr>
        <w:rPr>
          <w:b/>
          <w:bCs/>
        </w:rPr>
      </w:pPr>
      <w:r w:rsidRPr="00691449">
        <w:rPr>
          <w:b/>
          <w:bCs/>
        </w:rPr>
        <w:t>(A) We believe you will see that our products are still a great value.</w:t>
      </w:r>
    </w:p>
    <w:p w:rsidR="00774200" w:rsidRDefault="00774200" w:rsidP="00774200">
      <w:r>
        <w:t>(B) Our efforts to stay profitable have not been successful.</w:t>
      </w:r>
    </w:p>
    <w:p w:rsidR="00774200" w:rsidRDefault="00774200" w:rsidP="00774200">
      <w:r>
        <w:t>(C) We hope our competitors will raise their prices too.</w:t>
      </w:r>
    </w:p>
    <w:p w:rsidR="00774200" w:rsidRDefault="00774200" w:rsidP="00774200">
      <w:r>
        <w:t>(D) Our products are healthier than traditional baked goods.</w:t>
      </w:r>
    </w:p>
    <w:p w:rsidR="00691449" w:rsidRDefault="00691449" w:rsidP="00691449">
      <w:r>
        <w:t>Corelli's Bakery</w:t>
      </w:r>
    </w:p>
    <w:p w:rsidR="00691449" w:rsidRDefault="00691449" w:rsidP="00691449">
      <w:r>
        <w:t>15 Middlemass Street</w:t>
      </w:r>
    </w:p>
    <w:p w:rsidR="00691449" w:rsidRDefault="00691449" w:rsidP="00691449">
      <w:r>
        <w:t>Youngstown, Ohio 44515</w:t>
      </w:r>
    </w:p>
    <w:p w:rsidR="00691449" w:rsidRDefault="00691449" w:rsidP="00691449">
      <w:r>
        <w:t>Dear Valued Customer:</w:t>
      </w:r>
    </w:p>
    <w:p w:rsidR="00691449" w:rsidRDefault="00691449" w:rsidP="00691449">
      <w:r>
        <w:t>For the last three years we have charged the same wholesale prices for our baked goods, including cakes, pies, cookies, and brownies. We regret that sharply rising prices for our raw ingredients, such as sugar and fruit, have forced us to raise our prices by 5 percent future August 1. We have made every attempt to avoid this price increase. ---136. we refuse to compromise on the quality of our products. Using the best ingredients available will allow us to provide the delicious desserts your restaurant guests have come to expect We believe you will see that our products are still a great value. We appreciate your supportive. and look forward to continuing to serve you.</w:t>
      </w:r>
    </w:p>
    <w:p w:rsidR="00691449" w:rsidRDefault="00691449" w:rsidP="00691449">
      <w:r>
        <w:t>Sincerely,</w:t>
      </w:r>
    </w:p>
    <w:p w:rsidR="00691449" w:rsidRDefault="00691449" w:rsidP="00691449">
      <w:r>
        <w:t>Tony Corelli, Owner</w:t>
      </w:r>
    </w:p>
    <w:p w:rsidR="00691449" w:rsidRDefault="00691449" w:rsidP="00691449">
      <w:r>
        <w:rPr>
          <w:rFonts w:ascii="Helvetica" w:hAnsi="Helvetica" w:cs="Helvetica"/>
          <w:color w:val="000000"/>
          <w:sz w:val="27"/>
          <w:szCs w:val="27"/>
          <w:shd w:val="clear" w:color="auto" w:fill="F5F5F5"/>
        </w:rPr>
        <w:t>Corelli's Bakery 15 Phố Middlemass Youngstown, Ohio 44515 Kính gửi Quý khách hàng: Trong ba năm qua, chúng tôi đã tính giá bán buôn như nhau cho các mặt hàng bánh nướng của mình, bao gồm bánh ngọt, bánh nướng, bánh quy và bánh hạnh nhân. Chúng tôi lấy làm tiếc rằng giá nguyên liệu thô của chúng tôi tăng mạnh, chẳng hạn như đường và trái cây, đã buộc chúng tôi phải tăng giá thêm 5% trong tương lai vào ngày 1 tháng 8. Chúng tôi đã cố gắng hết sức để tránh sự tăng giá này. --- 136. chúng tôi từ chối thỏa hiệp về chất lượng sản phẩm của chúng tôi. Sử dụng những nguyên liệu tốt nhất có sẵn sẽ cho phép chúng tôi cung cấp những món tráng miệng ngon lành mà khách đến nhà hàng của bạn mong đợi. Chúng tôi tin rằng bạn sẽ thấy rằng sản phẩm của chúng tôi vẫn có giá trị lớn. Chúng tôi đánh giá cao sự hỗ trợ của bạn. và mong được tiếp tục phục vụ quý khách. Trân trọng, Tony Corelli, Chủ sở hữu</w:t>
      </w:r>
    </w:p>
    <w:sectPr w:rsidR="0069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0E"/>
    <w:rsid w:val="00143488"/>
    <w:rsid w:val="00691449"/>
    <w:rsid w:val="00774200"/>
    <w:rsid w:val="007F3CC1"/>
    <w:rsid w:val="00DF450E"/>
    <w:rsid w:val="00F17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13D7"/>
  <w15:chartTrackingRefBased/>
  <w15:docId w15:val="{EA547485-D879-4E5D-BD0E-0EDA03EA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Le Cong - CMC Global DJ7</dc:creator>
  <cp:keywords/>
  <dc:description/>
  <cp:lastModifiedBy>Hau. Le Cong - CMC Global DJ7</cp:lastModifiedBy>
  <cp:revision>1</cp:revision>
  <dcterms:created xsi:type="dcterms:W3CDTF">2022-07-08T08:48:00Z</dcterms:created>
  <dcterms:modified xsi:type="dcterms:W3CDTF">2022-07-08T09:23:00Z</dcterms:modified>
</cp:coreProperties>
</file>