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bin" ContentType="application/vnd.openxmlformats-officedocument.wordprocessingml.document"/>
  <Override PartName="/customXml/itemProps3.xml" ContentType="application/vnd.openxmlformats-officedocument.customXmlProperties+xml"/>
  <Override PartName="/word/footnotes.xml" ContentType="application/vnd.openxmlformats-officedocument.wordprocessingml.footnotes+xml"/>
  <Override PartName="/word/glossary/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media/image.bin" ContentType="image/gif"/>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9E7" w:rsidRPr="00820EC8" w:rsidRDefault="00380D5D" w:rsidP="008969E7">
      <w:pPr>
        <w:pStyle w:val="FPBody"/>
        <w:rPr>
          <w:b/>
          <w:i/>
        </w:rPr>
      </w:pPr>
      <w:r w:rsidRPr="00820EC8">
        <w:rPr>
          <w:b/>
          <w:bCs/>
          <w:i/>
          <w:iCs/>
          <w:color w:val="000000"/>
          <w:szCs w:val="20"/>
        </w:rPr>
        <w:t>For streaming commentary from JPM FX strategists in Sydney, Tokyo</w:t>
      </w:r>
      <w:r w:rsidRPr="00820EC8">
        <w:rPr>
          <w:rFonts w:eastAsiaTheme="minorEastAsia" w:hint="eastAsia"/>
          <w:b/>
          <w:bCs/>
          <w:i/>
          <w:iCs/>
          <w:color w:val="000000"/>
          <w:szCs w:val="20"/>
          <w:lang w:eastAsia="ja-JP"/>
        </w:rPr>
        <w:t>,</w:t>
      </w:r>
      <w:r w:rsidRPr="00820EC8">
        <w:rPr>
          <w:b/>
          <w:bCs/>
          <w:i/>
          <w:iCs/>
          <w:color w:val="000000"/>
          <w:szCs w:val="20"/>
        </w:rPr>
        <w:t xml:space="preserve"> Singapore, London and New York, launch the Real-time FX Strategy app by clicking </w:t>
      </w:r>
      <w:r w:rsidR="008969E7" w:rsidRPr="00820EC8">
        <w:rPr>
          <w:b/>
          <w:i/>
        </w:rPr>
        <w:t xml:space="preserve">this link </w:t>
      </w:r>
      <w:hyperlink r:id="rId13" w:tgtFrame="\_blank\" w:history="1">
        <w:r w:rsidR="008969E7" w:rsidRPr="00820EC8">
          <w:rPr>
            <w:rStyle w:val="Hyperlink"/>
            <w:b/>
            <w:bCs/>
            <w:i/>
            <w:iCs/>
          </w:rPr>
          <w:t>http://www.jpmm.com/chorus/fxresearch/popup.html</w:t>
        </w:r>
      </w:hyperlink>
      <w:r w:rsidR="008969E7" w:rsidRPr="00820EC8">
        <w:rPr>
          <w:b/>
          <w:i/>
        </w:rPr>
        <w:t xml:space="preserve"> </w:t>
      </w:r>
    </w:p>
    <w:p w:rsidR="001B02DE" w:rsidRDefault="001B02DE" w:rsidP="00790390">
      <w:pPr>
        <w:pStyle w:val="FPBody"/>
        <w:rPr>
          <w:rFonts w:ascii="Arial" w:eastAsiaTheme="minorEastAsia" w:hAnsi="Arial" w:cs="Arial"/>
          <w:b/>
          <w:color w:val="4F81BD" w:themeColor="accent1"/>
          <w:lang w:eastAsia="ja-JP"/>
        </w:rPr>
      </w:pPr>
    </w:p>
    <w:p w:rsidR="00790390" w:rsidRDefault="002760D3" w:rsidP="00790390">
      <w:pPr>
        <w:pStyle w:val="FPBody"/>
        <w:rPr>
          <w:rFonts w:ascii="Arial" w:eastAsiaTheme="minorEastAsia" w:hAnsi="Arial" w:cs="Arial"/>
          <w:b/>
          <w:color w:val="4F81BD" w:themeColor="accent1"/>
          <w:lang w:eastAsia="ja-JP"/>
        </w:rPr>
      </w:pPr>
      <w:r w:rsidRPr="00820EC8">
        <w:rPr>
          <w:rFonts w:ascii="Arial" w:hAnsi="Arial" w:cs="Arial"/>
          <w:b/>
          <w:color w:val="4F81BD" w:themeColor="accent1"/>
          <w:lang w:eastAsia="ja-JP"/>
        </w:rPr>
        <w:t>VIEW FOR THE DAY</w:t>
      </w:r>
    </w:p>
    <w:p w:rsidR="00DF69BD" w:rsidRDefault="00DF69BD" w:rsidP="00652C4A">
      <w:pPr>
        <w:pStyle w:val="FPBody"/>
        <w:rPr>
          <w:lang w:eastAsia="ja-JP"/>
        </w:rPr>
      </w:pPr>
      <w:r>
        <w:rPr>
          <w:b/>
          <w:lang w:eastAsia="ja-JP"/>
        </w:rPr>
        <w:t xml:space="preserve">The dollar moved sideways against most currencies in relatively quiet trading sessions. </w:t>
      </w:r>
      <w:r w:rsidR="00D5177F">
        <w:rPr>
          <w:lang w:eastAsia="ja-JP"/>
        </w:rPr>
        <w:t xml:space="preserve">In G10, JPY outperformed (+0.1% vs. USD) while GBP weakened a touch (-0.1%). In EM, the </w:t>
      </w:r>
      <w:r w:rsidR="0037100D">
        <w:rPr>
          <w:lang w:eastAsia="ja-JP"/>
        </w:rPr>
        <w:t>outperformance</w:t>
      </w:r>
      <w:r w:rsidR="00D5177F">
        <w:rPr>
          <w:lang w:eastAsia="ja-JP"/>
        </w:rPr>
        <w:t xml:space="preserve"> of IDR stood out (+1.4% vs. USD</w:t>
      </w:r>
      <w:r w:rsidR="0037100D">
        <w:rPr>
          <w:lang w:eastAsia="ja-JP"/>
        </w:rPr>
        <w:t>; USD/IDR at its lowest since June 2</w:t>
      </w:r>
      <w:r w:rsidR="00D5177F">
        <w:rPr>
          <w:lang w:eastAsia="ja-JP"/>
        </w:rPr>
        <w:t>)</w:t>
      </w:r>
      <w:r w:rsidR="001D3B78">
        <w:rPr>
          <w:lang w:eastAsia="ja-JP"/>
        </w:rPr>
        <w:t>, while ZAR and INR weakened (-0.4% vs. USD)</w:t>
      </w:r>
      <w:r w:rsidR="00D00CC9">
        <w:rPr>
          <w:lang w:eastAsia="ja-JP"/>
        </w:rPr>
        <w:t xml:space="preserve">. US Treasuries continued to cheapen modestly after the strong payrolls report on Thursday, while equities were slightly lower in the London session. </w:t>
      </w:r>
    </w:p>
    <w:p w:rsidR="00A53DC9" w:rsidRPr="00DF69BD" w:rsidRDefault="00A53DC9" w:rsidP="00652C4A">
      <w:pPr>
        <w:pStyle w:val="FPBody"/>
        <w:rPr>
          <w:lang w:eastAsia="ja-JP"/>
        </w:rPr>
      </w:pPr>
      <w:r>
        <w:rPr>
          <w:lang w:eastAsia="ja-JP"/>
        </w:rPr>
        <w:t xml:space="preserve">Data generally disappointed in the </w:t>
      </w:r>
      <w:r w:rsidRPr="002C7E9E">
        <w:rPr>
          <w:b/>
          <w:lang w:eastAsia="ja-JP"/>
        </w:rPr>
        <w:t>London session</w:t>
      </w:r>
      <w:r>
        <w:rPr>
          <w:lang w:eastAsia="ja-JP"/>
        </w:rPr>
        <w:t xml:space="preserve">. </w:t>
      </w:r>
      <w:r w:rsidRPr="002C7E9E">
        <w:rPr>
          <w:b/>
          <w:lang w:eastAsia="ja-JP"/>
        </w:rPr>
        <w:t>German</w:t>
      </w:r>
      <w:r>
        <w:rPr>
          <w:lang w:eastAsia="ja-JP"/>
        </w:rPr>
        <w:t xml:space="preserve"> IP printed at -1.8% m/m vs. consensus of  flat, its weakest since April 2012 and prompted our economists to revise down their German 2Q GDP forecast. The region-wide number is at risk as well and we wait for more IP releases this week before revising it (see </w:t>
      </w:r>
      <w:hyperlink r:id="rId14" w:history="1">
        <w:r w:rsidRPr="00A53DC9">
          <w:rPr>
            <w:rStyle w:val="Hyperlink"/>
            <w:rFonts w:eastAsiaTheme="minorEastAsia"/>
            <w:szCs w:val="20"/>
            <w:lang w:eastAsia="ja-JP"/>
          </w:rPr>
          <w:t>note</w:t>
        </w:r>
      </w:hyperlink>
      <w:r>
        <w:rPr>
          <w:lang w:eastAsia="ja-JP"/>
        </w:rPr>
        <w:t xml:space="preserve"> from Fuzesi). </w:t>
      </w:r>
      <w:r w:rsidR="00652CAA" w:rsidRPr="002C7E9E">
        <w:rPr>
          <w:b/>
          <w:lang w:eastAsia="ja-JP"/>
        </w:rPr>
        <w:t>Norway</w:t>
      </w:r>
      <w:r w:rsidR="00652CAA">
        <w:rPr>
          <w:lang w:eastAsia="ja-JP"/>
        </w:rPr>
        <w:t xml:space="preserve"> IP disappointed substantially as well and printed at -5.9%m/m (weakest since August 2010) vs. consensus of -0.2%, NOK,</w:t>
      </w:r>
      <w:r w:rsidR="002C7E9E">
        <w:rPr>
          <w:lang w:eastAsia="ja-JP"/>
        </w:rPr>
        <w:t xml:space="preserve"> but had little market impact. </w:t>
      </w:r>
      <w:r w:rsidR="00A922BD">
        <w:rPr>
          <w:lang w:eastAsia="ja-JP"/>
        </w:rPr>
        <w:t xml:space="preserve">We stay underweight </w:t>
      </w:r>
      <w:r w:rsidR="00171138" w:rsidRPr="00171138">
        <w:rPr>
          <w:b/>
          <w:lang w:eastAsia="ja-JP"/>
        </w:rPr>
        <w:t>NOK</w:t>
      </w:r>
      <w:r w:rsidR="00171138">
        <w:rPr>
          <w:lang w:eastAsia="ja-JP"/>
        </w:rPr>
        <w:t xml:space="preserve"> vs. </w:t>
      </w:r>
      <w:r w:rsidR="00171138" w:rsidRPr="00171138">
        <w:rPr>
          <w:b/>
          <w:lang w:eastAsia="ja-JP"/>
        </w:rPr>
        <w:t>GBP</w:t>
      </w:r>
      <w:r w:rsidR="00171138">
        <w:rPr>
          <w:lang w:eastAsia="ja-JP"/>
        </w:rPr>
        <w:t xml:space="preserve"> and </w:t>
      </w:r>
      <w:r w:rsidR="00171138" w:rsidRPr="00171138">
        <w:rPr>
          <w:b/>
          <w:lang w:eastAsia="ja-JP"/>
        </w:rPr>
        <w:t>USD</w:t>
      </w:r>
      <w:r w:rsidR="00171138">
        <w:rPr>
          <w:lang w:eastAsia="ja-JP"/>
        </w:rPr>
        <w:t xml:space="preserve"> in our recommended portfolio. </w:t>
      </w:r>
    </w:p>
    <w:p w:rsidR="00B46238" w:rsidRPr="007769E8" w:rsidRDefault="00B46238" w:rsidP="00652C4A">
      <w:pPr>
        <w:pStyle w:val="FPBody"/>
        <w:rPr>
          <w:lang w:eastAsia="ja-JP"/>
        </w:rPr>
      </w:pPr>
      <w:r w:rsidRPr="007769E8">
        <w:rPr>
          <w:rFonts w:hint="eastAsia"/>
          <w:b/>
          <w:lang w:eastAsia="ja-JP"/>
        </w:rPr>
        <w:t xml:space="preserve">The Monday Sydney session </w:t>
      </w:r>
      <w:r w:rsidRPr="007769E8">
        <w:rPr>
          <w:rFonts w:hint="eastAsia"/>
          <w:lang w:eastAsia="ja-JP"/>
        </w:rPr>
        <w:t xml:space="preserve">started with the majors, being traded at similar ranges to the </w:t>
      </w:r>
      <w:r w:rsidR="00104B10" w:rsidRPr="007769E8">
        <w:rPr>
          <w:rFonts w:hint="eastAsia"/>
          <w:lang w:eastAsia="ja-JP"/>
        </w:rPr>
        <w:t>Friday</w:t>
      </w:r>
      <w:r w:rsidRPr="007769E8">
        <w:rPr>
          <w:rFonts w:hint="eastAsia"/>
          <w:lang w:eastAsia="ja-JP"/>
        </w:rPr>
        <w:t xml:space="preserve"> closes as there was no major market movers during the weekend. During the </w:t>
      </w:r>
      <w:r w:rsidRPr="007769E8">
        <w:rPr>
          <w:rFonts w:hint="eastAsia"/>
          <w:b/>
          <w:lang w:eastAsia="ja-JP"/>
        </w:rPr>
        <w:t>Monday Asian session</w:t>
      </w:r>
      <w:r w:rsidRPr="007769E8">
        <w:rPr>
          <w:rFonts w:hint="eastAsia"/>
          <w:lang w:eastAsia="ja-JP"/>
        </w:rPr>
        <w:t xml:space="preserve">, </w:t>
      </w:r>
      <w:r w:rsidR="00E84DD0" w:rsidRPr="007769E8">
        <w:rPr>
          <w:rFonts w:hint="eastAsia"/>
          <w:lang w:eastAsia="ja-JP"/>
        </w:rPr>
        <w:t>i</w:t>
      </w:r>
      <w:r w:rsidR="00065EF6" w:rsidRPr="007769E8">
        <w:rPr>
          <w:rFonts w:hint="eastAsia"/>
        </w:rPr>
        <w:t>n Australia</w:t>
      </w:r>
      <w:r w:rsidR="00065EF6" w:rsidRPr="007769E8">
        <w:rPr>
          <w:rFonts w:hint="eastAsia"/>
          <w:lang w:eastAsia="ja-JP"/>
        </w:rPr>
        <w:t xml:space="preserve">, </w:t>
      </w:r>
      <w:r w:rsidR="00065EF6" w:rsidRPr="007769E8">
        <w:t>ANZ job ad</w:t>
      </w:r>
      <w:r w:rsidR="00065EF6" w:rsidRPr="007769E8">
        <w:rPr>
          <w:rFonts w:hint="eastAsia"/>
          <w:lang w:eastAsia="ja-JP"/>
        </w:rPr>
        <w:t>vertisement</w:t>
      </w:r>
      <w:r w:rsidR="00065EF6" w:rsidRPr="007769E8">
        <w:t xml:space="preserve">s for June were up 4.3%m/m </w:t>
      </w:r>
      <w:r w:rsidR="00065EF6" w:rsidRPr="007769E8">
        <w:rPr>
          <w:rFonts w:hint="eastAsia"/>
          <w:lang w:eastAsia="ja-JP"/>
        </w:rPr>
        <w:t xml:space="preserve">in June </w:t>
      </w:r>
      <w:r w:rsidR="00065EF6" w:rsidRPr="007769E8">
        <w:t xml:space="preserve">after a 5.7%m/m plunge in May. These numbers have been whippy over the last few months, and are likely picking up the stop-start nature of firms' hiring intentions around the Federal Budget release. </w:t>
      </w:r>
      <w:r w:rsidR="00065EF6" w:rsidRPr="007769E8">
        <w:rPr>
          <w:rFonts w:hint="eastAsia"/>
          <w:lang w:eastAsia="ja-JP"/>
        </w:rPr>
        <w:t>The data release had little impacts on the markets.</w:t>
      </w:r>
      <w:r w:rsidRPr="007769E8">
        <w:rPr>
          <w:rFonts w:hint="eastAsia"/>
          <w:lang w:eastAsia="ja-JP"/>
        </w:rPr>
        <w:t xml:space="preserve">USD </w:t>
      </w:r>
      <w:r w:rsidRPr="007769E8">
        <w:rPr>
          <w:lang w:eastAsia="ja-JP"/>
        </w:rPr>
        <w:t>outperformed</w:t>
      </w:r>
      <w:r w:rsidRPr="007769E8">
        <w:rPr>
          <w:rFonts w:hint="eastAsia"/>
          <w:lang w:eastAsia="ja-JP"/>
        </w:rPr>
        <w:t xml:space="preserve"> the </w:t>
      </w:r>
      <w:r w:rsidRPr="007769E8">
        <w:rPr>
          <w:lang w:eastAsia="ja-JP"/>
        </w:rPr>
        <w:t>other</w:t>
      </w:r>
      <w:r w:rsidRPr="007769E8">
        <w:rPr>
          <w:rFonts w:hint="eastAsia"/>
          <w:lang w:eastAsia="ja-JP"/>
        </w:rPr>
        <w:t xml:space="preserve"> majors while NZD and SEK were the weakest (-0.2% agst. USD respectively). In EM Asia space, IDR was an outperformer (+1.0% agst. USD). </w:t>
      </w:r>
    </w:p>
    <w:p w:rsidR="00065EF6" w:rsidRPr="007769E8" w:rsidRDefault="00065EF6" w:rsidP="00652C4A">
      <w:pPr>
        <w:pStyle w:val="FPBody"/>
        <w:rPr>
          <w:lang w:eastAsia="ja-JP"/>
        </w:rPr>
      </w:pPr>
      <w:r w:rsidRPr="007769E8">
        <w:rPr>
          <w:rFonts w:hint="eastAsia"/>
          <w:b/>
          <w:lang w:eastAsia="ja-JP"/>
        </w:rPr>
        <w:t>Later today</w:t>
      </w:r>
      <w:r w:rsidRPr="007769E8">
        <w:rPr>
          <w:rFonts w:hint="eastAsia"/>
          <w:lang w:eastAsia="ja-JP"/>
        </w:rPr>
        <w:t xml:space="preserve">, </w:t>
      </w:r>
      <w:r w:rsidR="00945E4F" w:rsidRPr="007769E8">
        <w:rPr>
          <w:lang w:eastAsia="ja-JP"/>
        </w:rPr>
        <w:t>the</w:t>
      </w:r>
      <w:r w:rsidR="00945E4F" w:rsidRPr="007769E8">
        <w:rPr>
          <w:rFonts w:hint="eastAsia"/>
          <w:lang w:eastAsia="ja-JP"/>
        </w:rPr>
        <w:t xml:space="preserve"> cale</w:t>
      </w:r>
      <w:r w:rsidR="00171138" w:rsidRPr="007769E8">
        <w:rPr>
          <w:rFonts w:hint="eastAsia"/>
          <w:lang w:eastAsia="ja-JP"/>
        </w:rPr>
        <w:t>ndars are light across regions.</w:t>
      </w:r>
      <w:r w:rsidR="00171138" w:rsidRPr="007769E8">
        <w:rPr>
          <w:lang w:eastAsia="ja-JP"/>
        </w:rPr>
        <w:t xml:space="preserve"> </w:t>
      </w:r>
      <w:r w:rsidRPr="007769E8">
        <w:rPr>
          <w:rFonts w:hint="eastAsia"/>
          <w:b/>
          <w:lang w:eastAsia="ja-JP"/>
        </w:rPr>
        <w:t>Canada</w:t>
      </w:r>
      <w:r w:rsidRPr="007769E8">
        <w:rPr>
          <w:rFonts w:hint="eastAsia"/>
          <w:lang w:eastAsia="ja-JP"/>
        </w:rPr>
        <w:t xml:space="preserve"> releases </w:t>
      </w:r>
      <w:r w:rsidRPr="007769E8">
        <w:rPr>
          <w:lang w:eastAsia="ja-JP"/>
        </w:rPr>
        <w:t>Ivey PMI</w:t>
      </w:r>
      <w:r w:rsidRPr="007769E8">
        <w:rPr>
          <w:rFonts w:hint="eastAsia"/>
          <w:lang w:eastAsia="ja-JP"/>
        </w:rPr>
        <w:t>.</w:t>
      </w:r>
      <w:r w:rsidR="00945E4F" w:rsidRPr="007769E8">
        <w:rPr>
          <w:lang w:eastAsia="ja-JP"/>
        </w:rPr>
        <w:t xml:space="preserve"> </w:t>
      </w:r>
    </w:p>
    <w:p w:rsidR="00B46238" w:rsidRPr="007769E8" w:rsidRDefault="00B46238" w:rsidP="00652C4A">
      <w:pPr>
        <w:pStyle w:val="FPBody"/>
        <w:rPr>
          <w:b/>
          <w:lang w:eastAsia="ja-JP"/>
        </w:rPr>
      </w:pPr>
      <w:r w:rsidRPr="007769E8">
        <w:rPr>
          <w:rFonts w:hint="eastAsia"/>
          <w:b/>
          <w:lang w:eastAsia="ja-JP"/>
        </w:rPr>
        <w:t xml:space="preserve">Trades: </w:t>
      </w:r>
      <w:r w:rsidRPr="007769E8">
        <w:rPr>
          <w:b/>
        </w:rPr>
        <w:t xml:space="preserve">We are making a few changes to the macro trade recommendations after </w:t>
      </w:r>
      <w:r w:rsidRPr="007769E8">
        <w:rPr>
          <w:rFonts w:hint="eastAsia"/>
          <w:b/>
          <w:lang w:eastAsia="ja-JP"/>
        </w:rPr>
        <w:t>last week</w:t>
      </w:r>
      <w:r w:rsidRPr="007769E8">
        <w:rPr>
          <w:b/>
        </w:rPr>
        <w:t>’s policy and data developments.</w:t>
      </w:r>
      <w:r w:rsidRPr="007769E8">
        <w:t xml:space="preserve"> We increase the size of the SEK short following the Riksbank’s emphatic policy easing and downward revisions to its repo rate forecast. We hold </w:t>
      </w:r>
      <w:r w:rsidRPr="007769E8">
        <w:rPr>
          <w:rFonts w:hint="eastAsia"/>
          <w:lang w:eastAsia="ja-JP"/>
        </w:rPr>
        <w:t xml:space="preserve">long </w:t>
      </w:r>
      <w:r w:rsidRPr="007769E8">
        <w:rPr>
          <w:b/>
        </w:rPr>
        <w:t>EUR/SEK</w:t>
      </w:r>
      <w:r w:rsidRPr="007769E8">
        <w:t xml:space="preserve"> (from 9.1940) and add a long position in </w:t>
      </w:r>
      <w:r w:rsidRPr="007769E8">
        <w:rPr>
          <w:b/>
        </w:rPr>
        <w:t>GBP/SEK</w:t>
      </w:r>
      <w:r w:rsidRPr="007769E8">
        <w:t xml:space="preserve"> (entry 11.7290, stop at 11.560). We remain bearish on </w:t>
      </w:r>
      <w:r w:rsidRPr="007769E8">
        <w:rPr>
          <w:b/>
        </w:rPr>
        <w:t>NOK</w:t>
      </w:r>
      <w:r w:rsidRPr="007769E8">
        <w:t xml:space="preserve"> in the wake of the Norges Bank’s equally dovish forecast revisions </w:t>
      </w:r>
      <w:r w:rsidRPr="007769E8">
        <w:rPr>
          <w:rFonts w:hint="eastAsia"/>
          <w:lang w:eastAsia="ja-JP"/>
        </w:rPr>
        <w:t>several</w:t>
      </w:r>
      <w:r w:rsidRPr="007769E8">
        <w:t xml:space="preserve"> weeks ago but see marginally more upside for the dollar now courtesy of payrolls, hence we switch from </w:t>
      </w:r>
      <w:r w:rsidRPr="007769E8">
        <w:rPr>
          <w:rFonts w:hint="eastAsia"/>
          <w:lang w:eastAsia="ja-JP"/>
        </w:rPr>
        <w:t xml:space="preserve">long in </w:t>
      </w:r>
      <w:r w:rsidRPr="007769E8">
        <w:rPr>
          <w:b/>
        </w:rPr>
        <w:t>EUR/NOK</w:t>
      </w:r>
      <w:r w:rsidRPr="007769E8">
        <w:t xml:space="preserve"> to </w:t>
      </w:r>
      <w:r w:rsidRPr="007769E8">
        <w:rPr>
          <w:b/>
        </w:rPr>
        <w:t>USD/NOK</w:t>
      </w:r>
      <w:r w:rsidRPr="007769E8">
        <w:t xml:space="preserve">, thereby neutralising the portfolios’s overall implicit EUR/USD exposure. Net profit on EUR/NOK is 1.0%. We enter </w:t>
      </w:r>
      <w:r w:rsidRPr="007769E8">
        <w:rPr>
          <w:rFonts w:hint="eastAsia"/>
          <w:lang w:eastAsia="ja-JP"/>
        </w:rPr>
        <w:t xml:space="preserve">long in </w:t>
      </w:r>
      <w:r w:rsidRPr="007769E8">
        <w:t>USD/NOK at 6.2140 with a stop at 6.12. The portfolio remains long GBP/NOK (marked at +1.9%).</w:t>
      </w:r>
    </w:p>
    <w:p w:rsidR="00B46238" w:rsidRPr="007769E8" w:rsidRDefault="00B46238" w:rsidP="00652C4A">
      <w:pPr>
        <w:pStyle w:val="FPBody"/>
        <w:rPr>
          <w:lang w:eastAsia="ja-JP"/>
        </w:rPr>
      </w:pPr>
      <w:r w:rsidRPr="007769E8">
        <w:rPr>
          <w:rFonts w:hint="eastAsia"/>
          <w:b/>
          <w:lang w:eastAsia="ja-JP"/>
        </w:rPr>
        <w:t>This week:</w:t>
      </w:r>
      <w:r w:rsidRPr="007769E8">
        <w:rPr>
          <w:rFonts w:hint="eastAsia"/>
          <w:lang w:eastAsia="ja-JP"/>
        </w:rPr>
        <w:t xml:space="preserve"> </w:t>
      </w:r>
      <w:r w:rsidRPr="007769E8">
        <w:rPr>
          <w:lang w:eastAsia="ja-JP"/>
        </w:rPr>
        <w:t xml:space="preserve">In the </w:t>
      </w:r>
      <w:r w:rsidRPr="007769E8">
        <w:rPr>
          <w:b/>
          <w:lang w:eastAsia="ja-JP"/>
        </w:rPr>
        <w:t>US</w:t>
      </w:r>
      <w:r w:rsidRPr="007769E8">
        <w:rPr>
          <w:lang w:eastAsia="ja-JP"/>
        </w:rPr>
        <w:t xml:space="preserve">, this week is more quiet than the last following the jobs report. FOMC minutes </w:t>
      </w:r>
      <w:r w:rsidRPr="007769E8">
        <w:rPr>
          <w:rFonts w:hint="eastAsia"/>
          <w:lang w:eastAsia="ja-JP"/>
        </w:rPr>
        <w:t xml:space="preserve">from the June 17-18 meeting </w:t>
      </w:r>
      <w:r w:rsidRPr="007769E8">
        <w:rPr>
          <w:lang w:eastAsia="ja-JP"/>
        </w:rPr>
        <w:t>are on the 9th while chain store sales are on the 10th. Fed speak</w:t>
      </w:r>
      <w:r w:rsidRPr="007769E8">
        <w:rPr>
          <w:rFonts w:hint="eastAsia"/>
          <w:lang w:eastAsia="ja-JP"/>
        </w:rPr>
        <w:t>ers</w:t>
      </w:r>
      <w:r w:rsidRPr="007769E8">
        <w:rPr>
          <w:lang w:eastAsia="ja-JP"/>
        </w:rPr>
        <w:t xml:space="preserve"> includ</w:t>
      </w:r>
      <w:r w:rsidRPr="007769E8">
        <w:rPr>
          <w:rFonts w:hint="eastAsia"/>
          <w:lang w:eastAsia="ja-JP"/>
        </w:rPr>
        <w:t>e</w:t>
      </w:r>
      <w:r w:rsidRPr="007769E8">
        <w:rPr>
          <w:lang w:eastAsia="ja-JP"/>
        </w:rPr>
        <w:t xml:space="preserve"> Lacker (</w:t>
      </w:r>
      <w:r w:rsidR="006618CC" w:rsidRPr="007769E8">
        <w:rPr>
          <w:lang w:eastAsia="ja-JP"/>
        </w:rPr>
        <w:t xml:space="preserve">nonvoting, slight hawk; </w:t>
      </w:r>
      <w:r w:rsidRPr="007769E8">
        <w:rPr>
          <w:lang w:eastAsia="ja-JP"/>
        </w:rPr>
        <w:lastRenderedPageBreak/>
        <w:t>8th), Kocherlakota (</w:t>
      </w:r>
      <w:r w:rsidR="006618CC" w:rsidRPr="007769E8">
        <w:rPr>
          <w:lang w:eastAsia="ja-JP"/>
        </w:rPr>
        <w:t xml:space="preserve">voting dove; </w:t>
      </w:r>
      <w:r w:rsidRPr="007769E8">
        <w:rPr>
          <w:lang w:eastAsia="ja-JP"/>
        </w:rPr>
        <w:t>8th), George</w:t>
      </w:r>
      <w:r w:rsidR="006618CC" w:rsidRPr="007769E8">
        <w:rPr>
          <w:lang w:eastAsia="ja-JP"/>
        </w:rPr>
        <w:t xml:space="preserve"> (nonvoting slight hawk)</w:t>
      </w:r>
      <w:r w:rsidRPr="007769E8">
        <w:rPr>
          <w:rFonts w:hint="eastAsia"/>
          <w:lang w:eastAsia="ja-JP"/>
        </w:rPr>
        <w:t>, Fischer</w:t>
      </w:r>
      <w:r w:rsidRPr="007769E8">
        <w:rPr>
          <w:lang w:eastAsia="ja-JP"/>
        </w:rPr>
        <w:t xml:space="preserve"> (</w:t>
      </w:r>
      <w:r w:rsidR="006618CC" w:rsidRPr="007769E8">
        <w:rPr>
          <w:lang w:eastAsia="ja-JP"/>
        </w:rPr>
        <w:t xml:space="preserve">voting center; </w:t>
      </w:r>
      <w:r w:rsidRPr="007769E8">
        <w:rPr>
          <w:lang w:eastAsia="ja-JP"/>
        </w:rPr>
        <w:t>10th) and Lockhar</w:t>
      </w:r>
      <w:r w:rsidR="00171138" w:rsidRPr="007769E8">
        <w:rPr>
          <w:lang w:eastAsia="ja-JP"/>
        </w:rPr>
        <w:t>t</w:t>
      </w:r>
      <w:r w:rsidRPr="007769E8">
        <w:rPr>
          <w:lang w:eastAsia="ja-JP"/>
        </w:rPr>
        <w:t xml:space="preserve"> </w:t>
      </w:r>
      <w:r w:rsidR="006618CC" w:rsidRPr="007769E8">
        <w:rPr>
          <w:lang w:eastAsia="ja-JP"/>
        </w:rPr>
        <w:t xml:space="preserve">(nonvoting center) </w:t>
      </w:r>
      <w:r w:rsidRPr="007769E8">
        <w:rPr>
          <w:lang w:eastAsia="ja-JP"/>
        </w:rPr>
        <w:t>and Evans (</w:t>
      </w:r>
      <w:r w:rsidR="006618CC" w:rsidRPr="007769E8">
        <w:rPr>
          <w:lang w:eastAsia="ja-JP"/>
        </w:rPr>
        <w:t xml:space="preserve">nonvoting dove; </w:t>
      </w:r>
      <w:r w:rsidRPr="007769E8">
        <w:rPr>
          <w:lang w:eastAsia="ja-JP"/>
        </w:rPr>
        <w:t xml:space="preserve">11th). </w:t>
      </w:r>
      <w:r w:rsidRPr="007769E8">
        <w:rPr>
          <w:b/>
          <w:lang w:eastAsia="ja-JP"/>
        </w:rPr>
        <w:t>Canada</w:t>
      </w:r>
      <w:r w:rsidRPr="007769E8">
        <w:rPr>
          <w:lang w:eastAsia="ja-JP"/>
        </w:rPr>
        <w:t>’s important releases include housing starts (9th) and</w:t>
      </w:r>
      <w:r w:rsidRPr="007769E8">
        <w:rPr>
          <w:rFonts w:hint="eastAsia"/>
          <w:lang w:eastAsia="ja-JP"/>
        </w:rPr>
        <w:t xml:space="preserve"> job data</w:t>
      </w:r>
      <w:r w:rsidRPr="007769E8">
        <w:rPr>
          <w:lang w:eastAsia="ja-JP"/>
        </w:rPr>
        <w:t xml:space="preserve"> (11th). </w:t>
      </w:r>
    </w:p>
    <w:p w:rsidR="00B46238" w:rsidRPr="007769E8" w:rsidRDefault="00B46238" w:rsidP="00652C4A">
      <w:pPr>
        <w:pStyle w:val="FPBody"/>
        <w:rPr>
          <w:lang w:eastAsia="ja-JP"/>
        </w:rPr>
      </w:pPr>
      <w:r w:rsidRPr="007769E8">
        <w:rPr>
          <w:lang w:eastAsia="ja-JP"/>
        </w:rPr>
        <w:t xml:space="preserve">In </w:t>
      </w:r>
      <w:r w:rsidRPr="007769E8">
        <w:rPr>
          <w:b/>
          <w:lang w:eastAsia="ja-JP"/>
        </w:rPr>
        <w:t>Euro</w:t>
      </w:r>
      <w:r w:rsidR="00945E4F" w:rsidRPr="007769E8">
        <w:rPr>
          <w:rFonts w:hint="eastAsia"/>
          <w:b/>
          <w:lang w:eastAsia="ja-JP"/>
        </w:rPr>
        <w:t>pe</w:t>
      </w:r>
      <w:r w:rsidRPr="007769E8">
        <w:rPr>
          <w:lang w:eastAsia="ja-JP"/>
        </w:rPr>
        <w:t xml:space="preserve">, UK has IP (8th) and RICS home prices and trade (10th). In Scandis, Sweden’s CPI (10th), Norway’s IP (7th) and CPI (10th) will be of interest. </w:t>
      </w:r>
    </w:p>
    <w:p w:rsidR="00B46238" w:rsidRPr="007769E8" w:rsidRDefault="00B46238" w:rsidP="00652C4A">
      <w:pPr>
        <w:pStyle w:val="FPBody"/>
        <w:rPr>
          <w:lang w:eastAsia="ja-JP"/>
        </w:rPr>
      </w:pPr>
      <w:r w:rsidRPr="007769E8">
        <w:rPr>
          <w:b/>
          <w:lang w:eastAsia="ja-JP"/>
        </w:rPr>
        <w:t>Japan</w:t>
      </w:r>
      <w:r w:rsidRPr="007769E8">
        <w:rPr>
          <w:lang w:eastAsia="ja-JP"/>
        </w:rPr>
        <w:t xml:space="preserve"> has several releases this week. The economy watchers survey (8th</w:t>
      </w:r>
      <w:r w:rsidRPr="007769E8">
        <w:rPr>
          <w:rFonts w:hint="eastAsia"/>
          <w:lang w:eastAsia="ja-JP"/>
        </w:rPr>
        <w:t>)</w:t>
      </w:r>
      <w:r w:rsidRPr="007769E8">
        <w:rPr>
          <w:lang w:eastAsia="ja-JP"/>
        </w:rPr>
        <w:t>. The current account (8th) and private machinery orders and consumer sentiment (10th)</w:t>
      </w:r>
      <w:r w:rsidRPr="007769E8">
        <w:rPr>
          <w:rFonts w:hint="eastAsia"/>
          <w:lang w:eastAsia="ja-JP"/>
        </w:rPr>
        <w:t xml:space="preserve"> are due to release</w:t>
      </w:r>
      <w:r w:rsidRPr="007769E8">
        <w:rPr>
          <w:lang w:eastAsia="ja-JP"/>
        </w:rPr>
        <w:t>. BoJ Governor Kuroda will speak on the 7th</w:t>
      </w:r>
      <w:r w:rsidRPr="007769E8">
        <w:rPr>
          <w:rFonts w:hint="eastAsia"/>
          <w:lang w:eastAsia="ja-JP"/>
        </w:rPr>
        <w:t>, followed by a speech by BoJ Deputy Governor Nakaso (8th)</w:t>
      </w:r>
      <w:r w:rsidRPr="007769E8">
        <w:rPr>
          <w:lang w:eastAsia="ja-JP"/>
        </w:rPr>
        <w:t xml:space="preserve">. </w:t>
      </w:r>
    </w:p>
    <w:p w:rsidR="00B46238" w:rsidRPr="007769E8" w:rsidRDefault="00B46238" w:rsidP="00652C4A">
      <w:pPr>
        <w:pStyle w:val="FPBody"/>
        <w:rPr>
          <w:lang w:eastAsia="ja-JP"/>
        </w:rPr>
      </w:pPr>
      <w:r w:rsidRPr="007769E8">
        <w:rPr>
          <w:b/>
          <w:lang w:eastAsia="ja-JP"/>
        </w:rPr>
        <w:t>Australia</w:t>
      </w:r>
      <w:r w:rsidRPr="007769E8">
        <w:rPr>
          <w:lang w:eastAsia="ja-JP"/>
        </w:rPr>
        <w:t xml:space="preserve"> has</w:t>
      </w:r>
      <w:r w:rsidR="00945E4F" w:rsidRPr="007769E8">
        <w:rPr>
          <w:lang w:eastAsia="ja-JP"/>
        </w:rPr>
        <w:t xml:space="preserve"> </w:t>
      </w:r>
      <w:r w:rsidRPr="007769E8">
        <w:rPr>
          <w:lang w:eastAsia="ja-JP"/>
        </w:rPr>
        <w:t>NAB business confidence (</w:t>
      </w:r>
      <w:r w:rsidRPr="007769E8">
        <w:rPr>
          <w:rFonts w:hint="eastAsia"/>
          <w:lang w:eastAsia="ja-JP"/>
        </w:rPr>
        <w:t>8</w:t>
      </w:r>
      <w:r w:rsidRPr="007769E8">
        <w:rPr>
          <w:lang w:eastAsia="ja-JP"/>
        </w:rPr>
        <w:t xml:space="preserve">th). </w:t>
      </w:r>
      <w:r w:rsidRPr="007769E8">
        <w:rPr>
          <w:b/>
          <w:lang w:eastAsia="ja-JP"/>
        </w:rPr>
        <w:t>New Zealand</w:t>
      </w:r>
      <w:r w:rsidRPr="007769E8">
        <w:rPr>
          <w:lang w:eastAsia="ja-JP"/>
        </w:rPr>
        <w:t xml:space="preserve"> releases NZIER business survey (8th). Data from </w:t>
      </w:r>
      <w:r w:rsidRPr="007769E8">
        <w:rPr>
          <w:b/>
          <w:lang w:eastAsia="ja-JP"/>
        </w:rPr>
        <w:t>China</w:t>
      </w:r>
      <w:r w:rsidRPr="007769E8">
        <w:rPr>
          <w:lang w:eastAsia="ja-JP"/>
        </w:rPr>
        <w:t xml:space="preserve"> include CPI (9th), trade (10th) and money supply (10th-15th). </w:t>
      </w:r>
    </w:p>
    <w:p w:rsidR="00B46238" w:rsidRPr="00B23B8C" w:rsidRDefault="00B46238" w:rsidP="00652C4A">
      <w:pPr>
        <w:pStyle w:val="FPBody"/>
        <w:rPr>
          <w:lang w:eastAsia="ja-JP"/>
        </w:rPr>
      </w:pPr>
      <w:r w:rsidRPr="00B23B8C">
        <w:rPr>
          <w:lang w:eastAsia="ja-JP"/>
        </w:rPr>
        <w:t xml:space="preserve">In </w:t>
      </w:r>
      <w:r w:rsidRPr="00B23B8C">
        <w:rPr>
          <w:b/>
          <w:lang w:eastAsia="ja-JP"/>
        </w:rPr>
        <w:t>Asia ex-China</w:t>
      </w:r>
      <w:r w:rsidRPr="00B23B8C">
        <w:rPr>
          <w:lang w:eastAsia="ja-JP"/>
        </w:rPr>
        <w:t>, India IP (11th) and trade (10th-15th) will be in focus. Latam releases include Brazil IPC</w:t>
      </w:r>
      <w:r w:rsidRPr="00B23B8C">
        <w:rPr>
          <w:rFonts w:hint="eastAsia"/>
          <w:lang w:eastAsia="ja-JP"/>
        </w:rPr>
        <w:t>A</w:t>
      </w:r>
      <w:r w:rsidRPr="00B23B8C">
        <w:rPr>
          <w:lang w:eastAsia="ja-JP"/>
        </w:rPr>
        <w:t xml:space="preserve"> (8th) and Mexico IP (11th). In EMEA EM, Turkey IP (8th), Hungary’s trade (9th), Romania’s trade (10th) and Russia’s trade and Turkey’s current account (11th) will be important. </w:t>
      </w:r>
    </w:p>
    <w:p w:rsidR="00B46238" w:rsidRPr="00B23B8C" w:rsidRDefault="00B46238" w:rsidP="00652C4A">
      <w:pPr>
        <w:pStyle w:val="FPBody"/>
        <w:rPr>
          <w:b/>
          <w:lang w:eastAsia="ja-JP"/>
        </w:rPr>
      </w:pPr>
      <w:r w:rsidRPr="00B23B8C">
        <w:rPr>
          <w:b/>
          <w:lang w:eastAsia="ja-JP"/>
        </w:rPr>
        <w:t>Six central banks meet</w:t>
      </w:r>
      <w:r w:rsidRPr="00B23B8C">
        <w:rPr>
          <w:rFonts w:hint="eastAsia"/>
          <w:b/>
          <w:lang w:eastAsia="ja-JP"/>
        </w:rPr>
        <w:t xml:space="preserve"> this</w:t>
      </w:r>
      <w:r w:rsidRPr="00B23B8C">
        <w:rPr>
          <w:b/>
          <w:lang w:eastAsia="ja-JP"/>
        </w:rPr>
        <w:t xml:space="preserve"> week:</w:t>
      </w:r>
      <w:r w:rsidRPr="00B23B8C">
        <w:rPr>
          <w:lang w:eastAsia="ja-JP"/>
        </w:rPr>
        <w:t xml:space="preserve"> UK, Malaysia, </w:t>
      </w:r>
      <w:r w:rsidRPr="00B23B8C">
        <w:rPr>
          <w:rFonts w:hint="eastAsia"/>
          <w:lang w:eastAsia="ja-JP"/>
        </w:rPr>
        <w:t xml:space="preserve">South </w:t>
      </w:r>
      <w:r w:rsidRPr="00B23B8C">
        <w:rPr>
          <w:lang w:eastAsia="ja-JP"/>
        </w:rPr>
        <w:t>Korea</w:t>
      </w:r>
      <w:r w:rsidRPr="00B23B8C">
        <w:rPr>
          <w:rFonts w:hint="eastAsia"/>
          <w:lang w:eastAsia="ja-JP"/>
        </w:rPr>
        <w:t>,</w:t>
      </w:r>
      <w:r w:rsidRPr="00B23B8C">
        <w:rPr>
          <w:lang w:eastAsia="ja-JP"/>
        </w:rPr>
        <w:t xml:space="preserve"> Indonesia</w:t>
      </w:r>
      <w:r w:rsidRPr="00B23B8C">
        <w:rPr>
          <w:rFonts w:hint="eastAsia"/>
          <w:lang w:eastAsia="ja-JP"/>
        </w:rPr>
        <w:t>, Peru</w:t>
      </w:r>
      <w:r w:rsidRPr="00B23B8C">
        <w:rPr>
          <w:lang w:eastAsia="ja-JP"/>
        </w:rPr>
        <w:t xml:space="preserve"> (10th), and Mexico (11th). </w:t>
      </w:r>
      <w:r w:rsidRPr="00B23B8C">
        <w:rPr>
          <w:b/>
          <w:lang w:eastAsia="ja-JP"/>
        </w:rPr>
        <w:t xml:space="preserve">We are expecting rate changes only from Malaysia (+25bp) and Peru (-25bp). </w:t>
      </w:r>
    </w:p>
    <w:p w:rsidR="00E56CB2" w:rsidRPr="00B23B8C" w:rsidRDefault="00E56CB2" w:rsidP="00E56CB2">
      <w:pPr>
        <w:pStyle w:val="FPBody"/>
        <w:tabs>
          <w:tab w:val="left" w:pos="9214"/>
        </w:tabs>
        <w:ind w:right="722"/>
        <w:rPr>
          <w:rFonts w:ascii="Arial" w:eastAsiaTheme="minorEastAsia" w:hAnsi="Arial" w:cs="Arial"/>
          <w:b/>
          <w:color w:val="4F81BD" w:themeColor="accent1"/>
          <w:lang w:eastAsia="ja-JP"/>
        </w:rPr>
      </w:pPr>
      <w:r w:rsidRPr="00B23B8C">
        <w:rPr>
          <w:rFonts w:ascii="Arial" w:hAnsi="Arial" w:cs="Arial"/>
          <w:b/>
          <w:color w:val="4F81BD" w:themeColor="accent1"/>
          <w:lang w:eastAsia="ja-JP"/>
        </w:rPr>
        <w:t>WEEKEND/</w:t>
      </w:r>
      <w:r w:rsidRPr="00B23B8C">
        <w:rPr>
          <w:rFonts w:ascii="Arial" w:hAnsi="Arial" w:cs="Arial" w:hint="eastAsia"/>
          <w:b/>
          <w:color w:val="4F81BD" w:themeColor="accent1"/>
          <w:lang w:eastAsia="ja-JP"/>
        </w:rPr>
        <w:t>OVE</w:t>
      </w:r>
      <w:r w:rsidRPr="00B23B8C">
        <w:rPr>
          <w:rFonts w:ascii="Arial" w:hAnsi="Arial" w:cs="Arial"/>
          <w:b/>
          <w:color w:val="4F81BD" w:themeColor="accent1"/>
          <w:lang w:eastAsia="ja-JP"/>
        </w:rPr>
        <w:t>R</w:t>
      </w:r>
      <w:r w:rsidRPr="00B23B8C">
        <w:rPr>
          <w:rFonts w:ascii="Arial" w:hAnsi="Arial" w:cs="Arial" w:hint="eastAsia"/>
          <w:b/>
          <w:color w:val="4F81BD" w:themeColor="accent1"/>
          <w:lang w:eastAsia="ja-JP"/>
        </w:rPr>
        <w:t>NIGHT</w:t>
      </w:r>
      <w:r w:rsidRPr="00B23B8C">
        <w:rPr>
          <w:rFonts w:ascii="Arial" w:hAnsi="Arial" w:cs="Arial"/>
          <w:b/>
          <w:color w:val="4F81BD" w:themeColor="accent1"/>
          <w:lang w:eastAsia="ja-JP"/>
        </w:rPr>
        <w:t xml:space="preserve"> NEWS</w:t>
      </w:r>
    </w:p>
    <w:p w:rsidR="00A53DC9" w:rsidRPr="00B23B8C" w:rsidRDefault="00A53DC9" w:rsidP="00A53DC9">
      <w:pPr>
        <w:autoSpaceDE w:val="0"/>
        <w:autoSpaceDN w:val="0"/>
        <w:adjustRightInd w:val="0"/>
        <w:spacing w:after="100" w:afterAutospacing="1"/>
        <w:rPr>
          <w:rFonts w:eastAsia="TimesNewRoman"/>
          <w:sz w:val="20"/>
          <w:szCs w:val="20"/>
          <w:lang w:eastAsia="ja-JP"/>
        </w:rPr>
      </w:pPr>
      <w:r w:rsidRPr="00B23B8C">
        <w:rPr>
          <w:rFonts w:eastAsia="TimesNewRoman,Bold"/>
          <w:b/>
          <w:bCs/>
          <w:sz w:val="20"/>
          <w:szCs w:val="20"/>
          <w:lang w:eastAsia="ja-JP"/>
        </w:rPr>
        <w:t>EUR:</w:t>
      </w:r>
      <w:r w:rsidR="00285A71" w:rsidRPr="00B23B8C">
        <w:rPr>
          <w:rFonts w:eastAsia="TimesNewRoman,Bold"/>
          <w:b/>
          <w:bCs/>
          <w:sz w:val="20"/>
          <w:szCs w:val="20"/>
          <w:lang w:eastAsia="ja-JP"/>
        </w:rPr>
        <w:t xml:space="preserve"> </w:t>
      </w:r>
      <w:r w:rsidRPr="00B23B8C">
        <w:rPr>
          <w:rFonts w:eastAsia="TimesNewRoman"/>
          <w:sz w:val="20"/>
          <w:szCs w:val="20"/>
          <w:lang w:eastAsia="ja-JP"/>
        </w:rPr>
        <w:t xml:space="preserve">May Germany IP (%m/m, sa) </w:t>
      </w:r>
      <w:r w:rsidR="00285A71" w:rsidRPr="00B23B8C">
        <w:rPr>
          <w:rFonts w:eastAsia="TimesNewRoman"/>
          <w:sz w:val="20"/>
          <w:szCs w:val="20"/>
          <w:lang w:eastAsia="ja-JP"/>
        </w:rPr>
        <w:t xml:space="preserve">was -1.8 </w:t>
      </w:r>
      <w:r w:rsidRPr="00B23B8C">
        <w:rPr>
          <w:rFonts w:eastAsia="TimesNewRoman"/>
          <w:sz w:val="20"/>
          <w:szCs w:val="20"/>
          <w:lang w:eastAsia="ja-JP"/>
        </w:rPr>
        <w:t xml:space="preserve"> (</w:t>
      </w:r>
      <w:r w:rsidRPr="00B23B8C">
        <w:rPr>
          <w:rFonts w:eastAsia="TimesNewRoman" w:hint="eastAsia"/>
          <w:sz w:val="20"/>
          <w:szCs w:val="20"/>
          <w:lang w:eastAsia="ja-JP"/>
        </w:rPr>
        <w:t xml:space="preserve">JPM: 0.0, </w:t>
      </w:r>
      <w:r w:rsidRPr="00B23B8C">
        <w:rPr>
          <w:rFonts w:eastAsia="TimesNewRoman"/>
          <w:sz w:val="20"/>
          <w:szCs w:val="20"/>
          <w:lang w:eastAsia="ja-JP"/>
        </w:rPr>
        <w:t>cons: 0.0, Apr: 0.2)</w:t>
      </w:r>
    </w:p>
    <w:p w:rsidR="00A53DC9" w:rsidRPr="00B23B8C" w:rsidRDefault="00A53DC9" w:rsidP="00A53DC9">
      <w:pPr>
        <w:autoSpaceDE w:val="0"/>
        <w:autoSpaceDN w:val="0"/>
        <w:adjustRightInd w:val="0"/>
        <w:spacing w:after="100" w:afterAutospacing="1"/>
        <w:rPr>
          <w:rFonts w:eastAsia="TimesNewRoman"/>
          <w:sz w:val="20"/>
          <w:szCs w:val="20"/>
          <w:lang w:eastAsia="ja-JP"/>
        </w:rPr>
      </w:pPr>
      <w:r w:rsidRPr="00B23B8C">
        <w:rPr>
          <w:rFonts w:eastAsia="TimesNewRoman,Bold"/>
          <w:b/>
          <w:bCs/>
          <w:sz w:val="20"/>
          <w:szCs w:val="20"/>
          <w:lang w:eastAsia="ja-JP"/>
        </w:rPr>
        <w:t>NOK:</w:t>
      </w:r>
      <w:r w:rsidR="00285A71" w:rsidRPr="00B23B8C">
        <w:rPr>
          <w:rFonts w:eastAsia="TimesNewRoman,Bold"/>
          <w:b/>
          <w:bCs/>
          <w:sz w:val="20"/>
          <w:szCs w:val="20"/>
          <w:lang w:eastAsia="ja-JP"/>
        </w:rPr>
        <w:t xml:space="preserve"> </w:t>
      </w:r>
      <w:r w:rsidRPr="00B23B8C">
        <w:rPr>
          <w:rFonts w:eastAsia="TimesNewRoman"/>
          <w:sz w:val="20"/>
          <w:szCs w:val="20"/>
          <w:lang w:eastAsia="ja-JP"/>
        </w:rPr>
        <w:t xml:space="preserve">May IP (%m/m, sa) </w:t>
      </w:r>
      <w:r w:rsidR="00285A71" w:rsidRPr="00B23B8C">
        <w:rPr>
          <w:rFonts w:eastAsia="TimesNewRoman"/>
          <w:sz w:val="20"/>
          <w:szCs w:val="20"/>
          <w:lang w:eastAsia="ja-JP"/>
        </w:rPr>
        <w:t xml:space="preserve">was -5.9 </w:t>
      </w:r>
      <w:r w:rsidRPr="00B23B8C">
        <w:rPr>
          <w:rFonts w:eastAsia="TimesNewRoman"/>
          <w:sz w:val="20"/>
          <w:szCs w:val="20"/>
          <w:lang w:eastAsia="ja-JP"/>
        </w:rPr>
        <w:t>(cons: -0.2, Apr: -0.1)</w:t>
      </w:r>
    </w:p>
    <w:p w:rsidR="00A53DC9" w:rsidRPr="00B23B8C" w:rsidRDefault="00A53DC9" w:rsidP="00A53DC9">
      <w:pPr>
        <w:autoSpaceDE w:val="0"/>
        <w:autoSpaceDN w:val="0"/>
        <w:adjustRightInd w:val="0"/>
        <w:spacing w:after="100" w:afterAutospacing="1"/>
        <w:rPr>
          <w:rFonts w:eastAsia="TimesNewRoman"/>
          <w:sz w:val="20"/>
          <w:szCs w:val="20"/>
          <w:lang w:eastAsia="ja-JP"/>
        </w:rPr>
      </w:pPr>
      <w:r w:rsidRPr="00B23B8C">
        <w:rPr>
          <w:rFonts w:eastAsia="TimesNewRoman,Bold"/>
          <w:b/>
          <w:bCs/>
          <w:sz w:val="20"/>
          <w:szCs w:val="20"/>
          <w:lang w:eastAsia="ja-JP"/>
        </w:rPr>
        <w:t>CHF:</w:t>
      </w:r>
      <w:r w:rsidR="00285A71" w:rsidRPr="00B23B8C">
        <w:rPr>
          <w:rFonts w:eastAsia="TimesNewRoman,Bold"/>
          <w:b/>
          <w:bCs/>
          <w:sz w:val="20"/>
          <w:szCs w:val="20"/>
          <w:lang w:eastAsia="ja-JP"/>
        </w:rPr>
        <w:t xml:space="preserve"> </w:t>
      </w:r>
      <w:r w:rsidRPr="00B23B8C">
        <w:rPr>
          <w:rFonts w:eastAsia="TimesNewRoman"/>
          <w:sz w:val="20"/>
          <w:szCs w:val="20"/>
          <w:lang w:eastAsia="ja-JP"/>
        </w:rPr>
        <w:t>Jun</w:t>
      </w:r>
      <w:r w:rsidR="00285A71" w:rsidRPr="00B23B8C">
        <w:rPr>
          <w:rFonts w:eastAsia="TimesNewRoman"/>
          <w:sz w:val="20"/>
          <w:szCs w:val="20"/>
          <w:lang w:eastAsia="ja-JP"/>
        </w:rPr>
        <w:t>e</w:t>
      </w:r>
      <w:r w:rsidRPr="00B23B8C">
        <w:rPr>
          <w:rFonts w:eastAsia="TimesNewRoman"/>
          <w:sz w:val="20"/>
          <w:szCs w:val="20"/>
          <w:lang w:eastAsia="ja-JP"/>
        </w:rPr>
        <w:t xml:space="preserve"> Unemployment rate (%, sa) </w:t>
      </w:r>
      <w:r w:rsidR="00285A71" w:rsidRPr="00B23B8C">
        <w:rPr>
          <w:rFonts w:eastAsia="TimesNewRoman"/>
          <w:sz w:val="20"/>
          <w:szCs w:val="20"/>
          <w:lang w:eastAsia="ja-JP"/>
        </w:rPr>
        <w:t xml:space="preserve">was 3.2 </w:t>
      </w:r>
      <w:r w:rsidRPr="00B23B8C">
        <w:rPr>
          <w:rFonts w:eastAsia="TimesNewRoman"/>
          <w:sz w:val="20"/>
          <w:szCs w:val="20"/>
          <w:lang w:eastAsia="ja-JP"/>
        </w:rPr>
        <w:t>(cons: 3.2, May: 3.2)</w:t>
      </w:r>
    </w:p>
    <w:p w:rsidR="00DE65DC" w:rsidRPr="00B23B8C" w:rsidRDefault="00E84DD0" w:rsidP="0082473C">
      <w:pPr>
        <w:pStyle w:val="FPBody"/>
        <w:rPr>
          <w:rFonts w:eastAsiaTheme="minorEastAsia"/>
          <w:lang w:eastAsia="ja-JP"/>
        </w:rPr>
      </w:pPr>
      <w:r w:rsidRPr="00B23B8C">
        <w:rPr>
          <w:rFonts w:eastAsiaTheme="minorEastAsia" w:hint="eastAsia"/>
          <w:b/>
          <w:lang w:eastAsia="ja-JP"/>
        </w:rPr>
        <w:t>AUD:</w:t>
      </w:r>
      <w:r w:rsidRPr="00B23B8C">
        <w:rPr>
          <w:rFonts w:eastAsiaTheme="minorEastAsia" w:hint="eastAsia"/>
          <w:lang w:eastAsia="ja-JP"/>
        </w:rPr>
        <w:t xml:space="preserve"> </w:t>
      </w:r>
      <w:r w:rsidRPr="00B23B8C">
        <w:t>ANZ job ad</w:t>
      </w:r>
      <w:r w:rsidRPr="00B23B8C">
        <w:rPr>
          <w:rFonts w:eastAsiaTheme="minorEastAsia" w:hint="eastAsia"/>
          <w:lang w:eastAsia="ja-JP"/>
        </w:rPr>
        <w:t>vertisement</w:t>
      </w:r>
      <w:r w:rsidRPr="00B23B8C">
        <w:t xml:space="preserve">s for June were up 4.3%m/m </w:t>
      </w:r>
      <w:r w:rsidRPr="00B23B8C">
        <w:rPr>
          <w:rFonts w:eastAsiaTheme="minorEastAsia" w:hint="eastAsia"/>
          <w:lang w:eastAsia="ja-JP"/>
        </w:rPr>
        <w:t xml:space="preserve">in June </w:t>
      </w:r>
      <w:r w:rsidRPr="00B23B8C">
        <w:t>after a 5.7%m/m</w:t>
      </w:r>
      <w:r w:rsidRPr="00B23B8C">
        <w:rPr>
          <w:rFonts w:eastAsiaTheme="minorEastAsia" w:hint="eastAsia"/>
          <w:lang w:eastAsia="ja-JP"/>
        </w:rPr>
        <w:t xml:space="preserve"> plunge in May.</w:t>
      </w:r>
    </w:p>
    <w:p w:rsidR="0010215D" w:rsidRPr="00B23B8C" w:rsidRDefault="009140C0" w:rsidP="00F552F3">
      <w:pPr>
        <w:pStyle w:val="FPBody"/>
        <w:tabs>
          <w:tab w:val="left" w:pos="9072"/>
          <w:tab w:val="left" w:pos="9214"/>
          <w:tab w:val="left" w:pos="9900"/>
        </w:tabs>
        <w:ind w:right="722"/>
        <w:rPr>
          <w:rFonts w:ascii="Arial" w:hAnsi="Arial" w:cs="Arial"/>
          <w:b/>
          <w:color w:val="4F81BD" w:themeColor="accent1"/>
          <w:szCs w:val="20"/>
          <w:lang w:eastAsia="ja-JP"/>
        </w:rPr>
      </w:pPr>
      <w:r w:rsidRPr="00B23B8C">
        <w:rPr>
          <w:rFonts w:ascii="Arial" w:eastAsiaTheme="minorEastAsia" w:hAnsi="Arial" w:cs="Arial" w:hint="eastAsia"/>
          <w:b/>
          <w:color w:val="4F81BD" w:themeColor="accent1"/>
          <w:szCs w:val="20"/>
          <w:lang w:eastAsia="ja-JP"/>
        </w:rPr>
        <w:t>T</w:t>
      </w:r>
      <w:r w:rsidR="002760D3" w:rsidRPr="00B23B8C">
        <w:rPr>
          <w:rFonts w:ascii="Arial" w:hAnsi="Arial" w:cs="Arial"/>
          <w:b/>
          <w:color w:val="4F81BD" w:themeColor="accent1"/>
          <w:szCs w:val="20"/>
          <w:lang w:eastAsia="ja-JP"/>
        </w:rPr>
        <w:t>ODAY’S WATCH LIST (ALL TIMES BST: +</w:t>
      </w:r>
      <w:r w:rsidR="002760D3" w:rsidRPr="00B23B8C">
        <w:rPr>
          <w:rFonts w:ascii="Arial" w:hAnsi="Arial" w:cs="Arial" w:hint="eastAsia"/>
          <w:b/>
          <w:color w:val="4F81BD" w:themeColor="accent1"/>
          <w:szCs w:val="20"/>
          <w:lang w:eastAsia="ja-JP"/>
        </w:rPr>
        <w:t>1</w:t>
      </w:r>
      <w:r w:rsidR="002760D3" w:rsidRPr="00B23B8C">
        <w:rPr>
          <w:rFonts w:ascii="Arial" w:hAnsi="Arial" w:cs="Arial"/>
          <w:b/>
          <w:color w:val="4F81BD" w:themeColor="accent1"/>
          <w:szCs w:val="20"/>
          <w:lang w:eastAsia="ja-JP"/>
        </w:rPr>
        <w:t>1HRS SYDNEY, +</w:t>
      </w:r>
      <w:r w:rsidR="00F80F15" w:rsidRPr="00B23B8C">
        <w:rPr>
          <w:rFonts w:ascii="Arial" w:eastAsiaTheme="minorEastAsia" w:hAnsi="Arial" w:cs="Arial" w:hint="eastAsia"/>
          <w:b/>
          <w:color w:val="4F81BD" w:themeColor="accent1"/>
          <w:szCs w:val="20"/>
          <w:lang w:eastAsia="ja-JP"/>
        </w:rPr>
        <w:t>8</w:t>
      </w:r>
      <w:r w:rsidR="002760D3" w:rsidRPr="00B23B8C">
        <w:rPr>
          <w:rFonts w:ascii="Arial" w:hAnsi="Arial" w:cs="Arial"/>
          <w:b/>
          <w:color w:val="4F81BD" w:themeColor="accent1"/>
          <w:szCs w:val="20"/>
          <w:lang w:eastAsia="ja-JP"/>
        </w:rPr>
        <w:t>HRS TOKYO &amp; -4HRS NEW YORK)</w:t>
      </w:r>
    </w:p>
    <w:p w:rsidR="00DE5853" w:rsidRPr="00B23B8C" w:rsidRDefault="00DE5853" w:rsidP="00DE5853">
      <w:pPr>
        <w:autoSpaceDE w:val="0"/>
        <w:autoSpaceDN w:val="0"/>
        <w:adjustRightInd w:val="0"/>
        <w:spacing w:after="100" w:afterAutospacing="1"/>
        <w:rPr>
          <w:rFonts w:eastAsia="TimesNewRoman,Bold"/>
          <w:b/>
          <w:bCs/>
          <w:sz w:val="20"/>
          <w:szCs w:val="20"/>
          <w:lang w:eastAsia="ja-JP"/>
        </w:rPr>
      </w:pPr>
      <w:r w:rsidRPr="00B23B8C">
        <w:rPr>
          <w:rFonts w:eastAsia="TimesNewRoman,Bold"/>
          <w:b/>
          <w:bCs/>
          <w:sz w:val="20"/>
          <w:szCs w:val="20"/>
          <w:lang w:eastAsia="ja-JP"/>
        </w:rPr>
        <w:t>CAD:</w:t>
      </w:r>
    </w:p>
    <w:p w:rsidR="00DE5853" w:rsidRPr="00B23B8C" w:rsidRDefault="00DE5853" w:rsidP="00DE5853">
      <w:pPr>
        <w:autoSpaceDE w:val="0"/>
        <w:autoSpaceDN w:val="0"/>
        <w:adjustRightInd w:val="0"/>
        <w:spacing w:after="100" w:afterAutospacing="1"/>
        <w:rPr>
          <w:rFonts w:eastAsia="TimesNewRoman"/>
          <w:sz w:val="20"/>
          <w:szCs w:val="20"/>
          <w:lang w:eastAsia="ja-JP"/>
        </w:rPr>
      </w:pPr>
      <w:r w:rsidRPr="00B23B8C">
        <w:rPr>
          <w:rFonts w:eastAsia="TimesNewRoman"/>
          <w:sz w:val="20"/>
          <w:szCs w:val="20"/>
          <w:lang w:eastAsia="ja-JP"/>
        </w:rPr>
        <w:t>May Building permits (%m/m, sa) @13:30 (</w:t>
      </w:r>
      <w:r w:rsidRPr="00B23B8C">
        <w:rPr>
          <w:rFonts w:eastAsia="TimesNewRoman" w:hint="eastAsia"/>
          <w:sz w:val="20"/>
          <w:szCs w:val="20"/>
          <w:lang w:eastAsia="ja-JP"/>
        </w:rPr>
        <w:t xml:space="preserve">JPM: 1.5, </w:t>
      </w:r>
      <w:r w:rsidRPr="00B23B8C">
        <w:rPr>
          <w:rFonts w:eastAsia="TimesNewRoman"/>
          <w:sz w:val="20"/>
          <w:szCs w:val="20"/>
          <w:lang w:eastAsia="ja-JP"/>
        </w:rPr>
        <w:t>cons: 2.0, Apr: 1.1)</w:t>
      </w:r>
    </w:p>
    <w:p w:rsidR="00DE5853" w:rsidRPr="00B23B8C" w:rsidRDefault="00DE5853" w:rsidP="00DE5853">
      <w:pPr>
        <w:pStyle w:val="FPBody"/>
        <w:spacing w:after="100" w:afterAutospacing="1"/>
        <w:ind w:right="0"/>
        <w:rPr>
          <w:rFonts w:eastAsia="TimesNewRoman"/>
          <w:szCs w:val="20"/>
          <w:lang w:eastAsia="ja-JP"/>
        </w:rPr>
      </w:pPr>
      <w:r w:rsidRPr="00B23B8C">
        <w:rPr>
          <w:rFonts w:eastAsia="TimesNewRoman"/>
          <w:szCs w:val="20"/>
          <w:lang w:eastAsia="ja-JP"/>
        </w:rPr>
        <w:t>Jun Ivey PMI (index, sa) @15:00 (</w:t>
      </w:r>
      <w:r w:rsidRPr="00B23B8C">
        <w:rPr>
          <w:rFonts w:eastAsia="TimesNewRoman" w:hint="eastAsia"/>
          <w:szCs w:val="20"/>
          <w:lang w:eastAsia="ja-JP"/>
        </w:rPr>
        <w:t xml:space="preserve">JPM: 52.4, </w:t>
      </w:r>
      <w:r w:rsidRPr="00B23B8C">
        <w:rPr>
          <w:rFonts w:eastAsia="TimesNewRoman"/>
          <w:szCs w:val="20"/>
          <w:lang w:eastAsia="ja-JP"/>
        </w:rPr>
        <w:t>cons: 52.0, May: 48.2)</w:t>
      </w:r>
    </w:p>
    <w:p w:rsidR="00102EAE" w:rsidRPr="00B23B8C" w:rsidRDefault="00BA1DBA" w:rsidP="00102EAE">
      <w:pPr>
        <w:pStyle w:val="FPBody"/>
        <w:tabs>
          <w:tab w:val="left" w:pos="9072"/>
          <w:tab w:val="left" w:pos="9214"/>
        </w:tabs>
        <w:ind w:right="722"/>
        <w:rPr>
          <w:rFonts w:eastAsiaTheme="minorEastAsia"/>
          <w:lang w:eastAsia="ja-JP"/>
        </w:rPr>
      </w:pPr>
      <w:r w:rsidRPr="00B23B8C">
        <w:rPr>
          <w:rFonts w:ascii="Arial" w:eastAsiaTheme="minorEastAsia" w:hAnsi="Arial" w:cs="Arial" w:hint="eastAsia"/>
          <w:b/>
          <w:color w:val="4F81BD" w:themeColor="accent1"/>
          <w:lang w:eastAsia="ja-JP"/>
        </w:rPr>
        <w:t>OVERNIGHT</w:t>
      </w:r>
      <w:r w:rsidR="002760D3" w:rsidRPr="00B23B8C">
        <w:rPr>
          <w:rFonts w:ascii="Arial" w:eastAsiaTheme="minorEastAsia" w:hAnsi="Arial" w:cs="Arial" w:hint="eastAsia"/>
          <w:b/>
          <w:color w:val="4F81BD" w:themeColor="accent1"/>
          <w:lang w:eastAsia="ja-JP"/>
        </w:rPr>
        <w:t xml:space="preserve"> </w:t>
      </w:r>
      <w:r w:rsidR="002760D3" w:rsidRPr="00B23B8C">
        <w:rPr>
          <w:rFonts w:ascii="Arial" w:eastAsiaTheme="minorEastAsia" w:hAnsi="Arial" w:cs="Arial"/>
          <w:b/>
          <w:color w:val="4F81BD" w:themeColor="accent1"/>
          <w:lang w:eastAsia="ja-JP"/>
        </w:rPr>
        <w:t>PRICE ACTION</w:t>
      </w:r>
    </w:p>
    <w:p w:rsidR="00CC301B" w:rsidRPr="00B23B8C" w:rsidRDefault="00102EAE" w:rsidP="00B23B8C">
      <w:pPr>
        <w:pStyle w:val="FPBody"/>
        <w:rPr>
          <w:lang w:eastAsia="ja-JP"/>
        </w:rPr>
      </w:pPr>
      <w:r w:rsidRPr="00B23B8C">
        <w:rPr>
          <w:b/>
          <w:lang w:eastAsia="ja-JP"/>
        </w:rPr>
        <w:t>FX</w:t>
      </w:r>
      <w:r w:rsidR="003373CC" w:rsidRPr="00B23B8C">
        <w:rPr>
          <w:b/>
        </w:rPr>
        <w:t>:</w:t>
      </w:r>
      <w:r w:rsidR="00D656A4" w:rsidRPr="00B23B8C">
        <w:rPr>
          <w:lang w:eastAsia="ja-JP"/>
        </w:rPr>
        <w:t xml:space="preserve"> </w:t>
      </w:r>
      <w:r w:rsidR="00285A71" w:rsidRPr="00B23B8C">
        <w:rPr>
          <w:lang w:eastAsia="ja-JP"/>
        </w:rPr>
        <w:t>In G10, JPY outperformed (+0.1% vs. USD) while GBP weakened a touch (-0.1%). In EM, the outperformance of IDR stood out (+1.4% vs. USD; USD/IDR at its lowest since June 2), while ZAR and INR weakened (-0.4% vs. USD).</w:t>
      </w:r>
    </w:p>
    <w:p w:rsidR="003373CC" w:rsidRPr="00B23B8C" w:rsidRDefault="003373CC" w:rsidP="00B23B8C">
      <w:pPr>
        <w:pStyle w:val="FPBody"/>
        <w:rPr>
          <w:lang w:eastAsia="ja-JP"/>
        </w:rPr>
      </w:pPr>
      <w:r w:rsidRPr="00B23B8C">
        <w:rPr>
          <w:b/>
        </w:rPr>
        <w:t>FX Volatility:</w:t>
      </w:r>
      <w:r w:rsidRPr="00B23B8C">
        <w:rPr>
          <w:b/>
          <w:lang w:eastAsia="ja-JP"/>
        </w:rPr>
        <w:t xml:space="preserve"> </w:t>
      </w:r>
      <w:r w:rsidR="00285A71" w:rsidRPr="00B23B8C">
        <w:rPr>
          <w:lang w:eastAsia="ja-JP"/>
        </w:rPr>
        <w:t>JPM index for G7 vol increased by 0.1 vo</w:t>
      </w:r>
      <w:r w:rsidR="00031F55" w:rsidRPr="00B23B8C">
        <w:rPr>
          <w:lang w:eastAsia="ja-JP"/>
        </w:rPr>
        <w:t xml:space="preserve">ls but was unchanged for EM FX. 1m ATM EUR/USD vol was at its highest in 2 weeks. </w:t>
      </w:r>
    </w:p>
    <w:p w:rsidR="00744875" w:rsidRPr="00B23B8C" w:rsidRDefault="003373CC" w:rsidP="00B23B8C">
      <w:pPr>
        <w:pStyle w:val="FPBody"/>
        <w:rPr>
          <w:lang w:eastAsia="ja-JP"/>
        </w:rPr>
      </w:pPr>
      <w:r w:rsidRPr="00B23B8C">
        <w:rPr>
          <w:b/>
        </w:rPr>
        <w:t xml:space="preserve">Commodities: </w:t>
      </w:r>
      <w:r w:rsidR="00744875" w:rsidRPr="00B23B8C">
        <w:t xml:space="preserve">Brent </w:t>
      </w:r>
      <w:r w:rsidR="00544850" w:rsidRPr="00B23B8C">
        <w:rPr>
          <w:lang w:eastAsia="ja-JP"/>
        </w:rPr>
        <w:t xml:space="preserve">–flat; </w:t>
      </w:r>
      <w:r w:rsidR="00744875" w:rsidRPr="00B23B8C">
        <w:t xml:space="preserve">Gold </w:t>
      </w:r>
      <w:r w:rsidR="00544850" w:rsidRPr="00B23B8C">
        <w:rPr>
          <w:lang w:eastAsia="ja-JP"/>
        </w:rPr>
        <w:t>-0.6%, iron ore -1.2%.</w:t>
      </w:r>
    </w:p>
    <w:p w:rsidR="00951C4C" w:rsidRPr="00B23B8C" w:rsidRDefault="003373CC" w:rsidP="00B23B8C">
      <w:pPr>
        <w:pStyle w:val="FPBody"/>
        <w:rPr>
          <w:color w:val="000000"/>
          <w:lang w:eastAsia="ja-JP"/>
        </w:rPr>
      </w:pPr>
      <w:r w:rsidRPr="00B23B8C">
        <w:rPr>
          <w:b/>
        </w:rPr>
        <w:lastRenderedPageBreak/>
        <w:t>Bonds</w:t>
      </w:r>
      <w:r w:rsidRPr="00B23B8C">
        <w:t xml:space="preserve">: </w:t>
      </w:r>
      <w:r w:rsidRPr="00B23B8C">
        <w:rPr>
          <w:lang w:eastAsia="ja-JP"/>
        </w:rPr>
        <w:t xml:space="preserve">JGB </w:t>
      </w:r>
      <w:r w:rsidR="00567DEF" w:rsidRPr="00B23B8C">
        <w:rPr>
          <w:lang w:eastAsia="ja-JP"/>
        </w:rPr>
        <w:t>10yr flat</w:t>
      </w:r>
      <w:r w:rsidRPr="00B23B8C">
        <w:rPr>
          <w:lang w:eastAsia="ja-JP"/>
        </w:rPr>
        <w:t xml:space="preserve">; </w:t>
      </w:r>
      <w:r w:rsidRPr="00B23B8C">
        <w:rPr>
          <w:color w:val="000000"/>
        </w:rPr>
        <w:t>ACGB 10</w:t>
      </w:r>
      <w:r w:rsidR="00567DEF" w:rsidRPr="00B23B8C">
        <w:rPr>
          <w:color w:val="000000"/>
          <w:lang w:eastAsia="ja-JP"/>
        </w:rPr>
        <w:t>yr +</w:t>
      </w:r>
      <w:r w:rsidR="00717FB0" w:rsidRPr="00B23B8C">
        <w:rPr>
          <w:color w:val="000000"/>
          <w:lang w:eastAsia="ja-JP"/>
        </w:rPr>
        <w:t>1</w:t>
      </w:r>
      <w:r w:rsidR="00021193" w:rsidRPr="00B23B8C">
        <w:rPr>
          <w:color w:val="000000"/>
          <w:lang w:eastAsia="ja-JP"/>
        </w:rPr>
        <w:t>bp</w:t>
      </w:r>
      <w:r w:rsidR="00766B91" w:rsidRPr="00B23B8C">
        <w:rPr>
          <w:color w:val="000000"/>
          <w:lang w:eastAsia="ja-JP"/>
        </w:rPr>
        <w:t>.</w:t>
      </w:r>
      <w:r w:rsidR="00362248" w:rsidRPr="00B23B8C">
        <w:rPr>
          <w:color w:val="000000"/>
          <w:lang w:eastAsia="ja-JP"/>
        </w:rPr>
        <w:t xml:space="preserve">10y UST +0.5bp, UK -0.4bp, Germany +0.4bp. </w:t>
      </w:r>
    </w:p>
    <w:p w:rsidR="00B23B8C" w:rsidRPr="00B23B8C" w:rsidRDefault="003373CC" w:rsidP="00B23B8C">
      <w:pPr>
        <w:pStyle w:val="FPBody"/>
        <w:rPr>
          <w:color w:val="000000"/>
        </w:rPr>
      </w:pPr>
      <w:r w:rsidRPr="00B23B8C">
        <w:rPr>
          <w:b/>
        </w:rPr>
        <w:t>Equities:</w:t>
      </w:r>
      <w:r w:rsidRPr="00B23B8C">
        <w:t xml:space="preserve"> </w:t>
      </w:r>
      <w:r w:rsidR="00B23B8C" w:rsidRPr="00B23B8C">
        <w:rPr>
          <w:color w:val="000000"/>
        </w:rPr>
        <w:t>Nikkei -0.4%, Hang Seng 0.0%, Shanghai +0.0%, Kospi -0.2%, ASX 200 -0.1%, Euro Stoxx -0.3%, DAX -0.1%, FTSE -0.2%, IBEX -0.5%, Russia +0.5% and Istanbul +0.4%.</w:t>
      </w:r>
    </w:p>
    <w:p w:rsidR="002760D3" w:rsidRPr="00B23B8C" w:rsidRDefault="002760D3" w:rsidP="00F552F3">
      <w:pPr>
        <w:pStyle w:val="FPBody"/>
        <w:tabs>
          <w:tab w:val="left" w:pos="9072"/>
          <w:tab w:val="left" w:pos="9214"/>
        </w:tabs>
        <w:ind w:right="722"/>
        <w:rPr>
          <w:rFonts w:ascii="Arial" w:hAnsi="Arial" w:cs="Arial"/>
          <w:b/>
          <w:color w:val="4F81BD" w:themeColor="accent1"/>
          <w:szCs w:val="20"/>
          <w:lang w:eastAsia="ja-JP"/>
        </w:rPr>
      </w:pPr>
      <w:r w:rsidRPr="00B23B8C">
        <w:rPr>
          <w:rFonts w:ascii="Arial" w:hAnsi="Arial" w:cs="Arial"/>
          <w:b/>
          <w:color w:val="4F81BD" w:themeColor="accent1"/>
          <w:szCs w:val="20"/>
          <w:lang w:eastAsia="ja-JP"/>
        </w:rPr>
        <w:t>TECHNICAL UPDATE</w:t>
      </w:r>
    </w:p>
    <w:p w:rsidR="00B46238" w:rsidRPr="00B23B8C" w:rsidRDefault="00B46238" w:rsidP="00B46238">
      <w:pPr>
        <w:pStyle w:val="FPBody"/>
      </w:pPr>
      <w:r w:rsidRPr="00B23B8C">
        <w:t xml:space="preserve">The short term setup for the USD has improved given the post-ECB/payrolls price action. This is in line with the bullish reversals from several important support levels with the price action suggesting an increased risk for follow-through strength. For the </w:t>
      </w:r>
      <w:r w:rsidRPr="00B23B8C">
        <w:rPr>
          <w:b/>
          <w:bCs/>
        </w:rPr>
        <w:t>DXY</w:t>
      </w:r>
      <w:r w:rsidRPr="00B23B8C">
        <w:t xml:space="preserve">, the impulsive reversal from the 79.70 area (61.8% retrace/June channel) raises the risk of additional upside as the 80.31/43 levels will now be key. Similarly, </w:t>
      </w:r>
      <w:r w:rsidRPr="00B23B8C">
        <w:rPr>
          <w:b/>
          <w:bCs/>
        </w:rPr>
        <w:t>EUR/USD</w:t>
      </w:r>
      <w:r w:rsidRPr="00B23B8C">
        <w:t xml:space="preserve"> looks increasingly vulnerable to additional weakness after struggling against the 1.3690/1.3750 resistance zone (ST range highs/50% retrace from May). The other key focus is on </w:t>
      </w:r>
      <w:r w:rsidRPr="00B23B8C">
        <w:rPr>
          <w:b/>
          <w:bCs/>
        </w:rPr>
        <w:t>USD/JPY</w:t>
      </w:r>
      <w:r w:rsidRPr="00B23B8C">
        <w:t xml:space="preserve"> as the reversal from the medium term range lows has taken on a more impulsive bias suggesting an increased risk that another shift within the broad consolidation phase can develop. In turn, the 102.38/80 levels will now be key as breaks should confirm the potential upside bias.</w:t>
      </w:r>
    </w:p>
    <w:p w:rsidR="00B46238" w:rsidRPr="00B23B8C" w:rsidRDefault="00B46238" w:rsidP="00B46238">
      <w:pPr>
        <w:pStyle w:val="FPBody"/>
      </w:pPr>
      <w:r w:rsidRPr="00B23B8C">
        <w:t xml:space="preserve">The short term backdrop for </w:t>
      </w:r>
      <w:r w:rsidRPr="00B23B8C">
        <w:rPr>
          <w:b/>
          <w:bCs/>
        </w:rPr>
        <w:t>AUD/USD</w:t>
      </w:r>
      <w:r w:rsidRPr="00B23B8C">
        <w:t xml:space="preserve"> has clearly deteriorated with last week’s price action given the false break above the April high and the failure at the critical .9500/.9545 zone (76.4% retrace/Nov peak). The .9322 support level is now important support for the short term setup with breaks allowing for a retest of the short term range lows near .9200. For </w:t>
      </w:r>
      <w:r w:rsidRPr="00B23B8C">
        <w:rPr>
          <w:b/>
          <w:bCs/>
        </w:rPr>
        <w:t>NZD/USD</w:t>
      </w:r>
      <w:r w:rsidRPr="00B23B8C">
        <w:t xml:space="preserve">, the next line of important levels remain critical hurdles including the .8781 May high with the .8845 cycle peak from 2011. In turn, we sense that a short term pullback can develop particularly given the current overbought and diverging momentum setup but this week’s action still reflects a corrective bias. The downtrend for </w:t>
      </w:r>
      <w:r w:rsidRPr="00B23B8C">
        <w:rPr>
          <w:b/>
          <w:bCs/>
        </w:rPr>
        <w:t>USD/CAD</w:t>
      </w:r>
      <w:r w:rsidRPr="00B23B8C">
        <w:t xml:space="preserve"> continues to develop as the focus stays on the important 1.0648/1.0555 support zone (38.2% retrace/uptrendline from the Sept ’12 low). A break back above the 1.0712/53 area is now necessary to suggest a better tone. Note that </w:t>
      </w:r>
      <w:r w:rsidRPr="00B23B8C">
        <w:rPr>
          <w:b/>
          <w:bCs/>
        </w:rPr>
        <w:t>EUR/CAD</w:t>
      </w:r>
      <w:r w:rsidRPr="00B23B8C">
        <w:t xml:space="preserve"> has violated important support at 1.4485 uptrendline from the August ’12 low. The other key focus stays on the Scandies as the overall underperformance view is intact. Still, the test of the next line of key levels can allow for some near term pause, if not a mixed tone given the potential shift in EUR/USD. While Thurs’ impulsive rally for </w:t>
      </w:r>
      <w:r w:rsidRPr="00B23B8C">
        <w:rPr>
          <w:b/>
          <w:bCs/>
        </w:rPr>
        <w:t xml:space="preserve">USD/SEK </w:t>
      </w:r>
      <w:r w:rsidRPr="00B23B8C">
        <w:t xml:space="preserve">led to a quick test/reversal from the 6.8667 high from last year, corrective retracements are buying opportunities. Support at 6.76/72 seems key. Moreover, </w:t>
      </w:r>
      <w:r w:rsidRPr="00B23B8C">
        <w:rPr>
          <w:b/>
          <w:bCs/>
        </w:rPr>
        <w:t>EUR/SEK</w:t>
      </w:r>
      <w:r w:rsidRPr="00B23B8C">
        <w:t xml:space="preserve"> has already tested critical resistance in the 9.30/35 zone (2011 highs) following the breakout above 9.14/9.20 zone. Still, medium term upside risks are intact. Near term pullbacks for </w:t>
      </w:r>
      <w:r w:rsidRPr="00B23B8C">
        <w:rPr>
          <w:b/>
          <w:bCs/>
        </w:rPr>
        <w:t>USD/NOK</w:t>
      </w:r>
      <w:r w:rsidRPr="00B23B8C">
        <w:t xml:space="preserve"> should find support at 6.1845/6.17 area while a break of the 6.2531 high should set the stage for a closer test of the 6.3144 Feb high. Friday’s bearish reversal in </w:t>
      </w:r>
      <w:r w:rsidRPr="00B23B8C">
        <w:rPr>
          <w:b/>
          <w:bCs/>
        </w:rPr>
        <w:t>EUR/NOK</w:t>
      </w:r>
      <w:r w:rsidRPr="00B23B8C">
        <w:t xml:space="preserve"> from the 8.52/55 zone (Feb/Dec highs) can allow for some additional consolidation as support at 8.3885 will define whether a pullback into the 8.30 area is likely. Still, the overall upside risks are intact.</w:t>
      </w:r>
    </w:p>
    <w:p w:rsidR="0012404D" w:rsidRPr="00B23B8C" w:rsidRDefault="0012404D" w:rsidP="0012404D">
      <w:pPr>
        <w:pStyle w:val="FPBody"/>
        <w:tabs>
          <w:tab w:val="left" w:pos="9214"/>
        </w:tabs>
        <w:ind w:right="722"/>
        <w:rPr>
          <w:rFonts w:ascii="Arial" w:eastAsiaTheme="minorEastAsia" w:hAnsi="Arial" w:cs="Arial"/>
          <w:b/>
          <w:color w:val="4F81BD" w:themeColor="accent1"/>
          <w:lang w:eastAsia="ja-JP"/>
        </w:rPr>
      </w:pPr>
      <w:r w:rsidRPr="00B23B8C">
        <w:rPr>
          <w:rFonts w:ascii="Arial" w:hAnsi="Arial" w:cs="Arial"/>
          <w:b/>
          <w:color w:val="4F81BD" w:themeColor="accent1"/>
        </w:rPr>
        <w:t>RESEARCH FROM THE REGION YOU MAY HAVE MISSED</w:t>
      </w:r>
    </w:p>
    <w:p w:rsidR="00B23B8C" w:rsidRPr="00B23B8C" w:rsidRDefault="00B23B8C" w:rsidP="00B46238">
      <w:pPr>
        <w:pStyle w:val="FPBody"/>
      </w:pPr>
      <w:hyperlink r:id="rId15" w:history="1">
        <w:r w:rsidRPr="00B23B8C">
          <w:rPr>
            <w:rStyle w:val="Hyperlink"/>
          </w:rPr>
          <w:t>Germany: we revise down 2Q14 GDP to just 0.5%q/q saar</w:t>
        </w:r>
      </w:hyperlink>
    </w:p>
    <w:p w:rsidR="00B46238" w:rsidRPr="00B23B8C" w:rsidRDefault="00D13553" w:rsidP="00B46238">
      <w:pPr>
        <w:pStyle w:val="FPBody"/>
        <w:rPr>
          <w:rFonts w:eastAsiaTheme="minorEastAsia"/>
          <w:lang w:eastAsia="ja-JP"/>
        </w:rPr>
      </w:pPr>
      <w:hyperlink r:id="rId16" w:history="1">
        <w:r w:rsidRPr="00D13553">
          <w:rPr>
            <w:rStyle w:val="Hyperlink"/>
          </w:rPr>
          <w:t>Tweaking macro trades after a busy Thursday</w:t>
        </w:r>
      </w:hyperlink>
      <w:r>
        <w:t xml:space="preserve"> </w:t>
      </w:r>
      <w:r>
        <w:br/>
      </w:r>
    </w:p>
    <w:p w:rsidR="00B46238" w:rsidRPr="00B23B8C" w:rsidRDefault="0026441A" w:rsidP="00B46238">
      <w:pPr>
        <w:pStyle w:val="FPBody"/>
        <w:rPr>
          <w:rFonts w:eastAsiaTheme="minorEastAsia"/>
          <w:lang w:eastAsia="ja-JP"/>
        </w:rPr>
      </w:pPr>
      <w:hyperlink r:id="rId17" w:history="1">
        <w:r w:rsidR="00B46238" w:rsidRPr="00B23B8C">
          <w:rPr>
            <w:rStyle w:val="Hyperlink"/>
          </w:rPr>
          <w:t>Research note - Brazil: fiscal deterioration in cyclical and policy drivers</w:t>
        </w:r>
      </w:hyperlink>
    </w:p>
    <w:p w:rsidR="00B46238" w:rsidRPr="00B23B8C" w:rsidRDefault="0026441A" w:rsidP="00B46238">
      <w:pPr>
        <w:pStyle w:val="FPBody"/>
        <w:rPr>
          <w:rFonts w:eastAsiaTheme="minorEastAsia"/>
          <w:lang w:eastAsia="ja-JP"/>
        </w:rPr>
      </w:pPr>
      <w:hyperlink r:id="rId18" w:history="1">
        <w:r w:rsidR="00B46238" w:rsidRPr="00B23B8C">
          <w:rPr>
            <w:rStyle w:val="Hyperlink"/>
          </w:rPr>
          <w:t>Europe, Middle East and Africa Emerging Markets Weekly</w:t>
        </w:r>
      </w:hyperlink>
    </w:p>
    <w:p w:rsidR="008A5177" w:rsidRDefault="008A5177" w:rsidP="00F8743B">
      <w:pPr>
        <w:pStyle w:val="FPBody"/>
        <w:rPr>
          <w:rFonts w:eastAsiaTheme="minorEastAsia"/>
          <w:szCs w:val="32"/>
          <w:lang w:eastAsia="ja-JP"/>
        </w:rPr>
      </w:pPr>
    </w:p>
    <w:p w:rsidR="00070E51" w:rsidRDefault="00070E51" w:rsidP="00F8743B">
      <w:pPr>
        <w:pStyle w:val="FPBody"/>
        <w:rPr>
          <w:rFonts w:eastAsiaTheme="minorEastAsia"/>
          <w:szCs w:val="32"/>
          <w:lang w:eastAsia="ja-JP"/>
        </w:rPr>
      </w:pPr>
    </w:p>
    <w:p w:rsidR="00285A65" w:rsidRDefault="00285A65" w:rsidP="00E54249">
      <w:pPr>
        <w:pStyle w:val="FPBody"/>
        <w:rPr>
          <w:rFonts w:eastAsiaTheme="minorEastAsia"/>
          <w:szCs w:val="20"/>
          <w:lang w:eastAsia="ja-JP"/>
        </w:rPr>
      </w:pPr>
    </w:p>
    <w:p w:rsidR="00285A65" w:rsidRPr="0060782A" w:rsidRDefault="00285A65" w:rsidP="00604C79">
      <w:pPr>
        <w:pStyle w:val="FPBody"/>
        <w:tabs>
          <w:tab w:val="left" w:pos="6379"/>
          <w:tab w:val="left" w:pos="6663"/>
        </w:tabs>
        <w:ind w:right="-54"/>
        <w:rPr>
          <w:rFonts w:eastAsiaTheme="minorEastAsia"/>
          <w:szCs w:val="20"/>
          <w:lang w:eastAsia="ja-JP"/>
        </w:rPr>
        <w:sectPr w:rsidR="00285A65" w:rsidRPr="0060782A" w:rsidSect="00CE35A1">
          <w:headerReference w:type="even" r:id="rId19"/>
          <w:headerReference w:type="default" r:id="rId20"/>
          <w:footerReference w:type="even" r:id="rId21"/>
          <w:footerReference w:type="default" r:id="rId22"/>
          <w:headerReference w:type="first" r:id="rId23"/>
          <w:footerReference w:type="first" r:id="rId24"/>
          <w:pgSz w:w="12240" w:h="15840" w:code="1"/>
          <w:pgMar w:top="2376" w:right="576" w:bottom="720" w:left="1728" w:header="431" w:footer="720" w:gutter="0"/>
          <w:cols w:space="720"/>
          <w:formProt w:val="0"/>
          <w:titlePg/>
          <w:docGrid w:linePitch="360"/>
        </w:sectPr>
      </w:pPr>
    </w:p>
    <w:bookmarkStart w:id="0" w:name="_LegalDisclosure" w:displacedByCustomXml="next"/>
    <w:sdt>
      <w:sdtPr>
        <w:rPr>
          <w:color w:val="0000FF"/>
          <w:sz w:val="20"/>
          <w:u w:val="single"/>
        </w:rPr>
        <w:alias w:val="DISCLOSURE"/>
        <w:tag w:val="DISCLOSURE"/>
        <w:id w:val="166324026"/>
        <w:lock w:val="sdtContentLocked"/>
        <w:placeholder>
          <w:docPart w:val="E008EAB7257D479FA40E46C86F3FD6C3"/>
        </w:placeholder>
      </w:sdtPr>
      <w:sdtContent>
        <w:p w:rsidR="00C3363C" w:rsidRDefault="00C3363C">
          <w:pPr>
            <w:divId w:val="525749419"/>
            <w:rPr>
              <w:rFonts w:eastAsia="Times New Roman"/>
              <w:sz w:val="12"/>
              <w:szCs w:val="12"/>
            </w:rPr>
          </w:pPr>
        </w:p>
        <w:p w:rsidR="00C3363C" w:rsidRDefault="00C3363C" w:rsidP="00C3363C">
          <w:pPr>
            <w:divId w:val="2129615022"/>
            <w:rPr>
              <w:rFonts w:eastAsia="Times New Roman"/>
              <w:sz w:val="18"/>
              <w:szCs w:val="18"/>
            </w:rPr>
          </w:pPr>
          <w:r>
            <w:rPr>
              <w:rFonts w:eastAsia="Times New Roman"/>
              <w:b/>
              <w:bCs/>
              <w:sz w:val="18"/>
              <w:szCs w:val="18"/>
            </w:rPr>
            <w:t xml:space="preserve">Disclosures </w:t>
          </w:r>
        </w:p>
        <w:p w:rsidR="00C3363C" w:rsidRDefault="00C3363C" w:rsidP="00C3363C">
          <w:pPr>
            <w:spacing w:line="100" w:lineRule="auto"/>
            <w:divId w:val="2129615022"/>
            <w:rPr>
              <w:rFonts w:eastAsia="Times New Roman"/>
              <w:sz w:val="18"/>
              <w:szCs w:val="18"/>
            </w:rPr>
          </w:pPr>
          <w:r>
            <w:rPr>
              <w:rFonts w:eastAsia="Times New Roman"/>
              <w:sz w:val="18"/>
              <w:szCs w:val="18"/>
            </w:rPr>
            <w:pict>
              <v:rect id="_x0000_i1031" style="width:0;height:.65pt" o:hralign="center" o:hrstd="t" o:hrnoshade="t" o:hr="t" fillcolor="black" stroked="f"/>
            </w:pict>
          </w:r>
        </w:p>
        <w:p w:rsidR="00C3363C" w:rsidRDefault="00C3363C" w:rsidP="00C3363C">
          <w:pPr>
            <w:divId w:val="1373580800"/>
            <w:rPr>
              <w:rFonts w:eastAsia="Times New Roman"/>
              <w:sz w:val="12"/>
              <w:szCs w:val="12"/>
            </w:rPr>
          </w:pPr>
        </w:p>
        <w:p w:rsidR="00C3363C" w:rsidRDefault="00C3363C">
          <w:pPr>
            <w:divId w:val="2129615022"/>
            <w:rPr>
              <w:rFonts w:eastAsia="Times New Roman"/>
              <w:b/>
              <w:bCs/>
              <w:sz w:val="18"/>
              <w:szCs w:val="18"/>
            </w:rPr>
          </w:pPr>
          <w:r>
            <w:rPr>
              <w:rFonts w:eastAsia="Times New Roman"/>
              <w:b/>
              <w:bCs/>
              <w:sz w:val="18"/>
              <w:szCs w:val="18"/>
            </w:rPr>
            <w:t xml:space="preserve">Analyst Certification: </w:t>
          </w:r>
          <w:r>
            <w:rPr>
              <w:rFonts w:eastAsia="Times New Roman"/>
              <w:sz w:val="18"/>
              <w:szCs w:val="18"/>
            </w:rPr>
            <w:t>The research analyst(s) denoted by an “AC” on the cover of this report certifies (or, where multiple research analysts are primarily responsible for this report, the research analyst denoted by an “AC” on the cover or within the document individually certifies, with respect to each security or issuer that the research analyst covers in this research) that: (1) all of the views expressed in this report accurately reflect his or her personal views about any and all of the subject securities or issuers; and (2) no part of any of the research analyst's compensation was, is, or will be directly or indirectly related to the specific recommendations or views expressed by the research analyst(s) in this report. For all Korea-based research analysts listed on the front cover, they also certify, as per KOFIA requirements, that their analysis was made in good faith and that the views reflect their own opinion, without undue influence or intervention.</w:t>
          </w:r>
        </w:p>
        <w:p w:rsidR="00C3363C" w:rsidRDefault="00C3363C">
          <w:pPr>
            <w:divId w:val="1394541122"/>
            <w:rPr>
              <w:rFonts w:eastAsia="Times New Roman"/>
              <w:b/>
              <w:bCs/>
              <w:sz w:val="12"/>
              <w:szCs w:val="12"/>
            </w:rPr>
          </w:pPr>
        </w:p>
        <w:p w:rsidR="00C3363C" w:rsidRDefault="00C3363C">
          <w:pPr>
            <w:divId w:val="2129615022"/>
            <w:rPr>
              <w:rFonts w:eastAsia="Times New Roman"/>
              <w:sz w:val="18"/>
              <w:szCs w:val="18"/>
            </w:rPr>
          </w:pPr>
          <w:r>
            <w:rPr>
              <w:rFonts w:eastAsia="Times New Roman"/>
              <w:b/>
              <w:bCs/>
              <w:sz w:val="18"/>
              <w:szCs w:val="18"/>
            </w:rPr>
            <w:t xml:space="preserve">Company-Specific Disclosures: </w:t>
          </w:r>
          <w:r>
            <w:rPr>
              <w:rFonts w:eastAsia="Times New Roman"/>
              <w:sz w:val="18"/>
              <w:szCs w:val="18"/>
            </w:rPr>
            <w:t>Important disclosures, including price charts, are available for compendium reports and all J.P. Morgan–covered companies by visiting</w:t>
          </w:r>
          <w:r>
            <w:rPr>
              <w:rFonts w:eastAsia="Times New Roman"/>
              <w:b/>
              <w:bCs/>
              <w:sz w:val="18"/>
              <w:szCs w:val="18"/>
            </w:rPr>
            <w:t xml:space="preserve"> </w:t>
          </w:r>
          <w:hyperlink r:id="rId25" w:history="1">
            <w:r>
              <w:rPr>
                <w:rStyle w:val="Hyperlink"/>
                <w:rFonts w:eastAsia="Times New Roman"/>
                <w:sz w:val="18"/>
                <w:szCs w:val="18"/>
              </w:rPr>
              <w:t>https://jpmm.com/research/disclosures</w:t>
            </w:r>
          </w:hyperlink>
          <w:r>
            <w:rPr>
              <w:rFonts w:eastAsia="Times New Roman"/>
              <w:sz w:val="18"/>
              <w:szCs w:val="18"/>
            </w:rPr>
            <w:t xml:space="preserve">, calling 1-800-477-0406, or e-mailing </w:t>
          </w:r>
          <w:hyperlink r:id="rId26" w:history="1">
            <w:r>
              <w:rPr>
                <w:rStyle w:val="Hyperlink"/>
                <w:rFonts w:eastAsia="Times New Roman"/>
                <w:sz w:val="18"/>
                <w:szCs w:val="18"/>
              </w:rPr>
              <w:t>research.disclosure.inquiries@jpmorgan.com</w:t>
            </w:r>
          </w:hyperlink>
          <w:r>
            <w:rPr>
              <w:rFonts w:eastAsia="Times New Roman"/>
              <w:sz w:val="18"/>
              <w:szCs w:val="18"/>
            </w:rPr>
            <w:t xml:space="preserve"> with your request. J.P. Morgan’s Strategy, Technical, and Quantitative Research teams may screen companies not covered by J.P. Morgan. For important disclosures for these companies, please call 1-800-477-0406 or e-mail </w:t>
          </w:r>
          <w:hyperlink r:id="rId27" w:history="1">
            <w:r>
              <w:rPr>
                <w:rStyle w:val="Hyperlink"/>
                <w:rFonts w:eastAsia="Times New Roman"/>
                <w:sz w:val="18"/>
                <w:szCs w:val="18"/>
              </w:rPr>
              <w:t>research.disclosure.inquiries@jpmorgan.com</w:t>
            </w:r>
          </w:hyperlink>
          <w:r>
            <w:rPr>
              <w:rFonts w:eastAsia="Times New Roman"/>
              <w:sz w:val="18"/>
              <w:szCs w:val="18"/>
            </w:rPr>
            <w:t>.</w:t>
          </w:r>
        </w:p>
        <w:p w:rsidR="00C3363C" w:rsidRDefault="00C3363C">
          <w:pPr>
            <w:divId w:val="472870578"/>
            <w:rPr>
              <w:rFonts w:eastAsia="Times New Roman"/>
              <w:sz w:val="12"/>
              <w:szCs w:val="12"/>
            </w:rPr>
          </w:pPr>
        </w:p>
        <w:p w:rsidR="00C3363C" w:rsidRDefault="00C3363C">
          <w:pPr>
            <w:divId w:val="2129615022"/>
            <w:rPr>
              <w:rFonts w:eastAsia="Times New Roman"/>
              <w:sz w:val="20"/>
              <w:szCs w:val="20"/>
            </w:rPr>
          </w:pPr>
          <w:r>
            <w:rPr>
              <w:rFonts w:eastAsia="Times New Roman"/>
              <w:b/>
              <w:bCs/>
              <w:sz w:val="18"/>
              <w:szCs w:val="18"/>
            </w:rPr>
            <w:t xml:space="preserve">Analysts' Compensation: </w:t>
          </w:r>
          <w:r>
            <w:rPr>
              <w:rFonts w:eastAsia="Times New Roman"/>
              <w:sz w:val="18"/>
              <w:szCs w:val="18"/>
            </w:rPr>
            <w:t>The research analysts responsible for the preparation of this report receive compensation based upon various factors, including the quality and accuracy of research, client feedback, competitive factors, and overall firm revenues.</w:t>
          </w:r>
        </w:p>
        <w:p w:rsidR="00C3363C" w:rsidRDefault="00C3363C">
          <w:pPr>
            <w:divId w:val="1326132564"/>
            <w:rPr>
              <w:rFonts w:eastAsia="Times New Roman"/>
              <w:sz w:val="12"/>
              <w:szCs w:val="12"/>
            </w:rPr>
          </w:pPr>
        </w:p>
        <w:p w:rsidR="00C3363C" w:rsidRDefault="00C3363C" w:rsidP="00C3363C">
          <w:pPr>
            <w:divId w:val="2129615022"/>
            <w:rPr>
              <w:rFonts w:eastAsia="Times New Roman"/>
              <w:sz w:val="20"/>
              <w:szCs w:val="20"/>
            </w:rPr>
          </w:pPr>
          <w:r>
            <w:rPr>
              <w:rFonts w:eastAsia="Times New Roman"/>
              <w:b/>
              <w:bCs/>
              <w:sz w:val="20"/>
              <w:szCs w:val="20"/>
            </w:rPr>
            <w:t xml:space="preserve">Other Disclosures </w:t>
          </w:r>
        </w:p>
        <w:p w:rsidR="00C3363C" w:rsidRDefault="00C3363C" w:rsidP="00C3363C">
          <w:pPr>
            <w:spacing w:line="100" w:lineRule="auto"/>
            <w:divId w:val="2129615022"/>
            <w:rPr>
              <w:rFonts w:eastAsia="Times New Roman"/>
              <w:sz w:val="20"/>
              <w:szCs w:val="20"/>
            </w:rPr>
          </w:pPr>
          <w:r>
            <w:rPr>
              <w:rFonts w:eastAsia="Times New Roman"/>
              <w:sz w:val="20"/>
              <w:szCs w:val="20"/>
            </w:rPr>
            <w:pict>
              <v:rect id="_x0000_i1032" style="width:0;height:.65pt" o:hralign="center" o:hrstd="t" o:hrnoshade="t" o:hr="t" fillcolor="black" stroked="f"/>
            </w:pict>
          </w:r>
        </w:p>
        <w:p w:rsidR="00C3363C" w:rsidRDefault="00C3363C" w:rsidP="00C3363C">
          <w:pPr>
            <w:divId w:val="2129615022"/>
            <w:rPr>
              <w:rFonts w:eastAsia="Times New Roman"/>
              <w:sz w:val="16"/>
              <w:szCs w:val="16"/>
            </w:rPr>
          </w:pPr>
          <w:r>
            <w:rPr>
              <w:rFonts w:eastAsia="Times New Roman"/>
              <w:sz w:val="16"/>
              <w:szCs w:val="16"/>
            </w:rPr>
            <w:t xml:space="preserve">J.P. Morgan ("JPM") is the global brand name for J.P. Morgan Securities LLC ("JPMS") and its affiliates worldwide. J.P. Morgan Cazenove is a marketing name for the U.K. investment banking businesses and EMEA cash equities and equity research businesses of JPMorgan Chase &amp; Co. and its subsidiaries. </w:t>
          </w:r>
        </w:p>
        <w:p w:rsidR="00C3363C" w:rsidRDefault="00C3363C">
          <w:pPr>
            <w:divId w:val="351567627"/>
            <w:rPr>
              <w:rFonts w:eastAsia="Times New Roman"/>
              <w:sz w:val="12"/>
              <w:szCs w:val="12"/>
            </w:rPr>
          </w:pPr>
        </w:p>
        <w:p w:rsidR="00C3363C" w:rsidRDefault="00C3363C">
          <w:pPr>
            <w:divId w:val="2129615022"/>
            <w:rPr>
              <w:rFonts w:eastAsia="Times New Roman"/>
              <w:sz w:val="16"/>
              <w:szCs w:val="16"/>
            </w:rPr>
          </w:pPr>
          <w:r>
            <w:rPr>
              <w:rFonts w:eastAsia="Times New Roman"/>
              <w:b/>
              <w:bCs/>
              <w:sz w:val="16"/>
              <w:szCs w:val="16"/>
            </w:rPr>
            <w:t>Options related research:</w:t>
          </w:r>
          <w:r>
            <w:rPr>
              <w:rFonts w:eastAsia="Times New Roman"/>
              <w:sz w:val="16"/>
              <w:szCs w:val="16"/>
            </w:rPr>
            <w:t xml:space="preserve"> If the information contained herein regards options related research, such information is available only to persons who have received the proper option risk disclosure documents. For a copy of the Option Clearing Corporation's Characteristics and Risks of Standardized Options, please contact your J.P. Morgan Representative or visit the OCC's website at </w:t>
          </w:r>
          <w:hyperlink r:id="rId28" w:history="1">
            <w:r>
              <w:rPr>
                <w:rStyle w:val="Hyperlink"/>
                <w:rFonts w:eastAsia="Times New Roman"/>
                <w:sz w:val="16"/>
                <w:szCs w:val="16"/>
              </w:rPr>
              <w:t xml:space="preserve">http://www.optionsclearing.com/publications/risks/riskstoc.pdf </w:t>
            </w:r>
          </w:hyperlink>
        </w:p>
        <w:p w:rsidR="00C3363C" w:rsidRDefault="00C3363C">
          <w:pPr>
            <w:divId w:val="1920140800"/>
            <w:rPr>
              <w:rFonts w:eastAsia="Times New Roman"/>
              <w:sz w:val="12"/>
              <w:szCs w:val="12"/>
            </w:rPr>
          </w:pPr>
        </w:p>
        <w:p w:rsidR="00C3363C" w:rsidRDefault="00C3363C">
          <w:pPr>
            <w:divId w:val="2129615022"/>
            <w:rPr>
              <w:rFonts w:eastAsia="Times New Roman"/>
              <w:b/>
              <w:bCs/>
              <w:sz w:val="16"/>
              <w:szCs w:val="16"/>
            </w:rPr>
          </w:pPr>
          <w:r>
            <w:rPr>
              <w:rFonts w:eastAsia="Times New Roman"/>
              <w:b/>
              <w:bCs/>
              <w:sz w:val="16"/>
              <w:szCs w:val="16"/>
            </w:rPr>
            <w:t xml:space="preserve">Legal Entities Disclosures </w:t>
          </w:r>
          <w:r>
            <w:rPr>
              <w:rFonts w:eastAsia="Times New Roman"/>
              <w:b/>
              <w:bCs/>
              <w:sz w:val="16"/>
              <w:szCs w:val="16"/>
            </w:rPr>
            <w:br/>
            <w:t>U.S</w:t>
          </w:r>
          <w:r>
            <w:rPr>
              <w:rFonts w:eastAsia="Times New Roman"/>
              <w:sz w:val="16"/>
              <w:szCs w:val="16"/>
            </w:rPr>
            <w:t xml:space="preserve">.: JPMS is a member of NYSE, FINRA, SIPC and the NFA. JPMorgan Chase Bank, N.A. is a member of FDIC. </w:t>
          </w:r>
          <w:r>
            <w:rPr>
              <w:rFonts w:eastAsia="Times New Roman"/>
              <w:b/>
              <w:bCs/>
              <w:sz w:val="16"/>
              <w:szCs w:val="16"/>
            </w:rPr>
            <w:t>U.K</w:t>
          </w:r>
          <w:r>
            <w:rPr>
              <w:rFonts w:eastAsia="Times New Roman"/>
              <w:sz w:val="16"/>
              <w:szCs w:val="16"/>
            </w:rPr>
            <w:t xml:space="preserve">.: JPMorgan Chase N.A., London Branch, is authorised by the Prudential Regulation Authority and is subject to regulation by the Financial Conduct Authority and to limited regulation by the Prudential Regulation Authority. Details about the extent of our regulation by the Prudential Regulation Authority are available from J.P. Morgan on request. J.P. Morgan Securities plc (JPMS plc) is a member of the London Stock Exchange and is authorised by the Prudential Regulation Authority and regulated by the Financial Conduct Authority and the Prudential Regulation Authority. Registered in England &amp; Wales No. 2711006. Registered Office 25 Bank Street, London, E14 5JP. </w:t>
          </w:r>
          <w:r>
            <w:rPr>
              <w:rFonts w:eastAsia="Times New Roman"/>
              <w:b/>
              <w:bCs/>
              <w:sz w:val="16"/>
              <w:szCs w:val="16"/>
            </w:rPr>
            <w:t>South Africa</w:t>
          </w:r>
          <w:r>
            <w:rPr>
              <w:rFonts w:eastAsia="Times New Roman"/>
              <w:sz w:val="16"/>
              <w:szCs w:val="16"/>
            </w:rPr>
            <w:t xml:space="preserve">: J.P. Morgan Equities South Africa Proprietary Limited is a member of the Johannesburg Securities Exchange and is regulated by the Financial Services Board. </w:t>
          </w:r>
          <w:r>
            <w:rPr>
              <w:rFonts w:eastAsia="Times New Roman"/>
              <w:b/>
              <w:bCs/>
              <w:sz w:val="16"/>
              <w:szCs w:val="16"/>
            </w:rPr>
            <w:t>Hong Kong</w:t>
          </w:r>
          <w:r>
            <w:rPr>
              <w:rFonts w:eastAsia="Times New Roman"/>
              <w:sz w:val="16"/>
              <w:szCs w:val="16"/>
            </w:rPr>
            <w:t xml:space="preserve">: J.P. Morgan Securities (Asia Pacific) Limited (CE number AAJ321) is regulated by the Hong Kong Monetary Authority and the Securities and Futures Commission in Hong Kong and/or J.P. Morgan Broking (Hong Kong) Limited (CE number AAB027) is regulated by the Securities and Futures Commission in Hong Kong. </w:t>
          </w:r>
          <w:r>
            <w:rPr>
              <w:rFonts w:eastAsia="Times New Roman"/>
              <w:b/>
              <w:bCs/>
              <w:sz w:val="16"/>
              <w:szCs w:val="16"/>
            </w:rPr>
            <w:t>Korea</w:t>
          </w:r>
          <w:r>
            <w:rPr>
              <w:rFonts w:eastAsia="Times New Roman"/>
              <w:sz w:val="16"/>
              <w:szCs w:val="16"/>
            </w:rPr>
            <w:t xml:space="preserve">: J.P. Morgan Securities (Far East) Ltd, Seoul Branch, is regulated by the Korea Financial Supervisory Service. </w:t>
          </w:r>
          <w:r>
            <w:rPr>
              <w:rFonts w:eastAsia="Times New Roman"/>
              <w:b/>
              <w:bCs/>
              <w:sz w:val="16"/>
              <w:szCs w:val="16"/>
            </w:rPr>
            <w:t>Australia</w:t>
          </w:r>
          <w:r>
            <w:rPr>
              <w:rFonts w:eastAsia="Times New Roman"/>
              <w:sz w:val="16"/>
              <w:szCs w:val="16"/>
            </w:rPr>
            <w:t xml:space="preserve">: J.P. Morgan Australia Limited (JPMAL) (ABN 52 002 888 011/AFS Licence No: 238188) is regulated by ASIC and J.P. Morgan Securities Australia Limited (JPMSAL) (ABN 61 003 245 234/AFS Licence No: 238066) is regulated by ASIC and is a Market, Clearing and Settlement Participant of ASX Limited and CHI-X. </w:t>
          </w:r>
          <w:r>
            <w:rPr>
              <w:rFonts w:eastAsia="Times New Roman"/>
              <w:b/>
              <w:bCs/>
              <w:sz w:val="16"/>
              <w:szCs w:val="16"/>
            </w:rPr>
            <w:t>Taiwan</w:t>
          </w:r>
          <w:r>
            <w:rPr>
              <w:rFonts w:eastAsia="Times New Roman"/>
              <w:sz w:val="16"/>
              <w:szCs w:val="16"/>
            </w:rPr>
            <w:t xml:space="preserve">: J.P.Morgan Securities (Taiwan) Limited is a participant of the Taiwan Stock Exchange (company-type) and regulated by the Taiwan Securities and Futures Bureau. </w:t>
          </w:r>
          <w:r>
            <w:rPr>
              <w:rFonts w:eastAsia="Times New Roman"/>
              <w:b/>
              <w:bCs/>
              <w:sz w:val="16"/>
              <w:szCs w:val="16"/>
            </w:rPr>
            <w:t xml:space="preserve">India: </w:t>
          </w:r>
          <w:r>
            <w:rPr>
              <w:rFonts w:eastAsia="Times New Roman"/>
              <w:sz w:val="16"/>
              <w:szCs w:val="16"/>
            </w:rPr>
            <w:t xml:space="preserve">J.P. Morgan India Private Limited (Corporate Identity Number - U67120MH1992FTC068724), having its registered office at J.P. Morgan Tower, Off. C.S.T. Road, Kalina, Santacruz - East, Mumbai – 400098, is a member of the National Stock Exchange of India Limited (SEBI Registration Number - INB 230675231/INF 230675231/INE 230675231) and Bombay Stock Exchange Limited (SEBI Registration Number - INB 010675237/INF 010675237) and is regulated by Securities and Exchange Board of India. Telephone: 91-22-6157 3000, Facsimile: 91-22-6157 3990 and Website: </w:t>
          </w:r>
          <w:hyperlink r:id="rId29" w:history="1">
            <w:r>
              <w:rPr>
                <w:rStyle w:val="Hyperlink"/>
                <w:rFonts w:eastAsia="Times New Roman"/>
                <w:sz w:val="16"/>
                <w:szCs w:val="16"/>
              </w:rPr>
              <w:t>www.jpmipl.com</w:t>
            </w:r>
          </w:hyperlink>
          <w:r>
            <w:rPr>
              <w:rFonts w:eastAsia="Times New Roman"/>
              <w:sz w:val="16"/>
              <w:szCs w:val="16"/>
            </w:rPr>
            <w:t xml:space="preserve">. For non local research reports, this material is not distributed in India by J.P. Morgan India Private Limited. </w:t>
          </w:r>
          <w:r>
            <w:rPr>
              <w:rFonts w:eastAsia="Times New Roman"/>
              <w:b/>
              <w:bCs/>
              <w:sz w:val="16"/>
              <w:szCs w:val="16"/>
            </w:rPr>
            <w:t>Thailand</w:t>
          </w:r>
          <w:r>
            <w:rPr>
              <w:rFonts w:eastAsia="Times New Roman"/>
              <w:sz w:val="16"/>
              <w:szCs w:val="16"/>
            </w:rPr>
            <w:t xml:space="preserve">: This material is issued and distributed in Thailand by JPMorgan Securities (Thailand) Ltd., which is a member of the Stock Exchange of Thailand and is regulated by the Ministry of Finance and the Securities and Exchange Commission and its registered address is 3rd Floor, 20 North Sathorn Road, Silom, Bangrak, Bangkok 10500. </w:t>
          </w:r>
          <w:r>
            <w:rPr>
              <w:rFonts w:eastAsia="Times New Roman"/>
              <w:b/>
              <w:bCs/>
              <w:sz w:val="16"/>
              <w:szCs w:val="16"/>
            </w:rPr>
            <w:t>Indonesia</w:t>
          </w:r>
          <w:r>
            <w:rPr>
              <w:rFonts w:eastAsia="Times New Roman"/>
              <w:sz w:val="16"/>
              <w:szCs w:val="16"/>
            </w:rPr>
            <w:t xml:space="preserve">: PT J.P. Morgan Securities Indonesia is a member of the Indonesia Stock Exchange and is regulated by the OJK a.k.a. BAPEPAM LK. </w:t>
          </w:r>
          <w:r>
            <w:rPr>
              <w:rFonts w:eastAsia="Times New Roman"/>
              <w:b/>
              <w:bCs/>
              <w:sz w:val="16"/>
              <w:szCs w:val="16"/>
            </w:rPr>
            <w:t>Philippines</w:t>
          </w:r>
          <w:r>
            <w:rPr>
              <w:rFonts w:eastAsia="Times New Roman"/>
              <w:sz w:val="16"/>
              <w:szCs w:val="16"/>
            </w:rPr>
            <w:t xml:space="preserve">: J.P. Morgan Securities Philippines Inc. is a Trading Participant of the Philippine Stock Exchange and a member of the Securities Clearing Corporation of the Philippines and the Securities Investor Protection Fund. It is regulated by the Securities and Exchange Commission. </w:t>
          </w:r>
          <w:r>
            <w:rPr>
              <w:rFonts w:eastAsia="Times New Roman"/>
              <w:b/>
              <w:bCs/>
              <w:sz w:val="16"/>
              <w:szCs w:val="16"/>
            </w:rPr>
            <w:t>Brazil</w:t>
          </w:r>
          <w:r>
            <w:rPr>
              <w:rFonts w:eastAsia="Times New Roman"/>
              <w:sz w:val="16"/>
              <w:szCs w:val="16"/>
            </w:rPr>
            <w:t xml:space="preserve">: Banco J.P. Morgan S.A. is regulated by the Comissao de Valores Mobiliarios (CVM) and by the Central Bank of Brazil. </w:t>
          </w:r>
          <w:r>
            <w:rPr>
              <w:rFonts w:eastAsia="Times New Roman"/>
              <w:b/>
              <w:bCs/>
              <w:sz w:val="16"/>
              <w:szCs w:val="16"/>
            </w:rPr>
            <w:t>Mexico</w:t>
          </w:r>
          <w:r>
            <w:rPr>
              <w:rFonts w:eastAsia="Times New Roman"/>
              <w:sz w:val="16"/>
              <w:szCs w:val="16"/>
            </w:rPr>
            <w:t xml:space="preserve">: J.P. Morgan Casa de Bolsa, S.A. de C.V., J.P. Morgan Grupo Financiero is a member of the Mexican Stock Exchange and authorized to act as a broker dealer by the National Banking and Securities Exchange Commission. </w:t>
          </w:r>
          <w:r>
            <w:rPr>
              <w:rFonts w:eastAsia="Times New Roman"/>
              <w:b/>
              <w:bCs/>
              <w:sz w:val="16"/>
              <w:szCs w:val="16"/>
            </w:rPr>
            <w:t>Singapore</w:t>
          </w:r>
          <w:r>
            <w:rPr>
              <w:rFonts w:eastAsia="Times New Roman"/>
              <w:sz w:val="16"/>
              <w:szCs w:val="16"/>
            </w:rPr>
            <w:t xml:space="preserve">: This material is issued and distributed in Singapore by or through J.P. Morgan Securities Singapore Private Limited (JPMSS) [MCI (P) 199/03/2014 and Co. Reg. No.: 199405335R] which is a member of the Singapore Exchange Securities Trading Limited and is regulated by the Monetary Authority of Singapore (MAS) and/or JPMorgan Chase Bank, N.A., Singapore branch (JPMCB Singapore) which is regulated by the MAS. This material is provided in Singapore only to accredited investors, expert investors and institutional investors, as defined in Section 4A of the Securities and Futures Act, Cap. 289. Recipients of this document are to contact JPMSS or JPMCB Singapore in respect of any matters arising from, or in connection with, the document. </w:t>
          </w:r>
          <w:r>
            <w:rPr>
              <w:rFonts w:eastAsia="Times New Roman"/>
              <w:b/>
              <w:bCs/>
              <w:sz w:val="16"/>
              <w:szCs w:val="16"/>
            </w:rPr>
            <w:t>Japan</w:t>
          </w:r>
          <w:r>
            <w:rPr>
              <w:rFonts w:eastAsia="Times New Roman"/>
              <w:sz w:val="16"/>
              <w:szCs w:val="16"/>
            </w:rPr>
            <w:t xml:space="preserve">: JPMorgan Securities Japan Co., Ltd. is regulated by the Financial Services Agency in Japan. </w:t>
          </w:r>
          <w:r>
            <w:rPr>
              <w:rFonts w:eastAsia="Times New Roman"/>
              <w:b/>
              <w:bCs/>
              <w:sz w:val="16"/>
              <w:szCs w:val="16"/>
            </w:rPr>
            <w:t>Malaysia</w:t>
          </w:r>
          <w:r>
            <w:rPr>
              <w:rFonts w:eastAsia="Times New Roman"/>
              <w:sz w:val="16"/>
              <w:szCs w:val="16"/>
            </w:rPr>
            <w:t xml:space="preserve">: This material is issued and distributed in Malaysia by JPMorgan Securities (Malaysia) Sdn Bhd (18146-X) which is a Participating Organization of Bursa Malaysia Berhad and a holder of Capital Markets Services License issued by the Securities Commission in Malaysia. </w:t>
          </w:r>
          <w:r>
            <w:rPr>
              <w:rFonts w:eastAsia="Times New Roman"/>
              <w:b/>
              <w:bCs/>
              <w:sz w:val="16"/>
              <w:szCs w:val="16"/>
            </w:rPr>
            <w:t>Pakistan</w:t>
          </w:r>
          <w:r>
            <w:rPr>
              <w:rFonts w:eastAsia="Times New Roman"/>
              <w:sz w:val="16"/>
              <w:szCs w:val="16"/>
            </w:rPr>
            <w:t xml:space="preserve">: J. P. Morgan Pakistan Broking (Pvt.) Ltd is a member of the Karachi Stock Exchange and regulated by the Securities and Exchange Commission of Pakistan. </w:t>
          </w:r>
          <w:r>
            <w:rPr>
              <w:rFonts w:eastAsia="Times New Roman"/>
              <w:b/>
              <w:bCs/>
              <w:sz w:val="16"/>
              <w:szCs w:val="16"/>
            </w:rPr>
            <w:t>Saudi Arabia</w:t>
          </w:r>
          <w:r>
            <w:rPr>
              <w:rFonts w:eastAsia="Times New Roman"/>
              <w:sz w:val="16"/>
              <w:szCs w:val="16"/>
            </w:rPr>
            <w:t xml:space="preserve">: J.P. Morgan Saudi Arabia Ltd. is authorized by the Capital Market Authority of the Kingdom of Saudi Arabia (CMA) to carry out dealing as an agent, arranging, advising and custody, with respect to securities business under licence number 35-07079 and its registered address is at 8th Floor, Al-Faisaliyah Tower, King Fahad </w:t>
          </w:r>
          <w:r>
            <w:rPr>
              <w:rFonts w:eastAsia="Times New Roman"/>
              <w:sz w:val="16"/>
              <w:szCs w:val="16"/>
            </w:rPr>
            <w:lastRenderedPageBreak/>
            <w:t xml:space="preserve">Road, P.O. Box 51907, Riyadh 11553, Kingdom of Saudi Arabia. </w:t>
          </w:r>
          <w:r>
            <w:rPr>
              <w:rFonts w:eastAsia="Times New Roman"/>
              <w:b/>
              <w:bCs/>
              <w:sz w:val="16"/>
              <w:szCs w:val="16"/>
            </w:rPr>
            <w:t>Dubai</w:t>
          </w:r>
          <w:r>
            <w:rPr>
              <w:rFonts w:eastAsia="Times New Roman"/>
              <w:sz w:val="16"/>
              <w:szCs w:val="16"/>
            </w:rPr>
            <w:t>: JPMorgan Chase Bank, N.A., Dubai Branch is regulated by the Dubai Financial Services Authority (DFSA) and its registered address is Dubai International Financial Centre - Building 3, Level 7, PO Box 506551, Dubai, UAE.</w:t>
          </w:r>
          <w:r>
            <w:rPr>
              <w:rFonts w:eastAsia="Times New Roman"/>
              <w:b/>
              <w:bCs/>
              <w:sz w:val="16"/>
              <w:szCs w:val="16"/>
            </w:rPr>
            <w:t xml:space="preserve"> </w:t>
          </w:r>
        </w:p>
        <w:p w:rsidR="00C3363C" w:rsidRDefault="00C3363C">
          <w:pPr>
            <w:divId w:val="827600569"/>
            <w:rPr>
              <w:rFonts w:eastAsia="Times New Roman"/>
              <w:b/>
              <w:bCs/>
              <w:sz w:val="12"/>
              <w:szCs w:val="12"/>
            </w:rPr>
          </w:pPr>
        </w:p>
        <w:p w:rsidR="00C3363C" w:rsidRDefault="00C3363C">
          <w:pPr>
            <w:divId w:val="2129615022"/>
            <w:rPr>
              <w:rFonts w:eastAsia="Times New Roman"/>
              <w:sz w:val="16"/>
              <w:szCs w:val="16"/>
            </w:rPr>
          </w:pPr>
          <w:r>
            <w:rPr>
              <w:rFonts w:eastAsia="Times New Roman"/>
              <w:b/>
              <w:bCs/>
              <w:sz w:val="16"/>
              <w:szCs w:val="16"/>
            </w:rPr>
            <w:t xml:space="preserve">Country and Region Specific Disclosures </w:t>
          </w:r>
          <w:r>
            <w:rPr>
              <w:rFonts w:eastAsia="Times New Roman"/>
              <w:b/>
              <w:bCs/>
              <w:sz w:val="16"/>
              <w:szCs w:val="16"/>
            </w:rPr>
            <w:br/>
            <w:t xml:space="preserve">U.K. and European Economic Area (EEA): </w:t>
          </w:r>
          <w:r>
            <w:rPr>
              <w:rFonts w:eastAsia="Times New Roman"/>
              <w:sz w:val="16"/>
              <w:szCs w:val="16"/>
            </w:rPr>
            <w:t xml:space="preserve">Unless specified to the contrary, issued and approved for distribution in the U.K. and the EEA by JPMS plc. Investment research issued by JPMS plc has been prepared in accordance with JPMS plc's policies for managing conflicts of interest arising as a result of publication and distribution of investment research. Many European regulators require a firm to establish, implement and maintain such a policy. This report has been issued in the U.K. only to persons of a kind described in Article 19 (5), 38, 47 and 49 of the Financial Services and Markets Act 2000 (Financial Promotion) Order 2005 (all such persons being referred to as "relevant persons"). This document must not be acted on or relied on by persons who are not relevant persons. Any investment or investment activity to which this document relates is only available to relevant persons and will be engaged in only with relevant persons. In other EEA countries, the report has been issued to persons regarded as professional investors (or equivalent) in their home jurisdiction. </w:t>
          </w:r>
          <w:r>
            <w:rPr>
              <w:rFonts w:eastAsia="Times New Roman"/>
              <w:b/>
              <w:bCs/>
              <w:sz w:val="16"/>
              <w:szCs w:val="16"/>
            </w:rPr>
            <w:t xml:space="preserve">Australia: </w:t>
          </w:r>
          <w:r>
            <w:rPr>
              <w:rFonts w:eastAsia="Times New Roman"/>
              <w:sz w:val="16"/>
              <w:szCs w:val="16"/>
            </w:rPr>
            <w:t xml:space="preserve">This material is issued and distributed by JPMSAL in Australia to "wholesale clients" only. This material does not take into account the specific investment objectives, financial situation or particular needs of the recipient. The recipient of this material must not distribute it to any third party or outside Australia without the prior written consent of JPMSAL. For the purposes of this paragraph the term "wholesale client" has the meaning given in section 761G of the Corporations Act 2001. </w:t>
          </w:r>
          <w:r>
            <w:rPr>
              <w:rFonts w:eastAsia="Times New Roman"/>
              <w:b/>
              <w:bCs/>
              <w:sz w:val="16"/>
              <w:szCs w:val="16"/>
            </w:rPr>
            <w:t xml:space="preserve">Germany: </w:t>
          </w:r>
          <w:r>
            <w:rPr>
              <w:rFonts w:eastAsia="Times New Roman"/>
              <w:sz w:val="16"/>
              <w:szCs w:val="16"/>
            </w:rPr>
            <w:t xml:space="preserve">This material is distributed in Germany by J.P. Morgan Securities plc, Frankfurt Branch and J.P.Morgan Chase Bank, N.A., Frankfurt Branch which are regulated by the Bundesanstalt für Finanzdienstleistungsaufsicht. </w:t>
          </w:r>
          <w:r>
            <w:rPr>
              <w:rFonts w:eastAsia="Times New Roman"/>
              <w:b/>
              <w:bCs/>
              <w:sz w:val="16"/>
              <w:szCs w:val="16"/>
            </w:rPr>
            <w:t xml:space="preserve">Hong Kong: </w:t>
          </w:r>
          <w:r>
            <w:rPr>
              <w:rFonts w:eastAsia="Times New Roman"/>
              <w:sz w:val="16"/>
              <w:szCs w:val="16"/>
            </w:rPr>
            <w:t xml:space="preserve">The 1% ownership disclosure as of the previous month end satisfies the requirements under Paragraph 16.5(a) of the Hong Kong Code of Conduct for Persons Licensed by or Registered with the Securities and Futures Commission. (For research published within the first ten days of the month, the disclosure may be based on the month end data from two months prior.) J.P. Morgan Broking (Hong Kong) Limited is the liquidity provider/market maker for derivative warrants, callable bull bear contracts and stock options listed on the Stock Exchange of Hong Kong Limited. An updated list can be found on HKEx website: http://www.hkex.com.hk. </w:t>
          </w:r>
          <w:r>
            <w:rPr>
              <w:rFonts w:eastAsia="Times New Roman"/>
              <w:b/>
              <w:bCs/>
              <w:sz w:val="16"/>
              <w:szCs w:val="16"/>
            </w:rPr>
            <w:t xml:space="preserve">Japan: </w:t>
          </w:r>
          <w:r>
            <w:rPr>
              <w:rFonts w:eastAsia="Times New Roman"/>
              <w:sz w:val="16"/>
              <w:szCs w:val="16"/>
            </w:rPr>
            <w:t xml:space="preserve">There is a risk that a loss may occur due to a change in the price of the shares in the case of share trading, and that a loss may occur due to the exchange rate in the case of foreign share trading. In the case of share trading, JPMorgan Securities Japan Co., Ltd., will be receiving a brokerage fee and consumption tax (shouhizei) calculated by multiplying the executed price by the commission rate which was individually agreed between JPMorgan Securities Japan Co., Ltd., and the customer in advance. Financial Instruments Firms: JPMorgan Securities Japan Co., Ltd., Kanto Local Finance Bureau (kinsho) No. 82 Participating Association / Japan Securities Dealers Association, The Financial Futures Association of Japan, Type II Financial Instruments Firms Association and Japan Investment Advisers Association. </w:t>
          </w:r>
          <w:r>
            <w:rPr>
              <w:rFonts w:eastAsia="Times New Roman"/>
              <w:b/>
              <w:bCs/>
              <w:sz w:val="16"/>
              <w:szCs w:val="16"/>
            </w:rPr>
            <w:t xml:space="preserve">Korea: </w:t>
          </w:r>
          <w:r>
            <w:rPr>
              <w:rFonts w:eastAsia="Times New Roman"/>
              <w:sz w:val="16"/>
              <w:szCs w:val="16"/>
            </w:rPr>
            <w:t xml:space="preserve">This report may have been edited or contributed to from time to time by affiliates of J.P. Morgan Securities (Far East) Ltd, Seoul Branch. </w:t>
          </w:r>
          <w:r>
            <w:rPr>
              <w:rFonts w:eastAsia="Times New Roman"/>
              <w:b/>
              <w:bCs/>
              <w:sz w:val="16"/>
              <w:szCs w:val="16"/>
            </w:rPr>
            <w:t xml:space="preserve">Singapore: </w:t>
          </w:r>
          <w:r>
            <w:rPr>
              <w:rFonts w:eastAsia="Times New Roman"/>
              <w:sz w:val="16"/>
              <w:szCs w:val="16"/>
            </w:rPr>
            <w:t xml:space="preserve">JPMSS and/or its affiliates may have a holding in any of the securities discussed in this report; for securities where the holding is 1% or greater, the specific holding is disclosed in the Important Disclosures section above. </w:t>
          </w:r>
          <w:r>
            <w:rPr>
              <w:rFonts w:eastAsia="Times New Roman"/>
              <w:b/>
              <w:bCs/>
              <w:sz w:val="16"/>
              <w:szCs w:val="16"/>
            </w:rPr>
            <w:t xml:space="preserve">India: </w:t>
          </w:r>
          <w:r>
            <w:rPr>
              <w:rFonts w:eastAsia="Times New Roman"/>
              <w:sz w:val="16"/>
              <w:szCs w:val="16"/>
            </w:rPr>
            <w:t xml:space="preserve">For private circulation only, not for sale. </w:t>
          </w:r>
          <w:r>
            <w:rPr>
              <w:rFonts w:eastAsia="Times New Roman"/>
              <w:b/>
              <w:bCs/>
              <w:sz w:val="16"/>
              <w:szCs w:val="16"/>
            </w:rPr>
            <w:t xml:space="preserve">Pakistan: </w:t>
          </w:r>
          <w:r>
            <w:rPr>
              <w:rFonts w:eastAsia="Times New Roman"/>
              <w:sz w:val="16"/>
              <w:szCs w:val="16"/>
            </w:rPr>
            <w:t xml:space="preserve">For private circulation only, not for sale. </w:t>
          </w:r>
          <w:r>
            <w:rPr>
              <w:rFonts w:eastAsia="Times New Roman"/>
              <w:b/>
              <w:bCs/>
              <w:sz w:val="16"/>
              <w:szCs w:val="16"/>
            </w:rPr>
            <w:t xml:space="preserve">New Zealand: </w:t>
          </w:r>
          <w:r>
            <w:rPr>
              <w:rFonts w:eastAsia="Times New Roman"/>
              <w:sz w:val="16"/>
              <w:szCs w:val="16"/>
            </w:rPr>
            <w:t xml:space="preserve">This material is issued and distributed by JPMSAL in New Zealand only to persons whose principal business is the investment of money or who, in the course of and for the purposes of their business, habitually invest money. JPMSAL does not issue or distribute this material to members of "the public" as determined in accordance with section 3 of the Securities Act 1978. The recipient of this material must not distribute it to any third party or outside New Zealand without the prior written consent of JPMSAL. </w:t>
          </w:r>
          <w:r>
            <w:rPr>
              <w:rFonts w:eastAsia="Times New Roman"/>
              <w:b/>
              <w:bCs/>
              <w:sz w:val="16"/>
              <w:szCs w:val="16"/>
            </w:rPr>
            <w:t xml:space="preserve">Canada: </w:t>
          </w:r>
          <w:r>
            <w:rPr>
              <w:rFonts w:eastAsia="Times New Roman"/>
              <w:sz w:val="16"/>
              <w:szCs w:val="16"/>
            </w:rPr>
            <w:t xml:space="preserve">The information contained herein is not, and under no circumstances is to be construed as, a prospectus, an advertisement, a public offering, an offer to sell securities described herein, or solicitation of an offer to buy securities described herein, in Canada or any province or territory thereof. Any offer or sale of the securities described herein in Canada will be made only under an exemption from the requirements to file a prospectus with the relevant Canadian securities regulators and only by a dealer properly registered under applicable securities laws or, alternatively, pursuant to an exemption from the dealer registration requirement in the relevant province or territory of Canada in which such offer or sale is made. The information contained herein is under no circumstances to be construed as investment advice in any province or territory of Canada and is not tailored to the needs of the recipient. To the extent that the information contained herein references securities of an issuer incorporated, formed or created under the laws of Canada or a province or territory of Canada, any trades in such securities must be conducted through a dealer registered in Canada. No securities commission or similar regulatory authority in Canada has reviewed or in any way passed judgment upon these materials, the information contained herein or the merits of the securities described herein, and any representation to the contrary is an offence. </w:t>
          </w:r>
          <w:r>
            <w:rPr>
              <w:rFonts w:eastAsia="Times New Roman"/>
              <w:b/>
              <w:bCs/>
              <w:sz w:val="16"/>
              <w:szCs w:val="16"/>
            </w:rPr>
            <w:t xml:space="preserve">Dubai: </w:t>
          </w:r>
          <w:r>
            <w:rPr>
              <w:rFonts w:eastAsia="Times New Roman"/>
              <w:sz w:val="16"/>
              <w:szCs w:val="16"/>
            </w:rPr>
            <w:t xml:space="preserve">This report has been issued to persons regarded as professional clients as defined under the DFSA rules. </w:t>
          </w:r>
          <w:r>
            <w:rPr>
              <w:rFonts w:eastAsia="Times New Roman"/>
              <w:b/>
              <w:bCs/>
              <w:sz w:val="16"/>
              <w:szCs w:val="16"/>
            </w:rPr>
            <w:t>Brazil</w:t>
          </w:r>
          <w:r>
            <w:rPr>
              <w:rFonts w:eastAsia="Times New Roman"/>
              <w:sz w:val="16"/>
              <w:szCs w:val="16"/>
            </w:rPr>
            <w:t xml:space="preserve">: Ombudsman J.P. Morgan: 0800-7700847 / ouvidoria.jp.morgan@jpmorgan.com. </w:t>
          </w:r>
        </w:p>
        <w:p w:rsidR="00C3363C" w:rsidRDefault="00C3363C">
          <w:pPr>
            <w:divId w:val="1943606269"/>
            <w:rPr>
              <w:rFonts w:eastAsia="Times New Roman"/>
              <w:sz w:val="12"/>
              <w:szCs w:val="12"/>
            </w:rPr>
          </w:pPr>
        </w:p>
        <w:p w:rsidR="00C3363C" w:rsidRDefault="00C3363C">
          <w:pPr>
            <w:divId w:val="2129615022"/>
            <w:rPr>
              <w:rFonts w:eastAsia="Times New Roman"/>
              <w:sz w:val="16"/>
              <w:szCs w:val="16"/>
            </w:rPr>
          </w:pPr>
          <w:r>
            <w:rPr>
              <w:rFonts w:eastAsia="Times New Roman"/>
              <w:b/>
              <w:bCs/>
              <w:sz w:val="16"/>
              <w:szCs w:val="16"/>
            </w:rPr>
            <w:t xml:space="preserve">General: </w:t>
          </w:r>
          <w:r>
            <w:rPr>
              <w:rFonts w:eastAsia="Times New Roman"/>
              <w:sz w:val="16"/>
              <w:szCs w:val="16"/>
            </w:rPr>
            <w:t xml:space="preserve">Additional information is available upon request. Information has been obtained from sources believed to be reliable but JPMorgan Chase &amp; Co. or its affiliates and/or subsidiaries (collectively J.P. Morgan) do not warrant its completeness or accuracy except with respect to any disclosures relative to JPMS and/or its affiliates and the analyst's involvement with the issuer that is the subject of the research. All pricing is as of the close of market for the securities discussed, unless otherwise stated. Opinions and estimates constitute our judgment as of the date of this material and are subject to change without notice. Past performance is not indicative of future results. This material is not intended as an offer or solicitation for the purchase or sale of any financial instrument. The opinions and recommendations herein do not take into account individual client circumstances, objectives, or needs and are not intended as recommendations of particular securities, financial instruments or strategies to particular clients. The recipient of this report must make its own independent decisions regarding any securities or financial instruments mentioned herein. JPMS distributes in the U.S. research published by non-U.S. affiliates and accepts responsibility for its contents. Periodic updates may be provided on companies/industries based on company specific developments or announcements, market conditions or any other publicly available information. Clients should contact analysts and execute transactions through a J.P. Morgan subsidiary or affiliate in their home jurisdiction unless governing law permits otherwise. </w:t>
          </w:r>
        </w:p>
        <w:p w:rsidR="00C3363C" w:rsidRDefault="00C3363C">
          <w:pPr>
            <w:divId w:val="1404985804"/>
            <w:rPr>
              <w:rFonts w:eastAsia="Times New Roman"/>
              <w:sz w:val="12"/>
              <w:szCs w:val="12"/>
            </w:rPr>
          </w:pPr>
        </w:p>
        <w:p w:rsidR="00C3363C" w:rsidRDefault="00C3363C" w:rsidP="00C3363C">
          <w:pPr>
            <w:divId w:val="2129615022"/>
            <w:rPr>
              <w:rFonts w:eastAsia="Times New Roman"/>
              <w:sz w:val="16"/>
              <w:szCs w:val="16"/>
            </w:rPr>
          </w:pPr>
          <w:r>
            <w:rPr>
              <w:rFonts w:eastAsia="Times New Roman"/>
              <w:sz w:val="16"/>
              <w:szCs w:val="16"/>
            </w:rPr>
            <w:t xml:space="preserve">"Other Disclosures" last revised June 21, 2014. </w:t>
          </w:r>
        </w:p>
        <w:p w:rsidR="00C3363C" w:rsidRDefault="00C3363C" w:rsidP="00C3363C">
          <w:pPr>
            <w:spacing w:line="100" w:lineRule="auto"/>
            <w:divId w:val="2129615022"/>
            <w:rPr>
              <w:rFonts w:eastAsia="Times New Roman"/>
              <w:sz w:val="16"/>
              <w:szCs w:val="16"/>
            </w:rPr>
          </w:pPr>
          <w:r>
            <w:rPr>
              <w:rFonts w:eastAsia="Times New Roman"/>
              <w:sz w:val="16"/>
              <w:szCs w:val="16"/>
            </w:rPr>
            <w:pict>
              <v:rect id="_x0000_i1033" style="width:0;height:.65pt" o:hralign="center" o:hrstd="t" o:hrnoshade="t" o:hr="t" fillcolor="black" stroked="f"/>
            </w:pict>
          </w:r>
        </w:p>
        <w:p w:rsidR="00C3363C" w:rsidRDefault="00C3363C" w:rsidP="00C3363C">
          <w:pPr>
            <w:divId w:val="2129615022"/>
            <w:rPr>
              <w:rFonts w:eastAsia="Times New Roman"/>
            </w:rPr>
          </w:pPr>
          <w:r>
            <w:rPr>
              <w:rFonts w:eastAsia="Times New Roman"/>
              <w:b/>
              <w:bCs/>
              <w:sz w:val="18"/>
              <w:szCs w:val="18"/>
            </w:rPr>
            <w:t xml:space="preserve">Copyright 2014 JPMorgan Chase &amp; Co. All rights reserved. This report or any portion hereof may not be reprinted, sold or redistributed without the written consent of J.P. Morgan. </w:t>
          </w:r>
          <w:r>
            <w:rPr>
              <w:rFonts w:eastAsia="Times New Roman"/>
              <w:color w:val="FFFFFF"/>
              <w:sz w:val="18"/>
              <w:szCs w:val="18"/>
            </w:rPr>
            <w:t>#$J&amp;098$#*P</w:t>
          </w:r>
          <w:r>
            <w:rPr>
              <w:rFonts w:eastAsia="Times New Roman"/>
              <w:b/>
              <w:bCs/>
              <w:sz w:val="18"/>
              <w:szCs w:val="18"/>
            </w:rPr>
            <w:t xml:space="preserve"> </w:t>
          </w:r>
        </w:p>
        <w:p w:rsidR="00096996" w:rsidRDefault="0026441A" w:rsidP="006835DA">
          <w:pPr>
            <w:pStyle w:val="Body"/>
          </w:pPr>
        </w:p>
      </w:sdtContent>
    </w:sdt>
    <w:p w:rsidR="00096996" w:rsidRDefault="00096996" w:rsidP="00096996">
      <w:pPr>
        <w:pStyle w:val="Body"/>
        <w:sectPr w:rsidR="00096996" w:rsidSect="00CE35A1">
          <w:headerReference w:type="first" r:id="rId30"/>
          <w:footerReference w:type="first" r:id="rId31"/>
          <w:pgSz w:w="12240" w:h="15840" w:code="1"/>
          <w:pgMar w:top="2376" w:right="1138" w:bottom="936" w:left="1123" w:header="936" w:footer="576" w:gutter="0"/>
          <w:cols w:space="720"/>
          <w:docGrid w:linePitch="360"/>
        </w:sectPr>
      </w:pPr>
    </w:p>
    <w:bookmarkEnd w:id="0"/>
    <w:p w:rsidR="005327F6" w:rsidRDefault="005327F6" w:rsidP="005D2E8C">
      <w:pPr>
        <w:pStyle w:val="Body"/>
        <w:ind w:left="-3125"/>
      </w:pPr>
    </w:p>
    <w:sectPr w:rsidR="005327F6" w:rsidSect="00CE35A1">
      <w:headerReference w:type="first" r:id="rId32"/>
      <w:footerReference w:type="first" r:id="rId33"/>
      <w:type w:val="continuous"/>
      <w:pgSz w:w="12240" w:h="15840" w:code="1"/>
      <w:pgMar w:top="2376" w:right="1138" w:bottom="936" w:left="4248" w:header="936" w:footer="578"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799" w:rsidRDefault="000D6799" w:rsidP="00410841">
      <w:r>
        <w:separator/>
      </w:r>
    </w:p>
  </w:endnote>
  <w:endnote w:type="continuationSeparator" w:id="0">
    <w:p w:rsidR="000D6799" w:rsidRDefault="000D6799" w:rsidP="004108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MS PGothic">
    <w:altName w:val="Times New Roman"/>
    <w:panose1 w:val="020B0600070205080204"/>
    <w:charset w:val="80"/>
    <w:family w:val="swiss"/>
    <w:pitch w:val="variable"/>
    <w:sig w:usb0="E00002FF" w:usb1="6AC7FDFB" w:usb2="00000012" w:usb3="00000000" w:csb0="0002009F" w:csb1="00000000"/>
  </w:font>
  <w:font w:name="TimesNewRoman,Bold">
    <w:altName w:val="ＭＳ 明朝"/>
    <w:panose1 w:val="00000000000000000000"/>
    <w:charset w:val="80"/>
    <w:family w:val="auto"/>
    <w:notTrueType/>
    <w:pitch w:val="default"/>
    <w:sig w:usb0="00000001" w:usb1="08070000" w:usb2="00000010" w:usb3="00000000" w:csb0="00020000" w:csb1="00000000"/>
  </w:font>
  <w:font w:name="TimesNewRoman">
    <w:altName w:val="ＭＳ 明朝"/>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99" w:rsidRDefault="0026441A">
    <w:pPr>
      <w:framePr w:hSpace="180" w:wrap="around" w:vAnchor="text" w:hAnchor="page" w:x="1138" w:y="1"/>
      <w:rPr>
        <w:rStyle w:val="PageNumber"/>
      </w:rPr>
    </w:pPr>
    <w:r>
      <w:rPr>
        <w:rStyle w:val="PageNumber"/>
      </w:rPr>
      <w:fldChar w:fldCharType="begin"/>
    </w:r>
    <w:r w:rsidR="000D6799">
      <w:rPr>
        <w:rStyle w:val="PageNumber"/>
      </w:rPr>
      <w:instrText xml:space="preserve"> PAGE </w:instrText>
    </w:r>
    <w:r>
      <w:rPr>
        <w:rStyle w:val="PageNumber"/>
      </w:rPr>
      <w:fldChar w:fldCharType="separate"/>
    </w:r>
    <w:r w:rsidR="00C3363C">
      <w:rPr>
        <w:rStyle w:val="PageNumber"/>
        <w:noProof/>
      </w:rPr>
      <w:t>6</w:t>
    </w:r>
    <w:r>
      <w:rPr>
        <w:rStyle w:val="PageNumber"/>
      </w:rPr>
      <w:fldChar w:fldCharType="end"/>
    </w:r>
  </w:p>
  <w:p w:rsidR="000D6799" w:rsidRDefault="000D6799">
    <w:pPr>
      <w:rPr>
        <w:rStyle w:val="PageNumb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99" w:rsidRDefault="0026441A">
    <w:pPr>
      <w:pStyle w:val="Footer"/>
      <w:jc w:val="right"/>
      <w:rPr>
        <w:rStyle w:val="PageNumber"/>
        <w:b w:val="0"/>
        <w:bCs/>
      </w:rPr>
    </w:pPr>
    <w:r>
      <w:rPr>
        <w:rStyle w:val="PageNumber"/>
        <w:b w:val="0"/>
        <w:bCs/>
      </w:rPr>
      <w:fldChar w:fldCharType="begin"/>
    </w:r>
    <w:r w:rsidR="000D6799">
      <w:rPr>
        <w:rStyle w:val="PageNumber"/>
        <w:b w:val="0"/>
        <w:bCs/>
      </w:rPr>
      <w:instrText xml:space="preserve"> PAGE </w:instrText>
    </w:r>
    <w:r>
      <w:rPr>
        <w:rStyle w:val="PageNumber"/>
        <w:b w:val="0"/>
        <w:bCs/>
      </w:rPr>
      <w:fldChar w:fldCharType="separate"/>
    </w:r>
    <w:r w:rsidR="00C3363C">
      <w:rPr>
        <w:rStyle w:val="PageNumber"/>
        <w:b w:val="0"/>
        <w:bCs/>
        <w:noProof/>
      </w:rPr>
      <w:t>3</w:t>
    </w:r>
    <w:r>
      <w:rPr>
        <w:rStyle w:val="PageNumber"/>
        <w:b w:val="0"/>
        <w:bCs/>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99" w:rsidRPr="0094269C" w:rsidRDefault="0026441A" w:rsidP="00C3363C">
    <w:pPr>
      <w:pStyle w:val="FooterFrontPage1stLine"/>
      <w:framePr w:wrap="around"/>
    </w:pPr>
    <w:sdt>
      <w:sdtPr>
        <w:alias w:val="FOOTER_FRONT_PAGE"/>
        <w:tag w:val="FOOTER_FRONT_PAGE"/>
        <w:id w:val="69215443"/>
        <w:lock w:val="sdtContentLocked"/>
        <w:placeholder>
          <w:docPart w:val="04483AF44AE947A88EC67EC4760D09B5"/>
        </w:placeholder>
      </w:sdtPr>
      <w:sdtContent>
        <w:r w:rsidR="00C3363C">
          <w:t>See page 5 for analyst certification and important disclosures.</w:t>
        </w:r>
      </w:sdtContent>
    </w:sdt>
  </w:p>
  <w:p w:rsidR="000D6799" w:rsidRPr="00D14EE2" w:rsidRDefault="0026441A" w:rsidP="00D14EE2">
    <w:pPr>
      <w:pStyle w:val="Footer"/>
    </w:pPr>
    <w:r>
      <w:rPr>
        <w:noProof/>
        <w:lang w:val="en-GB" w:eastAsia="ja-JP"/>
      </w:rPr>
      <w:pict>
        <v:shapetype id="_x0000_t202" coordsize="21600,21600" o:spt="202" path="m,l,21600r21600,l21600,xe">
          <v:stroke joinstyle="miter"/>
          <v:path gradientshapeok="t" o:connecttype="rect"/>
        </v:shapetype>
        <v:shape id="MMURLTxtBox" o:spid="_x0000_s53253" type="#_x0000_t202" style="position:absolute;margin-left:288.35pt;margin-top:764.6pt;width:223.2pt;height:13.6pt;z-index:-251648512;visibility:visible;mso-position-vertical-relative:pag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" filled="f" stroked="f">
          <v:textbox inset="5.85pt,.7pt,5.85pt,.7pt">
            <w:txbxContent>
              <w:p w:rsidR="000D6799" w:rsidRPr="00A55743" w:rsidRDefault="0026441A" w:rsidP="00811ACB">
                <w:pPr>
                  <w:pStyle w:val="MorganmarketURL"/>
                </w:pPr>
                <w:hyperlink r:id="rId1" w:history="1">
                  <w:r w:rsidR="000D6799" w:rsidRPr="00A55743">
                    <w:rPr>
                      <w:rStyle w:val="Hyperlink"/>
                      <w:color w:val="4E8ABE"/>
                      <w:u w:val="none"/>
                    </w:rPr>
                    <w:t>www.morganmarkets.com</w:t>
                  </w:r>
                </w:hyperlink>
                <w:r w:rsidR="000D6799">
                  <w:t>/GlobalFXStrategy</w:t>
                </w:r>
              </w:p>
            </w:txbxContent>
          </v:textbox>
          <w10:wrap type="tight" anchory="page"/>
          <w10:anchorlock/>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99" w:rsidRDefault="000D6799">
    <w:pPr>
      <w:pStyle w:val="Footer"/>
      <w:rPr>
        <w:sz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99" w:rsidRDefault="000D6799">
    <w:pPr>
      <w:pStyle w:val="Footer"/>
      <w:rPr>
        <w:b w:val="0"/>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799" w:rsidRDefault="000D6799" w:rsidP="00410841">
      <w:r>
        <w:separator/>
      </w:r>
    </w:p>
  </w:footnote>
  <w:footnote w:type="continuationSeparator" w:id="0">
    <w:p w:rsidR="000D6799" w:rsidRDefault="000D6799" w:rsidP="004108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99" w:rsidRDefault="0026441A">
    <w:pPr>
      <w:pStyle w:val="Header"/>
      <w:spacing w:after="0"/>
    </w:pPr>
    <w:r>
      <w:rPr>
        <w:lang w:val="en-GB" w:eastAsia="ja-JP"/>
      </w:rPr>
      <w:pict>
        <v:shapetype id="_x0000_t202" coordsize="21600,21600" o:spt="202" path="m,l,21600r21600,l21600,xe">
          <v:stroke joinstyle="miter"/>
          <v:path gradientshapeok="t" o:connecttype="rect"/>
        </v:shapetype>
        <v:shape id="BannerEven" o:spid="_x0000_s53261" type="#_x0000_t202" style="position:absolute;margin-left:212.55pt;margin-top:16.2pt;width:368.7pt;height:24pt;z-index:251668992;visibility:visible;mso-position-horizontal-relative:pag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" filled="f" stroked="f">
          <v:textbox inset="0,0,0,0">
            <w:txbxContent>
              <w:p w:rsidR="000D6799" w:rsidRPr="00EB6911" w:rsidRDefault="0026441A" w:rsidP="004234B3">
                <w:pPr>
                  <w:pStyle w:val="Header"/>
                </w:pPr>
                <w:sdt>
                  <w:sdtPr>
                    <w:alias w:val="BANNER_CLAUSE_EVEN"/>
                    <w:tag w:val="BANNER_CLAUSE_EVEN"/>
                    <w:id w:val="69215414"/>
                    <w:lock w:val="contentLocked"/>
                    <w:showingPlcHdr/>
                    <w:text/>
                  </w:sdtPr>
                  <w:sdtContent>
                    <w:r w:rsidR="000D6799">
                      <w:t xml:space="preserve">     </w:t>
                    </w:r>
                  </w:sdtContent>
                </w:sdt>
              </w:p>
              <w:p w:rsidR="000D6799" w:rsidRDefault="000D6799" w:rsidP="004234B3">
                <w:pPr>
                  <w:pStyle w:val="RegionGroupInvisible"/>
                </w:pPr>
              </w:p>
            </w:txbxContent>
          </v:textbox>
          <w10:wrap anchorx="page"/>
          <w10:anchorlock/>
        </v:shape>
      </w:pict>
    </w:r>
    <w:r w:rsidR="000D6799">
      <w:rPr>
        <w:lang w:val="en-GB" w:eastAsia="en-GB"/>
      </w:rPr>
      <w:drawing>
        <wp:anchor distT="0" distB="0" distL="114300" distR="114300" simplePos="0" relativeHeight="251692544" behindDoc="0" locked="1" layoutInCell="1" allowOverlap="1">
          <wp:simplePos x="0" y="0"/>
          <wp:positionH relativeFrom="margin">
            <wp:align>right</wp:align>
          </wp:positionH>
          <wp:positionV relativeFrom="page">
            <wp:posOffset>594360</wp:posOffset>
          </wp:positionV>
          <wp:extent cx="1924050" cy="190500"/>
          <wp:effectExtent l="0" t="0" r="0" b="0"/>
          <wp:wrapSquare wrapText="bothSides"/>
          <wp:docPr id="10" name="JPMLogoEven" descr="Logo2008_JPM_A_RGB%20for%20GPS%20JPM%20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MLogoEven" descr="Logo2008_JPM_A_RGB%20for%20GPS%20JPM%20only"/>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924050" cy="190500"/>
                  </a:xfrm>
                  <a:prstGeom prst="rect">
                    <a:avLst/>
                  </a:prstGeom>
                  <a:noFill/>
                </pic:spPr>
              </pic:pic>
            </a:graphicData>
          </a:graphic>
        </wp:anchor>
      </w:drawing>
    </w:r>
    <w:r w:rsidR="000D6799">
      <w:rPr>
        <w:lang w:val="en-GB" w:eastAsia="en-GB"/>
      </w:rPr>
      <w:drawing>
        <wp:anchor distT="0" distB="0" distL="114300" distR="114300" simplePos="0" relativeHeight="251689472" behindDoc="0" locked="1" layoutInCell="1" allowOverlap="1">
          <wp:simplePos x="0" y="0"/>
          <wp:positionH relativeFrom="margin">
            <wp:align>right</wp:align>
          </wp:positionH>
          <wp:positionV relativeFrom="page">
            <wp:posOffset>594360</wp:posOffset>
          </wp:positionV>
          <wp:extent cx="1924050" cy="190500"/>
          <wp:effectExtent l="0" t="0" r="0" b="0"/>
          <wp:wrapSquare wrapText="bothSides"/>
          <wp:docPr id="13" name="JPMCazLogoEven" descr="Logo2010_JPM_Cazenove_A_RGB%20for%20GPS"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MCazLogoEven" descr="Logo2010_JPM_Cazenove_A_RGB%20for%20GPS" hidden="1"/>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924050" cy="190500"/>
                  </a:xfrm>
                  <a:prstGeom prst="rect">
                    <a:avLst/>
                  </a:prstGeom>
                  <a:noFill/>
                </pic:spPr>
              </pic:pic>
            </a:graphicData>
          </a:graphic>
        </wp:anchor>
      </w:drawing>
    </w:r>
    <w:r w:rsidRPr="0026441A">
      <w:rPr>
        <w:sz w:val="20"/>
        <w:lang w:val="en-GB" w:eastAsia="ja-JP"/>
      </w:rPr>
      <w:pict>
        <v:shape id="AnalystEven" o:spid="_x0000_s53260" type="#_x0000_t202" style="position:absolute;margin-left:56.9pt;margin-top:0;width:2in;height:1in;z-index:251662848;visibility:visible;mso-position-horizontal-relative:page;mso-position-vertical:top;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" filled="f" stroked="f">
          <v:textbox inset="0,0,0,0">
            <w:txbxContent>
              <w:p w:rsidR="000D6799" w:rsidRPr="005E4165" w:rsidRDefault="0026441A">
                <w:pPr>
                  <w:pStyle w:val="Header"/>
                  <w:rPr>
                    <w:lang w:val="fr-FR"/>
                  </w:rPr>
                </w:pPr>
                <w:sdt>
                  <w:sdtPr>
                    <w:alias w:val="ANALYST_NAME_MAIN_EVEN"/>
                    <w:tag w:val="ANALYST_NAME_MAIN_EVEN"/>
                    <w:id w:val="69215415"/>
                    <w:lock w:val="sdtContentLocked"/>
                    <w:text/>
                  </w:sdtPr>
                  <w:sdtContent>
                    <w:r w:rsidR="007769E8">
                      <w:t>Meera Chandan</w:t>
                    </w:r>
                  </w:sdtContent>
                </w:sdt>
                <w:r w:rsidR="000D6799" w:rsidRPr="005E4165">
                  <w:rPr>
                    <w:lang w:val="fr-FR"/>
                  </w:rPr>
                  <w:br/>
                </w:r>
                <w:sdt>
                  <w:sdtPr>
                    <w:alias w:val="ANALYST_PHONE_MAIN_EVEN"/>
                    <w:tag w:val="ANALYST_PHONE_MAIN_EVEN"/>
                    <w:id w:val="69215416"/>
                    <w:lock w:val="sdtContentLocked"/>
                    <w:text/>
                  </w:sdtPr>
                  <w:sdtContent>
                    <w:r w:rsidR="007769E8">
                      <w:t>(44-20) 7134-2924</w:t>
                    </w:r>
                  </w:sdtContent>
                </w:sdt>
                <w:r w:rsidR="000D6799" w:rsidRPr="005E4165">
                  <w:rPr>
                    <w:lang w:val="fr-FR"/>
                  </w:rPr>
                  <w:br/>
                </w:r>
                <w:sdt>
                  <w:sdtPr>
                    <w:alias w:val="ANALYST_EMAIL_MAIN_EVEN"/>
                    <w:tag w:val="ANALYST_EMAIL_MAIN_EVEN"/>
                    <w:id w:val="69215417"/>
                    <w:lock w:val="sdtContentLocked"/>
                    <w:text/>
                  </w:sdtPr>
                  <w:sdtContent>
                    <w:r w:rsidR="007769E8">
                      <w:t>meera.chandan@jpmorgan.com</w:t>
                    </w:r>
                  </w:sdtContent>
                </w:sdt>
              </w:p>
              <w:p w:rsidR="000D6799" w:rsidRDefault="0026441A">
                <w:pPr>
                  <w:pStyle w:val="Header"/>
                </w:pPr>
                <w:sdt>
                  <w:sdtPr>
                    <w:alias w:val="ANALYST_NAME_EVEN"/>
                    <w:tag w:val="ANALYST_NAME_EVEN"/>
                    <w:id w:val="69215418"/>
                    <w:lock w:val="sdtContentLocked"/>
                    <w:showingPlcHdr/>
                    <w:text/>
                  </w:sdtPr>
                  <w:sdtContent>
                    <w:r w:rsidR="000D6799">
                      <w:t xml:space="preserve"> </w:t>
                    </w:r>
                  </w:sdtContent>
                </w:sdt>
                <w:r w:rsidR="000D6799">
                  <w:br/>
                </w:r>
                <w:sdt>
                  <w:sdtPr>
                    <w:alias w:val="ANALYST_PHONE_EVEN"/>
                    <w:tag w:val="ANALYST_PHONE_EVEN"/>
                    <w:id w:val="69215419"/>
                    <w:lock w:val="sdtContentLocked"/>
                    <w:showingPlcHdr/>
                    <w:text/>
                  </w:sdtPr>
                  <w:sdtContent>
                    <w:r w:rsidR="000D6799">
                      <w:t xml:space="preserve"> </w:t>
                    </w:r>
                  </w:sdtContent>
                </w:sdt>
                <w:r w:rsidR="000D6799">
                  <w:br/>
                </w:r>
                <w:sdt>
                  <w:sdtPr>
                    <w:alias w:val="ANALYST_EMAIL_EVEN"/>
                    <w:tag w:val="ANALYST_EMAIL_EVEN"/>
                    <w:id w:val="69215420"/>
                    <w:lock w:val="sdtContentLocked"/>
                    <w:showingPlcHdr/>
                    <w:text/>
                  </w:sdtPr>
                  <w:sdtContent>
                    <w:r w:rsidR="000D6799">
                      <w:t xml:space="preserve"> </w:t>
                    </w:r>
                  </w:sdtContent>
                </w:sdt>
              </w:p>
            </w:txbxContent>
          </v:textbox>
          <w10:wrap anchorx="page"/>
          <w10:anchorlock/>
        </v:shape>
      </w:pict>
    </w:r>
    <w:r w:rsidRPr="0026441A">
      <w:rPr>
        <w:sz w:val="20"/>
        <w:lang w:val="en-GB" w:eastAsia="ja-JP"/>
      </w:rPr>
      <w:pict>
        <v:shape id="DealDerivativeEven" o:spid="_x0000_s53259" type="#_x0000_t202" style="position:absolute;margin-left:212.4pt;margin-top:18.7pt;width:343.45pt;height:52.55pt;z-index:251663872;visibility:hidden;mso-position-horizontal-relative:pag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" stroked="f">
          <v:textbox inset="0,0,0,0">
            <w:txbxContent>
              <w:p w:rsidR="000D6799" w:rsidRDefault="000D6799">
                <w:pPr>
                  <w:pStyle w:val="IPOInsidePage"/>
                </w:pPr>
              </w:p>
              <w:p w:rsidR="000D6799" w:rsidRDefault="000D6799">
                <w:pPr>
                  <w:pStyle w:val="RegionGroupInvisible"/>
                </w:pPr>
              </w:p>
            </w:txbxContent>
          </v:textbox>
          <w10:wrap anchorx="page"/>
          <w10:anchorlock/>
        </v:shape>
      </w:pict>
    </w:r>
    <w:r w:rsidRPr="0026441A">
      <w:rPr>
        <w:sz w:val="20"/>
        <w:lang w:val="en-GB" w:eastAsia="ja-JP"/>
      </w:rPr>
      <w:pict>
        <v:shape id="RegionGroupEven" o:spid="_x0000_s53258" type="#_x0000_t202" style="position:absolute;margin-left:212.4pt;margin-top:0;width:196.35pt;height:15.85pt;z-index:251659776;visibility:visible;mso-position-horizontal-relative:page;mso-position-vertical:top;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" filled="f" stroked="f">
          <v:textbox inset="0,0,0,0">
            <w:txbxContent>
              <w:p w:rsidR="000D6799" w:rsidRDefault="0026441A">
                <w:pPr>
                  <w:pStyle w:val="HeaderRegionGroup"/>
                  <w:suppressOverlap/>
                </w:pPr>
                <w:sdt>
                  <w:sdtPr>
                    <w:alias w:val="REGION_EVEN"/>
                    <w:tag w:val="REGION_EVEN"/>
                    <w:id w:val="69215421"/>
                    <w:lock w:val="sdtContentLocked"/>
                    <w:text/>
                  </w:sdtPr>
                  <w:sdtContent>
                    <w:r w:rsidR="004C03C1">
                      <w:t xml:space="preserve">Global </w:t>
                    </w:r>
                  </w:sdtContent>
                </w:sdt>
                <w:sdt>
                  <w:sdtPr>
                    <w:alias w:val="BUSINESS_GROUP_EVEN"/>
                    <w:tag w:val="BUSINESS_GROUP_EVEN"/>
                    <w:id w:val="69215422"/>
                    <w:lock w:val="sdtContentLocked"/>
                    <w:text/>
                  </w:sdtPr>
                  <w:sdtContent>
                    <w:r w:rsidR="007769E8">
                      <w:t>FX Strategy</w:t>
                    </w:r>
                  </w:sdtContent>
                </w:sdt>
              </w:p>
              <w:sdt>
                <w:sdtPr>
                  <w:alias w:val="PUBLICATION_DATE_EVEN"/>
                  <w:tag w:val="PUBLICATION_DATE_EVEN"/>
                  <w:id w:val="69215423"/>
                  <w:lock w:val="sdtContentLocked"/>
                  <w:text/>
                </w:sdtPr>
                <w:sdtContent>
                  <w:p w:rsidR="000D6799" w:rsidRDefault="007769E8">
                    <w:pPr>
                      <w:pStyle w:val="Header"/>
                    </w:pPr>
                    <w:r>
                      <w:t>07 July 2014</w:t>
                    </w:r>
                  </w:p>
                </w:sdtContent>
              </w:sdt>
              <w:p w:rsidR="000D6799" w:rsidRDefault="000D6799">
                <w:pPr>
                  <w:pStyle w:val="RegionGroupInvisible"/>
                </w:pPr>
              </w:p>
            </w:txbxContent>
          </v:textbox>
          <w10:wrap anchorx="page"/>
          <w10:anchorlock/>
        </v:shape>
      </w:pict>
    </w:r>
  </w:p>
  <w:p w:rsidR="000D6799" w:rsidRDefault="000D6799">
    <w:pPr>
      <w:pStyle w:val="Heade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99" w:rsidRDefault="0026441A">
    <w:pPr>
      <w:pStyle w:val="Header"/>
      <w:spacing w:after="0"/>
    </w:pPr>
    <w:r>
      <w:rPr>
        <w:lang w:val="en-GB" w:eastAsia="ja-JP"/>
      </w:rPr>
      <w:pict>
        <v:shapetype id="_x0000_t202" coordsize="21600,21600" o:spt="202" path="m,l,21600r21600,l21600,xe">
          <v:stroke joinstyle="miter"/>
          <v:path gradientshapeok="t" o:connecttype="rect"/>
        </v:shapetype>
        <v:shape id="BannerOdd" o:spid="_x0000_s53257" type="#_x0000_t202" style="position:absolute;margin-left:212.35pt;margin-top:16.15pt;width:368.7pt;height:24pt;z-index:251670016;visibility:visible;mso-position-horizontal-relative:pag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" filled="f" stroked="f">
          <v:textbox inset="0,0,0,0">
            <w:txbxContent>
              <w:p w:rsidR="000D6799" w:rsidRPr="003D1683" w:rsidRDefault="0026441A" w:rsidP="004234B3">
                <w:pPr>
                  <w:pStyle w:val="Header"/>
                </w:pPr>
                <w:sdt>
                  <w:sdtPr>
                    <w:alias w:val="BANNER_CLAUSE_ODD"/>
                    <w:tag w:val="BANNER_CLAUSE_ODD"/>
                    <w:id w:val="69215424"/>
                    <w:lock w:val="contentLocked"/>
                    <w:showingPlcHdr/>
                    <w:text/>
                  </w:sdtPr>
                  <w:sdtContent>
                    <w:r w:rsidR="000D6799">
                      <w:t xml:space="preserve">     </w:t>
                    </w:r>
                  </w:sdtContent>
                </w:sdt>
              </w:p>
              <w:p w:rsidR="000D6799" w:rsidRDefault="000D6799" w:rsidP="004234B3">
                <w:pPr>
                  <w:pStyle w:val="RegionGroupInvisible"/>
                </w:pPr>
              </w:p>
            </w:txbxContent>
          </v:textbox>
          <w10:wrap anchorx="page"/>
          <w10:anchorlock/>
        </v:shape>
      </w:pict>
    </w:r>
    <w:r w:rsidR="000D6799">
      <w:rPr>
        <w:lang w:val="en-GB" w:eastAsia="en-GB"/>
      </w:rPr>
      <w:drawing>
        <wp:anchor distT="0" distB="0" distL="114300" distR="114300" simplePos="0" relativeHeight="251686400" behindDoc="0" locked="1" layoutInCell="1" allowOverlap="1">
          <wp:simplePos x="0" y="0"/>
          <wp:positionH relativeFrom="margin">
            <wp:align>right</wp:align>
          </wp:positionH>
          <wp:positionV relativeFrom="page">
            <wp:posOffset>594360</wp:posOffset>
          </wp:positionV>
          <wp:extent cx="1924050" cy="190500"/>
          <wp:effectExtent l="0" t="0" r="0" b="0"/>
          <wp:wrapSquare wrapText="bothSides"/>
          <wp:docPr id="14" name="JPMLogoPrimary" descr="Logo2008_JPM_A_RGB%20for%20GPS%20JPM%20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MLogoPrimary" descr="Logo2008_JPM_A_RGB%20for%20GPS%20JPM%20only"/>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924050" cy="190500"/>
                  </a:xfrm>
                  <a:prstGeom prst="rect">
                    <a:avLst/>
                  </a:prstGeom>
                  <a:noFill/>
                </pic:spPr>
              </pic:pic>
            </a:graphicData>
          </a:graphic>
        </wp:anchor>
      </w:drawing>
    </w:r>
    <w:r w:rsidR="000D6799">
      <w:rPr>
        <w:lang w:val="en-GB" w:eastAsia="en-GB"/>
      </w:rPr>
      <w:drawing>
        <wp:anchor distT="0" distB="0" distL="114300" distR="114300" simplePos="0" relativeHeight="251691520" behindDoc="0" locked="1" layoutInCell="1" allowOverlap="1">
          <wp:simplePos x="0" y="0"/>
          <wp:positionH relativeFrom="margin">
            <wp:align>right</wp:align>
          </wp:positionH>
          <wp:positionV relativeFrom="page">
            <wp:posOffset>594360</wp:posOffset>
          </wp:positionV>
          <wp:extent cx="1924050" cy="190500"/>
          <wp:effectExtent l="0" t="0" r="0" b="0"/>
          <wp:wrapSquare wrapText="bothSides"/>
          <wp:docPr id="15" name="JPMCazLogoPrimary" descr="Logo2010_JPM_Cazenove_A_RGB%20for%20GPS"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MCazLogoPrimary" descr="Logo2010_JPM_Cazenove_A_RGB%20for%20GPS" hidden="1"/>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924050" cy="190500"/>
                  </a:xfrm>
                  <a:prstGeom prst="rect">
                    <a:avLst/>
                  </a:prstGeom>
                  <a:noFill/>
                </pic:spPr>
              </pic:pic>
            </a:graphicData>
          </a:graphic>
        </wp:anchor>
      </w:drawing>
    </w:r>
    <w:r w:rsidRPr="0026441A">
      <w:rPr>
        <w:sz w:val="20"/>
        <w:lang w:val="en-GB" w:eastAsia="ja-JP"/>
      </w:rPr>
      <w:pict>
        <v:shape id="DealDerivativePrimary" o:spid="_x0000_s53256" type="#_x0000_t202" style="position:absolute;margin-left:212.4pt;margin-top:18.7pt;width:343.45pt;height:52.55pt;z-index:251664896;visibility:hidden;mso-position-horizontal-relative:pag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" stroked="f">
          <v:textbox inset="0,0,0,0">
            <w:txbxContent>
              <w:p w:rsidR="000D6799" w:rsidRDefault="000D6799">
                <w:pPr>
                  <w:pStyle w:val="IPOInsidePage"/>
                </w:pPr>
              </w:p>
              <w:p w:rsidR="000D6799" w:rsidRDefault="000D6799">
                <w:pPr>
                  <w:pStyle w:val="RegionGroupInvisible"/>
                </w:pPr>
              </w:p>
            </w:txbxContent>
          </v:textbox>
          <w10:wrap anchorx="page"/>
          <w10:anchorlock/>
        </v:shape>
      </w:pict>
    </w:r>
    <w:r w:rsidRPr="0026441A">
      <w:rPr>
        <w:sz w:val="20"/>
        <w:lang w:val="en-GB" w:eastAsia="ja-JP"/>
      </w:rPr>
      <w:pict>
        <v:shape id="AnalystPrimary" o:spid="_x0000_s53255" type="#_x0000_t202" style="position:absolute;margin-left:56.9pt;margin-top:0;width:2in;height:1in;z-index:251661824;visibility:visible;mso-position-horizontal-relative:page;mso-position-vertical:top;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" filled="f" stroked="f">
          <v:textbox inset="0,0,0,0">
            <w:txbxContent>
              <w:p w:rsidR="000D6799" w:rsidRPr="005E4165" w:rsidRDefault="0026441A">
                <w:pPr>
                  <w:pStyle w:val="Header"/>
                  <w:rPr>
                    <w:lang w:val="fr-FR"/>
                  </w:rPr>
                </w:pPr>
                <w:sdt>
                  <w:sdtPr>
                    <w:alias w:val="ANALYST_NAME_MAIN_ODD"/>
                    <w:tag w:val="ANALYST_NAME_MAIN_ODD"/>
                    <w:id w:val="69215425"/>
                    <w:lock w:val="sdtContentLocked"/>
                    <w:text/>
                  </w:sdtPr>
                  <w:sdtContent>
                    <w:r w:rsidR="007769E8">
                      <w:t>Meera Chandan</w:t>
                    </w:r>
                  </w:sdtContent>
                </w:sdt>
                <w:r w:rsidR="000D6799" w:rsidRPr="005E4165">
                  <w:rPr>
                    <w:lang w:val="fr-FR"/>
                  </w:rPr>
                  <w:br/>
                </w:r>
                <w:sdt>
                  <w:sdtPr>
                    <w:alias w:val="ANALYST_PHONE_MAIN_ODD"/>
                    <w:tag w:val="ANALYST_PHONE_MAIN_ODD"/>
                    <w:id w:val="69215426"/>
                    <w:lock w:val="sdtContentLocked"/>
                    <w:text/>
                  </w:sdtPr>
                  <w:sdtContent>
                    <w:r w:rsidR="007769E8">
                      <w:t>(44-20) 7134-2924</w:t>
                    </w:r>
                  </w:sdtContent>
                </w:sdt>
                <w:r w:rsidR="000D6799" w:rsidRPr="005E4165">
                  <w:rPr>
                    <w:lang w:val="fr-FR"/>
                  </w:rPr>
                  <w:br/>
                </w:r>
                <w:sdt>
                  <w:sdtPr>
                    <w:alias w:val="ANALYST_EMAIL_MAIN_ODD"/>
                    <w:tag w:val="ANALYST_EMAIL_MAIN_ODD"/>
                    <w:id w:val="69215427"/>
                    <w:lock w:val="sdtContentLocked"/>
                    <w:text/>
                  </w:sdtPr>
                  <w:sdtContent>
                    <w:r w:rsidR="007769E8">
                      <w:t>meera.chandan@jpmorgan.com</w:t>
                    </w:r>
                  </w:sdtContent>
                </w:sdt>
              </w:p>
              <w:p w:rsidR="000D6799" w:rsidRDefault="0026441A">
                <w:pPr>
                  <w:pStyle w:val="Header"/>
                </w:pPr>
                <w:sdt>
                  <w:sdtPr>
                    <w:alias w:val="ANALYST_NAME_ODD"/>
                    <w:tag w:val="ANALYST_NAME_ODD"/>
                    <w:id w:val="69215428"/>
                    <w:lock w:val="sdtContentLocked"/>
                    <w:showingPlcHdr/>
                    <w:text/>
                  </w:sdtPr>
                  <w:sdtContent>
                    <w:r w:rsidR="000D6799">
                      <w:t xml:space="preserve"> </w:t>
                    </w:r>
                  </w:sdtContent>
                </w:sdt>
                <w:r w:rsidR="000D6799">
                  <w:br/>
                </w:r>
                <w:sdt>
                  <w:sdtPr>
                    <w:alias w:val="ANALYST_PHONE_ODD"/>
                    <w:tag w:val="ANALYST_PHONE_ODD"/>
                    <w:id w:val="69215429"/>
                    <w:lock w:val="sdtContentLocked"/>
                    <w:showingPlcHdr/>
                    <w:text/>
                  </w:sdtPr>
                  <w:sdtContent>
                    <w:r w:rsidR="000D6799">
                      <w:t xml:space="preserve"> </w:t>
                    </w:r>
                  </w:sdtContent>
                </w:sdt>
                <w:r w:rsidR="000D6799">
                  <w:br/>
                </w:r>
                <w:sdt>
                  <w:sdtPr>
                    <w:alias w:val="ANALYST_EMAIL_ODD"/>
                    <w:tag w:val="ANALYST_EMAIL_ODD"/>
                    <w:id w:val="69215430"/>
                    <w:lock w:val="sdtContentLocked"/>
                    <w:showingPlcHdr/>
                    <w:text/>
                  </w:sdtPr>
                  <w:sdtContent>
                    <w:r w:rsidR="000D6799">
                      <w:t xml:space="preserve"> </w:t>
                    </w:r>
                  </w:sdtContent>
                </w:sdt>
              </w:p>
            </w:txbxContent>
          </v:textbox>
          <w10:wrap anchorx="page"/>
          <w10:anchorlock/>
        </v:shape>
      </w:pict>
    </w:r>
    <w:r w:rsidRPr="0026441A">
      <w:rPr>
        <w:sz w:val="20"/>
        <w:lang w:val="en-GB" w:eastAsia="ja-JP"/>
      </w:rPr>
      <w:pict>
        <v:shape id="RegionGroupPrimary" o:spid="_x0000_s53254" type="#_x0000_t202" style="position:absolute;margin-left:212.4pt;margin-top:0;width:196.35pt;height:15.85pt;z-index:251660800;visibility:visible;mso-position-horizontal-relative:page;mso-position-vertical:top;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" filled="f" stroked="f">
          <v:textbox inset="0,0,0,0">
            <w:txbxContent>
              <w:p w:rsidR="000D6799" w:rsidRDefault="0026441A">
                <w:pPr>
                  <w:pStyle w:val="HeaderRegionGroup"/>
                  <w:suppressOverlap/>
                </w:pPr>
                <w:sdt>
                  <w:sdtPr>
                    <w:alias w:val="REGION_ODD"/>
                    <w:tag w:val="REGION_ODD"/>
                    <w:id w:val="69215431"/>
                    <w:lock w:val="sdtContentLocked"/>
                    <w:text/>
                  </w:sdtPr>
                  <w:sdtContent>
                    <w:r w:rsidR="004C03C1">
                      <w:t xml:space="preserve">Global </w:t>
                    </w:r>
                  </w:sdtContent>
                </w:sdt>
                <w:sdt>
                  <w:sdtPr>
                    <w:alias w:val="BUSINESS_GROUP_ODD"/>
                    <w:tag w:val="BUSINESS_GROUP_ODD"/>
                    <w:id w:val="69215432"/>
                    <w:lock w:val="sdtContentLocked"/>
                    <w:text/>
                  </w:sdtPr>
                  <w:sdtContent>
                    <w:r w:rsidR="007769E8">
                      <w:t>FX Strategy</w:t>
                    </w:r>
                  </w:sdtContent>
                </w:sdt>
              </w:p>
              <w:sdt>
                <w:sdtPr>
                  <w:alias w:val="PUBLICATION_DATE_ODD"/>
                  <w:tag w:val="PUBLICATION_DATE_ODD"/>
                  <w:id w:val="69215433"/>
                  <w:lock w:val="sdtContentLocked"/>
                  <w:text/>
                </w:sdtPr>
                <w:sdtContent>
                  <w:p w:rsidR="000D6799" w:rsidRDefault="007769E8">
                    <w:pPr>
                      <w:pStyle w:val="Header"/>
                    </w:pPr>
                    <w:r>
                      <w:t>07 July 2014</w:t>
                    </w:r>
                  </w:p>
                </w:sdtContent>
              </w:sdt>
            </w:txbxContent>
          </v:textbox>
          <w10:wrap anchorx="page"/>
          <w10:anchorlock/>
        </v:shape>
      </w:pict>
    </w:r>
  </w:p>
  <w:p w:rsidR="000D6799" w:rsidRDefault="000D6799">
    <w:pPr>
      <w:pStyle w:val="Heade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horzAnchor="page" w:tblpX="1" w:tblpY="-26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40"/>
    </w:tblGrid>
    <w:tr w:rsidR="000D6799">
      <w:trPr>
        <w:trHeight w:val="15825"/>
      </w:trPr>
      <w:tc>
        <w:tcPr>
          <w:tcW w:w="1440" w:type="dxa"/>
          <w:shd w:val="clear" w:color="auto" w:fill="auto"/>
        </w:tcPr>
        <w:p w:rsidR="000D6799" w:rsidRDefault="000D6799" w:rsidP="008E7B29">
          <w:pPr>
            <w:tabs>
              <w:tab w:val="left" w:pos="6360"/>
            </w:tabs>
            <w:spacing w:after="120"/>
          </w:pPr>
        </w:p>
      </w:tc>
    </w:tr>
  </w:tbl>
  <w:p w:rsidR="000D6799" w:rsidRDefault="0026441A" w:rsidP="001C3457">
    <w:pPr>
      <w:pStyle w:val="RegionGroup"/>
    </w:pPr>
    <w:sdt>
      <w:sdtPr>
        <w:alias w:val="REGION"/>
        <w:tag w:val="REGION"/>
        <w:id w:val="69215434"/>
        <w:lock w:val="sdtLocked"/>
        <w:placeholder>
          <w:docPart w:val="4A5C0ECC177242B392689C2A3011D750"/>
        </w:placeholder>
        <w:comboBox>
          <w:listItem w:displayText="Asia Pacific" w:value="Asia Pacific"/>
          <w:listItem w:displayText="Japan" w:value="Japan"/>
          <w:listItem w:displayText="Global" w:value="Global"/>
          <w:listItem w:displayText="Europe" w:value="Europe"/>
        </w:comboBox>
      </w:sdtPr>
      <w:sdtContent>
        <w:r w:rsidR="004C03C1">
          <w:t xml:space="preserve">Global </w:t>
        </w:r>
      </w:sdtContent>
    </w:sdt>
    <w:sdt>
      <w:sdtPr>
        <w:alias w:val="BUSINESS_GROUP"/>
        <w:tag w:val="BUSINESS_GROUP"/>
        <w:id w:val="69215435"/>
        <w:lock w:val="sdtLocked"/>
        <w:placeholder>
          <w:docPart w:val="AEBC7016005C42159D838ED22FAD479E"/>
        </w:placeholder>
        <w:comboBox>
          <w:listItem w:displayText="Equity Research" w:value="Equity Research"/>
          <w:listItem w:displayText="Corporate Research" w:value="Corporate Research"/>
        </w:comboBox>
      </w:sdtPr>
      <w:sdtContent>
        <w:r w:rsidR="007769E8">
          <w:t>FX Strategy</w:t>
        </w:r>
      </w:sdtContent>
    </w:sdt>
  </w:p>
  <w:p w:rsidR="000D6799" w:rsidRPr="00491D29" w:rsidRDefault="0026441A" w:rsidP="00491D29">
    <w:pPr>
      <w:pStyle w:val="PublishDate"/>
    </w:pPr>
    <w:sdt>
      <w:sdtPr>
        <w:alias w:val="PUBLICATION_DATE"/>
        <w:tag w:val="PUBLICATION_DATE"/>
        <w:id w:val="69215436"/>
        <w:lock w:val="sdtLocked"/>
        <w:placeholder>
          <w:docPart w:val="E40E1B7CDD3D4E66AC0493B92A22B567"/>
        </w:placeholder>
        <w:text/>
      </w:sdtPr>
      <w:sdtContent>
        <w:r w:rsidR="007769E8">
          <w:t>07 July 2014</w:t>
        </w:r>
      </w:sdtContent>
    </w:sdt>
    <w:r w:rsidR="000D6799">
      <w:rPr>
        <w:lang w:val="en-GB" w:eastAsia="en-GB"/>
      </w:rPr>
      <w:drawing>
        <wp:anchor distT="0" distB="0" distL="114300" distR="114300" simplePos="0" relativeHeight="251694592" behindDoc="0" locked="1" layoutInCell="1" allowOverlap="1">
          <wp:simplePos x="0" y="0"/>
          <wp:positionH relativeFrom="page">
            <wp:posOffset>1005840</wp:posOffset>
          </wp:positionH>
          <wp:positionV relativeFrom="page">
            <wp:posOffset>219710</wp:posOffset>
          </wp:positionV>
          <wp:extent cx="3295650" cy="457200"/>
          <wp:effectExtent l="0" t="0" r="0" b="0"/>
          <wp:wrapSquare wrapText="bothSides"/>
          <wp:docPr id="16" name="JPMCazLogo_Cover" descr="JPMCaz-p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MCazLogo_Cover" descr="JPMCaz-pp1" hidden="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295650" cy="457200"/>
                  </a:xfrm>
                  <a:prstGeom prst="rect">
                    <a:avLst/>
                  </a:prstGeom>
                  <a:noFill/>
                </pic:spPr>
              </pic:pic>
            </a:graphicData>
          </a:graphic>
        </wp:anchor>
      </w:drawing>
    </w:r>
    <w:r w:rsidR="000D6799">
      <w:rPr>
        <w:lang w:val="en-GB" w:eastAsia="en-GB"/>
      </w:rPr>
      <w:drawing>
        <wp:anchor distT="0" distB="0" distL="114300" distR="114300" simplePos="0" relativeHeight="251695616" behindDoc="0" locked="1" layoutInCell="1" allowOverlap="1">
          <wp:simplePos x="0" y="0"/>
          <wp:positionH relativeFrom="page">
            <wp:posOffset>1005840</wp:posOffset>
          </wp:positionH>
          <wp:positionV relativeFrom="page">
            <wp:posOffset>219710</wp:posOffset>
          </wp:positionV>
          <wp:extent cx="3295650" cy="457200"/>
          <wp:effectExtent l="0" t="0" r="0" b="0"/>
          <wp:wrapSquare wrapText="bothSides"/>
          <wp:docPr id="20" name="JPMLogo_Cover" descr="JPM-p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MLogo_Cover" descr="JPM-pp1"/>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295650" cy="457200"/>
                  </a:xfrm>
                  <a:prstGeom prst="rect">
                    <a:avLst/>
                  </a:prstGeom>
                  <a:noFill/>
                </pic:spPr>
              </pic:pic>
            </a:graphicData>
          </a:graphic>
        </wp:anchor>
      </w:drawing>
    </w:r>
    <w:r w:rsidR="000D6799">
      <w:rPr>
        <w:lang w:val="en-GB" w:eastAsia="en-GB"/>
      </w:rPr>
      <w:drawing>
        <wp:anchor distT="0" distB="0" distL="114300" distR="114300" simplePos="0" relativeHeight="251666944" behindDoc="0" locked="1" layoutInCell="1" allowOverlap="1">
          <wp:simplePos x="0" y="0"/>
          <wp:positionH relativeFrom="column">
            <wp:posOffset>-1187450</wp:posOffset>
          </wp:positionH>
          <wp:positionV relativeFrom="paragraph">
            <wp:posOffset>-497205</wp:posOffset>
          </wp:positionV>
          <wp:extent cx="828675" cy="10081260"/>
          <wp:effectExtent l="0" t="0" r="9525" b="0"/>
          <wp:wrapSquare wrapText="bothSides"/>
          <wp:docPr id="21" name="JPMS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MSpine"/>
                  <pic:cNvPicPr>
                    <a:picLocks noChangeAspect="1" noChangeArrowheads="1"/>
                  </pic:cNvPicPr>
                </pic:nvPicPr>
                <pic:blipFill>
                  <a:blip r:embed="rId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828675" cy="10081260"/>
                  </a:xfrm>
                  <a:prstGeom prst="rect">
                    <a:avLst/>
                  </a:prstGeom>
                  <a:noFill/>
                </pic:spPr>
              </pic:pic>
            </a:graphicData>
          </a:graphic>
        </wp:anchor>
      </w:drawing>
    </w:r>
  </w:p>
  <w:tbl>
    <w:tblPr>
      <w:tblpPr w:leftFromText="187" w:rightFromText="187" w:bottomFromText="120" w:vertAnchor="text" w:tblpXSpec="right" w:tblpY="1"/>
      <w:tblW w:w="9979" w:type="dxa"/>
      <w:tblLayout w:type="fixed"/>
      <w:tblCellMar>
        <w:top w:w="29" w:type="dxa"/>
        <w:left w:w="29" w:type="dxa"/>
        <w:bottom w:w="29" w:type="dxa"/>
        <w:right w:w="29" w:type="dxa"/>
      </w:tblCellMar>
      <w:tblLook w:val="0000"/>
    </w:tblPr>
    <w:tblGrid>
      <w:gridCol w:w="6750"/>
      <w:gridCol w:w="344"/>
      <w:gridCol w:w="2885"/>
    </w:tblGrid>
    <w:tr w:rsidR="000D6799" w:rsidTr="00577713">
      <w:trPr>
        <w:cantSplit/>
        <w:trHeight w:hRule="exact" w:val="23"/>
      </w:trPr>
      <w:sdt>
        <w:sdtPr>
          <w:alias w:val="FRONT_PAGE_BANNER"/>
          <w:tag w:val="FRONT_PAGE_BANNER"/>
          <w:id w:val="69215437"/>
          <w:lock w:val="sdtContentLocked"/>
          <w:placeholder>
            <w:docPart w:val="31015102CB83487B8ABCC5DC6FC2ABCE"/>
          </w:placeholder>
          <w:showingPlcHdr/>
          <w:text/>
        </w:sdtPr>
        <w:sdtContent>
          <w:tc>
            <w:tcPr>
              <w:tcW w:w="9979" w:type="dxa"/>
              <w:gridSpan w:val="3"/>
              <w:tcMar>
                <w:top w:w="29" w:type="dxa"/>
                <w:left w:w="29" w:type="dxa"/>
                <w:bottom w:w="29" w:type="dxa"/>
                <w:right w:w="432" w:type="dxa"/>
              </w:tcMar>
              <w:vAlign w:val="bottom"/>
            </w:tcPr>
            <w:p w:rsidR="000D6799" w:rsidRDefault="000D6799" w:rsidP="0049451D">
              <w:pPr>
                <w:pStyle w:val="ReportType"/>
                <w:framePr w:hSpace="0" w:wrap="auto" w:vAnchor="margin" w:xAlign="left" w:yAlign="inline"/>
              </w:pPr>
              <w:r w:rsidRPr="00DC37CB">
                <w:rPr>
                  <w:rStyle w:val="PlaceholderText"/>
                </w:rPr>
                <w:t xml:space="preserve"> </w:t>
              </w:r>
            </w:p>
          </w:tc>
        </w:sdtContent>
      </w:sdt>
    </w:tr>
    <w:tr w:rsidR="000D6799" w:rsidTr="00577713">
      <w:trPr>
        <w:cantSplit/>
      </w:trPr>
      <w:tc>
        <w:tcPr>
          <w:tcW w:w="6750" w:type="dxa"/>
          <w:tcMar>
            <w:top w:w="29" w:type="dxa"/>
            <w:left w:w="29" w:type="dxa"/>
            <w:bottom w:w="29" w:type="dxa"/>
            <w:right w:w="432" w:type="dxa"/>
          </w:tcMar>
          <w:vAlign w:val="bottom"/>
        </w:tcPr>
        <w:p w:rsidR="000D6799" w:rsidRDefault="0026441A" w:rsidP="00C27FE1">
          <w:pPr>
            <w:pStyle w:val="FPTitleCompany"/>
            <w:framePr w:hSpace="0" w:wrap="auto" w:vAnchor="margin" w:xAlign="left" w:yAlign="inline"/>
          </w:pPr>
          <w:sdt>
            <w:sdtPr>
              <w:alias w:val="TITLE"/>
              <w:tag w:val="TITLE"/>
              <w:id w:val="69215438"/>
              <w:lock w:val="sdtContentLocked"/>
              <w:placeholder>
                <w:docPart w:val="84CC1B8107934F948D2B9A09E1F666EF"/>
              </w:placeholder>
              <w:text/>
            </w:sdtPr>
            <w:sdtContent>
              <w:r w:rsidR="000D6799">
                <w:t xml:space="preserve">FX Daily Planet </w:t>
              </w:r>
            </w:sdtContent>
          </w:sdt>
        </w:p>
      </w:tc>
      <w:tc>
        <w:tcPr>
          <w:tcW w:w="344" w:type="dxa"/>
        </w:tcPr>
        <w:p w:rsidR="000D6799" w:rsidRPr="008C1005" w:rsidRDefault="000D6799" w:rsidP="00D14EE2">
          <w:pPr>
            <w:pStyle w:val="RatingChangeArrow"/>
            <w:framePr w:hSpace="0" w:wrap="auto" w:vAnchor="margin" w:xAlign="left" w:yAlign="inline"/>
          </w:pPr>
        </w:p>
      </w:tc>
      <w:tc>
        <w:tcPr>
          <w:tcW w:w="2885" w:type="dxa"/>
          <w:vAlign w:val="bottom"/>
        </w:tcPr>
        <w:p w:rsidR="000D6799" w:rsidRPr="00EF5DA4" w:rsidRDefault="000D6799" w:rsidP="00A35CD6">
          <w:pPr>
            <w:pStyle w:val="ReportType"/>
            <w:framePr w:hSpace="0" w:wrap="auto" w:vAnchor="margin" w:xAlign="left" w:yAlign="inline"/>
          </w:pPr>
        </w:p>
      </w:tc>
    </w:tr>
    <w:tr w:rsidR="000D6799" w:rsidTr="00577713">
      <w:trPr>
        <w:cantSplit/>
      </w:trPr>
      <w:tc>
        <w:tcPr>
          <w:tcW w:w="6750" w:type="dxa"/>
          <w:tcMar>
            <w:right w:w="432" w:type="dxa"/>
          </w:tcMar>
        </w:tcPr>
        <w:p w:rsidR="000D6799" w:rsidRPr="00741887" w:rsidRDefault="0026441A" w:rsidP="002370B0">
          <w:pPr>
            <w:pStyle w:val="Subtitle1"/>
            <w:rPr>
              <w:rFonts w:cs="Arial"/>
            </w:rPr>
          </w:pPr>
          <w:sdt>
            <w:sdtPr>
              <w:rPr>
                <w:rFonts w:cs="Arial"/>
              </w:rPr>
              <w:alias w:val="SUBTITLE"/>
              <w:tag w:val="SUBTITLE"/>
              <w:id w:val="69215439"/>
              <w:lock w:val="sdtLocked"/>
              <w:placeholder>
                <w:docPart w:val="47B00141F7E24551870044C5ACADEFE2"/>
              </w:placeholder>
              <w:text/>
            </w:sdtPr>
            <w:sdtContent>
              <w:r w:rsidR="00BC23CB">
                <w:rPr>
                  <w:rFonts w:cs="Arial"/>
                </w:rPr>
                <w:t>New York Open</w:t>
              </w:r>
            </w:sdtContent>
          </w:sdt>
        </w:p>
      </w:tc>
      <w:tc>
        <w:tcPr>
          <w:tcW w:w="344" w:type="dxa"/>
        </w:tcPr>
        <w:p w:rsidR="000D6799" w:rsidRPr="00F22CA1" w:rsidRDefault="000D6799" w:rsidP="00D14EE2">
          <w:pPr>
            <w:pStyle w:val="PTChangeArrow"/>
            <w:framePr w:hSpace="0" w:wrap="auto" w:vAnchor="margin" w:xAlign="left" w:yAlign="inline"/>
          </w:pPr>
        </w:p>
      </w:tc>
      <w:tc>
        <w:tcPr>
          <w:tcW w:w="2885" w:type="dxa"/>
        </w:tcPr>
        <w:p w:rsidR="000D6799" w:rsidRPr="00EF2AB4" w:rsidRDefault="000D6799" w:rsidP="00A35CD6">
          <w:pPr>
            <w:pStyle w:val="PriceDual"/>
            <w:framePr w:hSpace="0" w:wrap="auto" w:vAnchor="margin" w:xAlign="left" w:yAlign="inline"/>
          </w:pPr>
        </w:p>
      </w:tc>
    </w:tr>
  </w:tbl>
  <w:tbl>
    <w:tblPr>
      <w:tblpPr w:leftFromText="446" w:rightFromText="187" w:horzAnchor="margin" w:tblpXSpec="right" w:tblpY="1"/>
      <w:tblOverlap w:val="never"/>
      <w:tblW w:w="2880" w:type="dxa"/>
      <w:tblLayout w:type="fixed"/>
      <w:tblCellMar>
        <w:top w:w="29" w:type="dxa"/>
        <w:left w:w="29" w:type="dxa"/>
        <w:bottom w:w="29" w:type="dxa"/>
        <w:right w:w="29" w:type="dxa"/>
      </w:tblCellMar>
      <w:tblLook w:val="0000"/>
    </w:tblPr>
    <w:tblGrid>
      <w:gridCol w:w="2880"/>
    </w:tblGrid>
    <w:tr w:rsidR="000D6799" w:rsidTr="008E7B29">
      <w:trPr>
        <w:cantSplit/>
      </w:trPr>
      <w:tc>
        <w:tcPr>
          <w:tcW w:w="2880" w:type="dxa"/>
          <w:vAlign w:val="center"/>
        </w:tcPr>
        <w:p w:rsidR="000D6799" w:rsidRPr="00D14EE2" w:rsidRDefault="0026441A" w:rsidP="007769E8">
          <w:pPr>
            <w:pStyle w:val="GroupName"/>
          </w:pPr>
          <w:sdt>
            <w:sdtPr>
              <w:alias w:val="INDUSTRY"/>
              <w:tag w:val="INDUSTRY"/>
              <w:id w:val="69215440"/>
              <w:lock w:val="sdtContentLocked"/>
              <w:placeholder>
                <w:docPart w:val="2634BE2CFA4C49A58BBC2A9026C372BD"/>
              </w:placeholder>
              <w:text/>
            </w:sdtPr>
            <w:sdtContent>
              <w:r w:rsidR="007769E8">
                <w:t>Global FX Strategy</w:t>
              </w:r>
            </w:sdtContent>
          </w:sdt>
        </w:p>
        <w:sdt>
          <w:sdtPr>
            <w:alias w:val="ANALYST_DETAILS"/>
            <w:tag w:val="ANALYST_DETAILS"/>
            <w:id w:val="69215441"/>
            <w:lock w:val="sdtContentLocked"/>
            <w:placeholder>
              <w:docPart w:val="12A1D648CD3F423A8D814C7478862EDC"/>
            </w:placeholder>
          </w:sdtPr>
          <w:sdtEndPr>
            <w:rPr>
              <w:b w:val="0"/>
              <w:color w:val="000000" w:themeColor="text1"/>
              <w:sz w:val="14"/>
            </w:rPr>
          </w:sdtEndPr>
          <w:sdtContent>
            <w:p w:rsidR="007769E8" w:rsidRDefault="007769E8" w:rsidP="007769E8">
              <w:pPr>
                <w:pStyle w:val="Name"/>
                <w:rPr>
                  <w:rStyle w:val="ComplianceMark"/>
                </w:rPr>
              </w:pPr>
              <w:r>
                <w:t xml:space="preserve">Meera Chandan </w:t>
              </w:r>
              <w:r w:rsidRPr="007769E8">
                <w:rPr>
                  <w:rStyle w:val="ComplianceMark"/>
                </w:rPr>
                <w:t>AC</w:t>
              </w:r>
            </w:p>
            <w:p w:rsidR="007769E8" w:rsidRDefault="007769E8" w:rsidP="007769E8">
              <w:pPr>
                <w:pStyle w:val="Phone"/>
              </w:pPr>
              <w:r>
                <w:t>(44-20) 7134-2924</w:t>
              </w:r>
            </w:p>
            <w:p w:rsidR="007769E8" w:rsidRDefault="007769E8" w:rsidP="007769E8">
              <w:pPr>
                <w:pStyle w:val="EMail"/>
              </w:pPr>
              <w:r>
                <w:t>meera.chandan@jpmorgan.com</w:t>
              </w:r>
            </w:p>
            <w:p w:rsidR="007769E8" w:rsidRDefault="007769E8" w:rsidP="007769E8">
              <w:pPr>
                <w:pStyle w:val="FPLegalEntityNamewithoutborder"/>
              </w:pPr>
              <w:r>
                <w:t>J.P. Morgan Securities plc</w:t>
              </w:r>
            </w:p>
          </w:sdtContent>
        </w:sdt>
        <w:sdt>
          <w:sdtPr>
            <w:alias w:val="SECONDARY_ANALYST_CONTAINER"/>
            <w:tag w:val="SECONDARY_ANALYST_CONTAINER"/>
            <w:id w:val="106650318"/>
            <w:lock w:val="sdtContentLocked"/>
            <w:placeholder>
              <w:docPart w:val="99F30AA0A122456096E93E2C70C446BE"/>
            </w:placeholder>
          </w:sdtPr>
          <w:sdtEndPr>
            <w:rPr>
              <w:b w:val="0"/>
              <w:color w:val="000000"/>
              <w:sz w:val="14"/>
              <w:szCs w:val="14"/>
            </w:rPr>
          </w:sdtEndPr>
          <w:sdtContent>
            <w:p w:rsidR="007769E8" w:rsidRDefault="007769E8" w:rsidP="007769E8">
              <w:pPr>
                <w:pStyle w:val="Name"/>
              </w:pPr>
              <w:r>
                <w:t>Niall O'Connor</w:t>
              </w:r>
            </w:p>
            <w:p w:rsidR="007769E8" w:rsidRDefault="007769E8" w:rsidP="007769E8">
              <w:pPr>
                <w:pStyle w:val="Phone"/>
              </w:pPr>
              <w:r>
                <w:t>(1-212) 834-5108</w:t>
              </w:r>
            </w:p>
            <w:p w:rsidR="007769E8" w:rsidRDefault="007769E8" w:rsidP="007769E8">
              <w:pPr>
                <w:pStyle w:val="EMail"/>
              </w:pPr>
              <w:r>
                <w:t>niall.oconnor@jpmorgan.com</w:t>
              </w:r>
            </w:p>
            <w:p w:rsidR="000D6799" w:rsidRPr="007769E8" w:rsidRDefault="007769E8" w:rsidP="007769E8">
              <w:pPr>
                <w:pStyle w:val="FPLegalEntityName"/>
              </w:pPr>
              <w:r>
                <w:t>JPMorgan Chase Bank NA</w:t>
              </w:r>
            </w:p>
          </w:sdtContent>
        </w:sdt>
        <w:p w:rsidR="000D6799" w:rsidRPr="001A39BA" w:rsidRDefault="000D6799" w:rsidP="001A39BA">
          <w:pPr>
            <w:pStyle w:val="Phone"/>
          </w:pPr>
        </w:p>
      </w:tc>
    </w:tr>
    <w:tr w:rsidR="000D6799" w:rsidTr="008E7B29">
      <w:trPr>
        <w:cantSplit/>
      </w:trPr>
      <w:tc>
        <w:tcPr>
          <w:tcW w:w="2880" w:type="dxa"/>
          <w:vAlign w:val="center"/>
        </w:tcPr>
        <w:p w:rsidR="000D6799" w:rsidRDefault="000D6799" w:rsidP="00C831CD">
          <w:pPr>
            <w:pStyle w:val="GroupName"/>
            <w:pBdr>
              <w:top w:val="none" w:sz="0" w:space="0" w:color="auto"/>
            </w:pBdr>
          </w:pPr>
        </w:p>
      </w:tc>
    </w:tr>
  </w:tbl>
  <w:p w:rsidR="000D6799" w:rsidRPr="00F534AB" w:rsidRDefault="000D6799" w:rsidP="008E7B29">
    <w:pPr>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99" w:rsidRDefault="000D6799">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99" w:rsidRDefault="0026441A">
    <w:pPr>
      <w:pStyle w:val="Header"/>
      <w:spacing w:after="0"/>
    </w:pPr>
    <w:r w:rsidRPr="0026441A">
      <w:rPr>
        <w:sz w:val="20"/>
        <w:lang w:val="en-GB" w:eastAsia="ja-JP"/>
      </w:rPr>
      <w:pict>
        <v:shapetype id="_x0000_t202" coordsize="21600,21600" o:spt="202" path="m,l,21600r21600,l21600,xe">
          <v:stroke joinstyle="miter"/>
          <v:path gradientshapeok="t" o:connecttype="rect"/>
        </v:shapetype>
        <v:shape id="DealDerivativeFirst" o:spid="_x0000_s53252" type="#_x0000_t202" style="position:absolute;margin-left:212.4pt;margin-top:18.7pt;width:343.45pt;height:52.55pt;z-index:251655680;visibility:hidden;mso-position-horizontal-relative:pag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" stroked="f">
          <v:textbox inset="0,0,0,0">
            <w:txbxContent>
              <w:p w:rsidR="000D6799" w:rsidRDefault="000D6799">
                <w:pPr>
                  <w:pStyle w:val="IPOInsidePage"/>
                </w:pPr>
              </w:p>
              <w:p w:rsidR="000D6799" w:rsidRDefault="000D6799">
                <w:pPr>
                  <w:pStyle w:val="RegionGroupInvisible"/>
                </w:pPr>
              </w:p>
            </w:txbxContent>
          </v:textbox>
          <w10:wrap anchorx="page"/>
          <w10:anchorlock/>
        </v:shape>
      </w:pict>
    </w:r>
    <w:r w:rsidR="000D6799">
      <w:rPr>
        <w:lang w:val="en-GB" w:eastAsia="en-GB"/>
      </w:rPr>
      <w:drawing>
        <wp:anchor distT="0" distB="0" distL="114300" distR="114300" simplePos="0" relativeHeight="251657728" behindDoc="0" locked="1" layoutInCell="1" allowOverlap="1">
          <wp:simplePos x="0" y="0"/>
          <wp:positionH relativeFrom="margin">
            <wp:align>right</wp:align>
          </wp:positionH>
          <wp:positionV relativeFrom="line">
            <wp:align>top</wp:align>
          </wp:positionV>
          <wp:extent cx="914400" cy="146050"/>
          <wp:effectExtent l="0" t="0" r="0" b="6350"/>
          <wp:wrapSquare wrapText="bothSides"/>
          <wp:docPr id="23" name="JPMLogoBack" descr="Logo2005_JPM_A_Blue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MLogoBack" descr="Logo2005_JPM_A_Blue300"/>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914400" cy="146050"/>
                  </a:xfrm>
                  <a:prstGeom prst="rect">
                    <a:avLst/>
                  </a:prstGeom>
                  <a:noFill/>
                </pic:spPr>
              </pic:pic>
            </a:graphicData>
          </a:graphic>
        </wp:anchor>
      </w:drawing>
    </w:r>
    <w:r w:rsidRPr="0026441A">
      <w:rPr>
        <w:sz w:val="20"/>
        <w:lang w:val="en-GB" w:eastAsia="ja-JP"/>
      </w:rPr>
      <w:pict>
        <v:shape id="TrapezoidBackCover" o:spid="_x0000_s53251" style="position:absolute;margin-left:7832pt;margin-top:.2pt;width:94.7pt;height:53.95pt;z-index:-25166284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coordsize="17046,9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" path="m9594,r,l,,9551,9668r,43l17046,9711,17046,,9594,xe" fillcolor="#095aa5" stroked="f">
          <v:path arrowok="t" o:connecttype="custom" o:connectlocs="676910,0;676910,0;0,0;673876,682131;673876,685165;1202690,685165;1202690,0;676910,0" o:connectangles="0,0,0,0,0,0,0,0"/>
          <w10:wrap anchorx="page" anchory="page"/>
          <w10:anchorlock/>
        </v:shape>
      </w:pict>
    </w:r>
    <w:r w:rsidRPr="0026441A">
      <w:rPr>
        <w:sz w:val="20"/>
        <w:lang w:val="en-GB" w:eastAsia="ja-JP"/>
      </w:rPr>
      <w:pict>
        <v:shape id="RegionGroupFirst" o:spid="_x0000_s53250" type="#_x0000_t202" style="position:absolute;margin-left:212.4pt;margin-top:0;width:156.25pt;height:16pt;z-index:251651584;visibility:visible;mso-position-horizontal-relative:page;mso-position-vertical:top;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" stroked="f">
          <v:textbox inset="0,0,0,0">
            <w:txbxContent>
              <w:p w:rsidR="000D6799" w:rsidRDefault="000D6799">
                <w:pPr>
                  <w:pStyle w:val="HeaderRegionGroup"/>
                  <w:suppressOverlap/>
                </w:pPr>
                <w:r>
                  <w:t>Region Group</w:t>
                </w:r>
              </w:p>
              <w:p w:rsidR="000D6799" w:rsidRDefault="000D6799">
                <w:pPr>
                  <w:pStyle w:val="Header"/>
                </w:pPr>
                <w:r>
                  <w:t>Publish Date</w:t>
                </w:r>
              </w:p>
            </w:txbxContent>
          </v:textbox>
          <w10:wrap anchorx="page"/>
          <w10:anchorlock/>
        </v:shape>
      </w:pict>
    </w:r>
    <w:r w:rsidRPr="0026441A">
      <w:rPr>
        <w:sz w:val="20"/>
        <w:lang w:val="en-GB" w:eastAsia="ja-JP"/>
      </w:rPr>
      <w:pict>
        <v:shape id="AnalystFirst" o:spid="_x0000_s53249" type="#_x0000_t202" style="position:absolute;margin-left:56.9pt;margin-top:0;width:2in;height:1in;z-index:251649536;visibility:visible;mso-position-horizontal-relative:page;mso-position-vertical:top;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" stroked="f">
          <v:textbox inset="0,0,0,0">
            <w:txbxContent>
              <w:p w:rsidR="000D6799" w:rsidRDefault="000D6799">
                <w:pPr>
                  <w:pStyle w:val="Header"/>
                </w:pPr>
                <w:r>
                  <w:t>Analyst Name Main</w:t>
                </w:r>
                <w:r>
                  <w:br/>
                  <w:t>Analyst Phone Main</w:t>
                </w:r>
                <w:r>
                  <w:br/>
                  <w:t xml:space="preserve">Analyst Email </w:t>
                </w:r>
                <w:smartTag w:uri="urn:schemas-microsoft-com:office:smarttags" w:element="place">
                  <w:r>
                    <w:t>Main</w:t>
                  </w:r>
                </w:smartTag>
              </w:p>
              <w:p w:rsidR="000D6799" w:rsidRDefault="000D6799">
                <w:pPr>
                  <w:pStyle w:val="Header"/>
                </w:pPr>
                <w:r>
                  <w:t>Analyst Name</w:t>
                </w:r>
                <w:r>
                  <w:br/>
                  <w:t>Analyst Phone</w:t>
                </w:r>
                <w:r>
                  <w:br/>
                  <w:t>Analyst Email</w:t>
                </w:r>
              </w:p>
            </w:txbxContent>
          </v:textbox>
          <w10:wrap anchorx="page"/>
          <w10:anchorlock/>
        </v:shape>
      </w:pict>
    </w:r>
  </w:p>
  <w:p w:rsidR="000D6799" w:rsidRDefault="000D6799">
    <w:pPr>
      <w:pStyle w:val="Heade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2A02A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7BCD8B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CFC04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2266E2"/>
    <w:lvl w:ilvl="0">
      <w:start w:val="1"/>
      <w:numFmt w:val="decimal"/>
      <w:pStyle w:val="ListNumber2"/>
      <w:lvlText w:val="%1."/>
      <w:lvlJc w:val="left"/>
      <w:pPr>
        <w:tabs>
          <w:tab w:val="num" w:pos="720"/>
        </w:tabs>
        <w:ind w:left="720" w:hanging="360"/>
      </w:pPr>
    </w:lvl>
  </w:abstractNum>
  <w:abstractNum w:abstractNumId="4">
    <w:nsid w:val="FFFFFF80"/>
    <w:multiLevelType w:val="singleLevel"/>
    <w:tmpl w:val="3C2A7D38"/>
    <w:lvl w:ilvl="0">
      <w:start w:val="1"/>
      <w:numFmt w:val="bullet"/>
      <w:pStyle w:val="ListBullet5"/>
      <w:lvlText w:val=""/>
      <w:lvlJc w:val="left"/>
      <w:pPr>
        <w:tabs>
          <w:tab w:val="num" w:pos="1800"/>
        </w:tabs>
        <w:ind w:left="1800" w:hanging="360"/>
      </w:pPr>
      <w:rPr>
        <w:rFonts w:ascii="Symbol" w:hAnsi="Symbol" w:hint="default"/>
        <w:color w:val="4E8ABE"/>
      </w:rPr>
    </w:lvl>
  </w:abstractNum>
  <w:abstractNum w:abstractNumId="5">
    <w:nsid w:val="FFFFFF81"/>
    <w:multiLevelType w:val="singleLevel"/>
    <w:tmpl w:val="7FE4F076"/>
    <w:lvl w:ilvl="0">
      <w:start w:val="1"/>
      <w:numFmt w:val="bullet"/>
      <w:pStyle w:val="ListBullet4"/>
      <w:lvlText w:val=""/>
      <w:lvlJc w:val="left"/>
      <w:pPr>
        <w:tabs>
          <w:tab w:val="num" w:pos="1440"/>
        </w:tabs>
        <w:ind w:left="1440" w:hanging="360"/>
      </w:pPr>
      <w:rPr>
        <w:rFonts w:ascii="Symbol" w:hAnsi="Symbol" w:hint="default"/>
        <w:color w:val="4E8ABE"/>
      </w:rPr>
    </w:lvl>
  </w:abstractNum>
  <w:abstractNum w:abstractNumId="6">
    <w:nsid w:val="FFFFFF82"/>
    <w:multiLevelType w:val="singleLevel"/>
    <w:tmpl w:val="D59A0DE2"/>
    <w:lvl w:ilvl="0">
      <w:start w:val="1"/>
      <w:numFmt w:val="bullet"/>
      <w:pStyle w:val="ListBullet3"/>
      <w:lvlText w:val=""/>
      <w:lvlJc w:val="left"/>
      <w:pPr>
        <w:tabs>
          <w:tab w:val="num" w:pos="1080"/>
        </w:tabs>
        <w:ind w:left="1080" w:hanging="360"/>
      </w:pPr>
      <w:rPr>
        <w:rFonts w:ascii="Symbol" w:hAnsi="Symbol" w:hint="default"/>
        <w:color w:val="4E8ABE"/>
      </w:rPr>
    </w:lvl>
  </w:abstractNum>
  <w:abstractNum w:abstractNumId="7">
    <w:nsid w:val="FFFFFF83"/>
    <w:multiLevelType w:val="singleLevel"/>
    <w:tmpl w:val="FD4CFBB2"/>
    <w:lvl w:ilvl="0">
      <w:start w:val="1"/>
      <w:numFmt w:val="bullet"/>
      <w:pStyle w:val="ListBullet2"/>
      <w:lvlText w:val=""/>
      <w:lvlJc w:val="left"/>
      <w:pPr>
        <w:tabs>
          <w:tab w:val="num" w:pos="720"/>
        </w:tabs>
        <w:ind w:left="720" w:hanging="360"/>
      </w:pPr>
      <w:rPr>
        <w:rFonts w:ascii="Symbol" w:hAnsi="Symbol" w:hint="default"/>
        <w:color w:val="4E8ABE"/>
      </w:rPr>
    </w:lvl>
  </w:abstractNum>
  <w:abstractNum w:abstractNumId="8">
    <w:nsid w:val="FFFFFF88"/>
    <w:multiLevelType w:val="singleLevel"/>
    <w:tmpl w:val="0BDC404A"/>
    <w:lvl w:ilvl="0">
      <w:start w:val="1"/>
      <w:numFmt w:val="decimal"/>
      <w:pStyle w:val="ListNumber"/>
      <w:lvlText w:val="%1."/>
      <w:lvlJc w:val="left"/>
      <w:pPr>
        <w:tabs>
          <w:tab w:val="num" w:pos="360"/>
        </w:tabs>
        <w:ind w:left="360" w:hanging="360"/>
      </w:pPr>
    </w:lvl>
  </w:abstractNum>
  <w:abstractNum w:abstractNumId="9">
    <w:nsid w:val="FFFFFF89"/>
    <w:multiLevelType w:val="singleLevel"/>
    <w:tmpl w:val="FA86A174"/>
    <w:lvl w:ilvl="0">
      <w:start w:val="1"/>
      <w:numFmt w:val="bullet"/>
      <w:pStyle w:val="ListBullet"/>
      <w:lvlText w:val=""/>
      <w:lvlJc w:val="left"/>
      <w:pPr>
        <w:tabs>
          <w:tab w:val="num" w:pos="360"/>
        </w:tabs>
        <w:ind w:left="360" w:hanging="360"/>
      </w:pPr>
      <w:rPr>
        <w:rFonts w:ascii="Symbol" w:hAnsi="Symbol" w:hint="default"/>
        <w:color w:val="4E8ABE"/>
      </w:rPr>
    </w:lvl>
  </w:abstractNum>
  <w:abstractNum w:abstractNumId="10">
    <w:nsid w:val="098D26F1"/>
    <w:multiLevelType w:val="multilevel"/>
    <w:tmpl w:val="74F20670"/>
    <w:lvl w:ilvl="0">
      <w:start w:val="1"/>
      <w:numFmt w:val="bullet"/>
      <w:pStyle w:val="Bullet"/>
      <w:lvlText w:val=""/>
      <w:lvlJc w:val="left"/>
      <w:pPr>
        <w:tabs>
          <w:tab w:val="num" w:pos="360"/>
        </w:tabs>
        <w:ind w:left="288" w:hanging="288"/>
      </w:pPr>
      <w:rPr>
        <w:rFonts w:ascii="Symbol" w:hAnsi="Symbol" w:hint="default"/>
        <w:b w:val="0"/>
        <w:i w:val="0"/>
        <w:color w:val="4E8ABE"/>
      </w:rPr>
    </w:lvl>
    <w:lvl w:ilvl="1">
      <w:start w:val="1"/>
      <w:numFmt w:val="bullet"/>
      <w:lvlRestart w:val="0"/>
      <w:suff w:val="space"/>
      <w:lvlText w:val=""/>
      <w:lvlJc w:val="left"/>
      <w:pPr>
        <w:ind w:left="312" w:hanging="142"/>
      </w:pPr>
      <w:rPr>
        <w:rFonts w:ascii="Symbol" w:hAnsi="Symbol" w:hint="default"/>
        <w:color w:val="AD1E35"/>
        <w:sz w:val="20"/>
      </w:rPr>
    </w:lvl>
    <w:lvl w:ilvl="2">
      <w:start w:val="1"/>
      <w:numFmt w:val="bullet"/>
      <w:lvlRestart w:val="0"/>
      <w:suff w:val="space"/>
      <w:lvlText w:val=""/>
      <w:lvlJc w:val="left"/>
      <w:pPr>
        <w:ind w:left="312" w:hanging="142"/>
      </w:pPr>
      <w:rPr>
        <w:rFonts w:ascii="Symbol" w:hAnsi="Symbol" w:hint="default"/>
        <w:color w:val="AD1E35"/>
        <w:sz w:val="20"/>
      </w:rPr>
    </w:lvl>
    <w:lvl w:ilvl="3">
      <w:start w:val="1"/>
      <w:numFmt w:val="bullet"/>
      <w:lvlRestart w:val="0"/>
      <w:suff w:val="space"/>
      <w:lvlText w:val=""/>
      <w:lvlJc w:val="left"/>
      <w:pPr>
        <w:ind w:left="312" w:hanging="142"/>
      </w:pPr>
      <w:rPr>
        <w:rFonts w:ascii="Symbol" w:hAnsi="Symbol" w:hint="default"/>
        <w:color w:val="AD1E35"/>
        <w:sz w:val="20"/>
      </w:rPr>
    </w:lvl>
    <w:lvl w:ilvl="4">
      <w:start w:val="1"/>
      <w:numFmt w:val="bullet"/>
      <w:lvlRestart w:val="0"/>
      <w:suff w:val="space"/>
      <w:lvlText w:val=""/>
      <w:lvlJc w:val="left"/>
      <w:pPr>
        <w:ind w:left="312" w:hanging="142"/>
      </w:pPr>
      <w:rPr>
        <w:rFonts w:ascii="Symbol" w:hAnsi="Symbol" w:hint="default"/>
        <w:color w:val="AD1E35"/>
        <w:sz w:val="20"/>
      </w:rPr>
    </w:lvl>
    <w:lvl w:ilvl="5">
      <w:start w:val="1"/>
      <w:numFmt w:val="bullet"/>
      <w:lvlRestart w:val="0"/>
      <w:suff w:val="space"/>
      <w:lvlText w:val=""/>
      <w:lvlJc w:val="left"/>
      <w:pPr>
        <w:ind w:left="312" w:hanging="142"/>
      </w:pPr>
      <w:rPr>
        <w:rFonts w:ascii="Symbol" w:hAnsi="Symbol" w:hint="default"/>
        <w:color w:val="AD1E35"/>
        <w:sz w:val="20"/>
      </w:rPr>
    </w:lvl>
    <w:lvl w:ilvl="6">
      <w:start w:val="1"/>
      <w:numFmt w:val="bullet"/>
      <w:lvlRestart w:val="0"/>
      <w:suff w:val="space"/>
      <w:lvlText w:val=""/>
      <w:lvlJc w:val="left"/>
      <w:pPr>
        <w:ind w:left="312" w:hanging="142"/>
      </w:pPr>
      <w:rPr>
        <w:rFonts w:ascii="Symbol" w:hAnsi="Symbol" w:hint="default"/>
        <w:color w:val="AD1E35"/>
        <w:sz w:val="20"/>
      </w:rPr>
    </w:lvl>
    <w:lvl w:ilvl="7">
      <w:start w:val="1"/>
      <w:numFmt w:val="bullet"/>
      <w:lvlRestart w:val="0"/>
      <w:suff w:val="space"/>
      <w:lvlText w:val=""/>
      <w:lvlJc w:val="left"/>
      <w:pPr>
        <w:ind w:left="312" w:hanging="142"/>
      </w:pPr>
      <w:rPr>
        <w:rFonts w:ascii="Symbol" w:hAnsi="Symbol" w:hint="default"/>
        <w:color w:val="AD1E35"/>
        <w:sz w:val="20"/>
      </w:rPr>
    </w:lvl>
    <w:lvl w:ilvl="8">
      <w:start w:val="1"/>
      <w:numFmt w:val="bullet"/>
      <w:lvlRestart w:val="0"/>
      <w:suff w:val="space"/>
      <w:lvlText w:val=""/>
      <w:lvlJc w:val="left"/>
      <w:pPr>
        <w:ind w:left="312" w:hanging="142"/>
      </w:pPr>
      <w:rPr>
        <w:rFonts w:ascii="Symbol" w:hAnsi="Symbol" w:hint="default"/>
        <w:color w:val="AD1E35"/>
        <w:sz w:val="20"/>
      </w:rPr>
    </w:lvl>
  </w:abstractNum>
  <w:abstractNum w:abstractNumId="11">
    <w:nsid w:val="0E1F66C5"/>
    <w:multiLevelType w:val="multilevel"/>
    <w:tmpl w:val="04090023"/>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2">
    <w:nsid w:val="10BC214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45F38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174C6D63"/>
    <w:multiLevelType w:val="hybridMultilevel"/>
    <w:tmpl w:val="00FE8FDE"/>
    <w:lvl w:ilvl="0" w:tplc="BD96BFD0">
      <w:start w:val="1"/>
      <w:numFmt w:val="bullet"/>
      <w:pStyle w:val="Bullet-last"/>
      <w:lvlText w:val=""/>
      <w:lvlJc w:val="left"/>
      <w:pPr>
        <w:ind w:left="360" w:hanging="360"/>
      </w:pPr>
      <w:rPr>
        <w:rFonts w:ascii="Symbol" w:hAnsi="Symbol" w:hint="default"/>
        <w:color w:val="4E8AB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D627FEB"/>
    <w:multiLevelType w:val="hybridMultilevel"/>
    <w:tmpl w:val="D13EB26E"/>
    <w:lvl w:ilvl="0" w:tplc="9EEAEF24">
      <w:start w:val="1"/>
      <w:numFmt w:val="bullet"/>
      <w:pStyle w:val="Bullet-first"/>
      <w:lvlText w:val=""/>
      <w:lvlJc w:val="left"/>
      <w:pPr>
        <w:ind w:left="360" w:hanging="360"/>
      </w:pPr>
      <w:rPr>
        <w:rFonts w:ascii="Symbol" w:hAnsi="Symbol" w:hint="default"/>
        <w:color w:val="4E8AB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21876A24"/>
    <w:multiLevelType w:val="multilevel"/>
    <w:tmpl w:val="A52ACDB0"/>
    <w:lvl w:ilvl="0">
      <w:start w:val="1"/>
      <w:numFmt w:val="bullet"/>
      <w:pStyle w:val="BulletAsia"/>
      <w:lvlText w:val=""/>
      <w:lvlJc w:val="left"/>
      <w:pPr>
        <w:tabs>
          <w:tab w:val="num" w:pos="360"/>
        </w:tabs>
        <w:ind w:left="170" w:hanging="170"/>
      </w:pPr>
      <w:rPr>
        <w:rFonts w:ascii="Symbol" w:hAnsi="Symbol" w:hint="default"/>
        <w:color w:val="4E8ABE"/>
      </w:rPr>
    </w:lvl>
    <w:lvl w:ilvl="1">
      <w:start w:val="1"/>
      <w:numFmt w:val="bullet"/>
      <w:suff w:val="space"/>
      <w:lvlText w:val=""/>
      <w:lvlJc w:val="left"/>
      <w:pPr>
        <w:ind w:left="471" w:hanging="301"/>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17">
    <w:nsid w:val="2EAD5669"/>
    <w:multiLevelType w:val="hybridMultilevel"/>
    <w:tmpl w:val="818E9954"/>
    <w:lvl w:ilvl="0" w:tplc="9A90037A">
      <w:start w:val="1"/>
      <w:numFmt w:val="bullet"/>
      <w:pStyle w:val="FPBullet"/>
      <w:lvlText w:val=""/>
      <w:lvlJc w:val="left"/>
      <w:pPr>
        <w:tabs>
          <w:tab w:val="num" w:pos="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18">
    <w:nsid w:val="38A01AEA"/>
    <w:multiLevelType w:val="multilevel"/>
    <w:tmpl w:val="24FAEAA4"/>
    <w:lvl w:ilvl="0">
      <w:start w:val="1"/>
      <w:numFmt w:val="bullet"/>
      <w:pStyle w:val="Tradedetail"/>
      <w:lvlText w:val=""/>
      <w:lvlJc w:val="left"/>
      <w:pPr>
        <w:tabs>
          <w:tab w:val="num" w:pos="1368"/>
        </w:tabs>
        <w:ind w:left="1368" w:hanging="907"/>
      </w:pPr>
      <w:rPr>
        <w:rFonts w:ascii="Symbol" w:hAnsi="Symbol" w:hint="default"/>
        <w:color w:val="095AA5"/>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8C92729"/>
    <w:multiLevelType w:val="multilevel"/>
    <w:tmpl w:val="2FA2C0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E741698"/>
    <w:multiLevelType w:val="multilevel"/>
    <w:tmpl w:val="C096DFFE"/>
    <w:lvl w:ilvl="0">
      <w:start w:val="1"/>
      <w:numFmt w:val="upperRoman"/>
      <w:pStyle w:val="Append"/>
      <w:suff w:val="space"/>
      <w:lvlText w:val="Appendix %1:"/>
      <w:lvlJc w:val="left"/>
      <w:pPr>
        <w:ind w:left="0" w:firstLine="0"/>
      </w:pPr>
      <w:rPr>
        <w:rFonts w:ascii="Arial" w:hAnsi="Arial" w:hint="default"/>
        <w:sz w:val="36"/>
      </w:rPr>
    </w:lvl>
    <w:lvl w:ilvl="1">
      <w:start w:val="1"/>
      <w:numFmt w:val="bullet"/>
      <w:lvlText w:val=""/>
      <w:lvlJc w:val="left"/>
      <w:pPr>
        <w:tabs>
          <w:tab w:val="num" w:pos="530"/>
        </w:tabs>
        <w:ind w:left="454" w:hanging="284"/>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21">
    <w:nsid w:val="409317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68C2207"/>
    <w:multiLevelType w:val="multilevel"/>
    <w:tmpl w:val="3F9CBC24"/>
    <w:lvl w:ilvl="0">
      <w:start w:val="1"/>
      <w:numFmt w:val="bullet"/>
      <w:pStyle w:val="Disclaimer"/>
      <w:lvlText w:val=""/>
      <w:lvlJc w:val="left"/>
      <w:pPr>
        <w:tabs>
          <w:tab w:val="num" w:pos="-2765"/>
        </w:tabs>
        <w:ind w:left="-2765" w:hanging="360"/>
      </w:pPr>
      <w:rPr>
        <w:rFonts w:ascii="Symbol" w:hAnsi="Symbol" w:hint="default"/>
        <w:color w:val="4E8ABE"/>
        <w:sz w:val="18"/>
        <w:szCs w:val="18"/>
      </w:rPr>
    </w:lvl>
    <w:lvl w:ilvl="1">
      <w:start w:val="1"/>
      <w:numFmt w:val="bullet"/>
      <w:lvlText w:val="o"/>
      <w:lvlJc w:val="left"/>
      <w:pPr>
        <w:tabs>
          <w:tab w:val="num" w:pos="-1679"/>
        </w:tabs>
        <w:ind w:left="-1679" w:hanging="360"/>
      </w:pPr>
      <w:rPr>
        <w:rFonts w:ascii="Courier New" w:hAnsi="Courier New" w:hint="default"/>
      </w:rPr>
    </w:lvl>
    <w:lvl w:ilvl="2">
      <w:start w:val="1"/>
      <w:numFmt w:val="bullet"/>
      <w:lvlText w:val=""/>
      <w:lvlJc w:val="left"/>
      <w:pPr>
        <w:tabs>
          <w:tab w:val="num" w:pos="-959"/>
        </w:tabs>
        <w:ind w:left="-959" w:hanging="360"/>
      </w:pPr>
      <w:rPr>
        <w:rFonts w:ascii="Wingdings" w:hAnsi="Wingdings" w:hint="default"/>
      </w:rPr>
    </w:lvl>
    <w:lvl w:ilvl="3">
      <w:start w:val="1"/>
      <w:numFmt w:val="bullet"/>
      <w:lvlText w:val=""/>
      <w:lvlJc w:val="left"/>
      <w:pPr>
        <w:tabs>
          <w:tab w:val="num" w:pos="-239"/>
        </w:tabs>
        <w:ind w:left="-239" w:hanging="360"/>
      </w:pPr>
      <w:rPr>
        <w:rFonts w:ascii="Symbol" w:hAnsi="Symbol" w:hint="default"/>
      </w:rPr>
    </w:lvl>
    <w:lvl w:ilvl="4">
      <w:start w:val="1"/>
      <w:numFmt w:val="bullet"/>
      <w:lvlText w:val="o"/>
      <w:lvlJc w:val="left"/>
      <w:pPr>
        <w:tabs>
          <w:tab w:val="num" w:pos="481"/>
        </w:tabs>
        <w:ind w:left="481" w:hanging="360"/>
      </w:pPr>
      <w:rPr>
        <w:rFonts w:ascii="Courier New" w:hAnsi="Courier New" w:hint="default"/>
      </w:rPr>
    </w:lvl>
    <w:lvl w:ilvl="5">
      <w:start w:val="1"/>
      <w:numFmt w:val="bullet"/>
      <w:lvlText w:val=""/>
      <w:lvlJc w:val="left"/>
      <w:pPr>
        <w:tabs>
          <w:tab w:val="num" w:pos="1201"/>
        </w:tabs>
        <w:ind w:left="1201" w:hanging="360"/>
      </w:pPr>
      <w:rPr>
        <w:rFonts w:ascii="Wingdings" w:hAnsi="Wingdings" w:hint="default"/>
      </w:rPr>
    </w:lvl>
    <w:lvl w:ilvl="6">
      <w:start w:val="1"/>
      <w:numFmt w:val="bullet"/>
      <w:lvlText w:val=""/>
      <w:lvlJc w:val="left"/>
      <w:pPr>
        <w:tabs>
          <w:tab w:val="num" w:pos="1921"/>
        </w:tabs>
        <w:ind w:left="1921" w:hanging="360"/>
      </w:pPr>
      <w:rPr>
        <w:rFonts w:ascii="Symbol" w:hAnsi="Symbol" w:hint="default"/>
      </w:rPr>
    </w:lvl>
    <w:lvl w:ilvl="7">
      <w:start w:val="1"/>
      <w:numFmt w:val="bullet"/>
      <w:lvlText w:val="o"/>
      <w:lvlJc w:val="left"/>
      <w:pPr>
        <w:tabs>
          <w:tab w:val="num" w:pos="2641"/>
        </w:tabs>
        <w:ind w:left="2641" w:hanging="360"/>
      </w:pPr>
      <w:rPr>
        <w:rFonts w:ascii="Courier New" w:hAnsi="Courier New" w:hint="default"/>
      </w:rPr>
    </w:lvl>
    <w:lvl w:ilvl="8">
      <w:start w:val="1"/>
      <w:numFmt w:val="bullet"/>
      <w:lvlText w:val=""/>
      <w:lvlJc w:val="left"/>
      <w:pPr>
        <w:tabs>
          <w:tab w:val="num" w:pos="3361"/>
        </w:tabs>
        <w:ind w:left="3361" w:hanging="360"/>
      </w:pPr>
      <w:rPr>
        <w:rFonts w:ascii="Wingdings" w:hAnsi="Wingdings" w:hint="default"/>
      </w:rPr>
    </w:lvl>
  </w:abstractNum>
  <w:abstractNum w:abstractNumId="23">
    <w:nsid w:val="48E24BA3"/>
    <w:multiLevelType w:val="multilevel"/>
    <w:tmpl w:val="BE28B6A2"/>
    <w:lvl w:ilvl="0">
      <w:start w:val="1"/>
      <w:numFmt w:val="decimal"/>
      <w:pStyle w:val="52807BB80E4E409F9A162793A918D5C6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54E05495"/>
    <w:multiLevelType w:val="hybridMultilevel"/>
    <w:tmpl w:val="8430A390"/>
    <w:lvl w:ilvl="0" w:tplc="15CEE810">
      <w:start w:val="1"/>
      <w:numFmt w:val="bullet"/>
      <w:lvlText w:val=""/>
      <w:lvlJc w:val="left"/>
      <w:pPr>
        <w:tabs>
          <w:tab w:val="num" w:pos="36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25">
    <w:nsid w:val="589E78B6"/>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9215CB9"/>
    <w:multiLevelType w:val="hybridMultilevel"/>
    <w:tmpl w:val="F0FEC872"/>
    <w:lvl w:ilvl="0" w:tplc="2B0E1A9C">
      <w:start w:val="1"/>
      <w:numFmt w:val="decimal"/>
      <w:pStyle w:val="NumberBullet"/>
      <w:lvlText w:val="%1."/>
      <w:lvlJc w:val="left"/>
      <w:pPr>
        <w:tabs>
          <w:tab w:val="num" w:pos="360"/>
        </w:tabs>
        <w:ind w:left="284" w:hanging="284"/>
      </w:pPr>
      <w:rPr>
        <w:rFonts w:ascii="Times New Roman" w:hAnsi="Times New Roman" w:hint="default"/>
        <w:sz w:val="20"/>
      </w:rPr>
    </w:lvl>
    <w:lvl w:ilvl="1" w:tplc="42AADDBA" w:tentative="1">
      <w:start w:val="1"/>
      <w:numFmt w:val="lowerLetter"/>
      <w:lvlText w:val="%2."/>
      <w:lvlJc w:val="left"/>
      <w:pPr>
        <w:tabs>
          <w:tab w:val="num" w:pos="1440"/>
        </w:tabs>
        <w:ind w:left="1440" w:hanging="360"/>
      </w:pPr>
    </w:lvl>
    <w:lvl w:ilvl="2" w:tplc="C3FC498A" w:tentative="1">
      <w:start w:val="1"/>
      <w:numFmt w:val="lowerRoman"/>
      <w:lvlText w:val="%3."/>
      <w:lvlJc w:val="right"/>
      <w:pPr>
        <w:tabs>
          <w:tab w:val="num" w:pos="2160"/>
        </w:tabs>
        <w:ind w:left="2160" w:hanging="180"/>
      </w:pPr>
    </w:lvl>
    <w:lvl w:ilvl="3" w:tplc="8AB6C90A" w:tentative="1">
      <w:start w:val="1"/>
      <w:numFmt w:val="decimal"/>
      <w:lvlText w:val="%4."/>
      <w:lvlJc w:val="left"/>
      <w:pPr>
        <w:tabs>
          <w:tab w:val="num" w:pos="2880"/>
        </w:tabs>
        <w:ind w:left="2880" w:hanging="360"/>
      </w:pPr>
    </w:lvl>
    <w:lvl w:ilvl="4" w:tplc="11C659CA" w:tentative="1">
      <w:start w:val="1"/>
      <w:numFmt w:val="lowerLetter"/>
      <w:lvlText w:val="%5."/>
      <w:lvlJc w:val="left"/>
      <w:pPr>
        <w:tabs>
          <w:tab w:val="num" w:pos="3600"/>
        </w:tabs>
        <w:ind w:left="3600" w:hanging="360"/>
      </w:pPr>
    </w:lvl>
    <w:lvl w:ilvl="5" w:tplc="096E1FEC" w:tentative="1">
      <w:start w:val="1"/>
      <w:numFmt w:val="lowerRoman"/>
      <w:lvlText w:val="%6."/>
      <w:lvlJc w:val="right"/>
      <w:pPr>
        <w:tabs>
          <w:tab w:val="num" w:pos="4320"/>
        </w:tabs>
        <w:ind w:left="4320" w:hanging="180"/>
      </w:pPr>
    </w:lvl>
    <w:lvl w:ilvl="6" w:tplc="135AB080" w:tentative="1">
      <w:start w:val="1"/>
      <w:numFmt w:val="decimal"/>
      <w:lvlText w:val="%7."/>
      <w:lvlJc w:val="left"/>
      <w:pPr>
        <w:tabs>
          <w:tab w:val="num" w:pos="5040"/>
        </w:tabs>
        <w:ind w:left="5040" w:hanging="360"/>
      </w:pPr>
    </w:lvl>
    <w:lvl w:ilvl="7" w:tplc="AE26991C" w:tentative="1">
      <w:start w:val="1"/>
      <w:numFmt w:val="lowerLetter"/>
      <w:lvlText w:val="%8."/>
      <w:lvlJc w:val="left"/>
      <w:pPr>
        <w:tabs>
          <w:tab w:val="num" w:pos="5760"/>
        </w:tabs>
        <w:ind w:left="5760" w:hanging="360"/>
      </w:pPr>
    </w:lvl>
    <w:lvl w:ilvl="8" w:tplc="3F18E672" w:tentative="1">
      <w:start w:val="1"/>
      <w:numFmt w:val="lowerRoman"/>
      <w:lvlText w:val="%9."/>
      <w:lvlJc w:val="right"/>
      <w:pPr>
        <w:tabs>
          <w:tab w:val="num" w:pos="6480"/>
        </w:tabs>
        <w:ind w:left="6480" w:hanging="180"/>
      </w:pPr>
    </w:lvl>
  </w:abstractNum>
  <w:abstractNum w:abstractNumId="27">
    <w:nsid w:val="738B7E4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7971BE7"/>
    <w:multiLevelType w:val="hybridMultilevel"/>
    <w:tmpl w:val="949CBDD0"/>
    <w:lvl w:ilvl="0" w:tplc="FFFFFFFF">
      <w:start w:val="1"/>
      <w:numFmt w:val="bullet"/>
      <w:lvlText w:val=""/>
      <w:lvlJc w:val="left"/>
      <w:pPr>
        <w:tabs>
          <w:tab w:val="num" w:pos="367"/>
        </w:tabs>
        <w:ind w:left="347" w:hanging="340"/>
      </w:pPr>
      <w:rPr>
        <w:rFonts w:ascii="Symbol" w:hAnsi="Symbol" w:hint="default"/>
        <w:b w:val="0"/>
        <w:i w:val="0"/>
        <w:color w:val="095AA5"/>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7"/>
  </w:num>
  <w:num w:numId="3">
    <w:abstractNumId w:val="20"/>
  </w:num>
  <w:num w:numId="4">
    <w:abstractNumId w:val="12"/>
  </w:num>
  <w:num w:numId="5">
    <w:abstractNumId w:val="10"/>
  </w:num>
  <w:num w:numId="6">
    <w:abstractNumId w:val="16"/>
  </w:num>
  <w:num w:numId="7">
    <w:abstractNumId w:val="15"/>
  </w:num>
  <w:num w:numId="8">
    <w:abstractNumId w:val="14"/>
  </w:num>
  <w:num w:numId="9">
    <w:abstractNumId w:val="22"/>
  </w:num>
  <w:num w:numId="10">
    <w:abstractNumId w:val="9"/>
  </w:num>
  <w:num w:numId="11">
    <w:abstractNumId w:val="7"/>
  </w:num>
  <w:num w:numId="12">
    <w:abstractNumId w:val="6"/>
  </w:num>
  <w:num w:numId="13">
    <w:abstractNumId w:val="5"/>
  </w:num>
  <w:num w:numId="14">
    <w:abstractNumId w:val="8"/>
  </w:num>
  <w:num w:numId="15">
    <w:abstractNumId w:val="3"/>
  </w:num>
  <w:num w:numId="16">
    <w:abstractNumId w:val="2"/>
  </w:num>
  <w:num w:numId="17">
    <w:abstractNumId w:val="1"/>
  </w:num>
  <w:num w:numId="18">
    <w:abstractNumId w:val="0"/>
  </w:num>
  <w:num w:numId="19">
    <w:abstractNumId w:val="26"/>
  </w:num>
  <w:num w:numId="2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4"/>
    <w:lvlOverride w:ilvl="0">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3"/>
  </w:num>
  <w:num w:numId="26">
    <w:abstractNumId w:val="21"/>
  </w:num>
  <w:num w:numId="27">
    <w:abstractNumId w:val="11"/>
  </w:num>
  <w:num w:numId="28">
    <w:abstractNumId w:val="4"/>
  </w:num>
  <w:num w:numId="29">
    <w:abstractNumId w:val="18"/>
  </w:num>
  <w:num w:numId="30">
    <w:abstractNumId w:val="28"/>
  </w:num>
  <w:num w:numId="31">
    <w:abstractNumId w:val="24"/>
  </w:num>
  <w:num w:numId="3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isplayBackgroundShape/>
  <w:bordersDoNotSurroundHeader/>
  <w:bordersDoNotSurroundFooter/>
  <w:attachedTemplate r:id="rId1"/>
  <w:defaultTabStop w:val="720"/>
  <w:evenAndOddHeaders/>
  <w:drawingGridHorizontalSpacing w:val="120"/>
  <w:displayHorizontalDrawingGridEvery w:val="2"/>
  <w:displayVerticalDrawingGridEvery w:val="2"/>
  <w:characterSpacingControl w:val="doNotCompress"/>
  <w:hdrShapeDefaults>
    <o:shapedefaults v:ext="edit" spidmax="53266">
      <v:textbox inset="5.85pt,.7pt,5.85pt,.7pt"/>
    </o:shapedefaults>
    <o:shapelayout v:ext="edit">
      <o:idmap v:ext="edit" data="52"/>
    </o:shapelayout>
  </w:hdrShapeDefaults>
  <w:footnotePr>
    <w:footnote w:id="-1"/>
    <w:footnote w:id="0"/>
  </w:footnotePr>
  <w:endnotePr>
    <w:endnote w:id="-1"/>
    <w:endnote w:id="0"/>
  </w:endnotePr>
  <w:compat>
    <w:useFELayout/>
  </w:compat>
  <w:docVars>
    <w:docVar w:name="GPS" w:val="GPS"/>
    <w:docVar w:name="ShapeAltTextReset" w:val="True"/>
  </w:docVars>
  <w:rsids>
    <w:rsidRoot w:val="00B976B3"/>
    <w:rsid w:val="000002A3"/>
    <w:rsid w:val="00000817"/>
    <w:rsid w:val="00000A40"/>
    <w:rsid w:val="000019C5"/>
    <w:rsid w:val="00001F52"/>
    <w:rsid w:val="00002A46"/>
    <w:rsid w:val="00002B58"/>
    <w:rsid w:val="00002D3D"/>
    <w:rsid w:val="000033D7"/>
    <w:rsid w:val="00003D16"/>
    <w:rsid w:val="0000401D"/>
    <w:rsid w:val="00004ABF"/>
    <w:rsid w:val="00004C49"/>
    <w:rsid w:val="00004EF5"/>
    <w:rsid w:val="000056A9"/>
    <w:rsid w:val="00005AF5"/>
    <w:rsid w:val="00006042"/>
    <w:rsid w:val="00006607"/>
    <w:rsid w:val="00006B3D"/>
    <w:rsid w:val="00006CB5"/>
    <w:rsid w:val="00006F67"/>
    <w:rsid w:val="00007404"/>
    <w:rsid w:val="000074E5"/>
    <w:rsid w:val="000076D6"/>
    <w:rsid w:val="00007AB4"/>
    <w:rsid w:val="00007CA5"/>
    <w:rsid w:val="000104A6"/>
    <w:rsid w:val="00010B8C"/>
    <w:rsid w:val="00011364"/>
    <w:rsid w:val="000114AE"/>
    <w:rsid w:val="00011634"/>
    <w:rsid w:val="00012607"/>
    <w:rsid w:val="00012CAA"/>
    <w:rsid w:val="00013070"/>
    <w:rsid w:val="0001377F"/>
    <w:rsid w:val="00014400"/>
    <w:rsid w:val="00014675"/>
    <w:rsid w:val="00014787"/>
    <w:rsid w:val="00014898"/>
    <w:rsid w:val="000148F2"/>
    <w:rsid w:val="00014AC0"/>
    <w:rsid w:val="00014D41"/>
    <w:rsid w:val="00015243"/>
    <w:rsid w:val="00015EF0"/>
    <w:rsid w:val="000169EC"/>
    <w:rsid w:val="00017296"/>
    <w:rsid w:val="00017653"/>
    <w:rsid w:val="00017C05"/>
    <w:rsid w:val="00017CE0"/>
    <w:rsid w:val="00017ED9"/>
    <w:rsid w:val="0002001F"/>
    <w:rsid w:val="000203B8"/>
    <w:rsid w:val="00021193"/>
    <w:rsid w:val="00021C4F"/>
    <w:rsid w:val="0002220B"/>
    <w:rsid w:val="00022599"/>
    <w:rsid w:val="00022E64"/>
    <w:rsid w:val="000231E2"/>
    <w:rsid w:val="00023706"/>
    <w:rsid w:val="00023F2A"/>
    <w:rsid w:val="00024305"/>
    <w:rsid w:val="00024969"/>
    <w:rsid w:val="00024AE6"/>
    <w:rsid w:val="00024BD9"/>
    <w:rsid w:val="00024F1D"/>
    <w:rsid w:val="000259C7"/>
    <w:rsid w:val="000263C4"/>
    <w:rsid w:val="00026741"/>
    <w:rsid w:val="00026D92"/>
    <w:rsid w:val="0002707F"/>
    <w:rsid w:val="00027357"/>
    <w:rsid w:val="000274D6"/>
    <w:rsid w:val="00027706"/>
    <w:rsid w:val="000277E8"/>
    <w:rsid w:val="0002793D"/>
    <w:rsid w:val="000279B2"/>
    <w:rsid w:val="00027CBA"/>
    <w:rsid w:val="00027DBF"/>
    <w:rsid w:val="00030272"/>
    <w:rsid w:val="00030C17"/>
    <w:rsid w:val="000311E2"/>
    <w:rsid w:val="0003179B"/>
    <w:rsid w:val="00031954"/>
    <w:rsid w:val="000319A7"/>
    <w:rsid w:val="00031A34"/>
    <w:rsid w:val="00031F55"/>
    <w:rsid w:val="00032890"/>
    <w:rsid w:val="00032E44"/>
    <w:rsid w:val="00032F88"/>
    <w:rsid w:val="000330A2"/>
    <w:rsid w:val="000333AA"/>
    <w:rsid w:val="000337CB"/>
    <w:rsid w:val="000337EE"/>
    <w:rsid w:val="00034579"/>
    <w:rsid w:val="0003484E"/>
    <w:rsid w:val="00034AC1"/>
    <w:rsid w:val="00034ACE"/>
    <w:rsid w:val="00034B7D"/>
    <w:rsid w:val="00034E58"/>
    <w:rsid w:val="00035228"/>
    <w:rsid w:val="00035540"/>
    <w:rsid w:val="0003587C"/>
    <w:rsid w:val="00035BF5"/>
    <w:rsid w:val="000365BA"/>
    <w:rsid w:val="000365D8"/>
    <w:rsid w:val="00036651"/>
    <w:rsid w:val="0003685E"/>
    <w:rsid w:val="0003778D"/>
    <w:rsid w:val="00040352"/>
    <w:rsid w:val="0004064F"/>
    <w:rsid w:val="00041806"/>
    <w:rsid w:val="0004204F"/>
    <w:rsid w:val="0004222D"/>
    <w:rsid w:val="000423CC"/>
    <w:rsid w:val="00042649"/>
    <w:rsid w:val="0004265F"/>
    <w:rsid w:val="0004268C"/>
    <w:rsid w:val="000428F6"/>
    <w:rsid w:val="0004324A"/>
    <w:rsid w:val="00043329"/>
    <w:rsid w:val="00043440"/>
    <w:rsid w:val="00043517"/>
    <w:rsid w:val="0004361C"/>
    <w:rsid w:val="000438C9"/>
    <w:rsid w:val="000439F3"/>
    <w:rsid w:val="0004430F"/>
    <w:rsid w:val="0004475B"/>
    <w:rsid w:val="00044ACD"/>
    <w:rsid w:val="000454F4"/>
    <w:rsid w:val="00045822"/>
    <w:rsid w:val="00046444"/>
    <w:rsid w:val="00046ADC"/>
    <w:rsid w:val="0004777D"/>
    <w:rsid w:val="00047D04"/>
    <w:rsid w:val="00047D1F"/>
    <w:rsid w:val="000504CE"/>
    <w:rsid w:val="00050811"/>
    <w:rsid w:val="00050AF1"/>
    <w:rsid w:val="00050BB5"/>
    <w:rsid w:val="00050C70"/>
    <w:rsid w:val="00050CB2"/>
    <w:rsid w:val="00050D9B"/>
    <w:rsid w:val="000518B4"/>
    <w:rsid w:val="00052147"/>
    <w:rsid w:val="000523A0"/>
    <w:rsid w:val="00052A08"/>
    <w:rsid w:val="00052EB6"/>
    <w:rsid w:val="00053130"/>
    <w:rsid w:val="000531E4"/>
    <w:rsid w:val="00053850"/>
    <w:rsid w:val="00053B1E"/>
    <w:rsid w:val="0005401A"/>
    <w:rsid w:val="00054507"/>
    <w:rsid w:val="0005461E"/>
    <w:rsid w:val="00054B85"/>
    <w:rsid w:val="000550DA"/>
    <w:rsid w:val="000556E3"/>
    <w:rsid w:val="00055C12"/>
    <w:rsid w:val="000562DE"/>
    <w:rsid w:val="000563AF"/>
    <w:rsid w:val="000563F1"/>
    <w:rsid w:val="00056856"/>
    <w:rsid w:val="00056B57"/>
    <w:rsid w:val="00056C9E"/>
    <w:rsid w:val="000574EC"/>
    <w:rsid w:val="000575C2"/>
    <w:rsid w:val="000577BB"/>
    <w:rsid w:val="00057A27"/>
    <w:rsid w:val="00057A72"/>
    <w:rsid w:val="0006004E"/>
    <w:rsid w:val="00060917"/>
    <w:rsid w:val="000609DE"/>
    <w:rsid w:val="00061727"/>
    <w:rsid w:val="00061B7E"/>
    <w:rsid w:val="00061E20"/>
    <w:rsid w:val="00061F9F"/>
    <w:rsid w:val="00062A17"/>
    <w:rsid w:val="00063595"/>
    <w:rsid w:val="00063D8F"/>
    <w:rsid w:val="00064C59"/>
    <w:rsid w:val="00064D55"/>
    <w:rsid w:val="00064E9C"/>
    <w:rsid w:val="00065257"/>
    <w:rsid w:val="000652F1"/>
    <w:rsid w:val="00065995"/>
    <w:rsid w:val="00065DDA"/>
    <w:rsid w:val="00065E28"/>
    <w:rsid w:val="00065EF6"/>
    <w:rsid w:val="000670D0"/>
    <w:rsid w:val="00067838"/>
    <w:rsid w:val="00067964"/>
    <w:rsid w:val="00067B6A"/>
    <w:rsid w:val="000700EB"/>
    <w:rsid w:val="00070A66"/>
    <w:rsid w:val="00070BD9"/>
    <w:rsid w:val="00070E51"/>
    <w:rsid w:val="000710A1"/>
    <w:rsid w:val="00071132"/>
    <w:rsid w:val="00071778"/>
    <w:rsid w:val="00071785"/>
    <w:rsid w:val="00072B29"/>
    <w:rsid w:val="00072F4C"/>
    <w:rsid w:val="00073B2B"/>
    <w:rsid w:val="00074F88"/>
    <w:rsid w:val="00075492"/>
    <w:rsid w:val="000755FD"/>
    <w:rsid w:val="000757B6"/>
    <w:rsid w:val="00075AAD"/>
    <w:rsid w:val="00075BCA"/>
    <w:rsid w:val="00075C96"/>
    <w:rsid w:val="00075DFF"/>
    <w:rsid w:val="00076333"/>
    <w:rsid w:val="0007646E"/>
    <w:rsid w:val="00076580"/>
    <w:rsid w:val="00076600"/>
    <w:rsid w:val="00077732"/>
    <w:rsid w:val="000778C0"/>
    <w:rsid w:val="00077AD5"/>
    <w:rsid w:val="00077E72"/>
    <w:rsid w:val="000803EC"/>
    <w:rsid w:val="00080584"/>
    <w:rsid w:val="00080977"/>
    <w:rsid w:val="00080A5D"/>
    <w:rsid w:val="00080B89"/>
    <w:rsid w:val="00080D4E"/>
    <w:rsid w:val="00081395"/>
    <w:rsid w:val="0008209F"/>
    <w:rsid w:val="000827EB"/>
    <w:rsid w:val="00082A2B"/>
    <w:rsid w:val="00082BF8"/>
    <w:rsid w:val="00083008"/>
    <w:rsid w:val="000833C5"/>
    <w:rsid w:val="0008355D"/>
    <w:rsid w:val="00083A33"/>
    <w:rsid w:val="00083B9D"/>
    <w:rsid w:val="00083EC4"/>
    <w:rsid w:val="000840EB"/>
    <w:rsid w:val="000841BE"/>
    <w:rsid w:val="000843E3"/>
    <w:rsid w:val="0008441D"/>
    <w:rsid w:val="00084A10"/>
    <w:rsid w:val="00084BBC"/>
    <w:rsid w:val="0008510B"/>
    <w:rsid w:val="000851E2"/>
    <w:rsid w:val="00085C8B"/>
    <w:rsid w:val="000861D3"/>
    <w:rsid w:val="0008640D"/>
    <w:rsid w:val="00086429"/>
    <w:rsid w:val="00086965"/>
    <w:rsid w:val="00086F74"/>
    <w:rsid w:val="00086FF2"/>
    <w:rsid w:val="000871B8"/>
    <w:rsid w:val="000872C1"/>
    <w:rsid w:val="000875A9"/>
    <w:rsid w:val="00090537"/>
    <w:rsid w:val="00090B2D"/>
    <w:rsid w:val="00090FED"/>
    <w:rsid w:val="00091554"/>
    <w:rsid w:val="00091656"/>
    <w:rsid w:val="00092288"/>
    <w:rsid w:val="00092477"/>
    <w:rsid w:val="00092A0E"/>
    <w:rsid w:val="00092BA7"/>
    <w:rsid w:val="00092D99"/>
    <w:rsid w:val="0009301F"/>
    <w:rsid w:val="00093A3B"/>
    <w:rsid w:val="00093C99"/>
    <w:rsid w:val="00093CA6"/>
    <w:rsid w:val="00093CE2"/>
    <w:rsid w:val="0009495F"/>
    <w:rsid w:val="00095590"/>
    <w:rsid w:val="00095E79"/>
    <w:rsid w:val="00096166"/>
    <w:rsid w:val="0009625A"/>
    <w:rsid w:val="00096996"/>
    <w:rsid w:val="000A011C"/>
    <w:rsid w:val="000A0204"/>
    <w:rsid w:val="000A0551"/>
    <w:rsid w:val="000A0E66"/>
    <w:rsid w:val="000A0F6D"/>
    <w:rsid w:val="000A16DE"/>
    <w:rsid w:val="000A2465"/>
    <w:rsid w:val="000A27A4"/>
    <w:rsid w:val="000A2EAF"/>
    <w:rsid w:val="000A3558"/>
    <w:rsid w:val="000A39A7"/>
    <w:rsid w:val="000A408E"/>
    <w:rsid w:val="000A4D85"/>
    <w:rsid w:val="000A517A"/>
    <w:rsid w:val="000A5D8B"/>
    <w:rsid w:val="000A5FDC"/>
    <w:rsid w:val="000A6368"/>
    <w:rsid w:val="000A66B3"/>
    <w:rsid w:val="000A6C3B"/>
    <w:rsid w:val="000A6FB0"/>
    <w:rsid w:val="000A7383"/>
    <w:rsid w:val="000A76DC"/>
    <w:rsid w:val="000A7FB6"/>
    <w:rsid w:val="000B01E3"/>
    <w:rsid w:val="000B0364"/>
    <w:rsid w:val="000B0583"/>
    <w:rsid w:val="000B0C0A"/>
    <w:rsid w:val="000B0FEA"/>
    <w:rsid w:val="000B1A7B"/>
    <w:rsid w:val="000B1CAA"/>
    <w:rsid w:val="000B1E74"/>
    <w:rsid w:val="000B2D15"/>
    <w:rsid w:val="000B3197"/>
    <w:rsid w:val="000B40EE"/>
    <w:rsid w:val="000B4523"/>
    <w:rsid w:val="000B4567"/>
    <w:rsid w:val="000B4868"/>
    <w:rsid w:val="000B4996"/>
    <w:rsid w:val="000B4B8F"/>
    <w:rsid w:val="000B55D8"/>
    <w:rsid w:val="000B5727"/>
    <w:rsid w:val="000B574B"/>
    <w:rsid w:val="000B5AC9"/>
    <w:rsid w:val="000B5B9B"/>
    <w:rsid w:val="000B5BA3"/>
    <w:rsid w:val="000B5BB6"/>
    <w:rsid w:val="000B6645"/>
    <w:rsid w:val="000B676A"/>
    <w:rsid w:val="000B6DF1"/>
    <w:rsid w:val="000B723C"/>
    <w:rsid w:val="000B7333"/>
    <w:rsid w:val="000B7660"/>
    <w:rsid w:val="000B7ADC"/>
    <w:rsid w:val="000B7D21"/>
    <w:rsid w:val="000B7D27"/>
    <w:rsid w:val="000C045C"/>
    <w:rsid w:val="000C050B"/>
    <w:rsid w:val="000C0A3D"/>
    <w:rsid w:val="000C0A7B"/>
    <w:rsid w:val="000C1204"/>
    <w:rsid w:val="000C1255"/>
    <w:rsid w:val="000C1776"/>
    <w:rsid w:val="000C1C95"/>
    <w:rsid w:val="000C1D88"/>
    <w:rsid w:val="000C25EE"/>
    <w:rsid w:val="000C26BB"/>
    <w:rsid w:val="000C2C84"/>
    <w:rsid w:val="000C3237"/>
    <w:rsid w:val="000C36BE"/>
    <w:rsid w:val="000C4A8F"/>
    <w:rsid w:val="000C4D94"/>
    <w:rsid w:val="000C5717"/>
    <w:rsid w:val="000C5CEB"/>
    <w:rsid w:val="000C5E59"/>
    <w:rsid w:val="000C5F4F"/>
    <w:rsid w:val="000C6A7D"/>
    <w:rsid w:val="000C6C1B"/>
    <w:rsid w:val="000C6D1B"/>
    <w:rsid w:val="000C6FF1"/>
    <w:rsid w:val="000C7008"/>
    <w:rsid w:val="000C784B"/>
    <w:rsid w:val="000C78BA"/>
    <w:rsid w:val="000D0B60"/>
    <w:rsid w:val="000D0B83"/>
    <w:rsid w:val="000D1023"/>
    <w:rsid w:val="000D19B8"/>
    <w:rsid w:val="000D1E87"/>
    <w:rsid w:val="000D24B1"/>
    <w:rsid w:val="000D280F"/>
    <w:rsid w:val="000D306B"/>
    <w:rsid w:val="000D33C8"/>
    <w:rsid w:val="000D353E"/>
    <w:rsid w:val="000D3FBB"/>
    <w:rsid w:val="000D470E"/>
    <w:rsid w:val="000D4E54"/>
    <w:rsid w:val="000D4E67"/>
    <w:rsid w:val="000D537F"/>
    <w:rsid w:val="000D5C6C"/>
    <w:rsid w:val="000D5D5B"/>
    <w:rsid w:val="000D612D"/>
    <w:rsid w:val="000D650D"/>
    <w:rsid w:val="000D6799"/>
    <w:rsid w:val="000D7597"/>
    <w:rsid w:val="000D7D67"/>
    <w:rsid w:val="000D7E3C"/>
    <w:rsid w:val="000D7F7E"/>
    <w:rsid w:val="000E04EA"/>
    <w:rsid w:val="000E2608"/>
    <w:rsid w:val="000E279E"/>
    <w:rsid w:val="000E2D7D"/>
    <w:rsid w:val="000E2EB6"/>
    <w:rsid w:val="000E2ED6"/>
    <w:rsid w:val="000E2FB1"/>
    <w:rsid w:val="000E325A"/>
    <w:rsid w:val="000E35C7"/>
    <w:rsid w:val="000E3884"/>
    <w:rsid w:val="000E4005"/>
    <w:rsid w:val="000E42FC"/>
    <w:rsid w:val="000E4580"/>
    <w:rsid w:val="000E55CC"/>
    <w:rsid w:val="000E5665"/>
    <w:rsid w:val="000E59B9"/>
    <w:rsid w:val="000E5A2A"/>
    <w:rsid w:val="000E5A2E"/>
    <w:rsid w:val="000E6030"/>
    <w:rsid w:val="000E63CA"/>
    <w:rsid w:val="000E6438"/>
    <w:rsid w:val="000E6653"/>
    <w:rsid w:val="000E6696"/>
    <w:rsid w:val="000E6C21"/>
    <w:rsid w:val="000E6CB2"/>
    <w:rsid w:val="000E7284"/>
    <w:rsid w:val="000E7295"/>
    <w:rsid w:val="000E790B"/>
    <w:rsid w:val="000E790F"/>
    <w:rsid w:val="000E7A0E"/>
    <w:rsid w:val="000E7A93"/>
    <w:rsid w:val="000F0A7D"/>
    <w:rsid w:val="000F11A0"/>
    <w:rsid w:val="000F12EE"/>
    <w:rsid w:val="000F1310"/>
    <w:rsid w:val="000F1985"/>
    <w:rsid w:val="000F1B43"/>
    <w:rsid w:val="000F1E5D"/>
    <w:rsid w:val="000F234F"/>
    <w:rsid w:val="000F33AD"/>
    <w:rsid w:val="000F351E"/>
    <w:rsid w:val="000F36CC"/>
    <w:rsid w:val="000F3C17"/>
    <w:rsid w:val="000F3D8B"/>
    <w:rsid w:val="000F44B6"/>
    <w:rsid w:val="000F455D"/>
    <w:rsid w:val="000F4D9C"/>
    <w:rsid w:val="000F5B59"/>
    <w:rsid w:val="000F5F0A"/>
    <w:rsid w:val="000F5F90"/>
    <w:rsid w:val="000F632E"/>
    <w:rsid w:val="000F6799"/>
    <w:rsid w:val="000F6B8B"/>
    <w:rsid w:val="000F6F29"/>
    <w:rsid w:val="000F742C"/>
    <w:rsid w:val="000F78DD"/>
    <w:rsid w:val="00100239"/>
    <w:rsid w:val="001002E0"/>
    <w:rsid w:val="00100560"/>
    <w:rsid w:val="001006DC"/>
    <w:rsid w:val="00100C17"/>
    <w:rsid w:val="00101FA0"/>
    <w:rsid w:val="0010215D"/>
    <w:rsid w:val="001023A0"/>
    <w:rsid w:val="00102B3A"/>
    <w:rsid w:val="00102EAE"/>
    <w:rsid w:val="00103114"/>
    <w:rsid w:val="00103339"/>
    <w:rsid w:val="0010362C"/>
    <w:rsid w:val="0010383C"/>
    <w:rsid w:val="00103BEE"/>
    <w:rsid w:val="001043B4"/>
    <w:rsid w:val="001044B2"/>
    <w:rsid w:val="00104B10"/>
    <w:rsid w:val="0010603D"/>
    <w:rsid w:val="001061AD"/>
    <w:rsid w:val="001062F9"/>
    <w:rsid w:val="0010646F"/>
    <w:rsid w:val="001064E2"/>
    <w:rsid w:val="001064FA"/>
    <w:rsid w:val="001066F3"/>
    <w:rsid w:val="00106B71"/>
    <w:rsid w:val="00106DA4"/>
    <w:rsid w:val="00106DAB"/>
    <w:rsid w:val="00106E80"/>
    <w:rsid w:val="00107742"/>
    <w:rsid w:val="00107907"/>
    <w:rsid w:val="00107AD0"/>
    <w:rsid w:val="00107B98"/>
    <w:rsid w:val="001100E5"/>
    <w:rsid w:val="001104D9"/>
    <w:rsid w:val="001107C1"/>
    <w:rsid w:val="00110900"/>
    <w:rsid w:val="00111096"/>
    <w:rsid w:val="0011115F"/>
    <w:rsid w:val="0011140D"/>
    <w:rsid w:val="0011147E"/>
    <w:rsid w:val="0011175A"/>
    <w:rsid w:val="00111DC4"/>
    <w:rsid w:val="001125CF"/>
    <w:rsid w:val="00112CB2"/>
    <w:rsid w:val="001139D3"/>
    <w:rsid w:val="00114119"/>
    <w:rsid w:val="00114336"/>
    <w:rsid w:val="00114D93"/>
    <w:rsid w:val="00114DDC"/>
    <w:rsid w:val="001150B0"/>
    <w:rsid w:val="00115323"/>
    <w:rsid w:val="00115608"/>
    <w:rsid w:val="00115B53"/>
    <w:rsid w:val="00116455"/>
    <w:rsid w:val="00116696"/>
    <w:rsid w:val="001166AB"/>
    <w:rsid w:val="00116B6D"/>
    <w:rsid w:val="001170B9"/>
    <w:rsid w:val="0011718D"/>
    <w:rsid w:val="001179AD"/>
    <w:rsid w:val="00117ACF"/>
    <w:rsid w:val="00117BF8"/>
    <w:rsid w:val="00120EA0"/>
    <w:rsid w:val="0012122D"/>
    <w:rsid w:val="00121239"/>
    <w:rsid w:val="00121A8A"/>
    <w:rsid w:val="00121C72"/>
    <w:rsid w:val="001221F6"/>
    <w:rsid w:val="00122FA7"/>
    <w:rsid w:val="00123800"/>
    <w:rsid w:val="0012386F"/>
    <w:rsid w:val="00123A20"/>
    <w:rsid w:val="00123DFE"/>
    <w:rsid w:val="00123EAD"/>
    <w:rsid w:val="0012404D"/>
    <w:rsid w:val="0012410E"/>
    <w:rsid w:val="001242C3"/>
    <w:rsid w:val="00124B30"/>
    <w:rsid w:val="00124B3C"/>
    <w:rsid w:val="001250F5"/>
    <w:rsid w:val="00125B98"/>
    <w:rsid w:val="001262CE"/>
    <w:rsid w:val="001264A0"/>
    <w:rsid w:val="00126AC4"/>
    <w:rsid w:val="0012708E"/>
    <w:rsid w:val="00127196"/>
    <w:rsid w:val="0012721A"/>
    <w:rsid w:val="001273E7"/>
    <w:rsid w:val="00127E25"/>
    <w:rsid w:val="00127E47"/>
    <w:rsid w:val="0013052D"/>
    <w:rsid w:val="00130DAD"/>
    <w:rsid w:val="001310DF"/>
    <w:rsid w:val="001316E0"/>
    <w:rsid w:val="0013174E"/>
    <w:rsid w:val="001319F1"/>
    <w:rsid w:val="00131D8F"/>
    <w:rsid w:val="001322DB"/>
    <w:rsid w:val="00132592"/>
    <w:rsid w:val="001325A8"/>
    <w:rsid w:val="00132EC7"/>
    <w:rsid w:val="00133117"/>
    <w:rsid w:val="0013398B"/>
    <w:rsid w:val="00133C0A"/>
    <w:rsid w:val="00133DA9"/>
    <w:rsid w:val="00135162"/>
    <w:rsid w:val="00135961"/>
    <w:rsid w:val="00135AEB"/>
    <w:rsid w:val="00135D13"/>
    <w:rsid w:val="00135DD3"/>
    <w:rsid w:val="001361B7"/>
    <w:rsid w:val="001361DB"/>
    <w:rsid w:val="001367E1"/>
    <w:rsid w:val="00136B8E"/>
    <w:rsid w:val="00136F96"/>
    <w:rsid w:val="001373D2"/>
    <w:rsid w:val="0013748A"/>
    <w:rsid w:val="00137E1E"/>
    <w:rsid w:val="001409B6"/>
    <w:rsid w:val="00140CE9"/>
    <w:rsid w:val="00140D83"/>
    <w:rsid w:val="00140E8A"/>
    <w:rsid w:val="00141075"/>
    <w:rsid w:val="00141219"/>
    <w:rsid w:val="001413F6"/>
    <w:rsid w:val="00141E50"/>
    <w:rsid w:val="00142390"/>
    <w:rsid w:val="001424B4"/>
    <w:rsid w:val="0014279A"/>
    <w:rsid w:val="001427E8"/>
    <w:rsid w:val="00143000"/>
    <w:rsid w:val="00143578"/>
    <w:rsid w:val="0014373C"/>
    <w:rsid w:val="00143981"/>
    <w:rsid w:val="00143A34"/>
    <w:rsid w:val="0014425F"/>
    <w:rsid w:val="00144389"/>
    <w:rsid w:val="001453F8"/>
    <w:rsid w:val="00145D4E"/>
    <w:rsid w:val="00146FBF"/>
    <w:rsid w:val="00147B4B"/>
    <w:rsid w:val="001504D7"/>
    <w:rsid w:val="00150823"/>
    <w:rsid w:val="001509FE"/>
    <w:rsid w:val="00150BEF"/>
    <w:rsid w:val="00150E59"/>
    <w:rsid w:val="00151610"/>
    <w:rsid w:val="0015195B"/>
    <w:rsid w:val="00151C32"/>
    <w:rsid w:val="00152362"/>
    <w:rsid w:val="00152694"/>
    <w:rsid w:val="001535FD"/>
    <w:rsid w:val="00154338"/>
    <w:rsid w:val="001544F8"/>
    <w:rsid w:val="00154AA5"/>
    <w:rsid w:val="0015510C"/>
    <w:rsid w:val="00155539"/>
    <w:rsid w:val="0015577E"/>
    <w:rsid w:val="00155B37"/>
    <w:rsid w:val="001565F7"/>
    <w:rsid w:val="001566E2"/>
    <w:rsid w:val="00156743"/>
    <w:rsid w:val="00156EE4"/>
    <w:rsid w:val="00157C42"/>
    <w:rsid w:val="00160905"/>
    <w:rsid w:val="00160B9A"/>
    <w:rsid w:val="0016114B"/>
    <w:rsid w:val="001632DD"/>
    <w:rsid w:val="00163F41"/>
    <w:rsid w:val="00163FC7"/>
    <w:rsid w:val="00164059"/>
    <w:rsid w:val="0016413C"/>
    <w:rsid w:val="001644F0"/>
    <w:rsid w:val="0016454E"/>
    <w:rsid w:val="001649E3"/>
    <w:rsid w:val="001659D0"/>
    <w:rsid w:val="00166192"/>
    <w:rsid w:val="0016619F"/>
    <w:rsid w:val="00166623"/>
    <w:rsid w:val="00166E16"/>
    <w:rsid w:val="00167601"/>
    <w:rsid w:val="00167EA9"/>
    <w:rsid w:val="00170254"/>
    <w:rsid w:val="001702FE"/>
    <w:rsid w:val="00170573"/>
    <w:rsid w:val="001705C4"/>
    <w:rsid w:val="00170A28"/>
    <w:rsid w:val="00170BB7"/>
    <w:rsid w:val="00171053"/>
    <w:rsid w:val="001710C9"/>
    <w:rsid w:val="00171138"/>
    <w:rsid w:val="00171BBD"/>
    <w:rsid w:val="00172409"/>
    <w:rsid w:val="001728FD"/>
    <w:rsid w:val="00172ABD"/>
    <w:rsid w:val="00172ED6"/>
    <w:rsid w:val="0017318D"/>
    <w:rsid w:val="00173256"/>
    <w:rsid w:val="00173653"/>
    <w:rsid w:val="00173AA2"/>
    <w:rsid w:val="00173F9F"/>
    <w:rsid w:val="00174A0D"/>
    <w:rsid w:val="00174C7E"/>
    <w:rsid w:val="0017595E"/>
    <w:rsid w:val="00175A8B"/>
    <w:rsid w:val="00175C11"/>
    <w:rsid w:val="00175FC4"/>
    <w:rsid w:val="0017615A"/>
    <w:rsid w:val="0017633C"/>
    <w:rsid w:val="0017686B"/>
    <w:rsid w:val="00176FC9"/>
    <w:rsid w:val="00177401"/>
    <w:rsid w:val="0017787D"/>
    <w:rsid w:val="00180618"/>
    <w:rsid w:val="001807A3"/>
    <w:rsid w:val="001811BC"/>
    <w:rsid w:val="001812C9"/>
    <w:rsid w:val="00181681"/>
    <w:rsid w:val="00181834"/>
    <w:rsid w:val="00181B27"/>
    <w:rsid w:val="00182713"/>
    <w:rsid w:val="00182C71"/>
    <w:rsid w:val="00182DEE"/>
    <w:rsid w:val="0018327C"/>
    <w:rsid w:val="00183B17"/>
    <w:rsid w:val="0018406A"/>
    <w:rsid w:val="0018469E"/>
    <w:rsid w:val="00184AD7"/>
    <w:rsid w:val="00184BB7"/>
    <w:rsid w:val="00184FE9"/>
    <w:rsid w:val="00185098"/>
    <w:rsid w:val="0018548C"/>
    <w:rsid w:val="001854FA"/>
    <w:rsid w:val="00185EC7"/>
    <w:rsid w:val="00185F45"/>
    <w:rsid w:val="0018641C"/>
    <w:rsid w:val="00186735"/>
    <w:rsid w:val="001875D9"/>
    <w:rsid w:val="001877B8"/>
    <w:rsid w:val="00187812"/>
    <w:rsid w:val="00187846"/>
    <w:rsid w:val="001879EC"/>
    <w:rsid w:val="00187EA1"/>
    <w:rsid w:val="00187F41"/>
    <w:rsid w:val="0019040E"/>
    <w:rsid w:val="001908A4"/>
    <w:rsid w:val="001909FE"/>
    <w:rsid w:val="00190A41"/>
    <w:rsid w:val="00190C00"/>
    <w:rsid w:val="001910B7"/>
    <w:rsid w:val="0019151B"/>
    <w:rsid w:val="00191E35"/>
    <w:rsid w:val="00191EB1"/>
    <w:rsid w:val="0019222E"/>
    <w:rsid w:val="001924A4"/>
    <w:rsid w:val="00192AD8"/>
    <w:rsid w:val="00192CC7"/>
    <w:rsid w:val="00192F9B"/>
    <w:rsid w:val="001931D6"/>
    <w:rsid w:val="00193204"/>
    <w:rsid w:val="001933D4"/>
    <w:rsid w:val="00193A02"/>
    <w:rsid w:val="00193FD0"/>
    <w:rsid w:val="001944B8"/>
    <w:rsid w:val="00194564"/>
    <w:rsid w:val="00194703"/>
    <w:rsid w:val="00195D14"/>
    <w:rsid w:val="0019679A"/>
    <w:rsid w:val="00196B7A"/>
    <w:rsid w:val="00197007"/>
    <w:rsid w:val="00197066"/>
    <w:rsid w:val="0019769F"/>
    <w:rsid w:val="00197812"/>
    <w:rsid w:val="00197F5A"/>
    <w:rsid w:val="00197FB4"/>
    <w:rsid w:val="001A266F"/>
    <w:rsid w:val="001A2A67"/>
    <w:rsid w:val="001A30D8"/>
    <w:rsid w:val="001A39BA"/>
    <w:rsid w:val="001A3D63"/>
    <w:rsid w:val="001A3FA9"/>
    <w:rsid w:val="001A4A3E"/>
    <w:rsid w:val="001A4EED"/>
    <w:rsid w:val="001A537C"/>
    <w:rsid w:val="001A56CD"/>
    <w:rsid w:val="001A5751"/>
    <w:rsid w:val="001A57A5"/>
    <w:rsid w:val="001A58DD"/>
    <w:rsid w:val="001A6179"/>
    <w:rsid w:val="001A6251"/>
    <w:rsid w:val="001A6576"/>
    <w:rsid w:val="001A66BB"/>
    <w:rsid w:val="001A749E"/>
    <w:rsid w:val="001A74FA"/>
    <w:rsid w:val="001A7B5C"/>
    <w:rsid w:val="001A7BE7"/>
    <w:rsid w:val="001A7E35"/>
    <w:rsid w:val="001B02DE"/>
    <w:rsid w:val="001B0978"/>
    <w:rsid w:val="001B12EA"/>
    <w:rsid w:val="001B19E2"/>
    <w:rsid w:val="001B1F5C"/>
    <w:rsid w:val="001B27DB"/>
    <w:rsid w:val="001B29CF"/>
    <w:rsid w:val="001B2FC6"/>
    <w:rsid w:val="001B3209"/>
    <w:rsid w:val="001B3FE2"/>
    <w:rsid w:val="001B40D8"/>
    <w:rsid w:val="001B485A"/>
    <w:rsid w:val="001B49CC"/>
    <w:rsid w:val="001B5679"/>
    <w:rsid w:val="001B5956"/>
    <w:rsid w:val="001B5CB2"/>
    <w:rsid w:val="001B5FDF"/>
    <w:rsid w:val="001B6358"/>
    <w:rsid w:val="001B6799"/>
    <w:rsid w:val="001B6EBD"/>
    <w:rsid w:val="001B7098"/>
    <w:rsid w:val="001B7D43"/>
    <w:rsid w:val="001B7E1C"/>
    <w:rsid w:val="001C072E"/>
    <w:rsid w:val="001C1029"/>
    <w:rsid w:val="001C1316"/>
    <w:rsid w:val="001C1776"/>
    <w:rsid w:val="001C202A"/>
    <w:rsid w:val="001C2273"/>
    <w:rsid w:val="001C2A0F"/>
    <w:rsid w:val="001C3457"/>
    <w:rsid w:val="001C411A"/>
    <w:rsid w:val="001C4A11"/>
    <w:rsid w:val="001C4CBD"/>
    <w:rsid w:val="001C509D"/>
    <w:rsid w:val="001C50C7"/>
    <w:rsid w:val="001C552D"/>
    <w:rsid w:val="001C5782"/>
    <w:rsid w:val="001C5A7F"/>
    <w:rsid w:val="001C5AAD"/>
    <w:rsid w:val="001C5F71"/>
    <w:rsid w:val="001C687A"/>
    <w:rsid w:val="001C6DA0"/>
    <w:rsid w:val="001C78FC"/>
    <w:rsid w:val="001C7E33"/>
    <w:rsid w:val="001D0949"/>
    <w:rsid w:val="001D0EC5"/>
    <w:rsid w:val="001D0F36"/>
    <w:rsid w:val="001D116D"/>
    <w:rsid w:val="001D1445"/>
    <w:rsid w:val="001D16B6"/>
    <w:rsid w:val="001D2BDD"/>
    <w:rsid w:val="001D3254"/>
    <w:rsid w:val="001D330C"/>
    <w:rsid w:val="001D3B78"/>
    <w:rsid w:val="001D45FE"/>
    <w:rsid w:val="001D506E"/>
    <w:rsid w:val="001D5BDA"/>
    <w:rsid w:val="001D5F62"/>
    <w:rsid w:val="001D6183"/>
    <w:rsid w:val="001D630F"/>
    <w:rsid w:val="001D6ED5"/>
    <w:rsid w:val="001D75EA"/>
    <w:rsid w:val="001D7D7E"/>
    <w:rsid w:val="001D7E65"/>
    <w:rsid w:val="001D7EB1"/>
    <w:rsid w:val="001D7FED"/>
    <w:rsid w:val="001E0481"/>
    <w:rsid w:val="001E052B"/>
    <w:rsid w:val="001E0667"/>
    <w:rsid w:val="001E1038"/>
    <w:rsid w:val="001E2147"/>
    <w:rsid w:val="001E2A27"/>
    <w:rsid w:val="001E2A9D"/>
    <w:rsid w:val="001E343C"/>
    <w:rsid w:val="001E34EF"/>
    <w:rsid w:val="001E35D2"/>
    <w:rsid w:val="001E3745"/>
    <w:rsid w:val="001E3755"/>
    <w:rsid w:val="001E41CF"/>
    <w:rsid w:val="001E4230"/>
    <w:rsid w:val="001E5438"/>
    <w:rsid w:val="001E5855"/>
    <w:rsid w:val="001E59AA"/>
    <w:rsid w:val="001E5ACC"/>
    <w:rsid w:val="001E64FD"/>
    <w:rsid w:val="001E6571"/>
    <w:rsid w:val="001E65AD"/>
    <w:rsid w:val="001E6777"/>
    <w:rsid w:val="001E6CAC"/>
    <w:rsid w:val="001E6FD4"/>
    <w:rsid w:val="001E7493"/>
    <w:rsid w:val="001E7E45"/>
    <w:rsid w:val="001F05C8"/>
    <w:rsid w:val="001F07BC"/>
    <w:rsid w:val="001F0E2A"/>
    <w:rsid w:val="001F103C"/>
    <w:rsid w:val="001F1098"/>
    <w:rsid w:val="001F1442"/>
    <w:rsid w:val="001F1598"/>
    <w:rsid w:val="001F2B19"/>
    <w:rsid w:val="001F334B"/>
    <w:rsid w:val="001F3381"/>
    <w:rsid w:val="001F351E"/>
    <w:rsid w:val="001F35CA"/>
    <w:rsid w:val="001F403E"/>
    <w:rsid w:val="001F4D76"/>
    <w:rsid w:val="001F508B"/>
    <w:rsid w:val="001F551B"/>
    <w:rsid w:val="001F5678"/>
    <w:rsid w:val="001F57F3"/>
    <w:rsid w:val="001F583D"/>
    <w:rsid w:val="001F590A"/>
    <w:rsid w:val="001F5ADF"/>
    <w:rsid w:val="001F6133"/>
    <w:rsid w:val="001F62BA"/>
    <w:rsid w:val="001F6372"/>
    <w:rsid w:val="001F71BC"/>
    <w:rsid w:val="001F7C2A"/>
    <w:rsid w:val="002002E2"/>
    <w:rsid w:val="00200984"/>
    <w:rsid w:val="00200F90"/>
    <w:rsid w:val="002017F1"/>
    <w:rsid w:val="0020189E"/>
    <w:rsid w:val="00201C68"/>
    <w:rsid w:val="00201F42"/>
    <w:rsid w:val="00201FBC"/>
    <w:rsid w:val="00201FDA"/>
    <w:rsid w:val="00202076"/>
    <w:rsid w:val="002020D4"/>
    <w:rsid w:val="002022ED"/>
    <w:rsid w:val="0020234F"/>
    <w:rsid w:val="00202666"/>
    <w:rsid w:val="00202F94"/>
    <w:rsid w:val="0020387E"/>
    <w:rsid w:val="00203BC1"/>
    <w:rsid w:val="00203F96"/>
    <w:rsid w:val="00204D57"/>
    <w:rsid w:val="00204EEC"/>
    <w:rsid w:val="00205BCE"/>
    <w:rsid w:val="00206666"/>
    <w:rsid w:val="0020698E"/>
    <w:rsid w:val="00207A8F"/>
    <w:rsid w:val="00207CF8"/>
    <w:rsid w:val="0021048B"/>
    <w:rsid w:val="00210F91"/>
    <w:rsid w:val="002112A0"/>
    <w:rsid w:val="0021170C"/>
    <w:rsid w:val="00211D40"/>
    <w:rsid w:val="00212135"/>
    <w:rsid w:val="002121E2"/>
    <w:rsid w:val="00212F5C"/>
    <w:rsid w:val="00214389"/>
    <w:rsid w:val="00214B5F"/>
    <w:rsid w:val="002152A7"/>
    <w:rsid w:val="0021546E"/>
    <w:rsid w:val="00215512"/>
    <w:rsid w:val="0021561B"/>
    <w:rsid w:val="00215997"/>
    <w:rsid w:val="00215A52"/>
    <w:rsid w:val="00217276"/>
    <w:rsid w:val="00217BDB"/>
    <w:rsid w:val="00217C9A"/>
    <w:rsid w:val="00220A00"/>
    <w:rsid w:val="00220C7C"/>
    <w:rsid w:val="00221B2C"/>
    <w:rsid w:val="00221C44"/>
    <w:rsid w:val="00222A86"/>
    <w:rsid w:val="00222C15"/>
    <w:rsid w:val="0022337D"/>
    <w:rsid w:val="00223B41"/>
    <w:rsid w:val="00223C8A"/>
    <w:rsid w:val="00223F54"/>
    <w:rsid w:val="0022429E"/>
    <w:rsid w:val="002246A4"/>
    <w:rsid w:val="00225198"/>
    <w:rsid w:val="00225717"/>
    <w:rsid w:val="00225DF1"/>
    <w:rsid w:val="00226701"/>
    <w:rsid w:val="00226D86"/>
    <w:rsid w:val="0022704D"/>
    <w:rsid w:val="002278F8"/>
    <w:rsid w:val="0022797A"/>
    <w:rsid w:val="00227A2E"/>
    <w:rsid w:val="00227A4A"/>
    <w:rsid w:val="00227E09"/>
    <w:rsid w:val="00230A10"/>
    <w:rsid w:val="00230CD2"/>
    <w:rsid w:val="0023105F"/>
    <w:rsid w:val="0023117F"/>
    <w:rsid w:val="00231189"/>
    <w:rsid w:val="002317D8"/>
    <w:rsid w:val="00231924"/>
    <w:rsid w:val="00231D47"/>
    <w:rsid w:val="00231F67"/>
    <w:rsid w:val="00232344"/>
    <w:rsid w:val="002324D9"/>
    <w:rsid w:val="002324FB"/>
    <w:rsid w:val="00232AF6"/>
    <w:rsid w:val="00232D9D"/>
    <w:rsid w:val="00233A77"/>
    <w:rsid w:val="00233E85"/>
    <w:rsid w:val="00233FB7"/>
    <w:rsid w:val="002349BF"/>
    <w:rsid w:val="002349D4"/>
    <w:rsid w:val="00234BD7"/>
    <w:rsid w:val="00234F80"/>
    <w:rsid w:val="0023508D"/>
    <w:rsid w:val="002350D5"/>
    <w:rsid w:val="002354B5"/>
    <w:rsid w:val="00235AED"/>
    <w:rsid w:val="00235C09"/>
    <w:rsid w:val="00235C7F"/>
    <w:rsid w:val="00235DED"/>
    <w:rsid w:val="00236B31"/>
    <w:rsid w:val="00236F4E"/>
    <w:rsid w:val="00236FE3"/>
    <w:rsid w:val="002370B0"/>
    <w:rsid w:val="00237306"/>
    <w:rsid w:val="00237656"/>
    <w:rsid w:val="00237970"/>
    <w:rsid w:val="00237BEC"/>
    <w:rsid w:val="00237CE1"/>
    <w:rsid w:val="00237D67"/>
    <w:rsid w:val="00237EF1"/>
    <w:rsid w:val="00240B0D"/>
    <w:rsid w:val="00241292"/>
    <w:rsid w:val="0024137C"/>
    <w:rsid w:val="0024152D"/>
    <w:rsid w:val="002415A1"/>
    <w:rsid w:val="002416ED"/>
    <w:rsid w:val="00241F27"/>
    <w:rsid w:val="002420F5"/>
    <w:rsid w:val="0024264B"/>
    <w:rsid w:val="00242799"/>
    <w:rsid w:val="00243961"/>
    <w:rsid w:val="00243B29"/>
    <w:rsid w:val="00244AF6"/>
    <w:rsid w:val="00244F63"/>
    <w:rsid w:val="00244FA9"/>
    <w:rsid w:val="002454FF"/>
    <w:rsid w:val="00245799"/>
    <w:rsid w:val="00245BCD"/>
    <w:rsid w:val="0024648B"/>
    <w:rsid w:val="00246F92"/>
    <w:rsid w:val="002470DB"/>
    <w:rsid w:val="00247321"/>
    <w:rsid w:val="0024751E"/>
    <w:rsid w:val="002475B5"/>
    <w:rsid w:val="002478BE"/>
    <w:rsid w:val="002500C0"/>
    <w:rsid w:val="00251522"/>
    <w:rsid w:val="00251562"/>
    <w:rsid w:val="002518BD"/>
    <w:rsid w:val="00251EF0"/>
    <w:rsid w:val="00252BE4"/>
    <w:rsid w:val="00252D89"/>
    <w:rsid w:val="00252EA6"/>
    <w:rsid w:val="00253521"/>
    <w:rsid w:val="00253D9D"/>
    <w:rsid w:val="00254231"/>
    <w:rsid w:val="002542B6"/>
    <w:rsid w:val="002549BB"/>
    <w:rsid w:val="00254A43"/>
    <w:rsid w:val="00254BC7"/>
    <w:rsid w:val="00255156"/>
    <w:rsid w:val="00255319"/>
    <w:rsid w:val="0025550B"/>
    <w:rsid w:val="00255C70"/>
    <w:rsid w:val="002560E6"/>
    <w:rsid w:val="002575AC"/>
    <w:rsid w:val="0026006A"/>
    <w:rsid w:val="00260435"/>
    <w:rsid w:val="00260812"/>
    <w:rsid w:val="00261455"/>
    <w:rsid w:val="0026159C"/>
    <w:rsid w:val="00261624"/>
    <w:rsid w:val="00261CB5"/>
    <w:rsid w:val="00261CEB"/>
    <w:rsid w:val="00262504"/>
    <w:rsid w:val="00262C17"/>
    <w:rsid w:val="002637E2"/>
    <w:rsid w:val="00263AAA"/>
    <w:rsid w:val="00264339"/>
    <w:rsid w:val="0026441A"/>
    <w:rsid w:val="00264B17"/>
    <w:rsid w:val="00264E73"/>
    <w:rsid w:val="00265D0D"/>
    <w:rsid w:val="00265E1C"/>
    <w:rsid w:val="00266332"/>
    <w:rsid w:val="002670B5"/>
    <w:rsid w:val="002672F8"/>
    <w:rsid w:val="00267CA8"/>
    <w:rsid w:val="00267D45"/>
    <w:rsid w:val="002710D8"/>
    <w:rsid w:val="00271E0D"/>
    <w:rsid w:val="002720AD"/>
    <w:rsid w:val="002722E4"/>
    <w:rsid w:val="0027268B"/>
    <w:rsid w:val="0027276E"/>
    <w:rsid w:val="00272A28"/>
    <w:rsid w:val="00272B00"/>
    <w:rsid w:val="00272BD6"/>
    <w:rsid w:val="00273371"/>
    <w:rsid w:val="0027343D"/>
    <w:rsid w:val="00273B76"/>
    <w:rsid w:val="00273CAE"/>
    <w:rsid w:val="00273CF0"/>
    <w:rsid w:val="00273E8E"/>
    <w:rsid w:val="00273F00"/>
    <w:rsid w:val="00273F07"/>
    <w:rsid w:val="00273FC7"/>
    <w:rsid w:val="0027407A"/>
    <w:rsid w:val="0027453D"/>
    <w:rsid w:val="0027480F"/>
    <w:rsid w:val="00274A75"/>
    <w:rsid w:val="00274F60"/>
    <w:rsid w:val="0027592F"/>
    <w:rsid w:val="002760D3"/>
    <w:rsid w:val="00276138"/>
    <w:rsid w:val="002763EB"/>
    <w:rsid w:val="00276646"/>
    <w:rsid w:val="002768EC"/>
    <w:rsid w:val="00276C4A"/>
    <w:rsid w:val="00277069"/>
    <w:rsid w:val="00277262"/>
    <w:rsid w:val="00277DA1"/>
    <w:rsid w:val="0028009E"/>
    <w:rsid w:val="00280160"/>
    <w:rsid w:val="002802D9"/>
    <w:rsid w:val="002805E4"/>
    <w:rsid w:val="002806C1"/>
    <w:rsid w:val="00280F51"/>
    <w:rsid w:val="0028136E"/>
    <w:rsid w:val="002817E3"/>
    <w:rsid w:val="0028182B"/>
    <w:rsid w:val="002819C9"/>
    <w:rsid w:val="00281F77"/>
    <w:rsid w:val="00282C4B"/>
    <w:rsid w:val="00282C67"/>
    <w:rsid w:val="00283531"/>
    <w:rsid w:val="002836F0"/>
    <w:rsid w:val="00284121"/>
    <w:rsid w:val="00284FD4"/>
    <w:rsid w:val="00285404"/>
    <w:rsid w:val="00285A57"/>
    <w:rsid w:val="00285A65"/>
    <w:rsid w:val="00285A71"/>
    <w:rsid w:val="0028611C"/>
    <w:rsid w:val="0028621D"/>
    <w:rsid w:val="00286272"/>
    <w:rsid w:val="00286CD2"/>
    <w:rsid w:val="002877B0"/>
    <w:rsid w:val="00290080"/>
    <w:rsid w:val="00290887"/>
    <w:rsid w:val="00290A66"/>
    <w:rsid w:val="00291646"/>
    <w:rsid w:val="0029180B"/>
    <w:rsid w:val="00291AFC"/>
    <w:rsid w:val="00291CC4"/>
    <w:rsid w:val="00291D12"/>
    <w:rsid w:val="00291E5C"/>
    <w:rsid w:val="00291FE4"/>
    <w:rsid w:val="00292402"/>
    <w:rsid w:val="002924D9"/>
    <w:rsid w:val="002931B4"/>
    <w:rsid w:val="0029471B"/>
    <w:rsid w:val="00294C1B"/>
    <w:rsid w:val="0029567A"/>
    <w:rsid w:val="00295C20"/>
    <w:rsid w:val="00295E97"/>
    <w:rsid w:val="00295EF4"/>
    <w:rsid w:val="0029649A"/>
    <w:rsid w:val="00296A93"/>
    <w:rsid w:val="00297186"/>
    <w:rsid w:val="0029730C"/>
    <w:rsid w:val="002A07DE"/>
    <w:rsid w:val="002A0B8A"/>
    <w:rsid w:val="002A1063"/>
    <w:rsid w:val="002A1A25"/>
    <w:rsid w:val="002A20B6"/>
    <w:rsid w:val="002A249A"/>
    <w:rsid w:val="002A2628"/>
    <w:rsid w:val="002A2BD4"/>
    <w:rsid w:val="002A2D3E"/>
    <w:rsid w:val="002A3408"/>
    <w:rsid w:val="002A3975"/>
    <w:rsid w:val="002A3F98"/>
    <w:rsid w:val="002A40A4"/>
    <w:rsid w:val="002A4E46"/>
    <w:rsid w:val="002A5246"/>
    <w:rsid w:val="002A5A94"/>
    <w:rsid w:val="002A5D27"/>
    <w:rsid w:val="002A5FAF"/>
    <w:rsid w:val="002A6793"/>
    <w:rsid w:val="002A6B04"/>
    <w:rsid w:val="002A6D41"/>
    <w:rsid w:val="002A744A"/>
    <w:rsid w:val="002A7D1C"/>
    <w:rsid w:val="002B0701"/>
    <w:rsid w:val="002B1095"/>
    <w:rsid w:val="002B10C2"/>
    <w:rsid w:val="002B129E"/>
    <w:rsid w:val="002B1F15"/>
    <w:rsid w:val="002B1F6C"/>
    <w:rsid w:val="002B21E3"/>
    <w:rsid w:val="002B24D9"/>
    <w:rsid w:val="002B26B9"/>
    <w:rsid w:val="002B26D1"/>
    <w:rsid w:val="002B284D"/>
    <w:rsid w:val="002B2950"/>
    <w:rsid w:val="002B2E89"/>
    <w:rsid w:val="002B356D"/>
    <w:rsid w:val="002B3CC5"/>
    <w:rsid w:val="002B3DBE"/>
    <w:rsid w:val="002B423D"/>
    <w:rsid w:val="002B42AB"/>
    <w:rsid w:val="002B47A1"/>
    <w:rsid w:val="002B47F9"/>
    <w:rsid w:val="002B4C96"/>
    <w:rsid w:val="002B4EB3"/>
    <w:rsid w:val="002B54CD"/>
    <w:rsid w:val="002B5544"/>
    <w:rsid w:val="002B5C2D"/>
    <w:rsid w:val="002B5D67"/>
    <w:rsid w:val="002B65C8"/>
    <w:rsid w:val="002B73E4"/>
    <w:rsid w:val="002B79AB"/>
    <w:rsid w:val="002C0012"/>
    <w:rsid w:val="002C0C6A"/>
    <w:rsid w:val="002C14B9"/>
    <w:rsid w:val="002C14F4"/>
    <w:rsid w:val="002C1636"/>
    <w:rsid w:val="002C1C5E"/>
    <w:rsid w:val="002C1DF6"/>
    <w:rsid w:val="002C2201"/>
    <w:rsid w:val="002C28FF"/>
    <w:rsid w:val="002C2BF1"/>
    <w:rsid w:val="002C2E2E"/>
    <w:rsid w:val="002C2E35"/>
    <w:rsid w:val="002C2F77"/>
    <w:rsid w:val="002C3103"/>
    <w:rsid w:val="002C384F"/>
    <w:rsid w:val="002C3A73"/>
    <w:rsid w:val="002C3A9E"/>
    <w:rsid w:val="002C5374"/>
    <w:rsid w:val="002C5656"/>
    <w:rsid w:val="002C587B"/>
    <w:rsid w:val="002C5AA8"/>
    <w:rsid w:val="002C5F92"/>
    <w:rsid w:val="002C6A26"/>
    <w:rsid w:val="002C6B75"/>
    <w:rsid w:val="002C7A87"/>
    <w:rsid w:val="002C7BE3"/>
    <w:rsid w:val="002C7E9E"/>
    <w:rsid w:val="002D0422"/>
    <w:rsid w:val="002D0738"/>
    <w:rsid w:val="002D08B6"/>
    <w:rsid w:val="002D0A2B"/>
    <w:rsid w:val="002D0E37"/>
    <w:rsid w:val="002D1162"/>
    <w:rsid w:val="002D12DE"/>
    <w:rsid w:val="002D167E"/>
    <w:rsid w:val="002D1B1F"/>
    <w:rsid w:val="002D1C61"/>
    <w:rsid w:val="002D21F1"/>
    <w:rsid w:val="002D223C"/>
    <w:rsid w:val="002D24E8"/>
    <w:rsid w:val="002D252D"/>
    <w:rsid w:val="002D3191"/>
    <w:rsid w:val="002D31C9"/>
    <w:rsid w:val="002D340C"/>
    <w:rsid w:val="002D3D87"/>
    <w:rsid w:val="002D3E32"/>
    <w:rsid w:val="002D4C58"/>
    <w:rsid w:val="002D4C8B"/>
    <w:rsid w:val="002D56EB"/>
    <w:rsid w:val="002D5C9B"/>
    <w:rsid w:val="002D5F39"/>
    <w:rsid w:val="002D7342"/>
    <w:rsid w:val="002D7756"/>
    <w:rsid w:val="002D7C2A"/>
    <w:rsid w:val="002E015F"/>
    <w:rsid w:val="002E01B0"/>
    <w:rsid w:val="002E0221"/>
    <w:rsid w:val="002E064C"/>
    <w:rsid w:val="002E0757"/>
    <w:rsid w:val="002E0FBC"/>
    <w:rsid w:val="002E11A6"/>
    <w:rsid w:val="002E12B4"/>
    <w:rsid w:val="002E16FB"/>
    <w:rsid w:val="002E22D6"/>
    <w:rsid w:val="002E27AB"/>
    <w:rsid w:val="002E2822"/>
    <w:rsid w:val="002E34D1"/>
    <w:rsid w:val="002E39C1"/>
    <w:rsid w:val="002E43D6"/>
    <w:rsid w:val="002E5156"/>
    <w:rsid w:val="002E5CD2"/>
    <w:rsid w:val="002E6D61"/>
    <w:rsid w:val="002E70D9"/>
    <w:rsid w:val="002E7162"/>
    <w:rsid w:val="002E73BE"/>
    <w:rsid w:val="002E75CC"/>
    <w:rsid w:val="002F0322"/>
    <w:rsid w:val="002F06B7"/>
    <w:rsid w:val="002F06F2"/>
    <w:rsid w:val="002F0E37"/>
    <w:rsid w:val="002F0E75"/>
    <w:rsid w:val="002F1405"/>
    <w:rsid w:val="002F181B"/>
    <w:rsid w:val="002F2688"/>
    <w:rsid w:val="002F2974"/>
    <w:rsid w:val="002F2D39"/>
    <w:rsid w:val="002F2D94"/>
    <w:rsid w:val="002F2EC0"/>
    <w:rsid w:val="002F3E25"/>
    <w:rsid w:val="002F3E8D"/>
    <w:rsid w:val="002F3F59"/>
    <w:rsid w:val="002F475B"/>
    <w:rsid w:val="002F4895"/>
    <w:rsid w:val="002F5042"/>
    <w:rsid w:val="002F54B0"/>
    <w:rsid w:val="002F54F9"/>
    <w:rsid w:val="002F577B"/>
    <w:rsid w:val="002F58BC"/>
    <w:rsid w:val="002F5B3D"/>
    <w:rsid w:val="002F6059"/>
    <w:rsid w:val="002F7023"/>
    <w:rsid w:val="002F743F"/>
    <w:rsid w:val="002F7A5E"/>
    <w:rsid w:val="0030001F"/>
    <w:rsid w:val="00300F9D"/>
    <w:rsid w:val="003011F3"/>
    <w:rsid w:val="003016F3"/>
    <w:rsid w:val="003018D3"/>
    <w:rsid w:val="00301D8E"/>
    <w:rsid w:val="0030299C"/>
    <w:rsid w:val="0030415D"/>
    <w:rsid w:val="00304415"/>
    <w:rsid w:val="003045EF"/>
    <w:rsid w:val="0030505A"/>
    <w:rsid w:val="0030544E"/>
    <w:rsid w:val="00306000"/>
    <w:rsid w:val="003067F8"/>
    <w:rsid w:val="00306D45"/>
    <w:rsid w:val="00307549"/>
    <w:rsid w:val="00307D4C"/>
    <w:rsid w:val="00307EF1"/>
    <w:rsid w:val="0031129B"/>
    <w:rsid w:val="003116BA"/>
    <w:rsid w:val="00311F61"/>
    <w:rsid w:val="00311FDD"/>
    <w:rsid w:val="00312494"/>
    <w:rsid w:val="00312766"/>
    <w:rsid w:val="00312CCC"/>
    <w:rsid w:val="00312EE3"/>
    <w:rsid w:val="00313A37"/>
    <w:rsid w:val="00313B09"/>
    <w:rsid w:val="00313CC7"/>
    <w:rsid w:val="00313D4E"/>
    <w:rsid w:val="00313F2D"/>
    <w:rsid w:val="00314640"/>
    <w:rsid w:val="00314641"/>
    <w:rsid w:val="003146DB"/>
    <w:rsid w:val="00314A6A"/>
    <w:rsid w:val="003153D4"/>
    <w:rsid w:val="00315621"/>
    <w:rsid w:val="00315746"/>
    <w:rsid w:val="003159DE"/>
    <w:rsid w:val="003163AB"/>
    <w:rsid w:val="003164B1"/>
    <w:rsid w:val="00316AFF"/>
    <w:rsid w:val="00316CFD"/>
    <w:rsid w:val="00316DF5"/>
    <w:rsid w:val="00317941"/>
    <w:rsid w:val="00317A7F"/>
    <w:rsid w:val="00317EB2"/>
    <w:rsid w:val="00320716"/>
    <w:rsid w:val="003207E3"/>
    <w:rsid w:val="00320F07"/>
    <w:rsid w:val="00320F84"/>
    <w:rsid w:val="00321C05"/>
    <w:rsid w:val="003225B5"/>
    <w:rsid w:val="003229CC"/>
    <w:rsid w:val="00322A5B"/>
    <w:rsid w:val="003233AD"/>
    <w:rsid w:val="00323697"/>
    <w:rsid w:val="00323733"/>
    <w:rsid w:val="003237F2"/>
    <w:rsid w:val="00325332"/>
    <w:rsid w:val="003253B4"/>
    <w:rsid w:val="00325695"/>
    <w:rsid w:val="0032574D"/>
    <w:rsid w:val="0032586D"/>
    <w:rsid w:val="003258C9"/>
    <w:rsid w:val="003265B3"/>
    <w:rsid w:val="003269AE"/>
    <w:rsid w:val="00327091"/>
    <w:rsid w:val="00327903"/>
    <w:rsid w:val="00330684"/>
    <w:rsid w:val="0033077A"/>
    <w:rsid w:val="00330806"/>
    <w:rsid w:val="00330855"/>
    <w:rsid w:val="00330D35"/>
    <w:rsid w:val="00330D9D"/>
    <w:rsid w:val="003311E2"/>
    <w:rsid w:val="00331262"/>
    <w:rsid w:val="00331BC0"/>
    <w:rsid w:val="003331B8"/>
    <w:rsid w:val="003332AA"/>
    <w:rsid w:val="00333A1E"/>
    <w:rsid w:val="00333CC1"/>
    <w:rsid w:val="00334F9D"/>
    <w:rsid w:val="00335264"/>
    <w:rsid w:val="00335C0F"/>
    <w:rsid w:val="00335F9F"/>
    <w:rsid w:val="003368A6"/>
    <w:rsid w:val="003373B8"/>
    <w:rsid w:val="003373CC"/>
    <w:rsid w:val="00337835"/>
    <w:rsid w:val="00337968"/>
    <w:rsid w:val="003379BA"/>
    <w:rsid w:val="00337BAB"/>
    <w:rsid w:val="00337CF1"/>
    <w:rsid w:val="003408EB"/>
    <w:rsid w:val="00340C95"/>
    <w:rsid w:val="003411A7"/>
    <w:rsid w:val="00341605"/>
    <w:rsid w:val="00341866"/>
    <w:rsid w:val="00341A0A"/>
    <w:rsid w:val="00341B1D"/>
    <w:rsid w:val="00341F0D"/>
    <w:rsid w:val="00343050"/>
    <w:rsid w:val="00344110"/>
    <w:rsid w:val="00344235"/>
    <w:rsid w:val="003454F9"/>
    <w:rsid w:val="003455F6"/>
    <w:rsid w:val="003458D3"/>
    <w:rsid w:val="00345A3F"/>
    <w:rsid w:val="00346275"/>
    <w:rsid w:val="003466AB"/>
    <w:rsid w:val="003471B0"/>
    <w:rsid w:val="003471B9"/>
    <w:rsid w:val="003474B7"/>
    <w:rsid w:val="00347526"/>
    <w:rsid w:val="003478D4"/>
    <w:rsid w:val="00350239"/>
    <w:rsid w:val="003506A0"/>
    <w:rsid w:val="00350A2E"/>
    <w:rsid w:val="00350AAE"/>
    <w:rsid w:val="00350DEB"/>
    <w:rsid w:val="00351433"/>
    <w:rsid w:val="003515AE"/>
    <w:rsid w:val="003518FB"/>
    <w:rsid w:val="00352296"/>
    <w:rsid w:val="0035255C"/>
    <w:rsid w:val="00352E1B"/>
    <w:rsid w:val="00353000"/>
    <w:rsid w:val="0035386B"/>
    <w:rsid w:val="003541F6"/>
    <w:rsid w:val="0035446B"/>
    <w:rsid w:val="003545AB"/>
    <w:rsid w:val="00354922"/>
    <w:rsid w:val="00354A18"/>
    <w:rsid w:val="00354B11"/>
    <w:rsid w:val="003553B4"/>
    <w:rsid w:val="003555D4"/>
    <w:rsid w:val="00355638"/>
    <w:rsid w:val="003557F1"/>
    <w:rsid w:val="00355978"/>
    <w:rsid w:val="00355A96"/>
    <w:rsid w:val="00355B9B"/>
    <w:rsid w:val="00355F1B"/>
    <w:rsid w:val="0035639A"/>
    <w:rsid w:val="0035685E"/>
    <w:rsid w:val="0035713A"/>
    <w:rsid w:val="00357AA4"/>
    <w:rsid w:val="00357AF1"/>
    <w:rsid w:val="00357CB9"/>
    <w:rsid w:val="0036004B"/>
    <w:rsid w:val="0036137B"/>
    <w:rsid w:val="00361413"/>
    <w:rsid w:val="00361B6A"/>
    <w:rsid w:val="00361F40"/>
    <w:rsid w:val="00362248"/>
    <w:rsid w:val="0036356A"/>
    <w:rsid w:val="0036392F"/>
    <w:rsid w:val="00363B0D"/>
    <w:rsid w:val="00363F0B"/>
    <w:rsid w:val="00364555"/>
    <w:rsid w:val="00364D08"/>
    <w:rsid w:val="00365D76"/>
    <w:rsid w:val="00365F6D"/>
    <w:rsid w:val="00366607"/>
    <w:rsid w:val="00366706"/>
    <w:rsid w:val="003669B8"/>
    <w:rsid w:val="0036745B"/>
    <w:rsid w:val="0037004C"/>
    <w:rsid w:val="0037023B"/>
    <w:rsid w:val="00370D6A"/>
    <w:rsid w:val="00370DBF"/>
    <w:rsid w:val="0037100D"/>
    <w:rsid w:val="003710A4"/>
    <w:rsid w:val="00371315"/>
    <w:rsid w:val="00371B6A"/>
    <w:rsid w:val="00372443"/>
    <w:rsid w:val="00372CD6"/>
    <w:rsid w:val="00372F26"/>
    <w:rsid w:val="003737D9"/>
    <w:rsid w:val="003739AE"/>
    <w:rsid w:val="003739FB"/>
    <w:rsid w:val="00373C1E"/>
    <w:rsid w:val="00373C76"/>
    <w:rsid w:val="00373E66"/>
    <w:rsid w:val="00373FC3"/>
    <w:rsid w:val="00374588"/>
    <w:rsid w:val="003754D7"/>
    <w:rsid w:val="003759C6"/>
    <w:rsid w:val="00376590"/>
    <w:rsid w:val="0037685B"/>
    <w:rsid w:val="00376DEC"/>
    <w:rsid w:val="003772F8"/>
    <w:rsid w:val="0037755B"/>
    <w:rsid w:val="00377613"/>
    <w:rsid w:val="00377B17"/>
    <w:rsid w:val="003800D5"/>
    <w:rsid w:val="00380612"/>
    <w:rsid w:val="00380957"/>
    <w:rsid w:val="00380C97"/>
    <w:rsid w:val="00380D5D"/>
    <w:rsid w:val="00380DE4"/>
    <w:rsid w:val="003810C3"/>
    <w:rsid w:val="003811C3"/>
    <w:rsid w:val="003819BD"/>
    <w:rsid w:val="003821D0"/>
    <w:rsid w:val="00382307"/>
    <w:rsid w:val="00382599"/>
    <w:rsid w:val="0038275E"/>
    <w:rsid w:val="003828F4"/>
    <w:rsid w:val="00382E2A"/>
    <w:rsid w:val="003832CA"/>
    <w:rsid w:val="0038357F"/>
    <w:rsid w:val="0038397C"/>
    <w:rsid w:val="00383DAE"/>
    <w:rsid w:val="00384226"/>
    <w:rsid w:val="003846B7"/>
    <w:rsid w:val="003847EA"/>
    <w:rsid w:val="00385346"/>
    <w:rsid w:val="00385825"/>
    <w:rsid w:val="0038597D"/>
    <w:rsid w:val="00385EF5"/>
    <w:rsid w:val="00386677"/>
    <w:rsid w:val="00386773"/>
    <w:rsid w:val="003868E4"/>
    <w:rsid w:val="003869D2"/>
    <w:rsid w:val="0038701A"/>
    <w:rsid w:val="0038786F"/>
    <w:rsid w:val="003878BC"/>
    <w:rsid w:val="00387978"/>
    <w:rsid w:val="00387D53"/>
    <w:rsid w:val="00390256"/>
    <w:rsid w:val="00390B79"/>
    <w:rsid w:val="00390DD1"/>
    <w:rsid w:val="0039118C"/>
    <w:rsid w:val="0039144B"/>
    <w:rsid w:val="003914C4"/>
    <w:rsid w:val="003915C8"/>
    <w:rsid w:val="0039225D"/>
    <w:rsid w:val="003923D3"/>
    <w:rsid w:val="00392B77"/>
    <w:rsid w:val="00392BFF"/>
    <w:rsid w:val="00392DCC"/>
    <w:rsid w:val="00393473"/>
    <w:rsid w:val="00393560"/>
    <w:rsid w:val="00393EEA"/>
    <w:rsid w:val="003940B1"/>
    <w:rsid w:val="003950E1"/>
    <w:rsid w:val="00395402"/>
    <w:rsid w:val="00395825"/>
    <w:rsid w:val="00395CF9"/>
    <w:rsid w:val="00396010"/>
    <w:rsid w:val="00396491"/>
    <w:rsid w:val="00396A07"/>
    <w:rsid w:val="00396F98"/>
    <w:rsid w:val="0039735F"/>
    <w:rsid w:val="003973B7"/>
    <w:rsid w:val="003A0150"/>
    <w:rsid w:val="003A02DE"/>
    <w:rsid w:val="003A05DE"/>
    <w:rsid w:val="003A0774"/>
    <w:rsid w:val="003A07C4"/>
    <w:rsid w:val="003A13C2"/>
    <w:rsid w:val="003A1705"/>
    <w:rsid w:val="003A1733"/>
    <w:rsid w:val="003A1A2A"/>
    <w:rsid w:val="003A1C33"/>
    <w:rsid w:val="003A210D"/>
    <w:rsid w:val="003A2476"/>
    <w:rsid w:val="003A262B"/>
    <w:rsid w:val="003A273B"/>
    <w:rsid w:val="003A2845"/>
    <w:rsid w:val="003A2A0E"/>
    <w:rsid w:val="003A2C7E"/>
    <w:rsid w:val="003A2F42"/>
    <w:rsid w:val="003A343E"/>
    <w:rsid w:val="003A373F"/>
    <w:rsid w:val="003A380D"/>
    <w:rsid w:val="003A3B49"/>
    <w:rsid w:val="003A4A06"/>
    <w:rsid w:val="003A4CE8"/>
    <w:rsid w:val="003A55E2"/>
    <w:rsid w:val="003A623B"/>
    <w:rsid w:val="003A6BC5"/>
    <w:rsid w:val="003A6C61"/>
    <w:rsid w:val="003A722D"/>
    <w:rsid w:val="003A7799"/>
    <w:rsid w:val="003A7A23"/>
    <w:rsid w:val="003A7CFD"/>
    <w:rsid w:val="003B09E8"/>
    <w:rsid w:val="003B0C30"/>
    <w:rsid w:val="003B0FFC"/>
    <w:rsid w:val="003B1354"/>
    <w:rsid w:val="003B186A"/>
    <w:rsid w:val="003B1E75"/>
    <w:rsid w:val="003B2528"/>
    <w:rsid w:val="003B25F4"/>
    <w:rsid w:val="003B2723"/>
    <w:rsid w:val="003B2FCC"/>
    <w:rsid w:val="003B3000"/>
    <w:rsid w:val="003B3365"/>
    <w:rsid w:val="003B3FFA"/>
    <w:rsid w:val="003B4026"/>
    <w:rsid w:val="003B41F6"/>
    <w:rsid w:val="003B45BE"/>
    <w:rsid w:val="003B5536"/>
    <w:rsid w:val="003B6A76"/>
    <w:rsid w:val="003B6B81"/>
    <w:rsid w:val="003B719C"/>
    <w:rsid w:val="003B73EE"/>
    <w:rsid w:val="003B7676"/>
    <w:rsid w:val="003B7779"/>
    <w:rsid w:val="003B77BF"/>
    <w:rsid w:val="003B7C45"/>
    <w:rsid w:val="003C032F"/>
    <w:rsid w:val="003C06D3"/>
    <w:rsid w:val="003C0960"/>
    <w:rsid w:val="003C0CA9"/>
    <w:rsid w:val="003C0D89"/>
    <w:rsid w:val="003C0E26"/>
    <w:rsid w:val="003C1936"/>
    <w:rsid w:val="003C1C4B"/>
    <w:rsid w:val="003C1C76"/>
    <w:rsid w:val="003C2228"/>
    <w:rsid w:val="003C246C"/>
    <w:rsid w:val="003C2934"/>
    <w:rsid w:val="003C2CB8"/>
    <w:rsid w:val="003C2F23"/>
    <w:rsid w:val="003C319F"/>
    <w:rsid w:val="003C31AD"/>
    <w:rsid w:val="003C3A5E"/>
    <w:rsid w:val="003C3DDF"/>
    <w:rsid w:val="003C3F17"/>
    <w:rsid w:val="003C4803"/>
    <w:rsid w:val="003C4955"/>
    <w:rsid w:val="003C4B52"/>
    <w:rsid w:val="003C5CC1"/>
    <w:rsid w:val="003C6DAE"/>
    <w:rsid w:val="003C769F"/>
    <w:rsid w:val="003D0A38"/>
    <w:rsid w:val="003D0DF3"/>
    <w:rsid w:val="003D25DA"/>
    <w:rsid w:val="003D2E80"/>
    <w:rsid w:val="003D3497"/>
    <w:rsid w:val="003D3CBD"/>
    <w:rsid w:val="003D4118"/>
    <w:rsid w:val="003D44D0"/>
    <w:rsid w:val="003D4F64"/>
    <w:rsid w:val="003D582F"/>
    <w:rsid w:val="003D5ADA"/>
    <w:rsid w:val="003D5E51"/>
    <w:rsid w:val="003D6204"/>
    <w:rsid w:val="003D6395"/>
    <w:rsid w:val="003D6593"/>
    <w:rsid w:val="003D6AE0"/>
    <w:rsid w:val="003D7C2D"/>
    <w:rsid w:val="003D7D3E"/>
    <w:rsid w:val="003E0043"/>
    <w:rsid w:val="003E027D"/>
    <w:rsid w:val="003E0BD0"/>
    <w:rsid w:val="003E0C78"/>
    <w:rsid w:val="003E1058"/>
    <w:rsid w:val="003E2CEF"/>
    <w:rsid w:val="003E2FFD"/>
    <w:rsid w:val="003E356F"/>
    <w:rsid w:val="003E4077"/>
    <w:rsid w:val="003E4210"/>
    <w:rsid w:val="003E4FED"/>
    <w:rsid w:val="003E50BF"/>
    <w:rsid w:val="003E58C0"/>
    <w:rsid w:val="003E5953"/>
    <w:rsid w:val="003E5BF5"/>
    <w:rsid w:val="003E5F26"/>
    <w:rsid w:val="003E60D9"/>
    <w:rsid w:val="003E6A55"/>
    <w:rsid w:val="003E7066"/>
    <w:rsid w:val="003E71FE"/>
    <w:rsid w:val="003E7681"/>
    <w:rsid w:val="003E782F"/>
    <w:rsid w:val="003F02EA"/>
    <w:rsid w:val="003F09A3"/>
    <w:rsid w:val="003F0C98"/>
    <w:rsid w:val="003F0FB3"/>
    <w:rsid w:val="003F126E"/>
    <w:rsid w:val="003F13EB"/>
    <w:rsid w:val="003F1C9D"/>
    <w:rsid w:val="003F1CFA"/>
    <w:rsid w:val="003F1F55"/>
    <w:rsid w:val="003F2106"/>
    <w:rsid w:val="003F269E"/>
    <w:rsid w:val="003F282F"/>
    <w:rsid w:val="003F2920"/>
    <w:rsid w:val="003F29B5"/>
    <w:rsid w:val="003F2A6E"/>
    <w:rsid w:val="003F3EA1"/>
    <w:rsid w:val="003F4126"/>
    <w:rsid w:val="003F41C8"/>
    <w:rsid w:val="003F4686"/>
    <w:rsid w:val="003F4710"/>
    <w:rsid w:val="003F4809"/>
    <w:rsid w:val="003F484C"/>
    <w:rsid w:val="003F5868"/>
    <w:rsid w:val="003F58A3"/>
    <w:rsid w:val="003F6BE6"/>
    <w:rsid w:val="003F6D26"/>
    <w:rsid w:val="003F7241"/>
    <w:rsid w:val="003F727B"/>
    <w:rsid w:val="003F744C"/>
    <w:rsid w:val="003F756F"/>
    <w:rsid w:val="003F78E5"/>
    <w:rsid w:val="003F7943"/>
    <w:rsid w:val="003F7CA4"/>
    <w:rsid w:val="003F7E80"/>
    <w:rsid w:val="00400078"/>
    <w:rsid w:val="0040007D"/>
    <w:rsid w:val="004002C4"/>
    <w:rsid w:val="00400705"/>
    <w:rsid w:val="0040146C"/>
    <w:rsid w:val="00401549"/>
    <w:rsid w:val="004017B2"/>
    <w:rsid w:val="00401B35"/>
    <w:rsid w:val="00401BC9"/>
    <w:rsid w:val="004023DE"/>
    <w:rsid w:val="004035C3"/>
    <w:rsid w:val="004036B1"/>
    <w:rsid w:val="004041F2"/>
    <w:rsid w:val="00404513"/>
    <w:rsid w:val="0040468C"/>
    <w:rsid w:val="00404E52"/>
    <w:rsid w:val="0040512D"/>
    <w:rsid w:val="00405B1D"/>
    <w:rsid w:val="00406084"/>
    <w:rsid w:val="00406EEC"/>
    <w:rsid w:val="00407468"/>
    <w:rsid w:val="00407D4E"/>
    <w:rsid w:val="0041043B"/>
    <w:rsid w:val="00410841"/>
    <w:rsid w:val="0041266B"/>
    <w:rsid w:val="00412830"/>
    <w:rsid w:val="00412B6D"/>
    <w:rsid w:val="00412B77"/>
    <w:rsid w:val="00412BAC"/>
    <w:rsid w:val="004133AE"/>
    <w:rsid w:val="0041347C"/>
    <w:rsid w:val="004135EE"/>
    <w:rsid w:val="00413766"/>
    <w:rsid w:val="0041425A"/>
    <w:rsid w:val="00414772"/>
    <w:rsid w:val="00414795"/>
    <w:rsid w:val="00414C43"/>
    <w:rsid w:val="004157B4"/>
    <w:rsid w:val="0041608B"/>
    <w:rsid w:val="00416474"/>
    <w:rsid w:val="004165F6"/>
    <w:rsid w:val="00416960"/>
    <w:rsid w:val="004169A0"/>
    <w:rsid w:val="00416D19"/>
    <w:rsid w:val="00416D39"/>
    <w:rsid w:val="00416E39"/>
    <w:rsid w:val="00417277"/>
    <w:rsid w:val="004175C4"/>
    <w:rsid w:val="004178A5"/>
    <w:rsid w:val="00417904"/>
    <w:rsid w:val="0042034F"/>
    <w:rsid w:val="004203D8"/>
    <w:rsid w:val="004208DD"/>
    <w:rsid w:val="00420B80"/>
    <w:rsid w:val="00420D7C"/>
    <w:rsid w:val="00421044"/>
    <w:rsid w:val="00421EE6"/>
    <w:rsid w:val="004221FF"/>
    <w:rsid w:val="004229AE"/>
    <w:rsid w:val="004234B3"/>
    <w:rsid w:val="0042368F"/>
    <w:rsid w:val="00423A7D"/>
    <w:rsid w:val="00424291"/>
    <w:rsid w:val="00424966"/>
    <w:rsid w:val="00424CCF"/>
    <w:rsid w:val="00424E01"/>
    <w:rsid w:val="004252A3"/>
    <w:rsid w:val="004259BB"/>
    <w:rsid w:val="004268BA"/>
    <w:rsid w:val="0042738C"/>
    <w:rsid w:val="00427D7A"/>
    <w:rsid w:val="00430A86"/>
    <w:rsid w:val="00430D82"/>
    <w:rsid w:val="00430E36"/>
    <w:rsid w:val="0043110D"/>
    <w:rsid w:val="00431137"/>
    <w:rsid w:val="0043161C"/>
    <w:rsid w:val="004317E7"/>
    <w:rsid w:val="00431800"/>
    <w:rsid w:val="004321EB"/>
    <w:rsid w:val="0043227D"/>
    <w:rsid w:val="00432741"/>
    <w:rsid w:val="00432EFD"/>
    <w:rsid w:val="00432F1E"/>
    <w:rsid w:val="00432F8F"/>
    <w:rsid w:val="004334B0"/>
    <w:rsid w:val="004337FF"/>
    <w:rsid w:val="004338D6"/>
    <w:rsid w:val="0043397F"/>
    <w:rsid w:val="00433B9E"/>
    <w:rsid w:val="00433D63"/>
    <w:rsid w:val="0043485E"/>
    <w:rsid w:val="00434BF0"/>
    <w:rsid w:val="00434CBB"/>
    <w:rsid w:val="00434F59"/>
    <w:rsid w:val="00434F65"/>
    <w:rsid w:val="004350EE"/>
    <w:rsid w:val="00435C2C"/>
    <w:rsid w:val="00435D43"/>
    <w:rsid w:val="00436887"/>
    <w:rsid w:val="0043740E"/>
    <w:rsid w:val="00437528"/>
    <w:rsid w:val="0043784D"/>
    <w:rsid w:val="00437ACB"/>
    <w:rsid w:val="00437F6B"/>
    <w:rsid w:val="00440779"/>
    <w:rsid w:val="004409FE"/>
    <w:rsid w:val="00441611"/>
    <w:rsid w:val="00441670"/>
    <w:rsid w:val="00441FF5"/>
    <w:rsid w:val="00442A4C"/>
    <w:rsid w:val="0044347D"/>
    <w:rsid w:val="00443DC8"/>
    <w:rsid w:val="0044427E"/>
    <w:rsid w:val="00444A5B"/>
    <w:rsid w:val="00444DCB"/>
    <w:rsid w:val="00444E3A"/>
    <w:rsid w:val="00445609"/>
    <w:rsid w:val="00445B9D"/>
    <w:rsid w:val="00445BA4"/>
    <w:rsid w:val="00445F27"/>
    <w:rsid w:val="00446386"/>
    <w:rsid w:val="004464F7"/>
    <w:rsid w:val="004466F2"/>
    <w:rsid w:val="00446756"/>
    <w:rsid w:val="00446B79"/>
    <w:rsid w:val="004472B9"/>
    <w:rsid w:val="00447B81"/>
    <w:rsid w:val="00447C71"/>
    <w:rsid w:val="00447C92"/>
    <w:rsid w:val="00450565"/>
    <w:rsid w:val="0045067C"/>
    <w:rsid w:val="00451096"/>
    <w:rsid w:val="00451131"/>
    <w:rsid w:val="00451B92"/>
    <w:rsid w:val="00452333"/>
    <w:rsid w:val="004524E8"/>
    <w:rsid w:val="004525C7"/>
    <w:rsid w:val="004527A9"/>
    <w:rsid w:val="00452AB7"/>
    <w:rsid w:val="00453A07"/>
    <w:rsid w:val="00453BD7"/>
    <w:rsid w:val="00454529"/>
    <w:rsid w:val="00454CAC"/>
    <w:rsid w:val="00454F95"/>
    <w:rsid w:val="00455096"/>
    <w:rsid w:val="0045556E"/>
    <w:rsid w:val="0045566F"/>
    <w:rsid w:val="00455B9C"/>
    <w:rsid w:val="00455BE7"/>
    <w:rsid w:val="00456878"/>
    <w:rsid w:val="00456987"/>
    <w:rsid w:val="00456B52"/>
    <w:rsid w:val="00457514"/>
    <w:rsid w:val="00457A7C"/>
    <w:rsid w:val="00457C5A"/>
    <w:rsid w:val="004600B8"/>
    <w:rsid w:val="0046025B"/>
    <w:rsid w:val="004607C6"/>
    <w:rsid w:val="00460823"/>
    <w:rsid w:val="00460CB5"/>
    <w:rsid w:val="00461669"/>
    <w:rsid w:val="00461D59"/>
    <w:rsid w:val="00461E63"/>
    <w:rsid w:val="00462F13"/>
    <w:rsid w:val="00463074"/>
    <w:rsid w:val="004632F9"/>
    <w:rsid w:val="0046342A"/>
    <w:rsid w:val="004635EE"/>
    <w:rsid w:val="00463756"/>
    <w:rsid w:val="00463B7B"/>
    <w:rsid w:val="00464178"/>
    <w:rsid w:val="00464806"/>
    <w:rsid w:val="0046493D"/>
    <w:rsid w:val="004650FA"/>
    <w:rsid w:val="004651B1"/>
    <w:rsid w:val="004656E0"/>
    <w:rsid w:val="004657EA"/>
    <w:rsid w:val="00465C41"/>
    <w:rsid w:val="00465CE7"/>
    <w:rsid w:val="00465F28"/>
    <w:rsid w:val="004663C3"/>
    <w:rsid w:val="00466844"/>
    <w:rsid w:val="00466ACF"/>
    <w:rsid w:val="00466D11"/>
    <w:rsid w:val="00467265"/>
    <w:rsid w:val="00467616"/>
    <w:rsid w:val="00467A24"/>
    <w:rsid w:val="00467D39"/>
    <w:rsid w:val="00467D64"/>
    <w:rsid w:val="00467DE6"/>
    <w:rsid w:val="0047009A"/>
    <w:rsid w:val="00470E66"/>
    <w:rsid w:val="00471001"/>
    <w:rsid w:val="004710E7"/>
    <w:rsid w:val="00471260"/>
    <w:rsid w:val="00471CFF"/>
    <w:rsid w:val="004720DE"/>
    <w:rsid w:val="004721EB"/>
    <w:rsid w:val="004725B2"/>
    <w:rsid w:val="0047335E"/>
    <w:rsid w:val="00473A61"/>
    <w:rsid w:val="00473D3C"/>
    <w:rsid w:val="00473D84"/>
    <w:rsid w:val="004742CF"/>
    <w:rsid w:val="004744A5"/>
    <w:rsid w:val="00474E73"/>
    <w:rsid w:val="00474F8E"/>
    <w:rsid w:val="004756C2"/>
    <w:rsid w:val="0047597D"/>
    <w:rsid w:val="00475ACC"/>
    <w:rsid w:val="00475C99"/>
    <w:rsid w:val="00476B6C"/>
    <w:rsid w:val="0047709A"/>
    <w:rsid w:val="004773FB"/>
    <w:rsid w:val="004774EB"/>
    <w:rsid w:val="00477783"/>
    <w:rsid w:val="00477ED6"/>
    <w:rsid w:val="00480093"/>
    <w:rsid w:val="00480441"/>
    <w:rsid w:val="0048116A"/>
    <w:rsid w:val="00481296"/>
    <w:rsid w:val="00481374"/>
    <w:rsid w:val="004814E5"/>
    <w:rsid w:val="00481566"/>
    <w:rsid w:val="004815D6"/>
    <w:rsid w:val="004817DF"/>
    <w:rsid w:val="00481842"/>
    <w:rsid w:val="00482497"/>
    <w:rsid w:val="00482D52"/>
    <w:rsid w:val="00482EC6"/>
    <w:rsid w:val="00482F2A"/>
    <w:rsid w:val="004831BC"/>
    <w:rsid w:val="00483E1C"/>
    <w:rsid w:val="00483EC6"/>
    <w:rsid w:val="00483FDF"/>
    <w:rsid w:val="00484412"/>
    <w:rsid w:val="00484E7D"/>
    <w:rsid w:val="0048565A"/>
    <w:rsid w:val="00485A50"/>
    <w:rsid w:val="00485E1C"/>
    <w:rsid w:val="0048663E"/>
    <w:rsid w:val="004866BC"/>
    <w:rsid w:val="00486B01"/>
    <w:rsid w:val="00486FA0"/>
    <w:rsid w:val="004871FD"/>
    <w:rsid w:val="004878D8"/>
    <w:rsid w:val="004878F1"/>
    <w:rsid w:val="004902DB"/>
    <w:rsid w:val="0049040A"/>
    <w:rsid w:val="00490872"/>
    <w:rsid w:val="00490C74"/>
    <w:rsid w:val="004918F6"/>
    <w:rsid w:val="00491D29"/>
    <w:rsid w:val="00491F78"/>
    <w:rsid w:val="004920CC"/>
    <w:rsid w:val="004920D7"/>
    <w:rsid w:val="00492433"/>
    <w:rsid w:val="00492580"/>
    <w:rsid w:val="004925E2"/>
    <w:rsid w:val="00492827"/>
    <w:rsid w:val="0049397E"/>
    <w:rsid w:val="00493C9D"/>
    <w:rsid w:val="0049451D"/>
    <w:rsid w:val="00494E9A"/>
    <w:rsid w:val="00495274"/>
    <w:rsid w:val="00495677"/>
    <w:rsid w:val="004956EA"/>
    <w:rsid w:val="00495995"/>
    <w:rsid w:val="004960D5"/>
    <w:rsid w:val="00496535"/>
    <w:rsid w:val="004966F0"/>
    <w:rsid w:val="00496717"/>
    <w:rsid w:val="0049695B"/>
    <w:rsid w:val="00497764"/>
    <w:rsid w:val="004978A7"/>
    <w:rsid w:val="004A0CEB"/>
    <w:rsid w:val="004A1DF0"/>
    <w:rsid w:val="004A225C"/>
    <w:rsid w:val="004A2AE2"/>
    <w:rsid w:val="004A2DAC"/>
    <w:rsid w:val="004A30E3"/>
    <w:rsid w:val="004A3151"/>
    <w:rsid w:val="004A3711"/>
    <w:rsid w:val="004A40CB"/>
    <w:rsid w:val="004A480F"/>
    <w:rsid w:val="004A4CA4"/>
    <w:rsid w:val="004A4FAC"/>
    <w:rsid w:val="004A6310"/>
    <w:rsid w:val="004A6AAF"/>
    <w:rsid w:val="004A7156"/>
    <w:rsid w:val="004A7167"/>
    <w:rsid w:val="004A7BD7"/>
    <w:rsid w:val="004B083F"/>
    <w:rsid w:val="004B088D"/>
    <w:rsid w:val="004B095A"/>
    <w:rsid w:val="004B0E71"/>
    <w:rsid w:val="004B13F3"/>
    <w:rsid w:val="004B18FB"/>
    <w:rsid w:val="004B2298"/>
    <w:rsid w:val="004B256C"/>
    <w:rsid w:val="004B2982"/>
    <w:rsid w:val="004B2BBD"/>
    <w:rsid w:val="004B3121"/>
    <w:rsid w:val="004B3429"/>
    <w:rsid w:val="004B3701"/>
    <w:rsid w:val="004B39BA"/>
    <w:rsid w:val="004B3B46"/>
    <w:rsid w:val="004B3D28"/>
    <w:rsid w:val="004B4592"/>
    <w:rsid w:val="004B464B"/>
    <w:rsid w:val="004B4697"/>
    <w:rsid w:val="004B4ADC"/>
    <w:rsid w:val="004B565C"/>
    <w:rsid w:val="004B59E0"/>
    <w:rsid w:val="004B6224"/>
    <w:rsid w:val="004B62F5"/>
    <w:rsid w:val="004B66F0"/>
    <w:rsid w:val="004B709A"/>
    <w:rsid w:val="004B73FF"/>
    <w:rsid w:val="004C009F"/>
    <w:rsid w:val="004C0106"/>
    <w:rsid w:val="004C03C1"/>
    <w:rsid w:val="004C06AA"/>
    <w:rsid w:val="004C098D"/>
    <w:rsid w:val="004C0AAC"/>
    <w:rsid w:val="004C0DB0"/>
    <w:rsid w:val="004C0E4A"/>
    <w:rsid w:val="004C1208"/>
    <w:rsid w:val="004C1B93"/>
    <w:rsid w:val="004C2542"/>
    <w:rsid w:val="004C29B1"/>
    <w:rsid w:val="004C359B"/>
    <w:rsid w:val="004C36B9"/>
    <w:rsid w:val="004C3AA2"/>
    <w:rsid w:val="004C3D3F"/>
    <w:rsid w:val="004C3DAC"/>
    <w:rsid w:val="004C47C8"/>
    <w:rsid w:val="004C5017"/>
    <w:rsid w:val="004C524A"/>
    <w:rsid w:val="004C58E4"/>
    <w:rsid w:val="004C5BFB"/>
    <w:rsid w:val="004C60FE"/>
    <w:rsid w:val="004C610D"/>
    <w:rsid w:val="004C69ED"/>
    <w:rsid w:val="004C6B2E"/>
    <w:rsid w:val="004C7ABC"/>
    <w:rsid w:val="004D05C4"/>
    <w:rsid w:val="004D06CF"/>
    <w:rsid w:val="004D0724"/>
    <w:rsid w:val="004D0D4D"/>
    <w:rsid w:val="004D0EEE"/>
    <w:rsid w:val="004D1F52"/>
    <w:rsid w:val="004D2228"/>
    <w:rsid w:val="004D23F2"/>
    <w:rsid w:val="004D2783"/>
    <w:rsid w:val="004D29F5"/>
    <w:rsid w:val="004D2C28"/>
    <w:rsid w:val="004D3033"/>
    <w:rsid w:val="004D3EDA"/>
    <w:rsid w:val="004D44FD"/>
    <w:rsid w:val="004D4557"/>
    <w:rsid w:val="004D4710"/>
    <w:rsid w:val="004D5A78"/>
    <w:rsid w:val="004D620A"/>
    <w:rsid w:val="004D62C4"/>
    <w:rsid w:val="004D79CF"/>
    <w:rsid w:val="004D7E90"/>
    <w:rsid w:val="004E01B4"/>
    <w:rsid w:val="004E0513"/>
    <w:rsid w:val="004E05E1"/>
    <w:rsid w:val="004E0D70"/>
    <w:rsid w:val="004E0EB3"/>
    <w:rsid w:val="004E0F3E"/>
    <w:rsid w:val="004E1C8F"/>
    <w:rsid w:val="004E271B"/>
    <w:rsid w:val="004E2B30"/>
    <w:rsid w:val="004E2F68"/>
    <w:rsid w:val="004E30C4"/>
    <w:rsid w:val="004E3497"/>
    <w:rsid w:val="004E3551"/>
    <w:rsid w:val="004E381E"/>
    <w:rsid w:val="004E3CA2"/>
    <w:rsid w:val="004E3E45"/>
    <w:rsid w:val="004E44E5"/>
    <w:rsid w:val="004E45C0"/>
    <w:rsid w:val="004E49A7"/>
    <w:rsid w:val="004E5085"/>
    <w:rsid w:val="004E55A1"/>
    <w:rsid w:val="004E577F"/>
    <w:rsid w:val="004E5896"/>
    <w:rsid w:val="004E5CD4"/>
    <w:rsid w:val="004E5E7F"/>
    <w:rsid w:val="004E6356"/>
    <w:rsid w:val="004E65D8"/>
    <w:rsid w:val="004E6B1B"/>
    <w:rsid w:val="004E6D17"/>
    <w:rsid w:val="004E6F48"/>
    <w:rsid w:val="004E7435"/>
    <w:rsid w:val="004F03A8"/>
    <w:rsid w:val="004F08D7"/>
    <w:rsid w:val="004F14DD"/>
    <w:rsid w:val="004F15B8"/>
    <w:rsid w:val="004F1F30"/>
    <w:rsid w:val="004F219D"/>
    <w:rsid w:val="004F2372"/>
    <w:rsid w:val="004F2BEC"/>
    <w:rsid w:val="004F3151"/>
    <w:rsid w:val="004F35CC"/>
    <w:rsid w:val="004F36F3"/>
    <w:rsid w:val="004F4013"/>
    <w:rsid w:val="004F45F7"/>
    <w:rsid w:val="004F48A8"/>
    <w:rsid w:val="004F4BCE"/>
    <w:rsid w:val="004F53D6"/>
    <w:rsid w:val="004F5702"/>
    <w:rsid w:val="004F5781"/>
    <w:rsid w:val="004F6086"/>
    <w:rsid w:val="004F6CCB"/>
    <w:rsid w:val="004F6D6E"/>
    <w:rsid w:val="004F7689"/>
    <w:rsid w:val="004F786B"/>
    <w:rsid w:val="004F7C27"/>
    <w:rsid w:val="004F7DE2"/>
    <w:rsid w:val="00500CE3"/>
    <w:rsid w:val="005025FD"/>
    <w:rsid w:val="005026F3"/>
    <w:rsid w:val="0050294F"/>
    <w:rsid w:val="005029EC"/>
    <w:rsid w:val="00502F52"/>
    <w:rsid w:val="005034AE"/>
    <w:rsid w:val="0050401C"/>
    <w:rsid w:val="00504442"/>
    <w:rsid w:val="005044B6"/>
    <w:rsid w:val="0050451E"/>
    <w:rsid w:val="00504A45"/>
    <w:rsid w:val="00504AAC"/>
    <w:rsid w:val="00504DE5"/>
    <w:rsid w:val="00504E6A"/>
    <w:rsid w:val="00504FB3"/>
    <w:rsid w:val="0050578C"/>
    <w:rsid w:val="005060C7"/>
    <w:rsid w:val="00506671"/>
    <w:rsid w:val="00506911"/>
    <w:rsid w:val="00506CA4"/>
    <w:rsid w:val="00506D6C"/>
    <w:rsid w:val="00507387"/>
    <w:rsid w:val="005078D4"/>
    <w:rsid w:val="00507AB3"/>
    <w:rsid w:val="005100FB"/>
    <w:rsid w:val="0051052F"/>
    <w:rsid w:val="00510AEC"/>
    <w:rsid w:val="00510D4B"/>
    <w:rsid w:val="005114E5"/>
    <w:rsid w:val="00511659"/>
    <w:rsid w:val="0051171F"/>
    <w:rsid w:val="0051265D"/>
    <w:rsid w:val="0051279F"/>
    <w:rsid w:val="00512D76"/>
    <w:rsid w:val="00512EEC"/>
    <w:rsid w:val="0051367A"/>
    <w:rsid w:val="00513702"/>
    <w:rsid w:val="00513967"/>
    <w:rsid w:val="00513A2E"/>
    <w:rsid w:val="00513AE8"/>
    <w:rsid w:val="00513F84"/>
    <w:rsid w:val="00514BEA"/>
    <w:rsid w:val="00514EF3"/>
    <w:rsid w:val="00515351"/>
    <w:rsid w:val="005154A9"/>
    <w:rsid w:val="00515E4A"/>
    <w:rsid w:val="00515ED4"/>
    <w:rsid w:val="0051659A"/>
    <w:rsid w:val="00516E1A"/>
    <w:rsid w:val="00516E53"/>
    <w:rsid w:val="00517A9A"/>
    <w:rsid w:val="00517F64"/>
    <w:rsid w:val="0052039B"/>
    <w:rsid w:val="00521125"/>
    <w:rsid w:val="005212C8"/>
    <w:rsid w:val="005215A4"/>
    <w:rsid w:val="00521886"/>
    <w:rsid w:val="0052234D"/>
    <w:rsid w:val="0052251A"/>
    <w:rsid w:val="00522944"/>
    <w:rsid w:val="00522968"/>
    <w:rsid w:val="00522B21"/>
    <w:rsid w:val="00522ED0"/>
    <w:rsid w:val="0052305F"/>
    <w:rsid w:val="005234B9"/>
    <w:rsid w:val="00523544"/>
    <w:rsid w:val="0052380A"/>
    <w:rsid w:val="00523B59"/>
    <w:rsid w:val="00523B8D"/>
    <w:rsid w:val="0052490D"/>
    <w:rsid w:val="00524F95"/>
    <w:rsid w:val="00525ADB"/>
    <w:rsid w:val="00525B4B"/>
    <w:rsid w:val="0052603F"/>
    <w:rsid w:val="0052611A"/>
    <w:rsid w:val="00526EE5"/>
    <w:rsid w:val="0053013E"/>
    <w:rsid w:val="00530807"/>
    <w:rsid w:val="00530852"/>
    <w:rsid w:val="00530B85"/>
    <w:rsid w:val="00530E34"/>
    <w:rsid w:val="005315F4"/>
    <w:rsid w:val="0053165A"/>
    <w:rsid w:val="005327F6"/>
    <w:rsid w:val="00534D39"/>
    <w:rsid w:val="00535945"/>
    <w:rsid w:val="00535B3E"/>
    <w:rsid w:val="00535BAC"/>
    <w:rsid w:val="00535EB0"/>
    <w:rsid w:val="005361B2"/>
    <w:rsid w:val="0053657E"/>
    <w:rsid w:val="005366DF"/>
    <w:rsid w:val="00536CE0"/>
    <w:rsid w:val="00536DF2"/>
    <w:rsid w:val="00536F44"/>
    <w:rsid w:val="00536FB7"/>
    <w:rsid w:val="0053740D"/>
    <w:rsid w:val="005378E8"/>
    <w:rsid w:val="00537DEC"/>
    <w:rsid w:val="00540332"/>
    <w:rsid w:val="00540A07"/>
    <w:rsid w:val="00540B61"/>
    <w:rsid w:val="00540E8E"/>
    <w:rsid w:val="00541CD9"/>
    <w:rsid w:val="00541FF2"/>
    <w:rsid w:val="005426A1"/>
    <w:rsid w:val="00542B14"/>
    <w:rsid w:val="00542DBF"/>
    <w:rsid w:val="00542EAA"/>
    <w:rsid w:val="005431CA"/>
    <w:rsid w:val="005437EC"/>
    <w:rsid w:val="005438C4"/>
    <w:rsid w:val="00543DE7"/>
    <w:rsid w:val="00543E16"/>
    <w:rsid w:val="00543E35"/>
    <w:rsid w:val="00543EFC"/>
    <w:rsid w:val="00544791"/>
    <w:rsid w:val="00544850"/>
    <w:rsid w:val="005448C3"/>
    <w:rsid w:val="00545579"/>
    <w:rsid w:val="005459A7"/>
    <w:rsid w:val="00546183"/>
    <w:rsid w:val="0054661D"/>
    <w:rsid w:val="00546C6F"/>
    <w:rsid w:val="00547010"/>
    <w:rsid w:val="00547303"/>
    <w:rsid w:val="00550110"/>
    <w:rsid w:val="005507A5"/>
    <w:rsid w:val="00550914"/>
    <w:rsid w:val="00550ACF"/>
    <w:rsid w:val="005518C0"/>
    <w:rsid w:val="0055192D"/>
    <w:rsid w:val="00552060"/>
    <w:rsid w:val="00552782"/>
    <w:rsid w:val="005527C8"/>
    <w:rsid w:val="005528AA"/>
    <w:rsid w:val="00552BAF"/>
    <w:rsid w:val="00552D12"/>
    <w:rsid w:val="005530A5"/>
    <w:rsid w:val="0055363C"/>
    <w:rsid w:val="00553890"/>
    <w:rsid w:val="00553AA6"/>
    <w:rsid w:val="00553D13"/>
    <w:rsid w:val="00555030"/>
    <w:rsid w:val="005556F8"/>
    <w:rsid w:val="00555DE5"/>
    <w:rsid w:val="00556896"/>
    <w:rsid w:val="00556E5B"/>
    <w:rsid w:val="00557271"/>
    <w:rsid w:val="005573E2"/>
    <w:rsid w:val="00557884"/>
    <w:rsid w:val="00557D5B"/>
    <w:rsid w:val="00557FAB"/>
    <w:rsid w:val="00560387"/>
    <w:rsid w:val="0056043B"/>
    <w:rsid w:val="00560570"/>
    <w:rsid w:val="00560A4E"/>
    <w:rsid w:val="00560E72"/>
    <w:rsid w:val="00560EBC"/>
    <w:rsid w:val="00560EF8"/>
    <w:rsid w:val="00561085"/>
    <w:rsid w:val="0056124E"/>
    <w:rsid w:val="00561634"/>
    <w:rsid w:val="00561A6C"/>
    <w:rsid w:val="00562F2C"/>
    <w:rsid w:val="00563B1A"/>
    <w:rsid w:val="00563E9E"/>
    <w:rsid w:val="00564C9D"/>
    <w:rsid w:val="00564DE9"/>
    <w:rsid w:val="00564E9C"/>
    <w:rsid w:val="0056512A"/>
    <w:rsid w:val="0056540C"/>
    <w:rsid w:val="00565A72"/>
    <w:rsid w:val="00565C4E"/>
    <w:rsid w:val="00565C9A"/>
    <w:rsid w:val="00566625"/>
    <w:rsid w:val="00566674"/>
    <w:rsid w:val="00566EF4"/>
    <w:rsid w:val="005676AB"/>
    <w:rsid w:val="005677B9"/>
    <w:rsid w:val="00567DEF"/>
    <w:rsid w:val="005701B7"/>
    <w:rsid w:val="00570246"/>
    <w:rsid w:val="00570A95"/>
    <w:rsid w:val="00570BDD"/>
    <w:rsid w:val="00571087"/>
    <w:rsid w:val="0057121F"/>
    <w:rsid w:val="005725F9"/>
    <w:rsid w:val="00573515"/>
    <w:rsid w:val="00573AAD"/>
    <w:rsid w:val="00573AF9"/>
    <w:rsid w:val="00573F3F"/>
    <w:rsid w:val="005743AA"/>
    <w:rsid w:val="0057451A"/>
    <w:rsid w:val="00574C79"/>
    <w:rsid w:val="00574FDF"/>
    <w:rsid w:val="00575302"/>
    <w:rsid w:val="005754B0"/>
    <w:rsid w:val="00575E48"/>
    <w:rsid w:val="00576566"/>
    <w:rsid w:val="0057675D"/>
    <w:rsid w:val="00576A07"/>
    <w:rsid w:val="00576C0C"/>
    <w:rsid w:val="005773E1"/>
    <w:rsid w:val="00577713"/>
    <w:rsid w:val="005801F0"/>
    <w:rsid w:val="005805D7"/>
    <w:rsid w:val="00580BF4"/>
    <w:rsid w:val="00580E89"/>
    <w:rsid w:val="00581F66"/>
    <w:rsid w:val="00582B56"/>
    <w:rsid w:val="005836D0"/>
    <w:rsid w:val="00583B0A"/>
    <w:rsid w:val="00583B69"/>
    <w:rsid w:val="005841DB"/>
    <w:rsid w:val="0058464E"/>
    <w:rsid w:val="00585C54"/>
    <w:rsid w:val="00586408"/>
    <w:rsid w:val="00586711"/>
    <w:rsid w:val="00586AE9"/>
    <w:rsid w:val="00586D74"/>
    <w:rsid w:val="00586FC0"/>
    <w:rsid w:val="00586FC6"/>
    <w:rsid w:val="00587073"/>
    <w:rsid w:val="00587819"/>
    <w:rsid w:val="00587E15"/>
    <w:rsid w:val="005902BF"/>
    <w:rsid w:val="0059064B"/>
    <w:rsid w:val="00591627"/>
    <w:rsid w:val="005919EA"/>
    <w:rsid w:val="00592951"/>
    <w:rsid w:val="005929C0"/>
    <w:rsid w:val="00592A1E"/>
    <w:rsid w:val="00592A6B"/>
    <w:rsid w:val="00593457"/>
    <w:rsid w:val="005938DC"/>
    <w:rsid w:val="0059390B"/>
    <w:rsid w:val="00593BE2"/>
    <w:rsid w:val="0059476F"/>
    <w:rsid w:val="00595812"/>
    <w:rsid w:val="00595864"/>
    <w:rsid w:val="0059655F"/>
    <w:rsid w:val="00596742"/>
    <w:rsid w:val="00596F09"/>
    <w:rsid w:val="00597ADF"/>
    <w:rsid w:val="005A0143"/>
    <w:rsid w:val="005A027D"/>
    <w:rsid w:val="005A1080"/>
    <w:rsid w:val="005A1363"/>
    <w:rsid w:val="005A1ACE"/>
    <w:rsid w:val="005A1BED"/>
    <w:rsid w:val="005A1E03"/>
    <w:rsid w:val="005A20D9"/>
    <w:rsid w:val="005A2BB0"/>
    <w:rsid w:val="005A3681"/>
    <w:rsid w:val="005A401E"/>
    <w:rsid w:val="005A417D"/>
    <w:rsid w:val="005A45F7"/>
    <w:rsid w:val="005A4929"/>
    <w:rsid w:val="005A49E2"/>
    <w:rsid w:val="005A4BCF"/>
    <w:rsid w:val="005A4E1D"/>
    <w:rsid w:val="005A5016"/>
    <w:rsid w:val="005A5124"/>
    <w:rsid w:val="005A54B9"/>
    <w:rsid w:val="005A5CD3"/>
    <w:rsid w:val="005A6064"/>
    <w:rsid w:val="005A6310"/>
    <w:rsid w:val="005A6384"/>
    <w:rsid w:val="005A643D"/>
    <w:rsid w:val="005A685C"/>
    <w:rsid w:val="005A7500"/>
    <w:rsid w:val="005A775F"/>
    <w:rsid w:val="005A776A"/>
    <w:rsid w:val="005A7E5A"/>
    <w:rsid w:val="005B005B"/>
    <w:rsid w:val="005B1878"/>
    <w:rsid w:val="005B19EC"/>
    <w:rsid w:val="005B1AB8"/>
    <w:rsid w:val="005B1C9A"/>
    <w:rsid w:val="005B2403"/>
    <w:rsid w:val="005B2587"/>
    <w:rsid w:val="005B2B91"/>
    <w:rsid w:val="005B2C2E"/>
    <w:rsid w:val="005B2DF8"/>
    <w:rsid w:val="005B2DFC"/>
    <w:rsid w:val="005B379E"/>
    <w:rsid w:val="005B3903"/>
    <w:rsid w:val="005B3E1B"/>
    <w:rsid w:val="005B3EAA"/>
    <w:rsid w:val="005B3F0E"/>
    <w:rsid w:val="005B3FE7"/>
    <w:rsid w:val="005B40D5"/>
    <w:rsid w:val="005B41E0"/>
    <w:rsid w:val="005B4366"/>
    <w:rsid w:val="005B47F7"/>
    <w:rsid w:val="005B4C37"/>
    <w:rsid w:val="005B4EEE"/>
    <w:rsid w:val="005B512C"/>
    <w:rsid w:val="005B517E"/>
    <w:rsid w:val="005B5244"/>
    <w:rsid w:val="005B54F3"/>
    <w:rsid w:val="005B598B"/>
    <w:rsid w:val="005B63A5"/>
    <w:rsid w:val="005B6D01"/>
    <w:rsid w:val="005B6DA4"/>
    <w:rsid w:val="005B7320"/>
    <w:rsid w:val="005B7688"/>
    <w:rsid w:val="005B7B02"/>
    <w:rsid w:val="005C0345"/>
    <w:rsid w:val="005C035E"/>
    <w:rsid w:val="005C0D01"/>
    <w:rsid w:val="005C109B"/>
    <w:rsid w:val="005C163A"/>
    <w:rsid w:val="005C16C3"/>
    <w:rsid w:val="005C1C53"/>
    <w:rsid w:val="005C1DB5"/>
    <w:rsid w:val="005C1FB3"/>
    <w:rsid w:val="005C265E"/>
    <w:rsid w:val="005C3074"/>
    <w:rsid w:val="005C32C5"/>
    <w:rsid w:val="005C32F7"/>
    <w:rsid w:val="005C37FA"/>
    <w:rsid w:val="005C3C4B"/>
    <w:rsid w:val="005C3C51"/>
    <w:rsid w:val="005C3D6B"/>
    <w:rsid w:val="005C40DD"/>
    <w:rsid w:val="005C40EF"/>
    <w:rsid w:val="005C4A40"/>
    <w:rsid w:val="005C4C00"/>
    <w:rsid w:val="005C4EF8"/>
    <w:rsid w:val="005C58F3"/>
    <w:rsid w:val="005C5B43"/>
    <w:rsid w:val="005C5F3F"/>
    <w:rsid w:val="005C6DF0"/>
    <w:rsid w:val="005C754C"/>
    <w:rsid w:val="005C7804"/>
    <w:rsid w:val="005C7E4A"/>
    <w:rsid w:val="005D01FA"/>
    <w:rsid w:val="005D03D4"/>
    <w:rsid w:val="005D0540"/>
    <w:rsid w:val="005D0D70"/>
    <w:rsid w:val="005D10DE"/>
    <w:rsid w:val="005D1504"/>
    <w:rsid w:val="005D1A3A"/>
    <w:rsid w:val="005D1C67"/>
    <w:rsid w:val="005D22FE"/>
    <w:rsid w:val="005D283E"/>
    <w:rsid w:val="005D2E8C"/>
    <w:rsid w:val="005D352B"/>
    <w:rsid w:val="005D3C25"/>
    <w:rsid w:val="005D4545"/>
    <w:rsid w:val="005D4A36"/>
    <w:rsid w:val="005D540D"/>
    <w:rsid w:val="005D5BAA"/>
    <w:rsid w:val="005D5FFC"/>
    <w:rsid w:val="005D64AC"/>
    <w:rsid w:val="005D674D"/>
    <w:rsid w:val="005D74D5"/>
    <w:rsid w:val="005D7C34"/>
    <w:rsid w:val="005D7E24"/>
    <w:rsid w:val="005E00F3"/>
    <w:rsid w:val="005E06A7"/>
    <w:rsid w:val="005E0DB9"/>
    <w:rsid w:val="005E126D"/>
    <w:rsid w:val="005E16CF"/>
    <w:rsid w:val="005E1828"/>
    <w:rsid w:val="005E2062"/>
    <w:rsid w:val="005E329F"/>
    <w:rsid w:val="005E4165"/>
    <w:rsid w:val="005E4168"/>
    <w:rsid w:val="005E4225"/>
    <w:rsid w:val="005E4439"/>
    <w:rsid w:val="005E4481"/>
    <w:rsid w:val="005E46FE"/>
    <w:rsid w:val="005E4709"/>
    <w:rsid w:val="005E47F9"/>
    <w:rsid w:val="005E4AFD"/>
    <w:rsid w:val="005E5424"/>
    <w:rsid w:val="005E55C7"/>
    <w:rsid w:val="005E59B7"/>
    <w:rsid w:val="005E60A9"/>
    <w:rsid w:val="005E6310"/>
    <w:rsid w:val="005E6C9C"/>
    <w:rsid w:val="005E758B"/>
    <w:rsid w:val="005E7FC0"/>
    <w:rsid w:val="005F0004"/>
    <w:rsid w:val="005F000D"/>
    <w:rsid w:val="005F1111"/>
    <w:rsid w:val="005F23A5"/>
    <w:rsid w:val="005F2683"/>
    <w:rsid w:val="005F28B4"/>
    <w:rsid w:val="005F301E"/>
    <w:rsid w:val="005F342C"/>
    <w:rsid w:val="005F382D"/>
    <w:rsid w:val="005F3C5F"/>
    <w:rsid w:val="005F3E16"/>
    <w:rsid w:val="005F4241"/>
    <w:rsid w:val="005F44FE"/>
    <w:rsid w:val="005F5B5A"/>
    <w:rsid w:val="005F613D"/>
    <w:rsid w:val="005F617F"/>
    <w:rsid w:val="005F6788"/>
    <w:rsid w:val="005F77A2"/>
    <w:rsid w:val="005F7CEF"/>
    <w:rsid w:val="005F7F01"/>
    <w:rsid w:val="0060022E"/>
    <w:rsid w:val="006004F7"/>
    <w:rsid w:val="0060063E"/>
    <w:rsid w:val="00600E86"/>
    <w:rsid w:val="0060111B"/>
    <w:rsid w:val="0060149C"/>
    <w:rsid w:val="006014C4"/>
    <w:rsid w:val="00601723"/>
    <w:rsid w:val="00601734"/>
    <w:rsid w:val="0060196C"/>
    <w:rsid w:val="00601C40"/>
    <w:rsid w:val="00601FDB"/>
    <w:rsid w:val="00602405"/>
    <w:rsid w:val="006025AF"/>
    <w:rsid w:val="0060279A"/>
    <w:rsid w:val="00602C07"/>
    <w:rsid w:val="0060355E"/>
    <w:rsid w:val="00603A16"/>
    <w:rsid w:val="00603A66"/>
    <w:rsid w:val="00603C00"/>
    <w:rsid w:val="00604429"/>
    <w:rsid w:val="00604BEA"/>
    <w:rsid w:val="00604C79"/>
    <w:rsid w:val="0060534B"/>
    <w:rsid w:val="00605613"/>
    <w:rsid w:val="0060580E"/>
    <w:rsid w:val="00605D9D"/>
    <w:rsid w:val="00605E89"/>
    <w:rsid w:val="006064BB"/>
    <w:rsid w:val="00606822"/>
    <w:rsid w:val="00606E13"/>
    <w:rsid w:val="00606FD0"/>
    <w:rsid w:val="0060736D"/>
    <w:rsid w:val="00607698"/>
    <w:rsid w:val="00607730"/>
    <w:rsid w:val="0060782A"/>
    <w:rsid w:val="00607939"/>
    <w:rsid w:val="00607CA6"/>
    <w:rsid w:val="00607EFD"/>
    <w:rsid w:val="006109A8"/>
    <w:rsid w:val="00610F7B"/>
    <w:rsid w:val="006116BD"/>
    <w:rsid w:val="00611A1D"/>
    <w:rsid w:val="00611D69"/>
    <w:rsid w:val="00611FB5"/>
    <w:rsid w:val="006120A2"/>
    <w:rsid w:val="00612193"/>
    <w:rsid w:val="0061245D"/>
    <w:rsid w:val="006126F7"/>
    <w:rsid w:val="00612E49"/>
    <w:rsid w:val="00612E78"/>
    <w:rsid w:val="00613254"/>
    <w:rsid w:val="00613BE5"/>
    <w:rsid w:val="00614E86"/>
    <w:rsid w:val="00614F0E"/>
    <w:rsid w:val="00617CB5"/>
    <w:rsid w:val="006205F8"/>
    <w:rsid w:val="0062074F"/>
    <w:rsid w:val="00620897"/>
    <w:rsid w:val="00620EC6"/>
    <w:rsid w:val="00620FDE"/>
    <w:rsid w:val="006210CD"/>
    <w:rsid w:val="00621F4D"/>
    <w:rsid w:val="00621FBA"/>
    <w:rsid w:val="006229C0"/>
    <w:rsid w:val="006229D3"/>
    <w:rsid w:val="00622A39"/>
    <w:rsid w:val="00622C71"/>
    <w:rsid w:val="00622E70"/>
    <w:rsid w:val="0062318F"/>
    <w:rsid w:val="00623BB6"/>
    <w:rsid w:val="006250BA"/>
    <w:rsid w:val="006250FD"/>
    <w:rsid w:val="0062589B"/>
    <w:rsid w:val="00625AA6"/>
    <w:rsid w:val="00625ECC"/>
    <w:rsid w:val="00625F52"/>
    <w:rsid w:val="00626057"/>
    <w:rsid w:val="00627015"/>
    <w:rsid w:val="00627386"/>
    <w:rsid w:val="00627890"/>
    <w:rsid w:val="00627CA6"/>
    <w:rsid w:val="00627E8E"/>
    <w:rsid w:val="006302D6"/>
    <w:rsid w:val="006305E0"/>
    <w:rsid w:val="00630814"/>
    <w:rsid w:val="006309AA"/>
    <w:rsid w:val="00630E44"/>
    <w:rsid w:val="00631012"/>
    <w:rsid w:val="0063147C"/>
    <w:rsid w:val="0063154D"/>
    <w:rsid w:val="00631A89"/>
    <w:rsid w:val="00631E78"/>
    <w:rsid w:val="006320CE"/>
    <w:rsid w:val="0063277B"/>
    <w:rsid w:val="00632D0F"/>
    <w:rsid w:val="00633373"/>
    <w:rsid w:val="00633A4C"/>
    <w:rsid w:val="006347E8"/>
    <w:rsid w:val="00634CF9"/>
    <w:rsid w:val="006351D4"/>
    <w:rsid w:val="00635428"/>
    <w:rsid w:val="00635D53"/>
    <w:rsid w:val="00636A52"/>
    <w:rsid w:val="00636AE1"/>
    <w:rsid w:val="00636C14"/>
    <w:rsid w:val="006378E7"/>
    <w:rsid w:val="006379D2"/>
    <w:rsid w:val="00637A03"/>
    <w:rsid w:val="00637C45"/>
    <w:rsid w:val="00637D17"/>
    <w:rsid w:val="0064015D"/>
    <w:rsid w:val="006407EB"/>
    <w:rsid w:val="00640858"/>
    <w:rsid w:val="00640BA1"/>
    <w:rsid w:val="00641382"/>
    <w:rsid w:val="006417F6"/>
    <w:rsid w:val="00641A60"/>
    <w:rsid w:val="00642530"/>
    <w:rsid w:val="00642CFE"/>
    <w:rsid w:val="006432FD"/>
    <w:rsid w:val="00643332"/>
    <w:rsid w:val="006433BB"/>
    <w:rsid w:val="00643AED"/>
    <w:rsid w:val="00643B68"/>
    <w:rsid w:val="00643C96"/>
    <w:rsid w:val="00643DB0"/>
    <w:rsid w:val="00643E0A"/>
    <w:rsid w:val="00644350"/>
    <w:rsid w:val="00644872"/>
    <w:rsid w:val="00644D9C"/>
    <w:rsid w:val="0064517B"/>
    <w:rsid w:val="00645977"/>
    <w:rsid w:val="00645DF1"/>
    <w:rsid w:val="0064614A"/>
    <w:rsid w:val="006461B1"/>
    <w:rsid w:val="0064621F"/>
    <w:rsid w:val="006464FF"/>
    <w:rsid w:val="00646591"/>
    <w:rsid w:val="00646956"/>
    <w:rsid w:val="00646A1E"/>
    <w:rsid w:val="00646F51"/>
    <w:rsid w:val="00647645"/>
    <w:rsid w:val="00647790"/>
    <w:rsid w:val="006477C8"/>
    <w:rsid w:val="0064781F"/>
    <w:rsid w:val="00650370"/>
    <w:rsid w:val="006507CF"/>
    <w:rsid w:val="00650C78"/>
    <w:rsid w:val="00650FD3"/>
    <w:rsid w:val="006516FC"/>
    <w:rsid w:val="0065201D"/>
    <w:rsid w:val="00652875"/>
    <w:rsid w:val="006528B0"/>
    <w:rsid w:val="00652A9A"/>
    <w:rsid w:val="00652C4A"/>
    <w:rsid w:val="00652CAA"/>
    <w:rsid w:val="006534AB"/>
    <w:rsid w:val="00653526"/>
    <w:rsid w:val="006549DB"/>
    <w:rsid w:val="00654AB6"/>
    <w:rsid w:val="00654AEE"/>
    <w:rsid w:val="00654BCA"/>
    <w:rsid w:val="00654CEC"/>
    <w:rsid w:val="00655795"/>
    <w:rsid w:val="006559BC"/>
    <w:rsid w:val="00655F3E"/>
    <w:rsid w:val="006561D5"/>
    <w:rsid w:val="006563A7"/>
    <w:rsid w:val="00656F51"/>
    <w:rsid w:val="0065718A"/>
    <w:rsid w:val="00657AD2"/>
    <w:rsid w:val="00657F22"/>
    <w:rsid w:val="00660181"/>
    <w:rsid w:val="00660239"/>
    <w:rsid w:val="00660B09"/>
    <w:rsid w:val="00661290"/>
    <w:rsid w:val="006612A2"/>
    <w:rsid w:val="00661613"/>
    <w:rsid w:val="006618CC"/>
    <w:rsid w:val="00661CC9"/>
    <w:rsid w:val="0066212D"/>
    <w:rsid w:val="006621A9"/>
    <w:rsid w:val="006627AD"/>
    <w:rsid w:val="006629E7"/>
    <w:rsid w:val="00662BC5"/>
    <w:rsid w:val="006630D5"/>
    <w:rsid w:val="00663284"/>
    <w:rsid w:val="0066351E"/>
    <w:rsid w:val="00664094"/>
    <w:rsid w:val="00664142"/>
    <w:rsid w:val="00664842"/>
    <w:rsid w:val="00664DEB"/>
    <w:rsid w:val="006656F4"/>
    <w:rsid w:val="00665A0A"/>
    <w:rsid w:val="006664FE"/>
    <w:rsid w:val="00666CF1"/>
    <w:rsid w:val="00666E5F"/>
    <w:rsid w:val="00667EA9"/>
    <w:rsid w:val="00670688"/>
    <w:rsid w:val="0067082B"/>
    <w:rsid w:val="00670F5E"/>
    <w:rsid w:val="00671C4E"/>
    <w:rsid w:val="0067246E"/>
    <w:rsid w:val="0067270D"/>
    <w:rsid w:val="00672FB7"/>
    <w:rsid w:val="00673543"/>
    <w:rsid w:val="006736C5"/>
    <w:rsid w:val="0067379E"/>
    <w:rsid w:val="00674125"/>
    <w:rsid w:val="00674389"/>
    <w:rsid w:val="0067446F"/>
    <w:rsid w:val="006744F7"/>
    <w:rsid w:val="00674770"/>
    <w:rsid w:val="00674F16"/>
    <w:rsid w:val="00674F1D"/>
    <w:rsid w:val="0067518C"/>
    <w:rsid w:val="006751E2"/>
    <w:rsid w:val="0067524B"/>
    <w:rsid w:val="00675479"/>
    <w:rsid w:val="006754DB"/>
    <w:rsid w:val="0067617A"/>
    <w:rsid w:val="00676BAB"/>
    <w:rsid w:val="00676DE6"/>
    <w:rsid w:val="00677085"/>
    <w:rsid w:val="00677440"/>
    <w:rsid w:val="00681374"/>
    <w:rsid w:val="006815BC"/>
    <w:rsid w:val="0068164E"/>
    <w:rsid w:val="00681F68"/>
    <w:rsid w:val="00682AC7"/>
    <w:rsid w:val="0068340F"/>
    <w:rsid w:val="006835DA"/>
    <w:rsid w:val="00683653"/>
    <w:rsid w:val="00683926"/>
    <w:rsid w:val="00683F7F"/>
    <w:rsid w:val="0068415D"/>
    <w:rsid w:val="00684425"/>
    <w:rsid w:val="006857B7"/>
    <w:rsid w:val="00685B3E"/>
    <w:rsid w:val="00685E7A"/>
    <w:rsid w:val="00685F9A"/>
    <w:rsid w:val="00686257"/>
    <w:rsid w:val="00686996"/>
    <w:rsid w:val="00686B77"/>
    <w:rsid w:val="00686C2E"/>
    <w:rsid w:val="00686F49"/>
    <w:rsid w:val="00686FD2"/>
    <w:rsid w:val="006870FF"/>
    <w:rsid w:val="006912A5"/>
    <w:rsid w:val="00691347"/>
    <w:rsid w:val="00691490"/>
    <w:rsid w:val="00691FA7"/>
    <w:rsid w:val="006925EF"/>
    <w:rsid w:val="0069274C"/>
    <w:rsid w:val="0069288F"/>
    <w:rsid w:val="00692C78"/>
    <w:rsid w:val="00692F7A"/>
    <w:rsid w:val="00693077"/>
    <w:rsid w:val="0069337D"/>
    <w:rsid w:val="006934AE"/>
    <w:rsid w:val="00694DCB"/>
    <w:rsid w:val="0069500B"/>
    <w:rsid w:val="00695778"/>
    <w:rsid w:val="006962F3"/>
    <w:rsid w:val="006964B5"/>
    <w:rsid w:val="00696DE1"/>
    <w:rsid w:val="006975C4"/>
    <w:rsid w:val="0069769B"/>
    <w:rsid w:val="006978FC"/>
    <w:rsid w:val="006A0011"/>
    <w:rsid w:val="006A086B"/>
    <w:rsid w:val="006A0A34"/>
    <w:rsid w:val="006A0C49"/>
    <w:rsid w:val="006A0F39"/>
    <w:rsid w:val="006A1597"/>
    <w:rsid w:val="006A167C"/>
    <w:rsid w:val="006A1A51"/>
    <w:rsid w:val="006A1B41"/>
    <w:rsid w:val="006A1D84"/>
    <w:rsid w:val="006A1F9B"/>
    <w:rsid w:val="006A1FE7"/>
    <w:rsid w:val="006A21D7"/>
    <w:rsid w:val="006A2D20"/>
    <w:rsid w:val="006A2E37"/>
    <w:rsid w:val="006A33B4"/>
    <w:rsid w:val="006A34FC"/>
    <w:rsid w:val="006A3E60"/>
    <w:rsid w:val="006A3F51"/>
    <w:rsid w:val="006A44E7"/>
    <w:rsid w:val="006A6279"/>
    <w:rsid w:val="006A63EE"/>
    <w:rsid w:val="006A6449"/>
    <w:rsid w:val="006A6CCF"/>
    <w:rsid w:val="006A7094"/>
    <w:rsid w:val="006A7602"/>
    <w:rsid w:val="006A7641"/>
    <w:rsid w:val="006A76CA"/>
    <w:rsid w:val="006B0247"/>
    <w:rsid w:val="006B0295"/>
    <w:rsid w:val="006B06C7"/>
    <w:rsid w:val="006B0C8F"/>
    <w:rsid w:val="006B1450"/>
    <w:rsid w:val="006B14FD"/>
    <w:rsid w:val="006B1858"/>
    <w:rsid w:val="006B2457"/>
    <w:rsid w:val="006B2DF7"/>
    <w:rsid w:val="006B3419"/>
    <w:rsid w:val="006B3A4F"/>
    <w:rsid w:val="006B3E7D"/>
    <w:rsid w:val="006B3F51"/>
    <w:rsid w:val="006B46AA"/>
    <w:rsid w:val="006B4805"/>
    <w:rsid w:val="006B4ADA"/>
    <w:rsid w:val="006B4ED9"/>
    <w:rsid w:val="006B57E5"/>
    <w:rsid w:val="006B5D59"/>
    <w:rsid w:val="006B7899"/>
    <w:rsid w:val="006B7EF6"/>
    <w:rsid w:val="006C0420"/>
    <w:rsid w:val="006C0486"/>
    <w:rsid w:val="006C05DC"/>
    <w:rsid w:val="006C0DF9"/>
    <w:rsid w:val="006C2FF7"/>
    <w:rsid w:val="006C326B"/>
    <w:rsid w:val="006C3429"/>
    <w:rsid w:val="006C3FB7"/>
    <w:rsid w:val="006C412A"/>
    <w:rsid w:val="006C41B3"/>
    <w:rsid w:val="006C4253"/>
    <w:rsid w:val="006C4AA7"/>
    <w:rsid w:val="006C4BE1"/>
    <w:rsid w:val="006C5240"/>
    <w:rsid w:val="006C5B77"/>
    <w:rsid w:val="006C5BBA"/>
    <w:rsid w:val="006C5DF7"/>
    <w:rsid w:val="006C610B"/>
    <w:rsid w:val="006C61FB"/>
    <w:rsid w:val="006C6522"/>
    <w:rsid w:val="006C6838"/>
    <w:rsid w:val="006C6D71"/>
    <w:rsid w:val="006C71A4"/>
    <w:rsid w:val="006C740B"/>
    <w:rsid w:val="006C7663"/>
    <w:rsid w:val="006C7E39"/>
    <w:rsid w:val="006C7F18"/>
    <w:rsid w:val="006D0013"/>
    <w:rsid w:val="006D0397"/>
    <w:rsid w:val="006D0FB4"/>
    <w:rsid w:val="006D131D"/>
    <w:rsid w:val="006D1346"/>
    <w:rsid w:val="006D1705"/>
    <w:rsid w:val="006D1835"/>
    <w:rsid w:val="006D1A64"/>
    <w:rsid w:val="006D1BDB"/>
    <w:rsid w:val="006D25A1"/>
    <w:rsid w:val="006D28C7"/>
    <w:rsid w:val="006D2D34"/>
    <w:rsid w:val="006D2FAF"/>
    <w:rsid w:val="006D326A"/>
    <w:rsid w:val="006D3615"/>
    <w:rsid w:val="006D37DE"/>
    <w:rsid w:val="006D3CD9"/>
    <w:rsid w:val="006D44E0"/>
    <w:rsid w:val="006D4585"/>
    <w:rsid w:val="006D4908"/>
    <w:rsid w:val="006D5BF9"/>
    <w:rsid w:val="006D6003"/>
    <w:rsid w:val="006D63DA"/>
    <w:rsid w:val="006D6583"/>
    <w:rsid w:val="006D71D4"/>
    <w:rsid w:val="006D7219"/>
    <w:rsid w:val="006E0408"/>
    <w:rsid w:val="006E0562"/>
    <w:rsid w:val="006E0D01"/>
    <w:rsid w:val="006E1181"/>
    <w:rsid w:val="006E1418"/>
    <w:rsid w:val="006E1829"/>
    <w:rsid w:val="006E1ADF"/>
    <w:rsid w:val="006E1C62"/>
    <w:rsid w:val="006E1D0B"/>
    <w:rsid w:val="006E24EE"/>
    <w:rsid w:val="006E2540"/>
    <w:rsid w:val="006E2A8B"/>
    <w:rsid w:val="006E2FE1"/>
    <w:rsid w:val="006E358C"/>
    <w:rsid w:val="006E35B5"/>
    <w:rsid w:val="006E4DA4"/>
    <w:rsid w:val="006E4EAA"/>
    <w:rsid w:val="006E63ED"/>
    <w:rsid w:val="006E670D"/>
    <w:rsid w:val="006E7355"/>
    <w:rsid w:val="006E7364"/>
    <w:rsid w:val="006E738A"/>
    <w:rsid w:val="006E7963"/>
    <w:rsid w:val="006E7C5C"/>
    <w:rsid w:val="006E7C7E"/>
    <w:rsid w:val="006F0080"/>
    <w:rsid w:val="006F05A2"/>
    <w:rsid w:val="006F0661"/>
    <w:rsid w:val="006F0A51"/>
    <w:rsid w:val="006F0AA2"/>
    <w:rsid w:val="006F0C7E"/>
    <w:rsid w:val="006F1828"/>
    <w:rsid w:val="006F1A60"/>
    <w:rsid w:val="006F1B2F"/>
    <w:rsid w:val="006F1CDE"/>
    <w:rsid w:val="006F28DA"/>
    <w:rsid w:val="006F2AE3"/>
    <w:rsid w:val="006F3A4E"/>
    <w:rsid w:val="006F3DFD"/>
    <w:rsid w:val="006F423C"/>
    <w:rsid w:val="006F5F4B"/>
    <w:rsid w:val="006F622B"/>
    <w:rsid w:val="006F65C2"/>
    <w:rsid w:val="006F6631"/>
    <w:rsid w:val="006F74DB"/>
    <w:rsid w:val="006F75DA"/>
    <w:rsid w:val="00700665"/>
    <w:rsid w:val="0070116C"/>
    <w:rsid w:val="00701A46"/>
    <w:rsid w:val="00701F8B"/>
    <w:rsid w:val="007024CB"/>
    <w:rsid w:val="007024EE"/>
    <w:rsid w:val="007025DD"/>
    <w:rsid w:val="00702995"/>
    <w:rsid w:val="00702CA8"/>
    <w:rsid w:val="0070349B"/>
    <w:rsid w:val="00703CDF"/>
    <w:rsid w:val="007044CE"/>
    <w:rsid w:val="007053BB"/>
    <w:rsid w:val="00705E6A"/>
    <w:rsid w:val="0070673F"/>
    <w:rsid w:val="007071E0"/>
    <w:rsid w:val="00707757"/>
    <w:rsid w:val="0071072A"/>
    <w:rsid w:val="0071079F"/>
    <w:rsid w:val="007107A0"/>
    <w:rsid w:val="00710E6B"/>
    <w:rsid w:val="00712151"/>
    <w:rsid w:val="00712BF8"/>
    <w:rsid w:val="00713809"/>
    <w:rsid w:val="00713E54"/>
    <w:rsid w:val="007140A1"/>
    <w:rsid w:val="0071442F"/>
    <w:rsid w:val="00714936"/>
    <w:rsid w:val="00714A71"/>
    <w:rsid w:val="007152BD"/>
    <w:rsid w:val="00715D2C"/>
    <w:rsid w:val="00715F09"/>
    <w:rsid w:val="00716271"/>
    <w:rsid w:val="00716C7E"/>
    <w:rsid w:val="00716CCB"/>
    <w:rsid w:val="00716D4B"/>
    <w:rsid w:val="00716EA0"/>
    <w:rsid w:val="0071771B"/>
    <w:rsid w:val="0071784A"/>
    <w:rsid w:val="00717FB0"/>
    <w:rsid w:val="00720133"/>
    <w:rsid w:val="007201F8"/>
    <w:rsid w:val="00720811"/>
    <w:rsid w:val="00720C20"/>
    <w:rsid w:val="0072165C"/>
    <w:rsid w:val="0072203A"/>
    <w:rsid w:val="0072224A"/>
    <w:rsid w:val="0072265C"/>
    <w:rsid w:val="0072297E"/>
    <w:rsid w:val="00722F4E"/>
    <w:rsid w:val="007230A7"/>
    <w:rsid w:val="007234AB"/>
    <w:rsid w:val="007235DB"/>
    <w:rsid w:val="007235DF"/>
    <w:rsid w:val="00723FC4"/>
    <w:rsid w:val="00724086"/>
    <w:rsid w:val="0072416E"/>
    <w:rsid w:val="0072424E"/>
    <w:rsid w:val="007245D4"/>
    <w:rsid w:val="00724963"/>
    <w:rsid w:val="00724B8D"/>
    <w:rsid w:val="0072534F"/>
    <w:rsid w:val="007257C0"/>
    <w:rsid w:val="00725ABB"/>
    <w:rsid w:val="007266B1"/>
    <w:rsid w:val="00726CE0"/>
    <w:rsid w:val="00730A6D"/>
    <w:rsid w:val="00730D28"/>
    <w:rsid w:val="007312B3"/>
    <w:rsid w:val="00731D02"/>
    <w:rsid w:val="007322DF"/>
    <w:rsid w:val="007327D2"/>
    <w:rsid w:val="007328C3"/>
    <w:rsid w:val="00733157"/>
    <w:rsid w:val="007342A5"/>
    <w:rsid w:val="007344E3"/>
    <w:rsid w:val="007344F1"/>
    <w:rsid w:val="007345CA"/>
    <w:rsid w:val="00734E61"/>
    <w:rsid w:val="00734F92"/>
    <w:rsid w:val="0073543C"/>
    <w:rsid w:val="00735EE9"/>
    <w:rsid w:val="007362F2"/>
    <w:rsid w:val="007366B7"/>
    <w:rsid w:val="00737578"/>
    <w:rsid w:val="00737698"/>
    <w:rsid w:val="00737AE0"/>
    <w:rsid w:val="00737B65"/>
    <w:rsid w:val="00740B1E"/>
    <w:rsid w:val="00741887"/>
    <w:rsid w:val="00741A0C"/>
    <w:rsid w:val="00741A23"/>
    <w:rsid w:val="00741AE3"/>
    <w:rsid w:val="00742118"/>
    <w:rsid w:val="00742568"/>
    <w:rsid w:val="00742995"/>
    <w:rsid w:val="00742D3F"/>
    <w:rsid w:val="00743149"/>
    <w:rsid w:val="00743AA3"/>
    <w:rsid w:val="007445CB"/>
    <w:rsid w:val="007446B2"/>
    <w:rsid w:val="00744875"/>
    <w:rsid w:val="00744ED4"/>
    <w:rsid w:val="007453E5"/>
    <w:rsid w:val="00745A26"/>
    <w:rsid w:val="00745B14"/>
    <w:rsid w:val="00745CD8"/>
    <w:rsid w:val="00746B00"/>
    <w:rsid w:val="00747E5E"/>
    <w:rsid w:val="00747E7C"/>
    <w:rsid w:val="007504F2"/>
    <w:rsid w:val="00750749"/>
    <w:rsid w:val="00750968"/>
    <w:rsid w:val="00750B37"/>
    <w:rsid w:val="00750E58"/>
    <w:rsid w:val="007514BB"/>
    <w:rsid w:val="007517B1"/>
    <w:rsid w:val="00752229"/>
    <w:rsid w:val="0075256E"/>
    <w:rsid w:val="00753341"/>
    <w:rsid w:val="00753818"/>
    <w:rsid w:val="00753B22"/>
    <w:rsid w:val="0075413B"/>
    <w:rsid w:val="00754994"/>
    <w:rsid w:val="00755829"/>
    <w:rsid w:val="00755908"/>
    <w:rsid w:val="00755E26"/>
    <w:rsid w:val="007566F4"/>
    <w:rsid w:val="00756950"/>
    <w:rsid w:val="00756B69"/>
    <w:rsid w:val="00756C15"/>
    <w:rsid w:val="0075727E"/>
    <w:rsid w:val="00757A17"/>
    <w:rsid w:val="00757EA2"/>
    <w:rsid w:val="0076007D"/>
    <w:rsid w:val="00760C9A"/>
    <w:rsid w:val="00760DEB"/>
    <w:rsid w:val="00762059"/>
    <w:rsid w:val="0076216F"/>
    <w:rsid w:val="007625B4"/>
    <w:rsid w:val="00762E74"/>
    <w:rsid w:val="007630FC"/>
    <w:rsid w:val="00763218"/>
    <w:rsid w:val="007635CB"/>
    <w:rsid w:val="007635EA"/>
    <w:rsid w:val="00763AE9"/>
    <w:rsid w:val="0076406F"/>
    <w:rsid w:val="00764162"/>
    <w:rsid w:val="007646BA"/>
    <w:rsid w:val="007647A2"/>
    <w:rsid w:val="007652F6"/>
    <w:rsid w:val="00765448"/>
    <w:rsid w:val="007662E1"/>
    <w:rsid w:val="00766539"/>
    <w:rsid w:val="00766619"/>
    <w:rsid w:val="00766B91"/>
    <w:rsid w:val="0076745C"/>
    <w:rsid w:val="0077032D"/>
    <w:rsid w:val="0077036D"/>
    <w:rsid w:val="007703E2"/>
    <w:rsid w:val="0077188E"/>
    <w:rsid w:val="00771E28"/>
    <w:rsid w:val="00771E99"/>
    <w:rsid w:val="00771FE6"/>
    <w:rsid w:val="0077210B"/>
    <w:rsid w:val="00772310"/>
    <w:rsid w:val="007723DD"/>
    <w:rsid w:val="00772943"/>
    <w:rsid w:val="00772FBE"/>
    <w:rsid w:val="007731B7"/>
    <w:rsid w:val="00773805"/>
    <w:rsid w:val="007744C9"/>
    <w:rsid w:val="007745D6"/>
    <w:rsid w:val="00775354"/>
    <w:rsid w:val="0077549F"/>
    <w:rsid w:val="00775615"/>
    <w:rsid w:val="0077565B"/>
    <w:rsid w:val="00775929"/>
    <w:rsid w:val="00775A78"/>
    <w:rsid w:val="00775EED"/>
    <w:rsid w:val="00776949"/>
    <w:rsid w:val="007769E8"/>
    <w:rsid w:val="00776B48"/>
    <w:rsid w:val="00777541"/>
    <w:rsid w:val="007776D1"/>
    <w:rsid w:val="00777831"/>
    <w:rsid w:val="00777CE4"/>
    <w:rsid w:val="00777D10"/>
    <w:rsid w:val="00780241"/>
    <w:rsid w:val="00781F69"/>
    <w:rsid w:val="00781F9D"/>
    <w:rsid w:val="00783744"/>
    <w:rsid w:val="00783A0D"/>
    <w:rsid w:val="00784DEA"/>
    <w:rsid w:val="007856B0"/>
    <w:rsid w:val="00785962"/>
    <w:rsid w:val="00785E7D"/>
    <w:rsid w:val="0078631C"/>
    <w:rsid w:val="00787DE9"/>
    <w:rsid w:val="0079026E"/>
    <w:rsid w:val="00790390"/>
    <w:rsid w:val="00790559"/>
    <w:rsid w:val="0079093C"/>
    <w:rsid w:val="00790B4A"/>
    <w:rsid w:val="00790CC6"/>
    <w:rsid w:val="00791080"/>
    <w:rsid w:val="0079121F"/>
    <w:rsid w:val="007924D6"/>
    <w:rsid w:val="00792BCD"/>
    <w:rsid w:val="00792E68"/>
    <w:rsid w:val="00793226"/>
    <w:rsid w:val="00793508"/>
    <w:rsid w:val="00793696"/>
    <w:rsid w:val="00793D40"/>
    <w:rsid w:val="00793E84"/>
    <w:rsid w:val="00793F60"/>
    <w:rsid w:val="007941E8"/>
    <w:rsid w:val="00794AE6"/>
    <w:rsid w:val="00794D93"/>
    <w:rsid w:val="00794E0C"/>
    <w:rsid w:val="007951B5"/>
    <w:rsid w:val="0079522D"/>
    <w:rsid w:val="0079613F"/>
    <w:rsid w:val="0079641E"/>
    <w:rsid w:val="00796713"/>
    <w:rsid w:val="007969DE"/>
    <w:rsid w:val="00797490"/>
    <w:rsid w:val="00797763"/>
    <w:rsid w:val="007A027B"/>
    <w:rsid w:val="007A03F3"/>
    <w:rsid w:val="007A0866"/>
    <w:rsid w:val="007A088C"/>
    <w:rsid w:val="007A1196"/>
    <w:rsid w:val="007A11EA"/>
    <w:rsid w:val="007A1E46"/>
    <w:rsid w:val="007A1F8D"/>
    <w:rsid w:val="007A33F6"/>
    <w:rsid w:val="007A39CC"/>
    <w:rsid w:val="007A3CD2"/>
    <w:rsid w:val="007A3D9B"/>
    <w:rsid w:val="007A3E12"/>
    <w:rsid w:val="007A3FA7"/>
    <w:rsid w:val="007A448A"/>
    <w:rsid w:val="007A4533"/>
    <w:rsid w:val="007A5038"/>
    <w:rsid w:val="007A50EC"/>
    <w:rsid w:val="007A5519"/>
    <w:rsid w:val="007A5921"/>
    <w:rsid w:val="007A6178"/>
    <w:rsid w:val="007A64A1"/>
    <w:rsid w:val="007A6B7C"/>
    <w:rsid w:val="007A6D1F"/>
    <w:rsid w:val="007A73F3"/>
    <w:rsid w:val="007A756C"/>
    <w:rsid w:val="007A76AA"/>
    <w:rsid w:val="007B069D"/>
    <w:rsid w:val="007B06E8"/>
    <w:rsid w:val="007B0863"/>
    <w:rsid w:val="007B0962"/>
    <w:rsid w:val="007B0E2C"/>
    <w:rsid w:val="007B100E"/>
    <w:rsid w:val="007B19AC"/>
    <w:rsid w:val="007B1CB1"/>
    <w:rsid w:val="007B20B1"/>
    <w:rsid w:val="007B212E"/>
    <w:rsid w:val="007B2CC1"/>
    <w:rsid w:val="007B32F4"/>
    <w:rsid w:val="007B34FC"/>
    <w:rsid w:val="007B3FAA"/>
    <w:rsid w:val="007B46D5"/>
    <w:rsid w:val="007B4D87"/>
    <w:rsid w:val="007B5802"/>
    <w:rsid w:val="007B6196"/>
    <w:rsid w:val="007B69BE"/>
    <w:rsid w:val="007B6D5D"/>
    <w:rsid w:val="007B7337"/>
    <w:rsid w:val="007B7609"/>
    <w:rsid w:val="007B7D93"/>
    <w:rsid w:val="007C01AA"/>
    <w:rsid w:val="007C0CFA"/>
    <w:rsid w:val="007C0F45"/>
    <w:rsid w:val="007C1315"/>
    <w:rsid w:val="007C1C05"/>
    <w:rsid w:val="007C2455"/>
    <w:rsid w:val="007C2470"/>
    <w:rsid w:val="007C25E9"/>
    <w:rsid w:val="007C2887"/>
    <w:rsid w:val="007C2DE7"/>
    <w:rsid w:val="007C3425"/>
    <w:rsid w:val="007C3774"/>
    <w:rsid w:val="007C3825"/>
    <w:rsid w:val="007C3ADC"/>
    <w:rsid w:val="007C44AB"/>
    <w:rsid w:val="007C54A1"/>
    <w:rsid w:val="007C56A0"/>
    <w:rsid w:val="007C59A2"/>
    <w:rsid w:val="007C632C"/>
    <w:rsid w:val="007C650F"/>
    <w:rsid w:val="007C68DA"/>
    <w:rsid w:val="007C699B"/>
    <w:rsid w:val="007C69F4"/>
    <w:rsid w:val="007C6A9D"/>
    <w:rsid w:val="007C6F09"/>
    <w:rsid w:val="007C6F99"/>
    <w:rsid w:val="007C74EE"/>
    <w:rsid w:val="007C750C"/>
    <w:rsid w:val="007C7BAF"/>
    <w:rsid w:val="007D035B"/>
    <w:rsid w:val="007D05FC"/>
    <w:rsid w:val="007D098F"/>
    <w:rsid w:val="007D0F3C"/>
    <w:rsid w:val="007D1064"/>
    <w:rsid w:val="007D12C7"/>
    <w:rsid w:val="007D13AE"/>
    <w:rsid w:val="007D2254"/>
    <w:rsid w:val="007D245C"/>
    <w:rsid w:val="007D2ADD"/>
    <w:rsid w:val="007D2B1E"/>
    <w:rsid w:val="007D3362"/>
    <w:rsid w:val="007D38AA"/>
    <w:rsid w:val="007D3E96"/>
    <w:rsid w:val="007D4148"/>
    <w:rsid w:val="007D4680"/>
    <w:rsid w:val="007D487E"/>
    <w:rsid w:val="007D4B23"/>
    <w:rsid w:val="007D4C70"/>
    <w:rsid w:val="007D4DA5"/>
    <w:rsid w:val="007D5360"/>
    <w:rsid w:val="007D5C02"/>
    <w:rsid w:val="007D6151"/>
    <w:rsid w:val="007D64D0"/>
    <w:rsid w:val="007D6542"/>
    <w:rsid w:val="007D6B83"/>
    <w:rsid w:val="007D7098"/>
    <w:rsid w:val="007D70A1"/>
    <w:rsid w:val="007D7121"/>
    <w:rsid w:val="007D72D8"/>
    <w:rsid w:val="007D7F6F"/>
    <w:rsid w:val="007E00F4"/>
    <w:rsid w:val="007E0451"/>
    <w:rsid w:val="007E0865"/>
    <w:rsid w:val="007E0F84"/>
    <w:rsid w:val="007E1E43"/>
    <w:rsid w:val="007E22D8"/>
    <w:rsid w:val="007E2F40"/>
    <w:rsid w:val="007E33DB"/>
    <w:rsid w:val="007E33EA"/>
    <w:rsid w:val="007E3A40"/>
    <w:rsid w:val="007E3B95"/>
    <w:rsid w:val="007E3C0B"/>
    <w:rsid w:val="007E3EE9"/>
    <w:rsid w:val="007E4BAD"/>
    <w:rsid w:val="007E4CC9"/>
    <w:rsid w:val="007E4D4D"/>
    <w:rsid w:val="007E4E71"/>
    <w:rsid w:val="007E5220"/>
    <w:rsid w:val="007E5712"/>
    <w:rsid w:val="007E6118"/>
    <w:rsid w:val="007E6B98"/>
    <w:rsid w:val="007E6C69"/>
    <w:rsid w:val="007E6DC6"/>
    <w:rsid w:val="007E6F7B"/>
    <w:rsid w:val="007E70B0"/>
    <w:rsid w:val="007E7A8A"/>
    <w:rsid w:val="007E7D3A"/>
    <w:rsid w:val="007F073E"/>
    <w:rsid w:val="007F108E"/>
    <w:rsid w:val="007F15F6"/>
    <w:rsid w:val="007F176F"/>
    <w:rsid w:val="007F1859"/>
    <w:rsid w:val="007F1BB2"/>
    <w:rsid w:val="007F1FC8"/>
    <w:rsid w:val="007F344B"/>
    <w:rsid w:val="007F3628"/>
    <w:rsid w:val="007F40F8"/>
    <w:rsid w:val="007F5D44"/>
    <w:rsid w:val="007F5EBE"/>
    <w:rsid w:val="007F70D0"/>
    <w:rsid w:val="007F762A"/>
    <w:rsid w:val="007F7B44"/>
    <w:rsid w:val="00800595"/>
    <w:rsid w:val="00800C2B"/>
    <w:rsid w:val="008017A1"/>
    <w:rsid w:val="0080193F"/>
    <w:rsid w:val="008019B9"/>
    <w:rsid w:val="00801A0C"/>
    <w:rsid w:val="008025E2"/>
    <w:rsid w:val="0080261B"/>
    <w:rsid w:val="008035ED"/>
    <w:rsid w:val="00804015"/>
    <w:rsid w:val="00804567"/>
    <w:rsid w:val="0080476C"/>
    <w:rsid w:val="00804ADD"/>
    <w:rsid w:val="00804ADF"/>
    <w:rsid w:val="008050D3"/>
    <w:rsid w:val="00805458"/>
    <w:rsid w:val="00805682"/>
    <w:rsid w:val="00805AA4"/>
    <w:rsid w:val="00805C19"/>
    <w:rsid w:val="0080606E"/>
    <w:rsid w:val="0080675A"/>
    <w:rsid w:val="008067B3"/>
    <w:rsid w:val="00806F12"/>
    <w:rsid w:val="00807487"/>
    <w:rsid w:val="0080770A"/>
    <w:rsid w:val="0081074B"/>
    <w:rsid w:val="0081131F"/>
    <w:rsid w:val="008113BB"/>
    <w:rsid w:val="0081159E"/>
    <w:rsid w:val="00811864"/>
    <w:rsid w:val="00811ACB"/>
    <w:rsid w:val="00811DA8"/>
    <w:rsid w:val="00811E8E"/>
    <w:rsid w:val="00812216"/>
    <w:rsid w:val="0081230D"/>
    <w:rsid w:val="00812FB4"/>
    <w:rsid w:val="008133B8"/>
    <w:rsid w:val="00814134"/>
    <w:rsid w:val="0081433F"/>
    <w:rsid w:val="00814913"/>
    <w:rsid w:val="00814DDC"/>
    <w:rsid w:val="00814EF9"/>
    <w:rsid w:val="008152F9"/>
    <w:rsid w:val="0081535F"/>
    <w:rsid w:val="00815A20"/>
    <w:rsid w:val="00815CCD"/>
    <w:rsid w:val="00815E0E"/>
    <w:rsid w:val="008161DF"/>
    <w:rsid w:val="00816627"/>
    <w:rsid w:val="0081671B"/>
    <w:rsid w:val="00816767"/>
    <w:rsid w:val="0081730E"/>
    <w:rsid w:val="00817342"/>
    <w:rsid w:val="00817374"/>
    <w:rsid w:val="008174D4"/>
    <w:rsid w:val="008202A5"/>
    <w:rsid w:val="008208F4"/>
    <w:rsid w:val="00820E7A"/>
    <w:rsid w:val="00820EC8"/>
    <w:rsid w:val="00820EE9"/>
    <w:rsid w:val="0082173F"/>
    <w:rsid w:val="008217C8"/>
    <w:rsid w:val="00821FA0"/>
    <w:rsid w:val="0082268E"/>
    <w:rsid w:val="00822A53"/>
    <w:rsid w:val="00822DFB"/>
    <w:rsid w:val="00822FDC"/>
    <w:rsid w:val="008235C5"/>
    <w:rsid w:val="00823FA4"/>
    <w:rsid w:val="0082408B"/>
    <w:rsid w:val="0082473C"/>
    <w:rsid w:val="00824FE1"/>
    <w:rsid w:val="00825879"/>
    <w:rsid w:val="008258C2"/>
    <w:rsid w:val="00825CE3"/>
    <w:rsid w:val="00826289"/>
    <w:rsid w:val="0082694F"/>
    <w:rsid w:val="0082702F"/>
    <w:rsid w:val="00827629"/>
    <w:rsid w:val="00827916"/>
    <w:rsid w:val="008279EC"/>
    <w:rsid w:val="00827CDB"/>
    <w:rsid w:val="00827ECC"/>
    <w:rsid w:val="00830451"/>
    <w:rsid w:val="008306BA"/>
    <w:rsid w:val="00831484"/>
    <w:rsid w:val="00831D48"/>
    <w:rsid w:val="0083279B"/>
    <w:rsid w:val="00832846"/>
    <w:rsid w:val="00832B7E"/>
    <w:rsid w:val="008331FA"/>
    <w:rsid w:val="00833748"/>
    <w:rsid w:val="00833C05"/>
    <w:rsid w:val="00833E3E"/>
    <w:rsid w:val="0083422D"/>
    <w:rsid w:val="008344C7"/>
    <w:rsid w:val="0083458C"/>
    <w:rsid w:val="008345BC"/>
    <w:rsid w:val="0083476F"/>
    <w:rsid w:val="0083498A"/>
    <w:rsid w:val="0083539A"/>
    <w:rsid w:val="008353CD"/>
    <w:rsid w:val="008362CA"/>
    <w:rsid w:val="00836331"/>
    <w:rsid w:val="0083683B"/>
    <w:rsid w:val="00836A48"/>
    <w:rsid w:val="00836F4A"/>
    <w:rsid w:val="00836F81"/>
    <w:rsid w:val="0083711E"/>
    <w:rsid w:val="008373A9"/>
    <w:rsid w:val="00837BDF"/>
    <w:rsid w:val="00837C44"/>
    <w:rsid w:val="00837EDC"/>
    <w:rsid w:val="008400DD"/>
    <w:rsid w:val="00840202"/>
    <w:rsid w:val="0084068D"/>
    <w:rsid w:val="00840A62"/>
    <w:rsid w:val="00840D1E"/>
    <w:rsid w:val="00840D5B"/>
    <w:rsid w:val="008414F7"/>
    <w:rsid w:val="008416C3"/>
    <w:rsid w:val="00841CBC"/>
    <w:rsid w:val="00841E52"/>
    <w:rsid w:val="00841F65"/>
    <w:rsid w:val="008425C2"/>
    <w:rsid w:val="008428EA"/>
    <w:rsid w:val="00842951"/>
    <w:rsid w:val="008429A2"/>
    <w:rsid w:val="008435C8"/>
    <w:rsid w:val="00844238"/>
    <w:rsid w:val="00844436"/>
    <w:rsid w:val="00844938"/>
    <w:rsid w:val="00844AB2"/>
    <w:rsid w:val="00846049"/>
    <w:rsid w:val="00846102"/>
    <w:rsid w:val="0084626D"/>
    <w:rsid w:val="008469A5"/>
    <w:rsid w:val="00846AA3"/>
    <w:rsid w:val="008470AB"/>
    <w:rsid w:val="008474F6"/>
    <w:rsid w:val="00847667"/>
    <w:rsid w:val="008479B4"/>
    <w:rsid w:val="00847B0A"/>
    <w:rsid w:val="00847FA6"/>
    <w:rsid w:val="008502BF"/>
    <w:rsid w:val="00850957"/>
    <w:rsid w:val="00850CF5"/>
    <w:rsid w:val="00850F20"/>
    <w:rsid w:val="0085121B"/>
    <w:rsid w:val="0085176B"/>
    <w:rsid w:val="0085206B"/>
    <w:rsid w:val="00852253"/>
    <w:rsid w:val="00852334"/>
    <w:rsid w:val="00852506"/>
    <w:rsid w:val="008529A3"/>
    <w:rsid w:val="00852E4F"/>
    <w:rsid w:val="0085303F"/>
    <w:rsid w:val="0085318E"/>
    <w:rsid w:val="00854A30"/>
    <w:rsid w:val="0085623E"/>
    <w:rsid w:val="00856423"/>
    <w:rsid w:val="0085671D"/>
    <w:rsid w:val="008568BE"/>
    <w:rsid w:val="008568EC"/>
    <w:rsid w:val="00856BE7"/>
    <w:rsid w:val="00856D8C"/>
    <w:rsid w:val="00856FFF"/>
    <w:rsid w:val="008572D3"/>
    <w:rsid w:val="0085767A"/>
    <w:rsid w:val="00857AE5"/>
    <w:rsid w:val="0086071B"/>
    <w:rsid w:val="00860D42"/>
    <w:rsid w:val="00861006"/>
    <w:rsid w:val="0086113F"/>
    <w:rsid w:val="00861BFE"/>
    <w:rsid w:val="008626FE"/>
    <w:rsid w:val="00862AF2"/>
    <w:rsid w:val="00863027"/>
    <w:rsid w:val="00863093"/>
    <w:rsid w:val="00863727"/>
    <w:rsid w:val="00863A4F"/>
    <w:rsid w:val="00863D0E"/>
    <w:rsid w:val="00863EEE"/>
    <w:rsid w:val="008642B9"/>
    <w:rsid w:val="008642C0"/>
    <w:rsid w:val="00864316"/>
    <w:rsid w:val="0086470F"/>
    <w:rsid w:val="00864EA2"/>
    <w:rsid w:val="00865205"/>
    <w:rsid w:val="008653CF"/>
    <w:rsid w:val="0086555B"/>
    <w:rsid w:val="00865D9C"/>
    <w:rsid w:val="00865DD2"/>
    <w:rsid w:val="00866DF6"/>
    <w:rsid w:val="00866E11"/>
    <w:rsid w:val="00867090"/>
    <w:rsid w:val="0086714E"/>
    <w:rsid w:val="00867B49"/>
    <w:rsid w:val="00867D99"/>
    <w:rsid w:val="00867DA2"/>
    <w:rsid w:val="00867E15"/>
    <w:rsid w:val="0087016C"/>
    <w:rsid w:val="00870B40"/>
    <w:rsid w:val="00870EF1"/>
    <w:rsid w:val="008713D8"/>
    <w:rsid w:val="00871411"/>
    <w:rsid w:val="008714C4"/>
    <w:rsid w:val="0087193C"/>
    <w:rsid w:val="00871BE2"/>
    <w:rsid w:val="00872272"/>
    <w:rsid w:val="0087227B"/>
    <w:rsid w:val="008723FF"/>
    <w:rsid w:val="0087261B"/>
    <w:rsid w:val="0087286A"/>
    <w:rsid w:val="00872890"/>
    <w:rsid w:val="00872BFA"/>
    <w:rsid w:val="00872D1C"/>
    <w:rsid w:val="00872D8E"/>
    <w:rsid w:val="00872F6B"/>
    <w:rsid w:val="0087302E"/>
    <w:rsid w:val="00873B42"/>
    <w:rsid w:val="00873CE2"/>
    <w:rsid w:val="0087405B"/>
    <w:rsid w:val="008741E3"/>
    <w:rsid w:val="00874A3D"/>
    <w:rsid w:val="00874CAC"/>
    <w:rsid w:val="0087571D"/>
    <w:rsid w:val="00875749"/>
    <w:rsid w:val="00875966"/>
    <w:rsid w:val="00875A9F"/>
    <w:rsid w:val="008765B5"/>
    <w:rsid w:val="008768BD"/>
    <w:rsid w:val="00876A11"/>
    <w:rsid w:val="00877330"/>
    <w:rsid w:val="00877E5E"/>
    <w:rsid w:val="00881895"/>
    <w:rsid w:val="008824D8"/>
    <w:rsid w:val="00882727"/>
    <w:rsid w:val="00883E41"/>
    <w:rsid w:val="00883ED3"/>
    <w:rsid w:val="008840AE"/>
    <w:rsid w:val="008849B8"/>
    <w:rsid w:val="008849BF"/>
    <w:rsid w:val="00884A85"/>
    <w:rsid w:val="00884E62"/>
    <w:rsid w:val="00885579"/>
    <w:rsid w:val="0088594D"/>
    <w:rsid w:val="0088597F"/>
    <w:rsid w:val="00885995"/>
    <w:rsid w:val="00885B44"/>
    <w:rsid w:val="00885BFA"/>
    <w:rsid w:val="00885F84"/>
    <w:rsid w:val="008874D0"/>
    <w:rsid w:val="00887AA7"/>
    <w:rsid w:val="00890529"/>
    <w:rsid w:val="008907DF"/>
    <w:rsid w:val="0089105E"/>
    <w:rsid w:val="00891235"/>
    <w:rsid w:val="0089221A"/>
    <w:rsid w:val="00892692"/>
    <w:rsid w:val="008926EA"/>
    <w:rsid w:val="00892BD8"/>
    <w:rsid w:val="00892C62"/>
    <w:rsid w:val="008933C5"/>
    <w:rsid w:val="00894094"/>
    <w:rsid w:val="008940C6"/>
    <w:rsid w:val="00894940"/>
    <w:rsid w:val="00895BA2"/>
    <w:rsid w:val="008960E4"/>
    <w:rsid w:val="00896836"/>
    <w:rsid w:val="008969E7"/>
    <w:rsid w:val="008976E1"/>
    <w:rsid w:val="0089788B"/>
    <w:rsid w:val="00897A1E"/>
    <w:rsid w:val="00897AB3"/>
    <w:rsid w:val="008A02AF"/>
    <w:rsid w:val="008A0418"/>
    <w:rsid w:val="008A05EC"/>
    <w:rsid w:val="008A0BCD"/>
    <w:rsid w:val="008A1DA2"/>
    <w:rsid w:val="008A1FDE"/>
    <w:rsid w:val="008A2160"/>
    <w:rsid w:val="008A2248"/>
    <w:rsid w:val="008A24CF"/>
    <w:rsid w:val="008A288D"/>
    <w:rsid w:val="008A2BFA"/>
    <w:rsid w:val="008A2DF7"/>
    <w:rsid w:val="008A34F3"/>
    <w:rsid w:val="008A3570"/>
    <w:rsid w:val="008A397A"/>
    <w:rsid w:val="008A3D04"/>
    <w:rsid w:val="008A44F7"/>
    <w:rsid w:val="008A455A"/>
    <w:rsid w:val="008A5177"/>
    <w:rsid w:val="008A562D"/>
    <w:rsid w:val="008A5E01"/>
    <w:rsid w:val="008A5FA1"/>
    <w:rsid w:val="008A65AF"/>
    <w:rsid w:val="008A6F7D"/>
    <w:rsid w:val="008A723D"/>
    <w:rsid w:val="008A72B7"/>
    <w:rsid w:val="008A742C"/>
    <w:rsid w:val="008A76D5"/>
    <w:rsid w:val="008A7B4C"/>
    <w:rsid w:val="008A7E16"/>
    <w:rsid w:val="008B0912"/>
    <w:rsid w:val="008B0FC0"/>
    <w:rsid w:val="008B11DD"/>
    <w:rsid w:val="008B16CF"/>
    <w:rsid w:val="008B1A55"/>
    <w:rsid w:val="008B1E93"/>
    <w:rsid w:val="008B22CF"/>
    <w:rsid w:val="008B2558"/>
    <w:rsid w:val="008B2B17"/>
    <w:rsid w:val="008B3445"/>
    <w:rsid w:val="008B4A4E"/>
    <w:rsid w:val="008B4E0C"/>
    <w:rsid w:val="008B57DC"/>
    <w:rsid w:val="008B5E3E"/>
    <w:rsid w:val="008B679E"/>
    <w:rsid w:val="008B6915"/>
    <w:rsid w:val="008B710C"/>
    <w:rsid w:val="008B7632"/>
    <w:rsid w:val="008B77E5"/>
    <w:rsid w:val="008B78F3"/>
    <w:rsid w:val="008C0121"/>
    <w:rsid w:val="008C07D6"/>
    <w:rsid w:val="008C0AD0"/>
    <w:rsid w:val="008C0B43"/>
    <w:rsid w:val="008C133A"/>
    <w:rsid w:val="008C160B"/>
    <w:rsid w:val="008C1ABF"/>
    <w:rsid w:val="008C1C70"/>
    <w:rsid w:val="008C1DC1"/>
    <w:rsid w:val="008C1DD4"/>
    <w:rsid w:val="008C2319"/>
    <w:rsid w:val="008C2783"/>
    <w:rsid w:val="008C2916"/>
    <w:rsid w:val="008C29C4"/>
    <w:rsid w:val="008C33BD"/>
    <w:rsid w:val="008C3BE2"/>
    <w:rsid w:val="008C4AD4"/>
    <w:rsid w:val="008C4ADC"/>
    <w:rsid w:val="008C4D34"/>
    <w:rsid w:val="008C514F"/>
    <w:rsid w:val="008C54EE"/>
    <w:rsid w:val="008C5A8B"/>
    <w:rsid w:val="008C5E7B"/>
    <w:rsid w:val="008C5F3B"/>
    <w:rsid w:val="008C62F2"/>
    <w:rsid w:val="008C6350"/>
    <w:rsid w:val="008C65FA"/>
    <w:rsid w:val="008C68E4"/>
    <w:rsid w:val="008C709C"/>
    <w:rsid w:val="008C7449"/>
    <w:rsid w:val="008C7484"/>
    <w:rsid w:val="008C754F"/>
    <w:rsid w:val="008C7600"/>
    <w:rsid w:val="008C7781"/>
    <w:rsid w:val="008C78D6"/>
    <w:rsid w:val="008C7BAB"/>
    <w:rsid w:val="008C7DC5"/>
    <w:rsid w:val="008D05E3"/>
    <w:rsid w:val="008D08B7"/>
    <w:rsid w:val="008D0B66"/>
    <w:rsid w:val="008D1811"/>
    <w:rsid w:val="008D1B09"/>
    <w:rsid w:val="008D1C13"/>
    <w:rsid w:val="008D2B92"/>
    <w:rsid w:val="008D2C12"/>
    <w:rsid w:val="008D2FB4"/>
    <w:rsid w:val="008D469D"/>
    <w:rsid w:val="008D5337"/>
    <w:rsid w:val="008D5344"/>
    <w:rsid w:val="008D5462"/>
    <w:rsid w:val="008D5788"/>
    <w:rsid w:val="008D5CF3"/>
    <w:rsid w:val="008D603D"/>
    <w:rsid w:val="008D6433"/>
    <w:rsid w:val="008D6B1F"/>
    <w:rsid w:val="008D6D1C"/>
    <w:rsid w:val="008D70E3"/>
    <w:rsid w:val="008D757E"/>
    <w:rsid w:val="008E0C5D"/>
    <w:rsid w:val="008E1362"/>
    <w:rsid w:val="008E13C3"/>
    <w:rsid w:val="008E1AED"/>
    <w:rsid w:val="008E1CA6"/>
    <w:rsid w:val="008E272D"/>
    <w:rsid w:val="008E2C47"/>
    <w:rsid w:val="008E300F"/>
    <w:rsid w:val="008E34E5"/>
    <w:rsid w:val="008E3EDB"/>
    <w:rsid w:val="008E45A2"/>
    <w:rsid w:val="008E4E31"/>
    <w:rsid w:val="008E5118"/>
    <w:rsid w:val="008E5167"/>
    <w:rsid w:val="008E5D14"/>
    <w:rsid w:val="008E62F1"/>
    <w:rsid w:val="008E64C2"/>
    <w:rsid w:val="008E6594"/>
    <w:rsid w:val="008E6B7E"/>
    <w:rsid w:val="008E7B29"/>
    <w:rsid w:val="008F050D"/>
    <w:rsid w:val="008F0B15"/>
    <w:rsid w:val="008F0DA9"/>
    <w:rsid w:val="008F1230"/>
    <w:rsid w:val="008F1672"/>
    <w:rsid w:val="008F181F"/>
    <w:rsid w:val="008F1BBA"/>
    <w:rsid w:val="008F1BF5"/>
    <w:rsid w:val="008F1E9E"/>
    <w:rsid w:val="008F28A2"/>
    <w:rsid w:val="008F2D43"/>
    <w:rsid w:val="008F353C"/>
    <w:rsid w:val="008F3774"/>
    <w:rsid w:val="008F37AE"/>
    <w:rsid w:val="008F3DA2"/>
    <w:rsid w:val="008F5254"/>
    <w:rsid w:val="008F534A"/>
    <w:rsid w:val="008F5560"/>
    <w:rsid w:val="008F6834"/>
    <w:rsid w:val="008F6D37"/>
    <w:rsid w:val="008F7160"/>
    <w:rsid w:val="008F7801"/>
    <w:rsid w:val="008F7DB9"/>
    <w:rsid w:val="00900237"/>
    <w:rsid w:val="009002F2"/>
    <w:rsid w:val="00900C6B"/>
    <w:rsid w:val="00900FF8"/>
    <w:rsid w:val="0090101E"/>
    <w:rsid w:val="009010B7"/>
    <w:rsid w:val="00901C69"/>
    <w:rsid w:val="00901EA2"/>
    <w:rsid w:val="00901FBB"/>
    <w:rsid w:val="00902101"/>
    <w:rsid w:val="00902927"/>
    <w:rsid w:val="00902FCE"/>
    <w:rsid w:val="00903BE0"/>
    <w:rsid w:val="00903D48"/>
    <w:rsid w:val="00903E42"/>
    <w:rsid w:val="0090403B"/>
    <w:rsid w:val="00904175"/>
    <w:rsid w:val="0090435C"/>
    <w:rsid w:val="00904617"/>
    <w:rsid w:val="00904B4F"/>
    <w:rsid w:val="00904C84"/>
    <w:rsid w:val="00904EFF"/>
    <w:rsid w:val="00905009"/>
    <w:rsid w:val="009050AD"/>
    <w:rsid w:val="009050E6"/>
    <w:rsid w:val="00905D1B"/>
    <w:rsid w:val="00906C98"/>
    <w:rsid w:val="00907BF1"/>
    <w:rsid w:val="00907D73"/>
    <w:rsid w:val="00910327"/>
    <w:rsid w:val="0091037F"/>
    <w:rsid w:val="0091091F"/>
    <w:rsid w:val="00910B17"/>
    <w:rsid w:val="009110B2"/>
    <w:rsid w:val="009114DE"/>
    <w:rsid w:val="00911862"/>
    <w:rsid w:val="00911FB5"/>
    <w:rsid w:val="0091237E"/>
    <w:rsid w:val="009125E0"/>
    <w:rsid w:val="00912649"/>
    <w:rsid w:val="009127C9"/>
    <w:rsid w:val="00913A04"/>
    <w:rsid w:val="009140C0"/>
    <w:rsid w:val="00914466"/>
    <w:rsid w:val="00914811"/>
    <w:rsid w:val="00914CAF"/>
    <w:rsid w:val="00914CBA"/>
    <w:rsid w:val="009152C6"/>
    <w:rsid w:val="0091541D"/>
    <w:rsid w:val="009155EB"/>
    <w:rsid w:val="00915CA7"/>
    <w:rsid w:val="00916550"/>
    <w:rsid w:val="00916EDB"/>
    <w:rsid w:val="009177A4"/>
    <w:rsid w:val="009177DE"/>
    <w:rsid w:val="00917803"/>
    <w:rsid w:val="00920959"/>
    <w:rsid w:val="00921082"/>
    <w:rsid w:val="0092154A"/>
    <w:rsid w:val="0092168B"/>
    <w:rsid w:val="00922376"/>
    <w:rsid w:val="00922858"/>
    <w:rsid w:val="00922FF3"/>
    <w:rsid w:val="00923773"/>
    <w:rsid w:val="00924C11"/>
    <w:rsid w:val="0092551C"/>
    <w:rsid w:val="00925851"/>
    <w:rsid w:val="00926776"/>
    <w:rsid w:val="00926E99"/>
    <w:rsid w:val="00927AD0"/>
    <w:rsid w:val="00927EF6"/>
    <w:rsid w:val="0093046E"/>
    <w:rsid w:val="00930821"/>
    <w:rsid w:val="00930861"/>
    <w:rsid w:val="00930945"/>
    <w:rsid w:val="00930BFE"/>
    <w:rsid w:val="00931159"/>
    <w:rsid w:val="0093159D"/>
    <w:rsid w:val="00931663"/>
    <w:rsid w:val="00931DA3"/>
    <w:rsid w:val="0093247C"/>
    <w:rsid w:val="00932B6B"/>
    <w:rsid w:val="00932F13"/>
    <w:rsid w:val="00933299"/>
    <w:rsid w:val="009336BF"/>
    <w:rsid w:val="0093399E"/>
    <w:rsid w:val="0093399F"/>
    <w:rsid w:val="00933A4C"/>
    <w:rsid w:val="009340BB"/>
    <w:rsid w:val="00934D10"/>
    <w:rsid w:val="00934FC5"/>
    <w:rsid w:val="009352D2"/>
    <w:rsid w:val="00935977"/>
    <w:rsid w:val="00935C7F"/>
    <w:rsid w:val="00935E14"/>
    <w:rsid w:val="00936936"/>
    <w:rsid w:val="00936C80"/>
    <w:rsid w:val="00936EAE"/>
    <w:rsid w:val="00937071"/>
    <w:rsid w:val="009371E0"/>
    <w:rsid w:val="009371E7"/>
    <w:rsid w:val="00937325"/>
    <w:rsid w:val="00937585"/>
    <w:rsid w:val="009378FC"/>
    <w:rsid w:val="00937B50"/>
    <w:rsid w:val="00937EC2"/>
    <w:rsid w:val="009404A4"/>
    <w:rsid w:val="009406E7"/>
    <w:rsid w:val="009410BD"/>
    <w:rsid w:val="00941443"/>
    <w:rsid w:val="00941D36"/>
    <w:rsid w:val="00942010"/>
    <w:rsid w:val="009425AD"/>
    <w:rsid w:val="009433A2"/>
    <w:rsid w:val="009436E8"/>
    <w:rsid w:val="00943913"/>
    <w:rsid w:val="00943B93"/>
    <w:rsid w:val="00943C05"/>
    <w:rsid w:val="00943E0D"/>
    <w:rsid w:val="00943EDB"/>
    <w:rsid w:val="00944086"/>
    <w:rsid w:val="00944778"/>
    <w:rsid w:val="00944C79"/>
    <w:rsid w:val="00945207"/>
    <w:rsid w:val="009454EB"/>
    <w:rsid w:val="00945589"/>
    <w:rsid w:val="009455FD"/>
    <w:rsid w:val="0094580F"/>
    <w:rsid w:val="00945E4F"/>
    <w:rsid w:val="009464D7"/>
    <w:rsid w:val="00946A03"/>
    <w:rsid w:val="00946FB0"/>
    <w:rsid w:val="009470D1"/>
    <w:rsid w:val="009476E4"/>
    <w:rsid w:val="00950383"/>
    <w:rsid w:val="009518DD"/>
    <w:rsid w:val="00951C28"/>
    <w:rsid w:val="00951C4C"/>
    <w:rsid w:val="00951D18"/>
    <w:rsid w:val="00952A5F"/>
    <w:rsid w:val="00952AD3"/>
    <w:rsid w:val="00953143"/>
    <w:rsid w:val="009531B5"/>
    <w:rsid w:val="0095323B"/>
    <w:rsid w:val="009539F2"/>
    <w:rsid w:val="00953A31"/>
    <w:rsid w:val="00953C0E"/>
    <w:rsid w:val="00953C90"/>
    <w:rsid w:val="00953D24"/>
    <w:rsid w:val="00953D69"/>
    <w:rsid w:val="009542D0"/>
    <w:rsid w:val="009544E2"/>
    <w:rsid w:val="009545F9"/>
    <w:rsid w:val="00954D27"/>
    <w:rsid w:val="00955088"/>
    <w:rsid w:val="00955445"/>
    <w:rsid w:val="009555A2"/>
    <w:rsid w:val="00956008"/>
    <w:rsid w:val="00956533"/>
    <w:rsid w:val="009566D6"/>
    <w:rsid w:val="00956DA5"/>
    <w:rsid w:val="00956EC4"/>
    <w:rsid w:val="00956F1B"/>
    <w:rsid w:val="0095707B"/>
    <w:rsid w:val="009570E2"/>
    <w:rsid w:val="0095784A"/>
    <w:rsid w:val="00957C3C"/>
    <w:rsid w:val="00960E10"/>
    <w:rsid w:val="00960E96"/>
    <w:rsid w:val="0096194A"/>
    <w:rsid w:val="00961D24"/>
    <w:rsid w:val="0096251D"/>
    <w:rsid w:val="0096286F"/>
    <w:rsid w:val="00962E15"/>
    <w:rsid w:val="0096306F"/>
    <w:rsid w:val="009634BC"/>
    <w:rsid w:val="00963635"/>
    <w:rsid w:val="009636EF"/>
    <w:rsid w:val="00963979"/>
    <w:rsid w:val="00963997"/>
    <w:rsid w:val="009639F8"/>
    <w:rsid w:val="009642FF"/>
    <w:rsid w:val="00964ADF"/>
    <w:rsid w:val="00964B57"/>
    <w:rsid w:val="00964F8B"/>
    <w:rsid w:val="00965406"/>
    <w:rsid w:val="00965719"/>
    <w:rsid w:val="00965A92"/>
    <w:rsid w:val="00965DBF"/>
    <w:rsid w:val="00966629"/>
    <w:rsid w:val="00966870"/>
    <w:rsid w:val="009673A7"/>
    <w:rsid w:val="009673CF"/>
    <w:rsid w:val="00967558"/>
    <w:rsid w:val="0096770F"/>
    <w:rsid w:val="009677A4"/>
    <w:rsid w:val="009678AD"/>
    <w:rsid w:val="00967958"/>
    <w:rsid w:val="00967D95"/>
    <w:rsid w:val="009700BD"/>
    <w:rsid w:val="00970705"/>
    <w:rsid w:val="00970B38"/>
    <w:rsid w:val="00970D8E"/>
    <w:rsid w:val="009713C3"/>
    <w:rsid w:val="00971BBD"/>
    <w:rsid w:val="00971E2A"/>
    <w:rsid w:val="009720B6"/>
    <w:rsid w:val="009725DF"/>
    <w:rsid w:val="0097260E"/>
    <w:rsid w:val="00972992"/>
    <w:rsid w:val="00974834"/>
    <w:rsid w:val="0097484E"/>
    <w:rsid w:val="00974D84"/>
    <w:rsid w:val="009763EB"/>
    <w:rsid w:val="009776B1"/>
    <w:rsid w:val="00977E94"/>
    <w:rsid w:val="009801BD"/>
    <w:rsid w:val="0098029E"/>
    <w:rsid w:val="009803B1"/>
    <w:rsid w:val="00980D07"/>
    <w:rsid w:val="00980D3F"/>
    <w:rsid w:val="00980EC4"/>
    <w:rsid w:val="0098119F"/>
    <w:rsid w:val="009811B5"/>
    <w:rsid w:val="0098138C"/>
    <w:rsid w:val="00981EBD"/>
    <w:rsid w:val="00981F20"/>
    <w:rsid w:val="00982041"/>
    <w:rsid w:val="00984515"/>
    <w:rsid w:val="009846F7"/>
    <w:rsid w:val="009852BC"/>
    <w:rsid w:val="009856E7"/>
    <w:rsid w:val="00985B0F"/>
    <w:rsid w:val="009865B4"/>
    <w:rsid w:val="00986D41"/>
    <w:rsid w:val="00987AE3"/>
    <w:rsid w:val="00987E7C"/>
    <w:rsid w:val="00990C06"/>
    <w:rsid w:val="00990D71"/>
    <w:rsid w:val="00990F78"/>
    <w:rsid w:val="00990FCA"/>
    <w:rsid w:val="00991008"/>
    <w:rsid w:val="009913F2"/>
    <w:rsid w:val="00991886"/>
    <w:rsid w:val="009921C1"/>
    <w:rsid w:val="009921F4"/>
    <w:rsid w:val="009922BB"/>
    <w:rsid w:val="00992453"/>
    <w:rsid w:val="009934B0"/>
    <w:rsid w:val="00993E2D"/>
    <w:rsid w:val="00994696"/>
    <w:rsid w:val="0099477D"/>
    <w:rsid w:val="00994C8E"/>
    <w:rsid w:val="0099505B"/>
    <w:rsid w:val="009952EF"/>
    <w:rsid w:val="00995984"/>
    <w:rsid w:val="00995D2F"/>
    <w:rsid w:val="00996193"/>
    <w:rsid w:val="00996C1C"/>
    <w:rsid w:val="009A05E4"/>
    <w:rsid w:val="009A0BED"/>
    <w:rsid w:val="009A112C"/>
    <w:rsid w:val="009A117F"/>
    <w:rsid w:val="009A136B"/>
    <w:rsid w:val="009A1ACB"/>
    <w:rsid w:val="009A1DDD"/>
    <w:rsid w:val="009A261E"/>
    <w:rsid w:val="009A26DC"/>
    <w:rsid w:val="009A2792"/>
    <w:rsid w:val="009A29A0"/>
    <w:rsid w:val="009A2D6E"/>
    <w:rsid w:val="009A4B41"/>
    <w:rsid w:val="009A4CA5"/>
    <w:rsid w:val="009A6219"/>
    <w:rsid w:val="009A63B6"/>
    <w:rsid w:val="009A695D"/>
    <w:rsid w:val="009A6AC4"/>
    <w:rsid w:val="009A7551"/>
    <w:rsid w:val="009A75E5"/>
    <w:rsid w:val="009A775A"/>
    <w:rsid w:val="009A7E6E"/>
    <w:rsid w:val="009B0DDD"/>
    <w:rsid w:val="009B1719"/>
    <w:rsid w:val="009B2224"/>
    <w:rsid w:val="009B2678"/>
    <w:rsid w:val="009B2B5D"/>
    <w:rsid w:val="009B2B5E"/>
    <w:rsid w:val="009B2F8F"/>
    <w:rsid w:val="009B30CF"/>
    <w:rsid w:val="009B324F"/>
    <w:rsid w:val="009B32ED"/>
    <w:rsid w:val="009B33FB"/>
    <w:rsid w:val="009B44ED"/>
    <w:rsid w:val="009B4A8C"/>
    <w:rsid w:val="009B4F8F"/>
    <w:rsid w:val="009B5425"/>
    <w:rsid w:val="009B5DBD"/>
    <w:rsid w:val="009B65BC"/>
    <w:rsid w:val="009B6839"/>
    <w:rsid w:val="009B6843"/>
    <w:rsid w:val="009B6A79"/>
    <w:rsid w:val="009B6B68"/>
    <w:rsid w:val="009B6E68"/>
    <w:rsid w:val="009B72B4"/>
    <w:rsid w:val="009B7474"/>
    <w:rsid w:val="009B78CE"/>
    <w:rsid w:val="009B7B2D"/>
    <w:rsid w:val="009B7FB1"/>
    <w:rsid w:val="009C00F9"/>
    <w:rsid w:val="009C095D"/>
    <w:rsid w:val="009C0C93"/>
    <w:rsid w:val="009C0EDD"/>
    <w:rsid w:val="009C102B"/>
    <w:rsid w:val="009C1489"/>
    <w:rsid w:val="009C1932"/>
    <w:rsid w:val="009C1B79"/>
    <w:rsid w:val="009C2C29"/>
    <w:rsid w:val="009C2EB6"/>
    <w:rsid w:val="009C3B4E"/>
    <w:rsid w:val="009C3FEF"/>
    <w:rsid w:val="009C4419"/>
    <w:rsid w:val="009C4675"/>
    <w:rsid w:val="009C4846"/>
    <w:rsid w:val="009C4AEA"/>
    <w:rsid w:val="009C4CE3"/>
    <w:rsid w:val="009C592E"/>
    <w:rsid w:val="009C5A77"/>
    <w:rsid w:val="009C6260"/>
    <w:rsid w:val="009C6C30"/>
    <w:rsid w:val="009C748B"/>
    <w:rsid w:val="009C74DB"/>
    <w:rsid w:val="009C7576"/>
    <w:rsid w:val="009C77DE"/>
    <w:rsid w:val="009C7FAD"/>
    <w:rsid w:val="009D010D"/>
    <w:rsid w:val="009D0478"/>
    <w:rsid w:val="009D0601"/>
    <w:rsid w:val="009D1540"/>
    <w:rsid w:val="009D1A87"/>
    <w:rsid w:val="009D1B4E"/>
    <w:rsid w:val="009D1BE6"/>
    <w:rsid w:val="009D1E4B"/>
    <w:rsid w:val="009D2322"/>
    <w:rsid w:val="009D2672"/>
    <w:rsid w:val="009D29A9"/>
    <w:rsid w:val="009D2A9C"/>
    <w:rsid w:val="009D328F"/>
    <w:rsid w:val="009D3709"/>
    <w:rsid w:val="009D3A88"/>
    <w:rsid w:val="009D428B"/>
    <w:rsid w:val="009D4936"/>
    <w:rsid w:val="009D494B"/>
    <w:rsid w:val="009D4D79"/>
    <w:rsid w:val="009D58A8"/>
    <w:rsid w:val="009D59C1"/>
    <w:rsid w:val="009D5B24"/>
    <w:rsid w:val="009D5CE2"/>
    <w:rsid w:val="009D5DD1"/>
    <w:rsid w:val="009D6342"/>
    <w:rsid w:val="009D6BE0"/>
    <w:rsid w:val="009D766A"/>
    <w:rsid w:val="009D7B7D"/>
    <w:rsid w:val="009D7BF7"/>
    <w:rsid w:val="009D7C30"/>
    <w:rsid w:val="009D7DE2"/>
    <w:rsid w:val="009E03BE"/>
    <w:rsid w:val="009E065C"/>
    <w:rsid w:val="009E06AB"/>
    <w:rsid w:val="009E0FA3"/>
    <w:rsid w:val="009E123C"/>
    <w:rsid w:val="009E26F3"/>
    <w:rsid w:val="009E2723"/>
    <w:rsid w:val="009E2B34"/>
    <w:rsid w:val="009E313D"/>
    <w:rsid w:val="009E350B"/>
    <w:rsid w:val="009E3855"/>
    <w:rsid w:val="009E3A55"/>
    <w:rsid w:val="009E3D6E"/>
    <w:rsid w:val="009E3E07"/>
    <w:rsid w:val="009E471B"/>
    <w:rsid w:val="009E5075"/>
    <w:rsid w:val="009E5477"/>
    <w:rsid w:val="009E55F5"/>
    <w:rsid w:val="009E662B"/>
    <w:rsid w:val="009E67CD"/>
    <w:rsid w:val="009E7018"/>
    <w:rsid w:val="009E7556"/>
    <w:rsid w:val="009E7DD9"/>
    <w:rsid w:val="009F03C7"/>
    <w:rsid w:val="009F06FC"/>
    <w:rsid w:val="009F161B"/>
    <w:rsid w:val="009F1881"/>
    <w:rsid w:val="009F1E6F"/>
    <w:rsid w:val="009F2172"/>
    <w:rsid w:val="009F2427"/>
    <w:rsid w:val="009F38CA"/>
    <w:rsid w:val="009F4034"/>
    <w:rsid w:val="009F48F2"/>
    <w:rsid w:val="009F59FE"/>
    <w:rsid w:val="009F5BD7"/>
    <w:rsid w:val="009F6230"/>
    <w:rsid w:val="009F64F4"/>
    <w:rsid w:val="009F6682"/>
    <w:rsid w:val="009F66C0"/>
    <w:rsid w:val="009F6723"/>
    <w:rsid w:val="009F6813"/>
    <w:rsid w:val="009F684B"/>
    <w:rsid w:val="009F6DB2"/>
    <w:rsid w:val="009F6FBA"/>
    <w:rsid w:val="009F72B6"/>
    <w:rsid w:val="009F72FB"/>
    <w:rsid w:val="009F7321"/>
    <w:rsid w:val="009F7D96"/>
    <w:rsid w:val="009F7E58"/>
    <w:rsid w:val="009F7F3C"/>
    <w:rsid w:val="00A002D3"/>
    <w:rsid w:val="00A004E2"/>
    <w:rsid w:val="00A00A1C"/>
    <w:rsid w:val="00A00B43"/>
    <w:rsid w:val="00A00C44"/>
    <w:rsid w:val="00A016AF"/>
    <w:rsid w:val="00A01AFD"/>
    <w:rsid w:val="00A01CE3"/>
    <w:rsid w:val="00A01D8D"/>
    <w:rsid w:val="00A01F9B"/>
    <w:rsid w:val="00A02167"/>
    <w:rsid w:val="00A02C5F"/>
    <w:rsid w:val="00A02C65"/>
    <w:rsid w:val="00A02D1D"/>
    <w:rsid w:val="00A02F61"/>
    <w:rsid w:val="00A03D79"/>
    <w:rsid w:val="00A040BE"/>
    <w:rsid w:val="00A04571"/>
    <w:rsid w:val="00A049EA"/>
    <w:rsid w:val="00A04B5C"/>
    <w:rsid w:val="00A0518F"/>
    <w:rsid w:val="00A051DF"/>
    <w:rsid w:val="00A05242"/>
    <w:rsid w:val="00A0527E"/>
    <w:rsid w:val="00A05468"/>
    <w:rsid w:val="00A05B09"/>
    <w:rsid w:val="00A05F2A"/>
    <w:rsid w:val="00A06161"/>
    <w:rsid w:val="00A0660B"/>
    <w:rsid w:val="00A06ECD"/>
    <w:rsid w:val="00A07448"/>
    <w:rsid w:val="00A075F7"/>
    <w:rsid w:val="00A104B1"/>
    <w:rsid w:val="00A10620"/>
    <w:rsid w:val="00A1063E"/>
    <w:rsid w:val="00A10C7C"/>
    <w:rsid w:val="00A10FEF"/>
    <w:rsid w:val="00A1170C"/>
    <w:rsid w:val="00A11A37"/>
    <w:rsid w:val="00A12BDF"/>
    <w:rsid w:val="00A12FB8"/>
    <w:rsid w:val="00A130A9"/>
    <w:rsid w:val="00A13278"/>
    <w:rsid w:val="00A138DD"/>
    <w:rsid w:val="00A13906"/>
    <w:rsid w:val="00A13921"/>
    <w:rsid w:val="00A143AC"/>
    <w:rsid w:val="00A143D0"/>
    <w:rsid w:val="00A14BB4"/>
    <w:rsid w:val="00A14BEA"/>
    <w:rsid w:val="00A14D04"/>
    <w:rsid w:val="00A155A1"/>
    <w:rsid w:val="00A15832"/>
    <w:rsid w:val="00A159CB"/>
    <w:rsid w:val="00A159F5"/>
    <w:rsid w:val="00A160ED"/>
    <w:rsid w:val="00A1620C"/>
    <w:rsid w:val="00A1630F"/>
    <w:rsid w:val="00A1642F"/>
    <w:rsid w:val="00A166FF"/>
    <w:rsid w:val="00A16A3B"/>
    <w:rsid w:val="00A171C5"/>
    <w:rsid w:val="00A173AA"/>
    <w:rsid w:val="00A173AD"/>
    <w:rsid w:val="00A17878"/>
    <w:rsid w:val="00A20315"/>
    <w:rsid w:val="00A203C9"/>
    <w:rsid w:val="00A2060A"/>
    <w:rsid w:val="00A20661"/>
    <w:rsid w:val="00A209C3"/>
    <w:rsid w:val="00A20AD9"/>
    <w:rsid w:val="00A20F9D"/>
    <w:rsid w:val="00A2106B"/>
    <w:rsid w:val="00A2135D"/>
    <w:rsid w:val="00A21C0D"/>
    <w:rsid w:val="00A223CB"/>
    <w:rsid w:val="00A22BAB"/>
    <w:rsid w:val="00A23236"/>
    <w:rsid w:val="00A23259"/>
    <w:rsid w:val="00A23BB6"/>
    <w:rsid w:val="00A23CF3"/>
    <w:rsid w:val="00A243E6"/>
    <w:rsid w:val="00A24914"/>
    <w:rsid w:val="00A249A6"/>
    <w:rsid w:val="00A24ED1"/>
    <w:rsid w:val="00A252CC"/>
    <w:rsid w:val="00A25A10"/>
    <w:rsid w:val="00A25A2D"/>
    <w:rsid w:val="00A25AB2"/>
    <w:rsid w:val="00A25B6C"/>
    <w:rsid w:val="00A26336"/>
    <w:rsid w:val="00A266C1"/>
    <w:rsid w:val="00A26B18"/>
    <w:rsid w:val="00A26C54"/>
    <w:rsid w:val="00A26F8F"/>
    <w:rsid w:val="00A26FC7"/>
    <w:rsid w:val="00A2744A"/>
    <w:rsid w:val="00A30315"/>
    <w:rsid w:val="00A3088F"/>
    <w:rsid w:val="00A30936"/>
    <w:rsid w:val="00A30CF0"/>
    <w:rsid w:val="00A3124E"/>
    <w:rsid w:val="00A3164C"/>
    <w:rsid w:val="00A319C2"/>
    <w:rsid w:val="00A31F59"/>
    <w:rsid w:val="00A3264C"/>
    <w:rsid w:val="00A3276D"/>
    <w:rsid w:val="00A33883"/>
    <w:rsid w:val="00A33A38"/>
    <w:rsid w:val="00A33A79"/>
    <w:rsid w:val="00A33FC1"/>
    <w:rsid w:val="00A3402B"/>
    <w:rsid w:val="00A352CD"/>
    <w:rsid w:val="00A3531E"/>
    <w:rsid w:val="00A354FD"/>
    <w:rsid w:val="00A35846"/>
    <w:rsid w:val="00A3599B"/>
    <w:rsid w:val="00A35AC5"/>
    <w:rsid w:val="00A35AF8"/>
    <w:rsid w:val="00A35BE8"/>
    <w:rsid w:val="00A35CD6"/>
    <w:rsid w:val="00A35DB8"/>
    <w:rsid w:val="00A36289"/>
    <w:rsid w:val="00A36336"/>
    <w:rsid w:val="00A3672F"/>
    <w:rsid w:val="00A36CD8"/>
    <w:rsid w:val="00A36F83"/>
    <w:rsid w:val="00A37C56"/>
    <w:rsid w:val="00A37D39"/>
    <w:rsid w:val="00A37E7B"/>
    <w:rsid w:val="00A40A05"/>
    <w:rsid w:val="00A40B98"/>
    <w:rsid w:val="00A40C62"/>
    <w:rsid w:val="00A41232"/>
    <w:rsid w:val="00A415B7"/>
    <w:rsid w:val="00A42D1A"/>
    <w:rsid w:val="00A42EC8"/>
    <w:rsid w:val="00A432F4"/>
    <w:rsid w:val="00A437E7"/>
    <w:rsid w:val="00A43A6E"/>
    <w:rsid w:val="00A43BD6"/>
    <w:rsid w:val="00A43E36"/>
    <w:rsid w:val="00A43E40"/>
    <w:rsid w:val="00A43F10"/>
    <w:rsid w:val="00A43F52"/>
    <w:rsid w:val="00A44D9D"/>
    <w:rsid w:val="00A453EC"/>
    <w:rsid w:val="00A4572B"/>
    <w:rsid w:val="00A45F9E"/>
    <w:rsid w:val="00A46325"/>
    <w:rsid w:val="00A46783"/>
    <w:rsid w:val="00A467CD"/>
    <w:rsid w:val="00A46A1B"/>
    <w:rsid w:val="00A46EF5"/>
    <w:rsid w:val="00A4787D"/>
    <w:rsid w:val="00A47B9C"/>
    <w:rsid w:val="00A502F2"/>
    <w:rsid w:val="00A5129C"/>
    <w:rsid w:val="00A51A72"/>
    <w:rsid w:val="00A51C71"/>
    <w:rsid w:val="00A51E23"/>
    <w:rsid w:val="00A52139"/>
    <w:rsid w:val="00A5216F"/>
    <w:rsid w:val="00A53851"/>
    <w:rsid w:val="00A53AAF"/>
    <w:rsid w:val="00A53DC9"/>
    <w:rsid w:val="00A54588"/>
    <w:rsid w:val="00A545F2"/>
    <w:rsid w:val="00A54B47"/>
    <w:rsid w:val="00A55C20"/>
    <w:rsid w:val="00A56317"/>
    <w:rsid w:val="00A56B27"/>
    <w:rsid w:val="00A601E1"/>
    <w:rsid w:val="00A6020D"/>
    <w:rsid w:val="00A6027E"/>
    <w:rsid w:val="00A605DA"/>
    <w:rsid w:val="00A60807"/>
    <w:rsid w:val="00A6088B"/>
    <w:rsid w:val="00A60B41"/>
    <w:rsid w:val="00A610F2"/>
    <w:rsid w:val="00A62128"/>
    <w:rsid w:val="00A625EC"/>
    <w:rsid w:val="00A627CC"/>
    <w:rsid w:val="00A62931"/>
    <w:rsid w:val="00A6295B"/>
    <w:rsid w:val="00A62BE9"/>
    <w:rsid w:val="00A62BF2"/>
    <w:rsid w:val="00A63043"/>
    <w:rsid w:val="00A63300"/>
    <w:rsid w:val="00A634AA"/>
    <w:rsid w:val="00A636ED"/>
    <w:rsid w:val="00A63879"/>
    <w:rsid w:val="00A63AB3"/>
    <w:rsid w:val="00A63DCB"/>
    <w:rsid w:val="00A647A5"/>
    <w:rsid w:val="00A64F03"/>
    <w:rsid w:val="00A65445"/>
    <w:rsid w:val="00A6569E"/>
    <w:rsid w:val="00A65D33"/>
    <w:rsid w:val="00A65FD9"/>
    <w:rsid w:val="00A66410"/>
    <w:rsid w:val="00A66482"/>
    <w:rsid w:val="00A6754D"/>
    <w:rsid w:val="00A67671"/>
    <w:rsid w:val="00A702FE"/>
    <w:rsid w:val="00A70A67"/>
    <w:rsid w:val="00A70CD3"/>
    <w:rsid w:val="00A70EBC"/>
    <w:rsid w:val="00A71073"/>
    <w:rsid w:val="00A7166C"/>
    <w:rsid w:val="00A71985"/>
    <w:rsid w:val="00A72234"/>
    <w:rsid w:val="00A7229C"/>
    <w:rsid w:val="00A72448"/>
    <w:rsid w:val="00A72599"/>
    <w:rsid w:val="00A7265D"/>
    <w:rsid w:val="00A729D1"/>
    <w:rsid w:val="00A729EE"/>
    <w:rsid w:val="00A73793"/>
    <w:rsid w:val="00A73858"/>
    <w:rsid w:val="00A73B95"/>
    <w:rsid w:val="00A73C14"/>
    <w:rsid w:val="00A7455E"/>
    <w:rsid w:val="00A74853"/>
    <w:rsid w:val="00A750AE"/>
    <w:rsid w:val="00A75198"/>
    <w:rsid w:val="00A753BE"/>
    <w:rsid w:val="00A75978"/>
    <w:rsid w:val="00A76011"/>
    <w:rsid w:val="00A76241"/>
    <w:rsid w:val="00A768CD"/>
    <w:rsid w:val="00A770E1"/>
    <w:rsid w:val="00A771DD"/>
    <w:rsid w:val="00A80730"/>
    <w:rsid w:val="00A807AC"/>
    <w:rsid w:val="00A808E5"/>
    <w:rsid w:val="00A809D4"/>
    <w:rsid w:val="00A80B3F"/>
    <w:rsid w:val="00A8109F"/>
    <w:rsid w:val="00A81684"/>
    <w:rsid w:val="00A81688"/>
    <w:rsid w:val="00A8169F"/>
    <w:rsid w:val="00A817BF"/>
    <w:rsid w:val="00A81884"/>
    <w:rsid w:val="00A82475"/>
    <w:rsid w:val="00A838EE"/>
    <w:rsid w:val="00A83DEE"/>
    <w:rsid w:val="00A841E9"/>
    <w:rsid w:val="00A84823"/>
    <w:rsid w:val="00A850EC"/>
    <w:rsid w:val="00A85130"/>
    <w:rsid w:val="00A85BC3"/>
    <w:rsid w:val="00A85E26"/>
    <w:rsid w:val="00A86228"/>
    <w:rsid w:val="00A8679B"/>
    <w:rsid w:val="00A86C86"/>
    <w:rsid w:val="00A86DB1"/>
    <w:rsid w:val="00A8727E"/>
    <w:rsid w:val="00A87E7D"/>
    <w:rsid w:val="00A90097"/>
    <w:rsid w:val="00A916B7"/>
    <w:rsid w:val="00A916E9"/>
    <w:rsid w:val="00A91705"/>
    <w:rsid w:val="00A917DE"/>
    <w:rsid w:val="00A91E52"/>
    <w:rsid w:val="00A922BD"/>
    <w:rsid w:val="00A928CC"/>
    <w:rsid w:val="00A92C96"/>
    <w:rsid w:val="00A93230"/>
    <w:rsid w:val="00A93F6C"/>
    <w:rsid w:val="00A9400A"/>
    <w:rsid w:val="00A94368"/>
    <w:rsid w:val="00A95072"/>
    <w:rsid w:val="00A95C54"/>
    <w:rsid w:val="00A95F6A"/>
    <w:rsid w:val="00A9675B"/>
    <w:rsid w:val="00A96E3E"/>
    <w:rsid w:val="00A971A1"/>
    <w:rsid w:val="00A97242"/>
    <w:rsid w:val="00A9759B"/>
    <w:rsid w:val="00A97CDF"/>
    <w:rsid w:val="00A97F35"/>
    <w:rsid w:val="00AA05DF"/>
    <w:rsid w:val="00AA068F"/>
    <w:rsid w:val="00AA074B"/>
    <w:rsid w:val="00AA07F4"/>
    <w:rsid w:val="00AA088B"/>
    <w:rsid w:val="00AA1331"/>
    <w:rsid w:val="00AA1453"/>
    <w:rsid w:val="00AA1611"/>
    <w:rsid w:val="00AA1718"/>
    <w:rsid w:val="00AA1A98"/>
    <w:rsid w:val="00AA23C7"/>
    <w:rsid w:val="00AA250A"/>
    <w:rsid w:val="00AA28D1"/>
    <w:rsid w:val="00AA2A66"/>
    <w:rsid w:val="00AA2DBE"/>
    <w:rsid w:val="00AA2E88"/>
    <w:rsid w:val="00AA3734"/>
    <w:rsid w:val="00AA37E2"/>
    <w:rsid w:val="00AA4152"/>
    <w:rsid w:val="00AA4A79"/>
    <w:rsid w:val="00AA50AC"/>
    <w:rsid w:val="00AA5F20"/>
    <w:rsid w:val="00AA5F23"/>
    <w:rsid w:val="00AA6748"/>
    <w:rsid w:val="00AA6ABD"/>
    <w:rsid w:val="00AA6B39"/>
    <w:rsid w:val="00AA6FA2"/>
    <w:rsid w:val="00AA733D"/>
    <w:rsid w:val="00AA7EF4"/>
    <w:rsid w:val="00AA7F5F"/>
    <w:rsid w:val="00AB0A92"/>
    <w:rsid w:val="00AB0F79"/>
    <w:rsid w:val="00AB0FEC"/>
    <w:rsid w:val="00AB18AB"/>
    <w:rsid w:val="00AB1E5A"/>
    <w:rsid w:val="00AB2F4B"/>
    <w:rsid w:val="00AB3C3C"/>
    <w:rsid w:val="00AB3CF3"/>
    <w:rsid w:val="00AB4068"/>
    <w:rsid w:val="00AB46A5"/>
    <w:rsid w:val="00AB48A9"/>
    <w:rsid w:val="00AB4D48"/>
    <w:rsid w:val="00AB5398"/>
    <w:rsid w:val="00AB5D58"/>
    <w:rsid w:val="00AB6073"/>
    <w:rsid w:val="00AB7780"/>
    <w:rsid w:val="00AB79D6"/>
    <w:rsid w:val="00AB7BE2"/>
    <w:rsid w:val="00AC03BA"/>
    <w:rsid w:val="00AC06D3"/>
    <w:rsid w:val="00AC0BBF"/>
    <w:rsid w:val="00AC1171"/>
    <w:rsid w:val="00AC16DA"/>
    <w:rsid w:val="00AC174B"/>
    <w:rsid w:val="00AC1ED7"/>
    <w:rsid w:val="00AC3AC2"/>
    <w:rsid w:val="00AC3B19"/>
    <w:rsid w:val="00AC3FA2"/>
    <w:rsid w:val="00AC46BB"/>
    <w:rsid w:val="00AC48C3"/>
    <w:rsid w:val="00AC4B5E"/>
    <w:rsid w:val="00AC5287"/>
    <w:rsid w:val="00AC5E95"/>
    <w:rsid w:val="00AC6502"/>
    <w:rsid w:val="00AC6996"/>
    <w:rsid w:val="00AC710B"/>
    <w:rsid w:val="00AC72D7"/>
    <w:rsid w:val="00AC743C"/>
    <w:rsid w:val="00AD0C77"/>
    <w:rsid w:val="00AD16E2"/>
    <w:rsid w:val="00AD1A96"/>
    <w:rsid w:val="00AD1B05"/>
    <w:rsid w:val="00AD1C4E"/>
    <w:rsid w:val="00AD1D04"/>
    <w:rsid w:val="00AD2303"/>
    <w:rsid w:val="00AD2D13"/>
    <w:rsid w:val="00AD3132"/>
    <w:rsid w:val="00AD31AE"/>
    <w:rsid w:val="00AD3426"/>
    <w:rsid w:val="00AD3652"/>
    <w:rsid w:val="00AD36A8"/>
    <w:rsid w:val="00AD387E"/>
    <w:rsid w:val="00AD3A0D"/>
    <w:rsid w:val="00AD4076"/>
    <w:rsid w:val="00AD447F"/>
    <w:rsid w:val="00AD4CAF"/>
    <w:rsid w:val="00AD4E39"/>
    <w:rsid w:val="00AD508C"/>
    <w:rsid w:val="00AD5200"/>
    <w:rsid w:val="00AD5672"/>
    <w:rsid w:val="00AD5931"/>
    <w:rsid w:val="00AD634E"/>
    <w:rsid w:val="00AD63D0"/>
    <w:rsid w:val="00AD65A1"/>
    <w:rsid w:val="00AD6838"/>
    <w:rsid w:val="00AD68BA"/>
    <w:rsid w:val="00AD68BB"/>
    <w:rsid w:val="00AD69C4"/>
    <w:rsid w:val="00AD719F"/>
    <w:rsid w:val="00AD723A"/>
    <w:rsid w:val="00AD72E2"/>
    <w:rsid w:val="00AD738A"/>
    <w:rsid w:val="00AD748D"/>
    <w:rsid w:val="00AD766C"/>
    <w:rsid w:val="00AD7891"/>
    <w:rsid w:val="00AD7EC9"/>
    <w:rsid w:val="00AE0162"/>
    <w:rsid w:val="00AE0BFD"/>
    <w:rsid w:val="00AE0DE7"/>
    <w:rsid w:val="00AE12D3"/>
    <w:rsid w:val="00AE1AA5"/>
    <w:rsid w:val="00AE1C4D"/>
    <w:rsid w:val="00AE1D28"/>
    <w:rsid w:val="00AE1D9E"/>
    <w:rsid w:val="00AE2043"/>
    <w:rsid w:val="00AE2A07"/>
    <w:rsid w:val="00AE2DD8"/>
    <w:rsid w:val="00AE393A"/>
    <w:rsid w:val="00AE459B"/>
    <w:rsid w:val="00AE45E1"/>
    <w:rsid w:val="00AE4E11"/>
    <w:rsid w:val="00AE4FC4"/>
    <w:rsid w:val="00AE5287"/>
    <w:rsid w:val="00AE5980"/>
    <w:rsid w:val="00AE6252"/>
    <w:rsid w:val="00AE63C8"/>
    <w:rsid w:val="00AE6B21"/>
    <w:rsid w:val="00AE6BD9"/>
    <w:rsid w:val="00AE78C0"/>
    <w:rsid w:val="00AE78D2"/>
    <w:rsid w:val="00AF01A5"/>
    <w:rsid w:val="00AF09FB"/>
    <w:rsid w:val="00AF0A96"/>
    <w:rsid w:val="00AF0FC7"/>
    <w:rsid w:val="00AF166D"/>
    <w:rsid w:val="00AF1EBC"/>
    <w:rsid w:val="00AF1F94"/>
    <w:rsid w:val="00AF20E6"/>
    <w:rsid w:val="00AF3336"/>
    <w:rsid w:val="00AF37F9"/>
    <w:rsid w:val="00AF3F4C"/>
    <w:rsid w:val="00AF4432"/>
    <w:rsid w:val="00AF46A2"/>
    <w:rsid w:val="00AF4798"/>
    <w:rsid w:val="00AF4895"/>
    <w:rsid w:val="00AF4B7A"/>
    <w:rsid w:val="00AF5586"/>
    <w:rsid w:val="00AF56EE"/>
    <w:rsid w:val="00AF5AC9"/>
    <w:rsid w:val="00AF5EB0"/>
    <w:rsid w:val="00AF64E1"/>
    <w:rsid w:val="00AF6A99"/>
    <w:rsid w:val="00AF71AA"/>
    <w:rsid w:val="00AF730C"/>
    <w:rsid w:val="00AF7783"/>
    <w:rsid w:val="00AF7E53"/>
    <w:rsid w:val="00B000D5"/>
    <w:rsid w:val="00B00DEB"/>
    <w:rsid w:val="00B01382"/>
    <w:rsid w:val="00B015D5"/>
    <w:rsid w:val="00B01FD0"/>
    <w:rsid w:val="00B021BB"/>
    <w:rsid w:val="00B02EEF"/>
    <w:rsid w:val="00B02F05"/>
    <w:rsid w:val="00B02F3C"/>
    <w:rsid w:val="00B03357"/>
    <w:rsid w:val="00B0395C"/>
    <w:rsid w:val="00B03AA1"/>
    <w:rsid w:val="00B03B83"/>
    <w:rsid w:val="00B03C9A"/>
    <w:rsid w:val="00B03CDC"/>
    <w:rsid w:val="00B040FB"/>
    <w:rsid w:val="00B04114"/>
    <w:rsid w:val="00B04D1B"/>
    <w:rsid w:val="00B05D31"/>
    <w:rsid w:val="00B069C5"/>
    <w:rsid w:val="00B06ADA"/>
    <w:rsid w:val="00B06BB0"/>
    <w:rsid w:val="00B077D8"/>
    <w:rsid w:val="00B07BDC"/>
    <w:rsid w:val="00B10140"/>
    <w:rsid w:val="00B101C1"/>
    <w:rsid w:val="00B1026D"/>
    <w:rsid w:val="00B1044D"/>
    <w:rsid w:val="00B1053F"/>
    <w:rsid w:val="00B109AC"/>
    <w:rsid w:val="00B10C20"/>
    <w:rsid w:val="00B11ED5"/>
    <w:rsid w:val="00B12224"/>
    <w:rsid w:val="00B1282E"/>
    <w:rsid w:val="00B12975"/>
    <w:rsid w:val="00B12C15"/>
    <w:rsid w:val="00B13077"/>
    <w:rsid w:val="00B140FA"/>
    <w:rsid w:val="00B1437C"/>
    <w:rsid w:val="00B14839"/>
    <w:rsid w:val="00B14895"/>
    <w:rsid w:val="00B15508"/>
    <w:rsid w:val="00B1565C"/>
    <w:rsid w:val="00B1653D"/>
    <w:rsid w:val="00B166E2"/>
    <w:rsid w:val="00B1678C"/>
    <w:rsid w:val="00B1699F"/>
    <w:rsid w:val="00B17059"/>
    <w:rsid w:val="00B170D1"/>
    <w:rsid w:val="00B17252"/>
    <w:rsid w:val="00B17322"/>
    <w:rsid w:val="00B178CB"/>
    <w:rsid w:val="00B17911"/>
    <w:rsid w:val="00B179DA"/>
    <w:rsid w:val="00B17C57"/>
    <w:rsid w:val="00B2053B"/>
    <w:rsid w:val="00B2059A"/>
    <w:rsid w:val="00B20C80"/>
    <w:rsid w:val="00B20D79"/>
    <w:rsid w:val="00B20F67"/>
    <w:rsid w:val="00B213AA"/>
    <w:rsid w:val="00B21664"/>
    <w:rsid w:val="00B218C7"/>
    <w:rsid w:val="00B21B08"/>
    <w:rsid w:val="00B21C0A"/>
    <w:rsid w:val="00B21E28"/>
    <w:rsid w:val="00B232FE"/>
    <w:rsid w:val="00B23795"/>
    <w:rsid w:val="00B23A09"/>
    <w:rsid w:val="00B23B8C"/>
    <w:rsid w:val="00B24545"/>
    <w:rsid w:val="00B24847"/>
    <w:rsid w:val="00B24888"/>
    <w:rsid w:val="00B248F7"/>
    <w:rsid w:val="00B24B9F"/>
    <w:rsid w:val="00B256D4"/>
    <w:rsid w:val="00B258A8"/>
    <w:rsid w:val="00B259CC"/>
    <w:rsid w:val="00B25AFD"/>
    <w:rsid w:val="00B25FB3"/>
    <w:rsid w:val="00B264E2"/>
    <w:rsid w:val="00B2693A"/>
    <w:rsid w:val="00B26D9D"/>
    <w:rsid w:val="00B26DAC"/>
    <w:rsid w:val="00B26F22"/>
    <w:rsid w:val="00B279C7"/>
    <w:rsid w:val="00B27D99"/>
    <w:rsid w:val="00B30176"/>
    <w:rsid w:val="00B30649"/>
    <w:rsid w:val="00B30685"/>
    <w:rsid w:val="00B30AF4"/>
    <w:rsid w:val="00B30CBD"/>
    <w:rsid w:val="00B31266"/>
    <w:rsid w:val="00B31287"/>
    <w:rsid w:val="00B316B9"/>
    <w:rsid w:val="00B319F6"/>
    <w:rsid w:val="00B31F92"/>
    <w:rsid w:val="00B326B6"/>
    <w:rsid w:val="00B32843"/>
    <w:rsid w:val="00B330AC"/>
    <w:rsid w:val="00B33D22"/>
    <w:rsid w:val="00B352F1"/>
    <w:rsid w:val="00B36309"/>
    <w:rsid w:val="00B36366"/>
    <w:rsid w:val="00B36810"/>
    <w:rsid w:val="00B37331"/>
    <w:rsid w:val="00B40088"/>
    <w:rsid w:val="00B40520"/>
    <w:rsid w:val="00B40732"/>
    <w:rsid w:val="00B407FA"/>
    <w:rsid w:val="00B40B2B"/>
    <w:rsid w:val="00B40EF6"/>
    <w:rsid w:val="00B40F21"/>
    <w:rsid w:val="00B41016"/>
    <w:rsid w:val="00B411CE"/>
    <w:rsid w:val="00B41971"/>
    <w:rsid w:val="00B41EB7"/>
    <w:rsid w:val="00B42437"/>
    <w:rsid w:val="00B42C60"/>
    <w:rsid w:val="00B43075"/>
    <w:rsid w:val="00B4343D"/>
    <w:rsid w:val="00B443ED"/>
    <w:rsid w:val="00B44435"/>
    <w:rsid w:val="00B449AF"/>
    <w:rsid w:val="00B44BF1"/>
    <w:rsid w:val="00B45604"/>
    <w:rsid w:val="00B45BF9"/>
    <w:rsid w:val="00B46238"/>
    <w:rsid w:val="00B46B3A"/>
    <w:rsid w:val="00B4729C"/>
    <w:rsid w:val="00B4733D"/>
    <w:rsid w:val="00B47665"/>
    <w:rsid w:val="00B476B6"/>
    <w:rsid w:val="00B479ED"/>
    <w:rsid w:val="00B47FFE"/>
    <w:rsid w:val="00B5025B"/>
    <w:rsid w:val="00B50271"/>
    <w:rsid w:val="00B50A09"/>
    <w:rsid w:val="00B50C78"/>
    <w:rsid w:val="00B51277"/>
    <w:rsid w:val="00B5133E"/>
    <w:rsid w:val="00B514A3"/>
    <w:rsid w:val="00B52653"/>
    <w:rsid w:val="00B52C41"/>
    <w:rsid w:val="00B5360C"/>
    <w:rsid w:val="00B539BC"/>
    <w:rsid w:val="00B53A5E"/>
    <w:rsid w:val="00B53B3E"/>
    <w:rsid w:val="00B53C70"/>
    <w:rsid w:val="00B544A4"/>
    <w:rsid w:val="00B55084"/>
    <w:rsid w:val="00B55619"/>
    <w:rsid w:val="00B55922"/>
    <w:rsid w:val="00B56602"/>
    <w:rsid w:val="00B56F3A"/>
    <w:rsid w:val="00B57748"/>
    <w:rsid w:val="00B57916"/>
    <w:rsid w:val="00B57B22"/>
    <w:rsid w:val="00B57FB6"/>
    <w:rsid w:val="00B60478"/>
    <w:rsid w:val="00B6071B"/>
    <w:rsid w:val="00B6143F"/>
    <w:rsid w:val="00B6174C"/>
    <w:rsid w:val="00B618D0"/>
    <w:rsid w:val="00B61A26"/>
    <w:rsid w:val="00B61CF1"/>
    <w:rsid w:val="00B629C5"/>
    <w:rsid w:val="00B62E82"/>
    <w:rsid w:val="00B6306D"/>
    <w:rsid w:val="00B63AA7"/>
    <w:rsid w:val="00B63AF7"/>
    <w:rsid w:val="00B63CA5"/>
    <w:rsid w:val="00B64613"/>
    <w:rsid w:val="00B6479A"/>
    <w:rsid w:val="00B648B6"/>
    <w:rsid w:val="00B649DF"/>
    <w:rsid w:val="00B64AE8"/>
    <w:rsid w:val="00B64E8B"/>
    <w:rsid w:val="00B65361"/>
    <w:rsid w:val="00B655DD"/>
    <w:rsid w:val="00B6563C"/>
    <w:rsid w:val="00B657DB"/>
    <w:rsid w:val="00B65ACE"/>
    <w:rsid w:val="00B65DFB"/>
    <w:rsid w:val="00B66258"/>
    <w:rsid w:val="00B6655D"/>
    <w:rsid w:val="00B666FC"/>
    <w:rsid w:val="00B66EA4"/>
    <w:rsid w:val="00B66FF6"/>
    <w:rsid w:val="00B6714D"/>
    <w:rsid w:val="00B6757B"/>
    <w:rsid w:val="00B67939"/>
    <w:rsid w:val="00B67A21"/>
    <w:rsid w:val="00B67A57"/>
    <w:rsid w:val="00B709F9"/>
    <w:rsid w:val="00B70BE6"/>
    <w:rsid w:val="00B70E43"/>
    <w:rsid w:val="00B70F69"/>
    <w:rsid w:val="00B71078"/>
    <w:rsid w:val="00B71205"/>
    <w:rsid w:val="00B7157E"/>
    <w:rsid w:val="00B719CB"/>
    <w:rsid w:val="00B72C31"/>
    <w:rsid w:val="00B731C9"/>
    <w:rsid w:val="00B73663"/>
    <w:rsid w:val="00B73D3D"/>
    <w:rsid w:val="00B74189"/>
    <w:rsid w:val="00B744EF"/>
    <w:rsid w:val="00B74628"/>
    <w:rsid w:val="00B7484C"/>
    <w:rsid w:val="00B74DB1"/>
    <w:rsid w:val="00B74F61"/>
    <w:rsid w:val="00B75368"/>
    <w:rsid w:val="00B755A0"/>
    <w:rsid w:val="00B755D6"/>
    <w:rsid w:val="00B758C5"/>
    <w:rsid w:val="00B759DF"/>
    <w:rsid w:val="00B75C23"/>
    <w:rsid w:val="00B75CE7"/>
    <w:rsid w:val="00B8002A"/>
    <w:rsid w:val="00B800CB"/>
    <w:rsid w:val="00B8046B"/>
    <w:rsid w:val="00B80AC4"/>
    <w:rsid w:val="00B81655"/>
    <w:rsid w:val="00B81875"/>
    <w:rsid w:val="00B81F2A"/>
    <w:rsid w:val="00B82E37"/>
    <w:rsid w:val="00B83104"/>
    <w:rsid w:val="00B83682"/>
    <w:rsid w:val="00B83D80"/>
    <w:rsid w:val="00B83F63"/>
    <w:rsid w:val="00B840CE"/>
    <w:rsid w:val="00B84468"/>
    <w:rsid w:val="00B84691"/>
    <w:rsid w:val="00B850DC"/>
    <w:rsid w:val="00B85708"/>
    <w:rsid w:val="00B85963"/>
    <w:rsid w:val="00B86480"/>
    <w:rsid w:val="00B86D1C"/>
    <w:rsid w:val="00B87753"/>
    <w:rsid w:val="00B87954"/>
    <w:rsid w:val="00B87CD1"/>
    <w:rsid w:val="00B90440"/>
    <w:rsid w:val="00B90914"/>
    <w:rsid w:val="00B90F4D"/>
    <w:rsid w:val="00B9119F"/>
    <w:rsid w:val="00B91B0E"/>
    <w:rsid w:val="00B91B8B"/>
    <w:rsid w:val="00B929BA"/>
    <w:rsid w:val="00B92D65"/>
    <w:rsid w:val="00B932AE"/>
    <w:rsid w:val="00B93B75"/>
    <w:rsid w:val="00B93F7D"/>
    <w:rsid w:val="00B93F91"/>
    <w:rsid w:val="00B94202"/>
    <w:rsid w:val="00B94543"/>
    <w:rsid w:val="00B95021"/>
    <w:rsid w:val="00B9556D"/>
    <w:rsid w:val="00B95724"/>
    <w:rsid w:val="00B95784"/>
    <w:rsid w:val="00B95B5D"/>
    <w:rsid w:val="00B95F15"/>
    <w:rsid w:val="00B95F24"/>
    <w:rsid w:val="00B96262"/>
    <w:rsid w:val="00B964E8"/>
    <w:rsid w:val="00B9655B"/>
    <w:rsid w:val="00B96745"/>
    <w:rsid w:val="00B968B7"/>
    <w:rsid w:val="00B96C78"/>
    <w:rsid w:val="00B97175"/>
    <w:rsid w:val="00B973EE"/>
    <w:rsid w:val="00B97520"/>
    <w:rsid w:val="00B9760F"/>
    <w:rsid w:val="00B976B3"/>
    <w:rsid w:val="00B977FD"/>
    <w:rsid w:val="00BA048D"/>
    <w:rsid w:val="00BA05A9"/>
    <w:rsid w:val="00BA07BE"/>
    <w:rsid w:val="00BA1DBA"/>
    <w:rsid w:val="00BA2384"/>
    <w:rsid w:val="00BA29D3"/>
    <w:rsid w:val="00BA2E55"/>
    <w:rsid w:val="00BA33C5"/>
    <w:rsid w:val="00BA3D14"/>
    <w:rsid w:val="00BA49D9"/>
    <w:rsid w:val="00BA5511"/>
    <w:rsid w:val="00BA5621"/>
    <w:rsid w:val="00BA5827"/>
    <w:rsid w:val="00BA5D4C"/>
    <w:rsid w:val="00BA6555"/>
    <w:rsid w:val="00BA678B"/>
    <w:rsid w:val="00BA686D"/>
    <w:rsid w:val="00BA6B15"/>
    <w:rsid w:val="00BA787F"/>
    <w:rsid w:val="00BA78E3"/>
    <w:rsid w:val="00BB0380"/>
    <w:rsid w:val="00BB074A"/>
    <w:rsid w:val="00BB0989"/>
    <w:rsid w:val="00BB09BE"/>
    <w:rsid w:val="00BB0B79"/>
    <w:rsid w:val="00BB0E56"/>
    <w:rsid w:val="00BB0FB1"/>
    <w:rsid w:val="00BB0FBB"/>
    <w:rsid w:val="00BB1358"/>
    <w:rsid w:val="00BB1368"/>
    <w:rsid w:val="00BB1380"/>
    <w:rsid w:val="00BB1432"/>
    <w:rsid w:val="00BB14D2"/>
    <w:rsid w:val="00BB1668"/>
    <w:rsid w:val="00BB166B"/>
    <w:rsid w:val="00BB1B5D"/>
    <w:rsid w:val="00BB2961"/>
    <w:rsid w:val="00BB2AE4"/>
    <w:rsid w:val="00BB2E7B"/>
    <w:rsid w:val="00BB34B9"/>
    <w:rsid w:val="00BB3741"/>
    <w:rsid w:val="00BB425F"/>
    <w:rsid w:val="00BB4343"/>
    <w:rsid w:val="00BB461B"/>
    <w:rsid w:val="00BB5BA9"/>
    <w:rsid w:val="00BB66C3"/>
    <w:rsid w:val="00BB7425"/>
    <w:rsid w:val="00BB7A92"/>
    <w:rsid w:val="00BC09FC"/>
    <w:rsid w:val="00BC0FB5"/>
    <w:rsid w:val="00BC11AA"/>
    <w:rsid w:val="00BC1618"/>
    <w:rsid w:val="00BC23CB"/>
    <w:rsid w:val="00BC2938"/>
    <w:rsid w:val="00BC2C97"/>
    <w:rsid w:val="00BC38D8"/>
    <w:rsid w:val="00BC3B6F"/>
    <w:rsid w:val="00BC42B5"/>
    <w:rsid w:val="00BC46FB"/>
    <w:rsid w:val="00BC4A90"/>
    <w:rsid w:val="00BC56A5"/>
    <w:rsid w:val="00BC5B1A"/>
    <w:rsid w:val="00BC5B41"/>
    <w:rsid w:val="00BC5F59"/>
    <w:rsid w:val="00BC6A99"/>
    <w:rsid w:val="00BC7540"/>
    <w:rsid w:val="00BC7782"/>
    <w:rsid w:val="00BD0057"/>
    <w:rsid w:val="00BD015F"/>
    <w:rsid w:val="00BD093A"/>
    <w:rsid w:val="00BD0E98"/>
    <w:rsid w:val="00BD11A5"/>
    <w:rsid w:val="00BD1287"/>
    <w:rsid w:val="00BD1535"/>
    <w:rsid w:val="00BD2071"/>
    <w:rsid w:val="00BD21B3"/>
    <w:rsid w:val="00BD2282"/>
    <w:rsid w:val="00BD2550"/>
    <w:rsid w:val="00BD25BA"/>
    <w:rsid w:val="00BD2858"/>
    <w:rsid w:val="00BD3540"/>
    <w:rsid w:val="00BD3B79"/>
    <w:rsid w:val="00BD3F61"/>
    <w:rsid w:val="00BD41BF"/>
    <w:rsid w:val="00BD4438"/>
    <w:rsid w:val="00BD5307"/>
    <w:rsid w:val="00BD58CA"/>
    <w:rsid w:val="00BD5C11"/>
    <w:rsid w:val="00BD5FFA"/>
    <w:rsid w:val="00BD6135"/>
    <w:rsid w:val="00BD6465"/>
    <w:rsid w:val="00BD65FA"/>
    <w:rsid w:val="00BD66E7"/>
    <w:rsid w:val="00BD6AF2"/>
    <w:rsid w:val="00BD6C42"/>
    <w:rsid w:val="00BD7106"/>
    <w:rsid w:val="00BD7355"/>
    <w:rsid w:val="00BD785D"/>
    <w:rsid w:val="00BE081D"/>
    <w:rsid w:val="00BE0996"/>
    <w:rsid w:val="00BE0D4C"/>
    <w:rsid w:val="00BE0DA5"/>
    <w:rsid w:val="00BE0EFC"/>
    <w:rsid w:val="00BE10DF"/>
    <w:rsid w:val="00BE11AD"/>
    <w:rsid w:val="00BE1373"/>
    <w:rsid w:val="00BE1CBE"/>
    <w:rsid w:val="00BE1F40"/>
    <w:rsid w:val="00BE2738"/>
    <w:rsid w:val="00BE28F2"/>
    <w:rsid w:val="00BE36AD"/>
    <w:rsid w:val="00BE37E8"/>
    <w:rsid w:val="00BE3884"/>
    <w:rsid w:val="00BE38F5"/>
    <w:rsid w:val="00BE3A69"/>
    <w:rsid w:val="00BE3BE5"/>
    <w:rsid w:val="00BE3C81"/>
    <w:rsid w:val="00BE3F35"/>
    <w:rsid w:val="00BE40B1"/>
    <w:rsid w:val="00BE41E2"/>
    <w:rsid w:val="00BE46BE"/>
    <w:rsid w:val="00BE4C22"/>
    <w:rsid w:val="00BE5162"/>
    <w:rsid w:val="00BE5CA5"/>
    <w:rsid w:val="00BE5D17"/>
    <w:rsid w:val="00BE6532"/>
    <w:rsid w:val="00BE68F5"/>
    <w:rsid w:val="00BE6EFC"/>
    <w:rsid w:val="00BE7A81"/>
    <w:rsid w:val="00BE7F90"/>
    <w:rsid w:val="00BF053D"/>
    <w:rsid w:val="00BF090B"/>
    <w:rsid w:val="00BF09DD"/>
    <w:rsid w:val="00BF0B08"/>
    <w:rsid w:val="00BF0E6B"/>
    <w:rsid w:val="00BF0E7D"/>
    <w:rsid w:val="00BF0FD4"/>
    <w:rsid w:val="00BF1122"/>
    <w:rsid w:val="00BF1446"/>
    <w:rsid w:val="00BF1472"/>
    <w:rsid w:val="00BF1848"/>
    <w:rsid w:val="00BF2754"/>
    <w:rsid w:val="00BF28DF"/>
    <w:rsid w:val="00BF2C16"/>
    <w:rsid w:val="00BF35EC"/>
    <w:rsid w:val="00BF36CD"/>
    <w:rsid w:val="00BF3E86"/>
    <w:rsid w:val="00BF47E6"/>
    <w:rsid w:val="00BF49AB"/>
    <w:rsid w:val="00BF4BEC"/>
    <w:rsid w:val="00BF4D23"/>
    <w:rsid w:val="00BF4E07"/>
    <w:rsid w:val="00BF510C"/>
    <w:rsid w:val="00BF53A6"/>
    <w:rsid w:val="00BF5A0D"/>
    <w:rsid w:val="00BF63C7"/>
    <w:rsid w:val="00BF63F8"/>
    <w:rsid w:val="00BF6A3F"/>
    <w:rsid w:val="00BF7485"/>
    <w:rsid w:val="00BF7A5A"/>
    <w:rsid w:val="00C00A91"/>
    <w:rsid w:val="00C00D89"/>
    <w:rsid w:val="00C016E4"/>
    <w:rsid w:val="00C01D74"/>
    <w:rsid w:val="00C02115"/>
    <w:rsid w:val="00C023EF"/>
    <w:rsid w:val="00C024CF"/>
    <w:rsid w:val="00C0360A"/>
    <w:rsid w:val="00C03993"/>
    <w:rsid w:val="00C0439C"/>
    <w:rsid w:val="00C04F21"/>
    <w:rsid w:val="00C05427"/>
    <w:rsid w:val="00C057EE"/>
    <w:rsid w:val="00C0628D"/>
    <w:rsid w:val="00C06362"/>
    <w:rsid w:val="00C06C91"/>
    <w:rsid w:val="00C07137"/>
    <w:rsid w:val="00C073C3"/>
    <w:rsid w:val="00C07562"/>
    <w:rsid w:val="00C076C7"/>
    <w:rsid w:val="00C07B18"/>
    <w:rsid w:val="00C07C43"/>
    <w:rsid w:val="00C07CAF"/>
    <w:rsid w:val="00C1026D"/>
    <w:rsid w:val="00C1027C"/>
    <w:rsid w:val="00C1029A"/>
    <w:rsid w:val="00C10800"/>
    <w:rsid w:val="00C10CC6"/>
    <w:rsid w:val="00C1169C"/>
    <w:rsid w:val="00C119F5"/>
    <w:rsid w:val="00C120EC"/>
    <w:rsid w:val="00C13336"/>
    <w:rsid w:val="00C13ACB"/>
    <w:rsid w:val="00C13D08"/>
    <w:rsid w:val="00C14082"/>
    <w:rsid w:val="00C1446F"/>
    <w:rsid w:val="00C14B40"/>
    <w:rsid w:val="00C14DF5"/>
    <w:rsid w:val="00C154CD"/>
    <w:rsid w:val="00C15552"/>
    <w:rsid w:val="00C15ADD"/>
    <w:rsid w:val="00C15C6C"/>
    <w:rsid w:val="00C16074"/>
    <w:rsid w:val="00C163F9"/>
    <w:rsid w:val="00C1695D"/>
    <w:rsid w:val="00C169AE"/>
    <w:rsid w:val="00C16EFE"/>
    <w:rsid w:val="00C17145"/>
    <w:rsid w:val="00C17F0C"/>
    <w:rsid w:val="00C2011E"/>
    <w:rsid w:val="00C201D9"/>
    <w:rsid w:val="00C206DB"/>
    <w:rsid w:val="00C207C7"/>
    <w:rsid w:val="00C20833"/>
    <w:rsid w:val="00C20891"/>
    <w:rsid w:val="00C209CD"/>
    <w:rsid w:val="00C20A43"/>
    <w:rsid w:val="00C20BB3"/>
    <w:rsid w:val="00C20C96"/>
    <w:rsid w:val="00C216A6"/>
    <w:rsid w:val="00C21927"/>
    <w:rsid w:val="00C21B1D"/>
    <w:rsid w:val="00C2233A"/>
    <w:rsid w:val="00C22927"/>
    <w:rsid w:val="00C229C5"/>
    <w:rsid w:val="00C22A59"/>
    <w:rsid w:val="00C232F8"/>
    <w:rsid w:val="00C23CB6"/>
    <w:rsid w:val="00C23D59"/>
    <w:rsid w:val="00C241AA"/>
    <w:rsid w:val="00C243B1"/>
    <w:rsid w:val="00C245F7"/>
    <w:rsid w:val="00C24999"/>
    <w:rsid w:val="00C24A31"/>
    <w:rsid w:val="00C24C12"/>
    <w:rsid w:val="00C24F17"/>
    <w:rsid w:val="00C24FD0"/>
    <w:rsid w:val="00C253EF"/>
    <w:rsid w:val="00C258A9"/>
    <w:rsid w:val="00C25B7C"/>
    <w:rsid w:val="00C25C00"/>
    <w:rsid w:val="00C25C85"/>
    <w:rsid w:val="00C25EBA"/>
    <w:rsid w:val="00C2676B"/>
    <w:rsid w:val="00C26E1D"/>
    <w:rsid w:val="00C26E7D"/>
    <w:rsid w:val="00C26F04"/>
    <w:rsid w:val="00C271F1"/>
    <w:rsid w:val="00C273AE"/>
    <w:rsid w:val="00C27B1D"/>
    <w:rsid w:val="00C27ECF"/>
    <w:rsid w:val="00C27FE1"/>
    <w:rsid w:val="00C302A7"/>
    <w:rsid w:val="00C303CE"/>
    <w:rsid w:val="00C3093C"/>
    <w:rsid w:val="00C30C8C"/>
    <w:rsid w:val="00C3192B"/>
    <w:rsid w:val="00C31A09"/>
    <w:rsid w:val="00C31F45"/>
    <w:rsid w:val="00C321E2"/>
    <w:rsid w:val="00C325EC"/>
    <w:rsid w:val="00C32833"/>
    <w:rsid w:val="00C328CE"/>
    <w:rsid w:val="00C32D4C"/>
    <w:rsid w:val="00C33056"/>
    <w:rsid w:val="00C3307D"/>
    <w:rsid w:val="00C33172"/>
    <w:rsid w:val="00C3337D"/>
    <w:rsid w:val="00C33497"/>
    <w:rsid w:val="00C3363C"/>
    <w:rsid w:val="00C33768"/>
    <w:rsid w:val="00C34514"/>
    <w:rsid w:val="00C34D26"/>
    <w:rsid w:val="00C351E9"/>
    <w:rsid w:val="00C3543F"/>
    <w:rsid w:val="00C35774"/>
    <w:rsid w:val="00C35DE7"/>
    <w:rsid w:val="00C36319"/>
    <w:rsid w:val="00C36860"/>
    <w:rsid w:val="00C373EC"/>
    <w:rsid w:val="00C375D8"/>
    <w:rsid w:val="00C37929"/>
    <w:rsid w:val="00C40070"/>
    <w:rsid w:val="00C4027F"/>
    <w:rsid w:val="00C411DF"/>
    <w:rsid w:val="00C41889"/>
    <w:rsid w:val="00C418C0"/>
    <w:rsid w:val="00C41DBB"/>
    <w:rsid w:val="00C4280B"/>
    <w:rsid w:val="00C4317C"/>
    <w:rsid w:val="00C4369B"/>
    <w:rsid w:val="00C4382B"/>
    <w:rsid w:val="00C43C5F"/>
    <w:rsid w:val="00C441F8"/>
    <w:rsid w:val="00C4456C"/>
    <w:rsid w:val="00C44861"/>
    <w:rsid w:val="00C44BE0"/>
    <w:rsid w:val="00C44F52"/>
    <w:rsid w:val="00C44FC9"/>
    <w:rsid w:val="00C45543"/>
    <w:rsid w:val="00C455FB"/>
    <w:rsid w:val="00C45980"/>
    <w:rsid w:val="00C46384"/>
    <w:rsid w:val="00C46419"/>
    <w:rsid w:val="00C4657F"/>
    <w:rsid w:val="00C4733C"/>
    <w:rsid w:val="00C473F8"/>
    <w:rsid w:val="00C477B0"/>
    <w:rsid w:val="00C50D1D"/>
    <w:rsid w:val="00C50EBC"/>
    <w:rsid w:val="00C50EE7"/>
    <w:rsid w:val="00C5116E"/>
    <w:rsid w:val="00C51ECD"/>
    <w:rsid w:val="00C51ED0"/>
    <w:rsid w:val="00C52275"/>
    <w:rsid w:val="00C52688"/>
    <w:rsid w:val="00C52911"/>
    <w:rsid w:val="00C52FE8"/>
    <w:rsid w:val="00C53499"/>
    <w:rsid w:val="00C53819"/>
    <w:rsid w:val="00C539AB"/>
    <w:rsid w:val="00C547AC"/>
    <w:rsid w:val="00C550F8"/>
    <w:rsid w:val="00C554E4"/>
    <w:rsid w:val="00C55601"/>
    <w:rsid w:val="00C55647"/>
    <w:rsid w:val="00C5577A"/>
    <w:rsid w:val="00C558BE"/>
    <w:rsid w:val="00C5667B"/>
    <w:rsid w:val="00C57349"/>
    <w:rsid w:val="00C57B82"/>
    <w:rsid w:val="00C60AAB"/>
    <w:rsid w:val="00C61283"/>
    <w:rsid w:val="00C6182E"/>
    <w:rsid w:val="00C61B3B"/>
    <w:rsid w:val="00C61CD9"/>
    <w:rsid w:val="00C61F53"/>
    <w:rsid w:val="00C62E92"/>
    <w:rsid w:val="00C63658"/>
    <w:rsid w:val="00C63897"/>
    <w:rsid w:val="00C63CAC"/>
    <w:rsid w:val="00C648D8"/>
    <w:rsid w:val="00C64C03"/>
    <w:rsid w:val="00C64EEF"/>
    <w:rsid w:val="00C65305"/>
    <w:rsid w:val="00C653BE"/>
    <w:rsid w:val="00C66002"/>
    <w:rsid w:val="00C66592"/>
    <w:rsid w:val="00C66FA4"/>
    <w:rsid w:val="00C676E1"/>
    <w:rsid w:val="00C676F9"/>
    <w:rsid w:val="00C702D7"/>
    <w:rsid w:val="00C70862"/>
    <w:rsid w:val="00C711C8"/>
    <w:rsid w:val="00C71552"/>
    <w:rsid w:val="00C71C22"/>
    <w:rsid w:val="00C72E1A"/>
    <w:rsid w:val="00C73032"/>
    <w:rsid w:val="00C732EE"/>
    <w:rsid w:val="00C73B6F"/>
    <w:rsid w:val="00C73F43"/>
    <w:rsid w:val="00C742E8"/>
    <w:rsid w:val="00C744A5"/>
    <w:rsid w:val="00C752A6"/>
    <w:rsid w:val="00C75510"/>
    <w:rsid w:val="00C758DF"/>
    <w:rsid w:val="00C76176"/>
    <w:rsid w:val="00C76DE3"/>
    <w:rsid w:val="00C771D9"/>
    <w:rsid w:val="00C7735C"/>
    <w:rsid w:val="00C80659"/>
    <w:rsid w:val="00C80730"/>
    <w:rsid w:val="00C80AD1"/>
    <w:rsid w:val="00C813F0"/>
    <w:rsid w:val="00C8167B"/>
    <w:rsid w:val="00C81CAD"/>
    <w:rsid w:val="00C822B9"/>
    <w:rsid w:val="00C824F3"/>
    <w:rsid w:val="00C831CD"/>
    <w:rsid w:val="00C84C10"/>
    <w:rsid w:val="00C84C8D"/>
    <w:rsid w:val="00C84CB2"/>
    <w:rsid w:val="00C85825"/>
    <w:rsid w:val="00C85849"/>
    <w:rsid w:val="00C85B88"/>
    <w:rsid w:val="00C86303"/>
    <w:rsid w:val="00C863F4"/>
    <w:rsid w:val="00C86741"/>
    <w:rsid w:val="00C86782"/>
    <w:rsid w:val="00C8679D"/>
    <w:rsid w:val="00C87195"/>
    <w:rsid w:val="00C875F5"/>
    <w:rsid w:val="00C87885"/>
    <w:rsid w:val="00C879E2"/>
    <w:rsid w:val="00C87D17"/>
    <w:rsid w:val="00C87D27"/>
    <w:rsid w:val="00C9102B"/>
    <w:rsid w:val="00C9137F"/>
    <w:rsid w:val="00C913D8"/>
    <w:rsid w:val="00C91C1C"/>
    <w:rsid w:val="00C920C1"/>
    <w:rsid w:val="00C92342"/>
    <w:rsid w:val="00C9285D"/>
    <w:rsid w:val="00C935B6"/>
    <w:rsid w:val="00C936EA"/>
    <w:rsid w:val="00C937D8"/>
    <w:rsid w:val="00C939A9"/>
    <w:rsid w:val="00C93A0F"/>
    <w:rsid w:val="00C93A9C"/>
    <w:rsid w:val="00C93DA1"/>
    <w:rsid w:val="00C940B8"/>
    <w:rsid w:val="00C94821"/>
    <w:rsid w:val="00C9484D"/>
    <w:rsid w:val="00C94BF7"/>
    <w:rsid w:val="00C95743"/>
    <w:rsid w:val="00C959E3"/>
    <w:rsid w:val="00C95E66"/>
    <w:rsid w:val="00C96104"/>
    <w:rsid w:val="00C96237"/>
    <w:rsid w:val="00C9748E"/>
    <w:rsid w:val="00C9769C"/>
    <w:rsid w:val="00C97840"/>
    <w:rsid w:val="00C97AB7"/>
    <w:rsid w:val="00C97EA5"/>
    <w:rsid w:val="00CA0463"/>
    <w:rsid w:val="00CA0AAA"/>
    <w:rsid w:val="00CA0EDB"/>
    <w:rsid w:val="00CA0EFE"/>
    <w:rsid w:val="00CA1535"/>
    <w:rsid w:val="00CA1E18"/>
    <w:rsid w:val="00CA200F"/>
    <w:rsid w:val="00CA2F27"/>
    <w:rsid w:val="00CA3188"/>
    <w:rsid w:val="00CA3225"/>
    <w:rsid w:val="00CA3780"/>
    <w:rsid w:val="00CA3D29"/>
    <w:rsid w:val="00CA462D"/>
    <w:rsid w:val="00CA4DBE"/>
    <w:rsid w:val="00CA4F30"/>
    <w:rsid w:val="00CA501A"/>
    <w:rsid w:val="00CA50BE"/>
    <w:rsid w:val="00CA533B"/>
    <w:rsid w:val="00CA6516"/>
    <w:rsid w:val="00CA655D"/>
    <w:rsid w:val="00CA65D8"/>
    <w:rsid w:val="00CA731A"/>
    <w:rsid w:val="00CA79B6"/>
    <w:rsid w:val="00CA7A87"/>
    <w:rsid w:val="00CA7C12"/>
    <w:rsid w:val="00CA7E44"/>
    <w:rsid w:val="00CB0F4F"/>
    <w:rsid w:val="00CB1901"/>
    <w:rsid w:val="00CB2903"/>
    <w:rsid w:val="00CB2AEF"/>
    <w:rsid w:val="00CB307E"/>
    <w:rsid w:val="00CB3713"/>
    <w:rsid w:val="00CB43BD"/>
    <w:rsid w:val="00CB4ACE"/>
    <w:rsid w:val="00CB526B"/>
    <w:rsid w:val="00CB58CA"/>
    <w:rsid w:val="00CB5E72"/>
    <w:rsid w:val="00CB61F1"/>
    <w:rsid w:val="00CB6AC9"/>
    <w:rsid w:val="00CB6DBB"/>
    <w:rsid w:val="00CB7045"/>
    <w:rsid w:val="00CB730E"/>
    <w:rsid w:val="00CB7425"/>
    <w:rsid w:val="00CB78CD"/>
    <w:rsid w:val="00CB79CD"/>
    <w:rsid w:val="00CB7CC4"/>
    <w:rsid w:val="00CB7DFD"/>
    <w:rsid w:val="00CC00B4"/>
    <w:rsid w:val="00CC0CC3"/>
    <w:rsid w:val="00CC1268"/>
    <w:rsid w:val="00CC15CD"/>
    <w:rsid w:val="00CC1A8F"/>
    <w:rsid w:val="00CC2BF7"/>
    <w:rsid w:val="00CC301B"/>
    <w:rsid w:val="00CC3052"/>
    <w:rsid w:val="00CC3792"/>
    <w:rsid w:val="00CC3DBA"/>
    <w:rsid w:val="00CC3FEA"/>
    <w:rsid w:val="00CC41A5"/>
    <w:rsid w:val="00CC4983"/>
    <w:rsid w:val="00CC4BA2"/>
    <w:rsid w:val="00CC4D51"/>
    <w:rsid w:val="00CC55C6"/>
    <w:rsid w:val="00CC5613"/>
    <w:rsid w:val="00CC6B9C"/>
    <w:rsid w:val="00CC72E2"/>
    <w:rsid w:val="00CC7645"/>
    <w:rsid w:val="00CC7D2C"/>
    <w:rsid w:val="00CD06A9"/>
    <w:rsid w:val="00CD072B"/>
    <w:rsid w:val="00CD074A"/>
    <w:rsid w:val="00CD0B6F"/>
    <w:rsid w:val="00CD1053"/>
    <w:rsid w:val="00CD1E8A"/>
    <w:rsid w:val="00CD1E8E"/>
    <w:rsid w:val="00CD1FDB"/>
    <w:rsid w:val="00CD20D0"/>
    <w:rsid w:val="00CD21A9"/>
    <w:rsid w:val="00CD2696"/>
    <w:rsid w:val="00CD308B"/>
    <w:rsid w:val="00CD34EB"/>
    <w:rsid w:val="00CD3FAE"/>
    <w:rsid w:val="00CD450E"/>
    <w:rsid w:val="00CD52B5"/>
    <w:rsid w:val="00CD56A5"/>
    <w:rsid w:val="00CD595A"/>
    <w:rsid w:val="00CD6E7C"/>
    <w:rsid w:val="00CD6EFA"/>
    <w:rsid w:val="00CD7427"/>
    <w:rsid w:val="00CD7649"/>
    <w:rsid w:val="00CD7E36"/>
    <w:rsid w:val="00CE03C7"/>
    <w:rsid w:val="00CE0F60"/>
    <w:rsid w:val="00CE1045"/>
    <w:rsid w:val="00CE131A"/>
    <w:rsid w:val="00CE2006"/>
    <w:rsid w:val="00CE2013"/>
    <w:rsid w:val="00CE29B7"/>
    <w:rsid w:val="00CE2E31"/>
    <w:rsid w:val="00CE2EAF"/>
    <w:rsid w:val="00CE35A1"/>
    <w:rsid w:val="00CE3739"/>
    <w:rsid w:val="00CE3EE1"/>
    <w:rsid w:val="00CE3FF4"/>
    <w:rsid w:val="00CE46C7"/>
    <w:rsid w:val="00CE4982"/>
    <w:rsid w:val="00CE4BA5"/>
    <w:rsid w:val="00CE4DB7"/>
    <w:rsid w:val="00CE4EB3"/>
    <w:rsid w:val="00CE4F29"/>
    <w:rsid w:val="00CE5B50"/>
    <w:rsid w:val="00CE5BBC"/>
    <w:rsid w:val="00CE5F23"/>
    <w:rsid w:val="00CE64BA"/>
    <w:rsid w:val="00CE6C6E"/>
    <w:rsid w:val="00CE6D97"/>
    <w:rsid w:val="00CE722F"/>
    <w:rsid w:val="00CE74E1"/>
    <w:rsid w:val="00CE772A"/>
    <w:rsid w:val="00CE7D04"/>
    <w:rsid w:val="00CF0294"/>
    <w:rsid w:val="00CF0592"/>
    <w:rsid w:val="00CF060B"/>
    <w:rsid w:val="00CF07C4"/>
    <w:rsid w:val="00CF0913"/>
    <w:rsid w:val="00CF0B2B"/>
    <w:rsid w:val="00CF0C45"/>
    <w:rsid w:val="00CF11C8"/>
    <w:rsid w:val="00CF1508"/>
    <w:rsid w:val="00CF17C3"/>
    <w:rsid w:val="00CF2351"/>
    <w:rsid w:val="00CF239B"/>
    <w:rsid w:val="00CF2646"/>
    <w:rsid w:val="00CF28DF"/>
    <w:rsid w:val="00CF2E44"/>
    <w:rsid w:val="00CF2FBF"/>
    <w:rsid w:val="00CF3081"/>
    <w:rsid w:val="00CF36C7"/>
    <w:rsid w:val="00CF3888"/>
    <w:rsid w:val="00CF3A46"/>
    <w:rsid w:val="00CF429D"/>
    <w:rsid w:val="00CF45CB"/>
    <w:rsid w:val="00CF49B3"/>
    <w:rsid w:val="00CF49C1"/>
    <w:rsid w:val="00CF545B"/>
    <w:rsid w:val="00CF60C7"/>
    <w:rsid w:val="00CF6ABC"/>
    <w:rsid w:val="00CF6AF2"/>
    <w:rsid w:val="00CF6FFD"/>
    <w:rsid w:val="00D00960"/>
    <w:rsid w:val="00D00A76"/>
    <w:rsid w:val="00D00CC9"/>
    <w:rsid w:val="00D00CF8"/>
    <w:rsid w:val="00D016CB"/>
    <w:rsid w:val="00D017F5"/>
    <w:rsid w:val="00D01837"/>
    <w:rsid w:val="00D01A0C"/>
    <w:rsid w:val="00D022FB"/>
    <w:rsid w:val="00D024B6"/>
    <w:rsid w:val="00D0250A"/>
    <w:rsid w:val="00D027BB"/>
    <w:rsid w:val="00D02E84"/>
    <w:rsid w:val="00D034BB"/>
    <w:rsid w:val="00D0383C"/>
    <w:rsid w:val="00D03A7E"/>
    <w:rsid w:val="00D03C79"/>
    <w:rsid w:val="00D04517"/>
    <w:rsid w:val="00D04BC5"/>
    <w:rsid w:val="00D04C35"/>
    <w:rsid w:val="00D04C54"/>
    <w:rsid w:val="00D04D7E"/>
    <w:rsid w:val="00D05323"/>
    <w:rsid w:val="00D058D7"/>
    <w:rsid w:val="00D05BD4"/>
    <w:rsid w:val="00D05C89"/>
    <w:rsid w:val="00D06498"/>
    <w:rsid w:val="00D06C05"/>
    <w:rsid w:val="00D07114"/>
    <w:rsid w:val="00D071A6"/>
    <w:rsid w:val="00D074BF"/>
    <w:rsid w:val="00D07DDA"/>
    <w:rsid w:val="00D1013E"/>
    <w:rsid w:val="00D10306"/>
    <w:rsid w:val="00D10788"/>
    <w:rsid w:val="00D117ED"/>
    <w:rsid w:val="00D11A3B"/>
    <w:rsid w:val="00D11EBD"/>
    <w:rsid w:val="00D124A4"/>
    <w:rsid w:val="00D12579"/>
    <w:rsid w:val="00D13553"/>
    <w:rsid w:val="00D135E2"/>
    <w:rsid w:val="00D1364C"/>
    <w:rsid w:val="00D13EBE"/>
    <w:rsid w:val="00D14261"/>
    <w:rsid w:val="00D144B4"/>
    <w:rsid w:val="00D14EE2"/>
    <w:rsid w:val="00D15412"/>
    <w:rsid w:val="00D1584C"/>
    <w:rsid w:val="00D15E9D"/>
    <w:rsid w:val="00D16172"/>
    <w:rsid w:val="00D16699"/>
    <w:rsid w:val="00D16B3F"/>
    <w:rsid w:val="00D1713C"/>
    <w:rsid w:val="00D1733E"/>
    <w:rsid w:val="00D202AD"/>
    <w:rsid w:val="00D20424"/>
    <w:rsid w:val="00D20727"/>
    <w:rsid w:val="00D208AE"/>
    <w:rsid w:val="00D20973"/>
    <w:rsid w:val="00D2148B"/>
    <w:rsid w:val="00D21859"/>
    <w:rsid w:val="00D21CD4"/>
    <w:rsid w:val="00D21D12"/>
    <w:rsid w:val="00D2231E"/>
    <w:rsid w:val="00D22698"/>
    <w:rsid w:val="00D22832"/>
    <w:rsid w:val="00D22CEE"/>
    <w:rsid w:val="00D232E6"/>
    <w:rsid w:val="00D23CF5"/>
    <w:rsid w:val="00D241B7"/>
    <w:rsid w:val="00D2428E"/>
    <w:rsid w:val="00D246C7"/>
    <w:rsid w:val="00D24844"/>
    <w:rsid w:val="00D24D29"/>
    <w:rsid w:val="00D24E05"/>
    <w:rsid w:val="00D251E0"/>
    <w:rsid w:val="00D261CB"/>
    <w:rsid w:val="00D26312"/>
    <w:rsid w:val="00D26BA6"/>
    <w:rsid w:val="00D276E3"/>
    <w:rsid w:val="00D27DC7"/>
    <w:rsid w:val="00D27DE8"/>
    <w:rsid w:val="00D3027A"/>
    <w:rsid w:val="00D303BC"/>
    <w:rsid w:val="00D30A61"/>
    <w:rsid w:val="00D30D3B"/>
    <w:rsid w:val="00D314F5"/>
    <w:rsid w:val="00D319A0"/>
    <w:rsid w:val="00D319EF"/>
    <w:rsid w:val="00D31C3A"/>
    <w:rsid w:val="00D3226C"/>
    <w:rsid w:val="00D32AA5"/>
    <w:rsid w:val="00D32C00"/>
    <w:rsid w:val="00D32D53"/>
    <w:rsid w:val="00D3328E"/>
    <w:rsid w:val="00D3329E"/>
    <w:rsid w:val="00D33AA6"/>
    <w:rsid w:val="00D34474"/>
    <w:rsid w:val="00D34761"/>
    <w:rsid w:val="00D35721"/>
    <w:rsid w:val="00D35B81"/>
    <w:rsid w:val="00D35C9E"/>
    <w:rsid w:val="00D35D67"/>
    <w:rsid w:val="00D361A1"/>
    <w:rsid w:val="00D365B5"/>
    <w:rsid w:val="00D36602"/>
    <w:rsid w:val="00D36C11"/>
    <w:rsid w:val="00D36E85"/>
    <w:rsid w:val="00D37173"/>
    <w:rsid w:val="00D3718B"/>
    <w:rsid w:val="00D3724B"/>
    <w:rsid w:val="00D374F9"/>
    <w:rsid w:val="00D4000E"/>
    <w:rsid w:val="00D4038B"/>
    <w:rsid w:val="00D407D7"/>
    <w:rsid w:val="00D40E1D"/>
    <w:rsid w:val="00D41633"/>
    <w:rsid w:val="00D41DBD"/>
    <w:rsid w:val="00D41EE8"/>
    <w:rsid w:val="00D4253D"/>
    <w:rsid w:val="00D428BA"/>
    <w:rsid w:val="00D42C72"/>
    <w:rsid w:val="00D42D13"/>
    <w:rsid w:val="00D42EBE"/>
    <w:rsid w:val="00D43784"/>
    <w:rsid w:val="00D43834"/>
    <w:rsid w:val="00D43D38"/>
    <w:rsid w:val="00D43F91"/>
    <w:rsid w:val="00D45307"/>
    <w:rsid w:val="00D4531D"/>
    <w:rsid w:val="00D45469"/>
    <w:rsid w:val="00D458D4"/>
    <w:rsid w:val="00D45BF9"/>
    <w:rsid w:val="00D46760"/>
    <w:rsid w:val="00D467A0"/>
    <w:rsid w:val="00D4685B"/>
    <w:rsid w:val="00D46950"/>
    <w:rsid w:val="00D46B97"/>
    <w:rsid w:val="00D46D4C"/>
    <w:rsid w:val="00D46F30"/>
    <w:rsid w:val="00D478B3"/>
    <w:rsid w:val="00D478B5"/>
    <w:rsid w:val="00D47C6C"/>
    <w:rsid w:val="00D47E16"/>
    <w:rsid w:val="00D47E2C"/>
    <w:rsid w:val="00D47FAC"/>
    <w:rsid w:val="00D5002C"/>
    <w:rsid w:val="00D50318"/>
    <w:rsid w:val="00D50940"/>
    <w:rsid w:val="00D50968"/>
    <w:rsid w:val="00D50BA7"/>
    <w:rsid w:val="00D50C7D"/>
    <w:rsid w:val="00D5177F"/>
    <w:rsid w:val="00D5185F"/>
    <w:rsid w:val="00D521C6"/>
    <w:rsid w:val="00D521E9"/>
    <w:rsid w:val="00D52A6F"/>
    <w:rsid w:val="00D5386F"/>
    <w:rsid w:val="00D5392C"/>
    <w:rsid w:val="00D53ACE"/>
    <w:rsid w:val="00D54AA2"/>
    <w:rsid w:val="00D553FB"/>
    <w:rsid w:val="00D555EF"/>
    <w:rsid w:val="00D55617"/>
    <w:rsid w:val="00D55618"/>
    <w:rsid w:val="00D56303"/>
    <w:rsid w:val="00D563F9"/>
    <w:rsid w:val="00D56974"/>
    <w:rsid w:val="00D56DA4"/>
    <w:rsid w:val="00D57124"/>
    <w:rsid w:val="00D5723F"/>
    <w:rsid w:val="00D572A3"/>
    <w:rsid w:val="00D6029A"/>
    <w:rsid w:val="00D60D89"/>
    <w:rsid w:val="00D60F5B"/>
    <w:rsid w:val="00D61523"/>
    <w:rsid w:val="00D6176E"/>
    <w:rsid w:val="00D61CEF"/>
    <w:rsid w:val="00D62849"/>
    <w:rsid w:val="00D62BD8"/>
    <w:rsid w:val="00D63410"/>
    <w:rsid w:val="00D6345D"/>
    <w:rsid w:val="00D636AF"/>
    <w:rsid w:val="00D636CE"/>
    <w:rsid w:val="00D638E1"/>
    <w:rsid w:val="00D63981"/>
    <w:rsid w:val="00D6445D"/>
    <w:rsid w:val="00D64654"/>
    <w:rsid w:val="00D64719"/>
    <w:rsid w:val="00D656A4"/>
    <w:rsid w:val="00D65B4E"/>
    <w:rsid w:val="00D65B7E"/>
    <w:rsid w:val="00D67C66"/>
    <w:rsid w:val="00D67E13"/>
    <w:rsid w:val="00D70651"/>
    <w:rsid w:val="00D708DF"/>
    <w:rsid w:val="00D708F3"/>
    <w:rsid w:val="00D711B4"/>
    <w:rsid w:val="00D7147A"/>
    <w:rsid w:val="00D719FF"/>
    <w:rsid w:val="00D71C74"/>
    <w:rsid w:val="00D71CBE"/>
    <w:rsid w:val="00D72336"/>
    <w:rsid w:val="00D7240A"/>
    <w:rsid w:val="00D727BD"/>
    <w:rsid w:val="00D729DD"/>
    <w:rsid w:val="00D729E7"/>
    <w:rsid w:val="00D731E3"/>
    <w:rsid w:val="00D73ED5"/>
    <w:rsid w:val="00D73F2D"/>
    <w:rsid w:val="00D73FA0"/>
    <w:rsid w:val="00D7456A"/>
    <w:rsid w:val="00D746D2"/>
    <w:rsid w:val="00D74C7C"/>
    <w:rsid w:val="00D7529E"/>
    <w:rsid w:val="00D75355"/>
    <w:rsid w:val="00D754C9"/>
    <w:rsid w:val="00D7589F"/>
    <w:rsid w:val="00D75E0C"/>
    <w:rsid w:val="00D75F9C"/>
    <w:rsid w:val="00D77142"/>
    <w:rsid w:val="00D7780E"/>
    <w:rsid w:val="00D77AB9"/>
    <w:rsid w:val="00D77ACB"/>
    <w:rsid w:val="00D80D10"/>
    <w:rsid w:val="00D81723"/>
    <w:rsid w:val="00D81CB1"/>
    <w:rsid w:val="00D81EAD"/>
    <w:rsid w:val="00D823EE"/>
    <w:rsid w:val="00D82660"/>
    <w:rsid w:val="00D82D4F"/>
    <w:rsid w:val="00D83475"/>
    <w:rsid w:val="00D834A3"/>
    <w:rsid w:val="00D834DD"/>
    <w:rsid w:val="00D83A29"/>
    <w:rsid w:val="00D83D2F"/>
    <w:rsid w:val="00D83E14"/>
    <w:rsid w:val="00D8401F"/>
    <w:rsid w:val="00D843CF"/>
    <w:rsid w:val="00D85009"/>
    <w:rsid w:val="00D8519D"/>
    <w:rsid w:val="00D853EB"/>
    <w:rsid w:val="00D85770"/>
    <w:rsid w:val="00D865DE"/>
    <w:rsid w:val="00D86D8D"/>
    <w:rsid w:val="00D86F51"/>
    <w:rsid w:val="00D8722E"/>
    <w:rsid w:val="00D8730D"/>
    <w:rsid w:val="00D87374"/>
    <w:rsid w:val="00D8798C"/>
    <w:rsid w:val="00D90222"/>
    <w:rsid w:val="00D90AE0"/>
    <w:rsid w:val="00D90FD4"/>
    <w:rsid w:val="00D91271"/>
    <w:rsid w:val="00D91439"/>
    <w:rsid w:val="00D92635"/>
    <w:rsid w:val="00D92A1B"/>
    <w:rsid w:val="00D92C28"/>
    <w:rsid w:val="00D92CE1"/>
    <w:rsid w:val="00D940E0"/>
    <w:rsid w:val="00D943F7"/>
    <w:rsid w:val="00D9442E"/>
    <w:rsid w:val="00D95D6D"/>
    <w:rsid w:val="00D969C4"/>
    <w:rsid w:val="00D97015"/>
    <w:rsid w:val="00D97339"/>
    <w:rsid w:val="00D976EA"/>
    <w:rsid w:val="00DA05FB"/>
    <w:rsid w:val="00DA06FD"/>
    <w:rsid w:val="00DA0C5A"/>
    <w:rsid w:val="00DA0EBE"/>
    <w:rsid w:val="00DA1106"/>
    <w:rsid w:val="00DA1392"/>
    <w:rsid w:val="00DA1479"/>
    <w:rsid w:val="00DA1826"/>
    <w:rsid w:val="00DA18DE"/>
    <w:rsid w:val="00DA1C41"/>
    <w:rsid w:val="00DA1D43"/>
    <w:rsid w:val="00DA2100"/>
    <w:rsid w:val="00DA21CE"/>
    <w:rsid w:val="00DA277F"/>
    <w:rsid w:val="00DA2EC2"/>
    <w:rsid w:val="00DA3535"/>
    <w:rsid w:val="00DA37C8"/>
    <w:rsid w:val="00DA3AC4"/>
    <w:rsid w:val="00DA4250"/>
    <w:rsid w:val="00DA4BC4"/>
    <w:rsid w:val="00DA4BCE"/>
    <w:rsid w:val="00DA558A"/>
    <w:rsid w:val="00DA659D"/>
    <w:rsid w:val="00DA6637"/>
    <w:rsid w:val="00DB0BF7"/>
    <w:rsid w:val="00DB12A3"/>
    <w:rsid w:val="00DB1540"/>
    <w:rsid w:val="00DB1755"/>
    <w:rsid w:val="00DB27D1"/>
    <w:rsid w:val="00DB2A03"/>
    <w:rsid w:val="00DB31A9"/>
    <w:rsid w:val="00DB3D7A"/>
    <w:rsid w:val="00DB3EE9"/>
    <w:rsid w:val="00DB47D6"/>
    <w:rsid w:val="00DB4CDA"/>
    <w:rsid w:val="00DB4D59"/>
    <w:rsid w:val="00DB5140"/>
    <w:rsid w:val="00DB53DC"/>
    <w:rsid w:val="00DB59F4"/>
    <w:rsid w:val="00DB5B68"/>
    <w:rsid w:val="00DB5C56"/>
    <w:rsid w:val="00DB5CCB"/>
    <w:rsid w:val="00DB6345"/>
    <w:rsid w:val="00DB6782"/>
    <w:rsid w:val="00DB6E65"/>
    <w:rsid w:val="00DB6FD9"/>
    <w:rsid w:val="00DB79F7"/>
    <w:rsid w:val="00DB7BC1"/>
    <w:rsid w:val="00DB7EA6"/>
    <w:rsid w:val="00DC086C"/>
    <w:rsid w:val="00DC09D9"/>
    <w:rsid w:val="00DC0AEC"/>
    <w:rsid w:val="00DC0C84"/>
    <w:rsid w:val="00DC12AD"/>
    <w:rsid w:val="00DC1605"/>
    <w:rsid w:val="00DC1953"/>
    <w:rsid w:val="00DC1AB3"/>
    <w:rsid w:val="00DC1B67"/>
    <w:rsid w:val="00DC2161"/>
    <w:rsid w:val="00DC237C"/>
    <w:rsid w:val="00DC2E55"/>
    <w:rsid w:val="00DC2F5B"/>
    <w:rsid w:val="00DC3370"/>
    <w:rsid w:val="00DC3AFB"/>
    <w:rsid w:val="00DC3DF1"/>
    <w:rsid w:val="00DC3ED9"/>
    <w:rsid w:val="00DC4291"/>
    <w:rsid w:val="00DC4552"/>
    <w:rsid w:val="00DC5165"/>
    <w:rsid w:val="00DC5D09"/>
    <w:rsid w:val="00DC5D2B"/>
    <w:rsid w:val="00DC5D52"/>
    <w:rsid w:val="00DC6117"/>
    <w:rsid w:val="00DC62F6"/>
    <w:rsid w:val="00DC63A8"/>
    <w:rsid w:val="00DC6589"/>
    <w:rsid w:val="00DC6EA9"/>
    <w:rsid w:val="00DC7624"/>
    <w:rsid w:val="00DD01C2"/>
    <w:rsid w:val="00DD0F6B"/>
    <w:rsid w:val="00DD14EF"/>
    <w:rsid w:val="00DD15DC"/>
    <w:rsid w:val="00DD1925"/>
    <w:rsid w:val="00DD2390"/>
    <w:rsid w:val="00DD2940"/>
    <w:rsid w:val="00DD3D22"/>
    <w:rsid w:val="00DD3D4A"/>
    <w:rsid w:val="00DD45A5"/>
    <w:rsid w:val="00DD46BF"/>
    <w:rsid w:val="00DD48CB"/>
    <w:rsid w:val="00DD4C46"/>
    <w:rsid w:val="00DD5209"/>
    <w:rsid w:val="00DD52BE"/>
    <w:rsid w:val="00DD62AE"/>
    <w:rsid w:val="00DD73D4"/>
    <w:rsid w:val="00DD7AC3"/>
    <w:rsid w:val="00DE0300"/>
    <w:rsid w:val="00DE0A27"/>
    <w:rsid w:val="00DE0A3B"/>
    <w:rsid w:val="00DE0E61"/>
    <w:rsid w:val="00DE0F78"/>
    <w:rsid w:val="00DE16EC"/>
    <w:rsid w:val="00DE2092"/>
    <w:rsid w:val="00DE291B"/>
    <w:rsid w:val="00DE2A18"/>
    <w:rsid w:val="00DE3463"/>
    <w:rsid w:val="00DE3BA3"/>
    <w:rsid w:val="00DE3F0F"/>
    <w:rsid w:val="00DE420A"/>
    <w:rsid w:val="00DE4E21"/>
    <w:rsid w:val="00DE57F1"/>
    <w:rsid w:val="00DE5853"/>
    <w:rsid w:val="00DE5989"/>
    <w:rsid w:val="00DE5B4F"/>
    <w:rsid w:val="00DE60FE"/>
    <w:rsid w:val="00DE65DC"/>
    <w:rsid w:val="00DE68A0"/>
    <w:rsid w:val="00DE7490"/>
    <w:rsid w:val="00DE7692"/>
    <w:rsid w:val="00DE7884"/>
    <w:rsid w:val="00DE7902"/>
    <w:rsid w:val="00DE7B69"/>
    <w:rsid w:val="00DE7DE7"/>
    <w:rsid w:val="00DF0167"/>
    <w:rsid w:val="00DF06CD"/>
    <w:rsid w:val="00DF0B85"/>
    <w:rsid w:val="00DF0F90"/>
    <w:rsid w:val="00DF1182"/>
    <w:rsid w:val="00DF189D"/>
    <w:rsid w:val="00DF18A5"/>
    <w:rsid w:val="00DF1F0F"/>
    <w:rsid w:val="00DF2694"/>
    <w:rsid w:val="00DF3149"/>
    <w:rsid w:val="00DF3D48"/>
    <w:rsid w:val="00DF4513"/>
    <w:rsid w:val="00DF456E"/>
    <w:rsid w:val="00DF45CE"/>
    <w:rsid w:val="00DF4AD6"/>
    <w:rsid w:val="00DF4DCC"/>
    <w:rsid w:val="00DF4F5F"/>
    <w:rsid w:val="00DF5695"/>
    <w:rsid w:val="00DF56B2"/>
    <w:rsid w:val="00DF58C4"/>
    <w:rsid w:val="00DF6211"/>
    <w:rsid w:val="00DF69BD"/>
    <w:rsid w:val="00DF6AB4"/>
    <w:rsid w:val="00DF7627"/>
    <w:rsid w:val="00E001C0"/>
    <w:rsid w:val="00E0040C"/>
    <w:rsid w:val="00E00A27"/>
    <w:rsid w:val="00E00EF1"/>
    <w:rsid w:val="00E010F1"/>
    <w:rsid w:val="00E01170"/>
    <w:rsid w:val="00E01D29"/>
    <w:rsid w:val="00E01E78"/>
    <w:rsid w:val="00E020F9"/>
    <w:rsid w:val="00E02214"/>
    <w:rsid w:val="00E02D55"/>
    <w:rsid w:val="00E02FFD"/>
    <w:rsid w:val="00E03B12"/>
    <w:rsid w:val="00E03D35"/>
    <w:rsid w:val="00E0427A"/>
    <w:rsid w:val="00E043CE"/>
    <w:rsid w:val="00E044DF"/>
    <w:rsid w:val="00E048A2"/>
    <w:rsid w:val="00E0495F"/>
    <w:rsid w:val="00E0497F"/>
    <w:rsid w:val="00E049AB"/>
    <w:rsid w:val="00E05AE5"/>
    <w:rsid w:val="00E05DB8"/>
    <w:rsid w:val="00E05FB8"/>
    <w:rsid w:val="00E065D8"/>
    <w:rsid w:val="00E066FD"/>
    <w:rsid w:val="00E06A0A"/>
    <w:rsid w:val="00E06AD0"/>
    <w:rsid w:val="00E06E7F"/>
    <w:rsid w:val="00E06F05"/>
    <w:rsid w:val="00E0710B"/>
    <w:rsid w:val="00E0760F"/>
    <w:rsid w:val="00E07861"/>
    <w:rsid w:val="00E07E7A"/>
    <w:rsid w:val="00E07FF0"/>
    <w:rsid w:val="00E1025B"/>
    <w:rsid w:val="00E103B5"/>
    <w:rsid w:val="00E1044B"/>
    <w:rsid w:val="00E10810"/>
    <w:rsid w:val="00E11236"/>
    <w:rsid w:val="00E11280"/>
    <w:rsid w:val="00E114E6"/>
    <w:rsid w:val="00E115A7"/>
    <w:rsid w:val="00E115BD"/>
    <w:rsid w:val="00E1162B"/>
    <w:rsid w:val="00E11690"/>
    <w:rsid w:val="00E11F88"/>
    <w:rsid w:val="00E11FC1"/>
    <w:rsid w:val="00E12514"/>
    <w:rsid w:val="00E125E7"/>
    <w:rsid w:val="00E12EF8"/>
    <w:rsid w:val="00E1319C"/>
    <w:rsid w:val="00E135A7"/>
    <w:rsid w:val="00E136BE"/>
    <w:rsid w:val="00E14A8A"/>
    <w:rsid w:val="00E14AE9"/>
    <w:rsid w:val="00E14DAF"/>
    <w:rsid w:val="00E153C2"/>
    <w:rsid w:val="00E154D5"/>
    <w:rsid w:val="00E1554D"/>
    <w:rsid w:val="00E155D2"/>
    <w:rsid w:val="00E1569A"/>
    <w:rsid w:val="00E15D8A"/>
    <w:rsid w:val="00E16D77"/>
    <w:rsid w:val="00E171FB"/>
    <w:rsid w:val="00E17405"/>
    <w:rsid w:val="00E17A93"/>
    <w:rsid w:val="00E17B0F"/>
    <w:rsid w:val="00E17D96"/>
    <w:rsid w:val="00E17DFA"/>
    <w:rsid w:val="00E17EEF"/>
    <w:rsid w:val="00E203E4"/>
    <w:rsid w:val="00E20657"/>
    <w:rsid w:val="00E209F3"/>
    <w:rsid w:val="00E21138"/>
    <w:rsid w:val="00E21B56"/>
    <w:rsid w:val="00E229A1"/>
    <w:rsid w:val="00E23673"/>
    <w:rsid w:val="00E239E0"/>
    <w:rsid w:val="00E23A2C"/>
    <w:rsid w:val="00E23E74"/>
    <w:rsid w:val="00E240C0"/>
    <w:rsid w:val="00E2440A"/>
    <w:rsid w:val="00E24914"/>
    <w:rsid w:val="00E24DC5"/>
    <w:rsid w:val="00E254FB"/>
    <w:rsid w:val="00E255B5"/>
    <w:rsid w:val="00E258D2"/>
    <w:rsid w:val="00E25999"/>
    <w:rsid w:val="00E25A29"/>
    <w:rsid w:val="00E2677D"/>
    <w:rsid w:val="00E26AE7"/>
    <w:rsid w:val="00E26D83"/>
    <w:rsid w:val="00E2780C"/>
    <w:rsid w:val="00E27EEB"/>
    <w:rsid w:val="00E3045E"/>
    <w:rsid w:val="00E30F05"/>
    <w:rsid w:val="00E31076"/>
    <w:rsid w:val="00E317D1"/>
    <w:rsid w:val="00E31B9F"/>
    <w:rsid w:val="00E31FA4"/>
    <w:rsid w:val="00E322F6"/>
    <w:rsid w:val="00E326A7"/>
    <w:rsid w:val="00E32F34"/>
    <w:rsid w:val="00E33029"/>
    <w:rsid w:val="00E33752"/>
    <w:rsid w:val="00E339F2"/>
    <w:rsid w:val="00E33A51"/>
    <w:rsid w:val="00E33E31"/>
    <w:rsid w:val="00E34719"/>
    <w:rsid w:val="00E34814"/>
    <w:rsid w:val="00E34ACF"/>
    <w:rsid w:val="00E359C3"/>
    <w:rsid w:val="00E35AFC"/>
    <w:rsid w:val="00E36251"/>
    <w:rsid w:val="00E36299"/>
    <w:rsid w:val="00E36BCA"/>
    <w:rsid w:val="00E37023"/>
    <w:rsid w:val="00E374D2"/>
    <w:rsid w:val="00E40095"/>
    <w:rsid w:val="00E4017A"/>
    <w:rsid w:val="00E40F47"/>
    <w:rsid w:val="00E4216B"/>
    <w:rsid w:val="00E42A4C"/>
    <w:rsid w:val="00E430E9"/>
    <w:rsid w:val="00E4346C"/>
    <w:rsid w:val="00E43C2C"/>
    <w:rsid w:val="00E44ED7"/>
    <w:rsid w:val="00E452B6"/>
    <w:rsid w:val="00E4549C"/>
    <w:rsid w:val="00E4586D"/>
    <w:rsid w:val="00E45BF2"/>
    <w:rsid w:val="00E46F99"/>
    <w:rsid w:val="00E47205"/>
    <w:rsid w:val="00E474C6"/>
    <w:rsid w:val="00E4762E"/>
    <w:rsid w:val="00E4794B"/>
    <w:rsid w:val="00E47BEF"/>
    <w:rsid w:val="00E47D95"/>
    <w:rsid w:val="00E47DC9"/>
    <w:rsid w:val="00E506EA"/>
    <w:rsid w:val="00E507E2"/>
    <w:rsid w:val="00E51236"/>
    <w:rsid w:val="00E513EB"/>
    <w:rsid w:val="00E517C5"/>
    <w:rsid w:val="00E525B0"/>
    <w:rsid w:val="00E528D9"/>
    <w:rsid w:val="00E529BA"/>
    <w:rsid w:val="00E53669"/>
    <w:rsid w:val="00E53860"/>
    <w:rsid w:val="00E53DB2"/>
    <w:rsid w:val="00E54249"/>
    <w:rsid w:val="00E547E7"/>
    <w:rsid w:val="00E54C6C"/>
    <w:rsid w:val="00E54F91"/>
    <w:rsid w:val="00E551CB"/>
    <w:rsid w:val="00E55925"/>
    <w:rsid w:val="00E55983"/>
    <w:rsid w:val="00E55A95"/>
    <w:rsid w:val="00E55B6B"/>
    <w:rsid w:val="00E55E81"/>
    <w:rsid w:val="00E5627E"/>
    <w:rsid w:val="00E563DE"/>
    <w:rsid w:val="00E56778"/>
    <w:rsid w:val="00E56CB2"/>
    <w:rsid w:val="00E57E26"/>
    <w:rsid w:val="00E60968"/>
    <w:rsid w:val="00E60C87"/>
    <w:rsid w:val="00E6112C"/>
    <w:rsid w:val="00E613F8"/>
    <w:rsid w:val="00E619B3"/>
    <w:rsid w:val="00E62660"/>
    <w:rsid w:val="00E63165"/>
    <w:rsid w:val="00E63402"/>
    <w:rsid w:val="00E63854"/>
    <w:rsid w:val="00E63A66"/>
    <w:rsid w:val="00E6477B"/>
    <w:rsid w:val="00E6490B"/>
    <w:rsid w:val="00E650AE"/>
    <w:rsid w:val="00E6525D"/>
    <w:rsid w:val="00E6559F"/>
    <w:rsid w:val="00E65B56"/>
    <w:rsid w:val="00E65B99"/>
    <w:rsid w:val="00E65CD2"/>
    <w:rsid w:val="00E660C9"/>
    <w:rsid w:val="00E66902"/>
    <w:rsid w:val="00E66A35"/>
    <w:rsid w:val="00E66C72"/>
    <w:rsid w:val="00E672C6"/>
    <w:rsid w:val="00E67D1D"/>
    <w:rsid w:val="00E67F12"/>
    <w:rsid w:val="00E70661"/>
    <w:rsid w:val="00E708A7"/>
    <w:rsid w:val="00E70D83"/>
    <w:rsid w:val="00E70F52"/>
    <w:rsid w:val="00E713E4"/>
    <w:rsid w:val="00E71459"/>
    <w:rsid w:val="00E71ACE"/>
    <w:rsid w:val="00E71B59"/>
    <w:rsid w:val="00E71D9B"/>
    <w:rsid w:val="00E72B0F"/>
    <w:rsid w:val="00E731A8"/>
    <w:rsid w:val="00E73AB5"/>
    <w:rsid w:val="00E740FC"/>
    <w:rsid w:val="00E742F0"/>
    <w:rsid w:val="00E74660"/>
    <w:rsid w:val="00E74CA3"/>
    <w:rsid w:val="00E74E9B"/>
    <w:rsid w:val="00E75A47"/>
    <w:rsid w:val="00E75A57"/>
    <w:rsid w:val="00E76A54"/>
    <w:rsid w:val="00E770F1"/>
    <w:rsid w:val="00E7710C"/>
    <w:rsid w:val="00E779A7"/>
    <w:rsid w:val="00E77AF6"/>
    <w:rsid w:val="00E80392"/>
    <w:rsid w:val="00E80C16"/>
    <w:rsid w:val="00E81023"/>
    <w:rsid w:val="00E81939"/>
    <w:rsid w:val="00E81A87"/>
    <w:rsid w:val="00E81B54"/>
    <w:rsid w:val="00E81D56"/>
    <w:rsid w:val="00E81F6D"/>
    <w:rsid w:val="00E824EC"/>
    <w:rsid w:val="00E825D2"/>
    <w:rsid w:val="00E82A20"/>
    <w:rsid w:val="00E82F80"/>
    <w:rsid w:val="00E83727"/>
    <w:rsid w:val="00E84BBA"/>
    <w:rsid w:val="00E84DD0"/>
    <w:rsid w:val="00E85304"/>
    <w:rsid w:val="00E85C86"/>
    <w:rsid w:val="00E85DBD"/>
    <w:rsid w:val="00E85DD1"/>
    <w:rsid w:val="00E863C6"/>
    <w:rsid w:val="00E86491"/>
    <w:rsid w:val="00E86565"/>
    <w:rsid w:val="00E8658F"/>
    <w:rsid w:val="00E8670D"/>
    <w:rsid w:val="00E868F3"/>
    <w:rsid w:val="00E8758C"/>
    <w:rsid w:val="00E8781E"/>
    <w:rsid w:val="00E87987"/>
    <w:rsid w:val="00E87B0A"/>
    <w:rsid w:val="00E90155"/>
    <w:rsid w:val="00E9040F"/>
    <w:rsid w:val="00E90422"/>
    <w:rsid w:val="00E907E0"/>
    <w:rsid w:val="00E9099E"/>
    <w:rsid w:val="00E90CFE"/>
    <w:rsid w:val="00E90DA0"/>
    <w:rsid w:val="00E915CF"/>
    <w:rsid w:val="00E91D05"/>
    <w:rsid w:val="00E925CF"/>
    <w:rsid w:val="00E92A0C"/>
    <w:rsid w:val="00E92E8D"/>
    <w:rsid w:val="00E92EB4"/>
    <w:rsid w:val="00E93518"/>
    <w:rsid w:val="00E93EA2"/>
    <w:rsid w:val="00E9439B"/>
    <w:rsid w:val="00E943E3"/>
    <w:rsid w:val="00E9499E"/>
    <w:rsid w:val="00E94F98"/>
    <w:rsid w:val="00E95887"/>
    <w:rsid w:val="00E960D3"/>
    <w:rsid w:val="00E961A3"/>
    <w:rsid w:val="00E966B9"/>
    <w:rsid w:val="00E96956"/>
    <w:rsid w:val="00E96ED3"/>
    <w:rsid w:val="00E973AA"/>
    <w:rsid w:val="00EA01DD"/>
    <w:rsid w:val="00EA0BC9"/>
    <w:rsid w:val="00EA0EEA"/>
    <w:rsid w:val="00EA1339"/>
    <w:rsid w:val="00EA15C4"/>
    <w:rsid w:val="00EA1ADE"/>
    <w:rsid w:val="00EA1B4F"/>
    <w:rsid w:val="00EA211D"/>
    <w:rsid w:val="00EA2472"/>
    <w:rsid w:val="00EA2701"/>
    <w:rsid w:val="00EA285F"/>
    <w:rsid w:val="00EA28BD"/>
    <w:rsid w:val="00EA29F8"/>
    <w:rsid w:val="00EA2D6F"/>
    <w:rsid w:val="00EA2D9E"/>
    <w:rsid w:val="00EA33AD"/>
    <w:rsid w:val="00EA3AA3"/>
    <w:rsid w:val="00EA4222"/>
    <w:rsid w:val="00EA4225"/>
    <w:rsid w:val="00EA4559"/>
    <w:rsid w:val="00EA48CE"/>
    <w:rsid w:val="00EA4ACB"/>
    <w:rsid w:val="00EA6658"/>
    <w:rsid w:val="00EA6B2B"/>
    <w:rsid w:val="00EA6E0F"/>
    <w:rsid w:val="00EA6F27"/>
    <w:rsid w:val="00EA71E3"/>
    <w:rsid w:val="00EA773F"/>
    <w:rsid w:val="00EA78A8"/>
    <w:rsid w:val="00EA7AF7"/>
    <w:rsid w:val="00EA7B3E"/>
    <w:rsid w:val="00EB01AF"/>
    <w:rsid w:val="00EB01E7"/>
    <w:rsid w:val="00EB082F"/>
    <w:rsid w:val="00EB0DF8"/>
    <w:rsid w:val="00EB19A8"/>
    <w:rsid w:val="00EB1A4E"/>
    <w:rsid w:val="00EB1F29"/>
    <w:rsid w:val="00EB2190"/>
    <w:rsid w:val="00EB21F7"/>
    <w:rsid w:val="00EB2819"/>
    <w:rsid w:val="00EB331C"/>
    <w:rsid w:val="00EB3811"/>
    <w:rsid w:val="00EB472B"/>
    <w:rsid w:val="00EB4CF0"/>
    <w:rsid w:val="00EB52A6"/>
    <w:rsid w:val="00EB5850"/>
    <w:rsid w:val="00EB5DFF"/>
    <w:rsid w:val="00EB5E63"/>
    <w:rsid w:val="00EB5FB9"/>
    <w:rsid w:val="00EB6880"/>
    <w:rsid w:val="00EB709B"/>
    <w:rsid w:val="00EB7AC1"/>
    <w:rsid w:val="00EB7E5E"/>
    <w:rsid w:val="00EC0128"/>
    <w:rsid w:val="00EC0317"/>
    <w:rsid w:val="00EC0B07"/>
    <w:rsid w:val="00EC0BC7"/>
    <w:rsid w:val="00EC1272"/>
    <w:rsid w:val="00EC174C"/>
    <w:rsid w:val="00EC177D"/>
    <w:rsid w:val="00EC1C4E"/>
    <w:rsid w:val="00EC273E"/>
    <w:rsid w:val="00EC28F3"/>
    <w:rsid w:val="00EC32DE"/>
    <w:rsid w:val="00EC359D"/>
    <w:rsid w:val="00EC4388"/>
    <w:rsid w:val="00EC4DC2"/>
    <w:rsid w:val="00EC53A9"/>
    <w:rsid w:val="00EC5EAD"/>
    <w:rsid w:val="00EC5EB3"/>
    <w:rsid w:val="00EC61C8"/>
    <w:rsid w:val="00EC65FC"/>
    <w:rsid w:val="00EC6A3E"/>
    <w:rsid w:val="00EC6A84"/>
    <w:rsid w:val="00EC6B8F"/>
    <w:rsid w:val="00EC6D1E"/>
    <w:rsid w:val="00EC6E2F"/>
    <w:rsid w:val="00EC6E6B"/>
    <w:rsid w:val="00EC799B"/>
    <w:rsid w:val="00EC7A0C"/>
    <w:rsid w:val="00EC7E90"/>
    <w:rsid w:val="00ED02F5"/>
    <w:rsid w:val="00ED0327"/>
    <w:rsid w:val="00ED05BD"/>
    <w:rsid w:val="00ED0715"/>
    <w:rsid w:val="00ED0C43"/>
    <w:rsid w:val="00ED0E4A"/>
    <w:rsid w:val="00ED140C"/>
    <w:rsid w:val="00ED1436"/>
    <w:rsid w:val="00ED1AE3"/>
    <w:rsid w:val="00ED2144"/>
    <w:rsid w:val="00ED2BE9"/>
    <w:rsid w:val="00ED3A65"/>
    <w:rsid w:val="00ED3C9B"/>
    <w:rsid w:val="00ED4216"/>
    <w:rsid w:val="00ED4DAA"/>
    <w:rsid w:val="00ED4FF0"/>
    <w:rsid w:val="00ED53B4"/>
    <w:rsid w:val="00ED5B61"/>
    <w:rsid w:val="00ED5E96"/>
    <w:rsid w:val="00ED610F"/>
    <w:rsid w:val="00ED61D0"/>
    <w:rsid w:val="00ED62B8"/>
    <w:rsid w:val="00ED6792"/>
    <w:rsid w:val="00ED6880"/>
    <w:rsid w:val="00ED6BEB"/>
    <w:rsid w:val="00ED6C2F"/>
    <w:rsid w:val="00ED6E13"/>
    <w:rsid w:val="00ED7441"/>
    <w:rsid w:val="00ED781C"/>
    <w:rsid w:val="00ED7A7E"/>
    <w:rsid w:val="00ED7C35"/>
    <w:rsid w:val="00EE06B6"/>
    <w:rsid w:val="00EE15C1"/>
    <w:rsid w:val="00EE1E5C"/>
    <w:rsid w:val="00EE2205"/>
    <w:rsid w:val="00EE224C"/>
    <w:rsid w:val="00EE2653"/>
    <w:rsid w:val="00EE26F6"/>
    <w:rsid w:val="00EE3877"/>
    <w:rsid w:val="00EE3D49"/>
    <w:rsid w:val="00EE454D"/>
    <w:rsid w:val="00EE47A6"/>
    <w:rsid w:val="00EE4CF5"/>
    <w:rsid w:val="00EE5D11"/>
    <w:rsid w:val="00EE6CEF"/>
    <w:rsid w:val="00EE73A6"/>
    <w:rsid w:val="00EE74A2"/>
    <w:rsid w:val="00EE7843"/>
    <w:rsid w:val="00EE79DD"/>
    <w:rsid w:val="00EE7AE1"/>
    <w:rsid w:val="00EE7F67"/>
    <w:rsid w:val="00EF01F8"/>
    <w:rsid w:val="00EF03CE"/>
    <w:rsid w:val="00EF045C"/>
    <w:rsid w:val="00EF0768"/>
    <w:rsid w:val="00EF1638"/>
    <w:rsid w:val="00EF1DE0"/>
    <w:rsid w:val="00EF231A"/>
    <w:rsid w:val="00EF252B"/>
    <w:rsid w:val="00EF2AB4"/>
    <w:rsid w:val="00EF2C80"/>
    <w:rsid w:val="00EF30C8"/>
    <w:rsid w:val="00EF3122"/>
    <w:rsid w:val="00EF3164"/>
    <w:rsid w:val="00EF35B2"/>
    <w:rsid w:val="00EF3E4D"/>
    <w:rsid w:val="00EF4866"/>
    <w:rsid w:val="00EF490B"/>
    <w:rsid w:val="00EF4DF3"/>
    <w:rsid w:val="00EF4E96"/>
    <w:rsid w:val="00EF5217"/>
    <w:rsid w:val="00EF558D"/>
    <w:rsid w:val="00EF5834"/>
    <w:rsid w:val="00EF587D"/>
    <w:rsid w:val="00EF5DA4"/>
    <w:rsid w:val="00EF68C3"/>
    <w:rsid w:val="00EF715E"/>
    <w:rsid w:val="00EF75E4"/>
    <w:rsid w:val="00EF7612"/>
    <w:rsid w:val="00EF7680"/>
    <w:rsid w:val="00EF7F3E"/>
    <w:rsid w:val="00F00194"/>
    <w:rsid w:val="00F00A27"/>
    <w:rsid w:val="00F00DC6"/>
    <w:rsid w:val="00F00F4C"/>
    <w:rsid w:val="00F01132"/>
    <w:rsid w:val="00F0183A"/>
    <w:rsid w:val="00F01A44"/>
    <w:rsid w:val="00F01C19"/>
    <w:rsid w:val="00F01D0B"/>
    <w:rsid w:val="00F02038"/>
    <w:rsid w:val="00F02675"/>
    <w:rsid w:val="00F02DAB"/>
    <w:rsid w:val="00F03416"/>
    <w:rsid w:val="00F03709"/>
    <w:rsid w:val="00F03DE0"/>
    <w:rsid w:val="00F03DFB"/>
    <w:rsid w:val="00F043AD"/>
    <w:rsid w:val="00F047CB"/>
    <w:rsid w:val="00F04BFF"/>
    <w:rsid w:val="00F05506"/>
    <w:rsid w:val="00F059C9"/>
    <w:rsid w:val="00F064B8"/>
    <w:rsid w:val="00F066B5"/>
    <w:rsid w:val="00F06944"/>
    <w:rsid w:val="00F06B2D"/>
    <w:rsid w:val="00F06FC0"/>
    <w:rsid w:val="00F072C2"/>
    <w:rsid w:val="00F07659"/>
    <w:rsid w:val="00F0781F"/>
    <w:rsid w:val="00F101AD"/>
    <w:rsid w:val="00F102A9"/>
    <w:rsid w:val="00F105BD"/>
    <w:rsid w:val="00F10748"/>
    <w:rsid w:val="00F109D2"/>
    <w:rsid w:val="00F12013"/>
    <w:rsid w:val="00F1242D"/>
    <w:rsid w:val="00F1256B"/>
    <w:rsid w:val="00F12638"/>
    <w:rsid w:val="00F12910"/>
    <w:rsid w:val="00F12E1D"/>
    <w:rsid w:val="00F137E1"/>
    <w:rsid w:val="00F13BAA"/>
    <w:rsid w:val="00F14869"/>
    <w:rsid w:val="00F152D6"/>
    <w:rsid w:val="00F153BC"/>
    <w:rsid w:val="00F1561A"/>
    <w:rsid w:val="00F1592B"/>
    <w:rsid w:val="00F166FB"/>
    <w:rsid w:val="00F169CD"/>
    <w:rsid w:val="00F16C44"/>
    <w:rsid w:val="00F171D0"/>
    <w:rsid w:val="00F1744E"/>
    <w:rsid w:val="00F1778E"/>
    <w:rsid w:val="00F17C43"/>
    <w:rsid w:val="00F2027E"/>
    <w:rsid w:val="00F2043A"/>
    <w:rsid w:val="00F20590"/>
    <w:rsid w:val="00F20844"/>
    <w:rsid w:val="00F21325"/>
    <w:rsid w:val="00F218EF"/>
    <w:rsid w:val="00F21B41"/>
    <w:rsid w:val="00F22244"/>
    <w:rsid w:val="00F225F6"/>
    <w:rsid w:val="00F22EDB"/>
    <w:rsid w:val="00F23150"/>
    <w:rsid w:val="00F23152"/>
    <w:rsid w:val="00F234DF"/>
    <w:rsid w:val="00F23681"/>
    <w:rsid w:val="00F23B0C"/>
    <w:rsid w:val="00F23DB8"/>
    <w:rsid w:val="00F249B8"/>
    <w:rsid w:val="00F24A30"/>
    <w:rsid w:val="00F2504B"/>
    <w:rsid w:val="00F25648"/>
    <w:rsid w:val="00F25F32"/>
    <w:rsid w:val="00F2705B"/>
    <w:rsid w:val="00F27209"/>
    <w:rsid w:val="00F27561"/>
    <w:rsid w:val="00F27666"/>
    <w:rsid w:val="00F278CA"/>
    <w:rsid w:val="00F307C3"/>
    <w:rsid w:val="00F31348"/>
    <w:rsid w:val="00F31384"/>
    <w:rsid w:val="00F31696"/>
    <w:rsid w:val="00F3178C"/>
    <w:rsid w:val="00F319AD"/>
    <w:rsid w:val="00F31B3A"/>
    <w:rsid w:val="00F32A38"/>
    <w:rsid w:val="00F32AAD"/>
    <w:rsid w:val="00F32C23"/>
    <w:rsid w:val="00F32D80"/>
    <w:rsid w:val="00F32E56"/>
    <w:rsid w:val="00F32E76"/>
    <w:rsid w:val="00F333F9"/>
    <w:rsid w:val="00F33780"/>
    <w:rsid w:val="00F3395E"/>
    <w:rsid w:val="00F33C62"/>
    <w:rsid w:val="00F33D70"/>
    <w:rsid w:val="00F34D87"/>
    <w:rsid w:val="00F358BF"/>
    <w:rsid w:val="00F35E00"/>
    <w:rsid w:val="00F35F86"/>
    <w:rsid w:val="00F360F4"/>
    <w:rsid w:val="00F361E9"/>
    <w:rsid w:val="00F36233"/>
    <w:rsid w:val="00F36502"/>
    <w:rsid w:val="00F36B6B"/>
    <w:rsid w:val="00F36D24"/>
    <w:rsid w:val="00F36F84"/>
    <w:rsid w:val="00F370D1"/>
    <w:rsid w:val="00F375F6"/>
    <w:rsid w:val="00F37B32"/>
    <w:rsid w:val="00F40273"/>
    <w:rsid w:val="00F40421"/>
    <w:rsid w:val="00F40892"/>
    <w:rsid w:val="00F40F3C"/>
    <w:rsid w:val="00F41352"/>
    <w:rsid w:val="00F41580"/>
    <w:rsid w:val="00F416E2"/>
    <w:rsid w:val="00F41D6D"/>
    <w:rsid w:val="00F422B2"/>
    <w:rsid w:val="00F42382"/>
    <w:rsid w:val="00F427CD"/>
    <w:rsid w:val="00F42824"/>
    <w:rsid w:val="00F431FC"/>
    <w:rsid w:val="00F432BA"/>
    <w:rsid w:val="00F43303"/>
    <w:rsid w:val="00F43493"/>
    <w:rsid w:val="00F43BE5"/>
    <w:rsid w:val="00F43C25"/>
    <w:rsid w:val="00F43D1D"/>
    <w:rsid w:val="00F43EF6"/>
    <w:rsid w:val="00F4402D"/>
    <w:rsid w:val="00F44865"/>
    <w:rsid w:val="00F4514B"/>
    <w:rsid w:val="00F452F8"/>
    <w:rsid w:val="00F454F4"/>
    <w:rsid w:val="00F45FB1"/>
    <w:rsid w:val="00F460D6"/>
    <w:rsid w:val="00F468B2"/>
    <w:rsid w:val="00F47CAA"/>
    <w:rsid w:val="00F47DBE"/>
    <w:rsid w:val="00F50063"/>
    <w:rsid w:val="00F512B8"/>
    <w:rsid w:val="00F51B51"/>
    <w:rsid w:val="00F51C3D"/>
    <w:rsid w:val="00F51DB1"/>
    <w:rsid w:val="00F535F0"/>
    <w:rsid w:val="00F541EF"/>
    <w:rsid w:val="00F54966"/>
    <w:rsid w:val="00F54ADA"/>
    <w:rsid w:val="00F54FDA"/>
    <w:rsid w:val="00F552F3"/>
    <w:rsid w:val="00F55621"/>
    <w:rsid w:val="00F55AD0"/>
    <w:rsid w:val="00F55E49"/>
    <w:rsid w:val="00F5620F"/>
    <w:rsid w:val="00F568DF"/>
    <w:rsid w:val="00F56DA4"/>
    <w:rsid w:val="00F574EF"/>
    <w:rsid w:val="00F57509"/>
    <w:rsid w:val="00F57681"/>
    <w:rsid w:val="00F57B20"/>
    <w:rsid w:val="00F57F0B"/>
    <w:rsid w:val="00F60607"/>
    <w:rsid w:val="00F606DA"/>
    <w:rsid w:val="00F607B3"/>
    <w:rsid w:val="00F607D8"/>
    <w:rsid w:val="00F6221E"/>
    <w:rsid w:val="00F6247D"/>
    <w:rsid w:val="00F6277D"/>
    <w:rsid w:val="00F6280E"/>
    <w:rsid w:val="00F62FAF"/>
    <w:rsid w:val="00F632AE"/>
    <w:rsid w:val="00F632D0"/>
    <w:rsid w:val="00F6360C"/>
    <w:rsid w:val="00F63B29"/>
    <w:rsid w:val="00F63BA3"/>
    <w:rsid w:val="00F64239"/>
    <w:rsid w:val="00F64284"/>
    <w:rsid w:val="00F64B25"/>
    <w:rsid w:val="00F64F7F"/>
    <w:rsid w:val="00F65567"/>
    <w:rsid w:val="00F65BFA"/>
    <w:rsid w:val="00F65D95"/>
    <w:rsid w:val="00F6600C"/>
    <w:rsid w:val="00F662BF"/>
    <w:rsid w:val="00F66338"/>
    <w:rsid w:val="00F663F2"/>
    <w:rsid w:val="00F663F8"/>
    <w:rsid w:val="00F664F6"/>
    <w:rsid w:val="00F66919"/>
    <w:rsid w:val="00F671C4"/>
    <w:rsid w:val="00F67480"/>
    <w:rsid w:val="00F67C65"/>
    <w:rsid w:val="00F70086"/>
    <w:rsid w:val="00F70C81"/>
    <w:rsid w:val="00F70FF8"/>
    <w:rsid w:val="00F712A6"/>
    <w:rsid w:val="00F71BD3"/>
    <w:rsid w:val="00F72532"/>
    <w:rsid w:val="00F72B9E"/>
    <w:rsid w:val="00F735D3"/>
    <w:rsid w:val="00F73CDB"/>
    <w:rsid w:val="00F73DB4"/>
    <w:rsid w:val="00F74780"/>
    <w:rsid w:val="00F748C8"/>
    <w:rsid w:val="00F75015"/>
    <w:rsid w:val="00F753DE"/>
    <w:rsid w:val="00F75BC6"/>
    <w:rsid w:val="00F75BF7"/>
    <w:rsid w:val="00F76904"/>
    <w:rsid w:val="00F77788"/>
    <w:rsid w:val="00F77A7F"/>
    <w:rsid w:val="00F77F16"/>
    <w:rsid w:val="00F800FC"/>
    <w:rsid w:val="00F80170"/>
    <w:rsid w:val="00F8069A"/>
    <w:rsid w:val="00F8095B"/>
    <w:rsid w:val="00F80AD3"/>
    <w:rsid w:val="00F80E79"/>
    <w:rsid w:val="00F80EFE"/>
    <w:rsid w:val="00F80F15"/>
    <w:rsid w:val="00F812FD"/>
    <w:rsid w:val="00F81739"/>
    <w:rsid w:val="00F82D0E"/>
    <w:rsid w:val="00F82D23"/>
    <w:rsid w:val="00F835E0"/>
    <w:rsid w:val="00F83CEA"/>
    <w:rsid w:val="00F8419D"/>
    <w:rsid w:val="00F84215"/>
    <w:rsid w:val="00F844FA"/>
    <w:rsid w:val="00F84CD0"/>
    <w:rsid w:val="00F84DD6"/>
    <w:rsid w:val="00F85533"/>
    <w:rsid w:val="00F85E15"/>
    <w:rsid w:val="00F862D3"/>
    <w:rsid w:val="00F8656E"/>
    <w:rsid w:val="00F8680E"/>
    <w:rsid w:val="00F86F58"/>
    <w:rsid w:val="00F8743B"/>
    <w:rsid w:val="00F877CA"/>
    <w:rsid w:val="00F87940"/>
    <w:rsid w:val="00F87ED0"/>
    <w:rsid w:val="00F90DCB"/>
    <w:rsid w:val="00F90E05"/>
    <w:rsid w:val="00F91519"/>
    <w:rsid w:val="00F920AB"/>
    <w:rsid w:val="00F928BF"/>
    <w:rsid w:val="00F92F8E"/>
    <w:rsid w:val="00F93254"/>
    <w:rsid w:val="00F93424"/>
    <w:rsid w:val="00F937E4"/>
    <w:rsid w:val="00F93D59"/>
    <w:rsid w:val="00F93DCD"/>
    <w:rsid w:val="00F93E3A"/>
    <w:rsid w:val="00F93E55"/>
    <w:rsid w:val="00F9473B"/>
    <w:rsid w:val="00F95167"/>
    <w:rsid w:val="00F957BC"/>
    <w:rsid w:val="00F9582C"/>
    <w:rsid w:val="00F95C22"/>
    <w:rsid w:val="00F95FB2"/>
    <w:rsid w:val="00F96056"/>
    <w:rsid w:val="00F960D4"/>
    <w:rsid w:val="00F96580"/>
    <w:rsid w:val="00F9680B"/>
    <w:rsid w:val="00F96959"/>
    <w:rsid w:val="00F9697A"/>
    <w:rsid w:val="00F96DF3"/>
    <w:rsid w:val="00F97681"/>
    <w:rsid w:val="00F9768E"/>
    <w:rsid w:val="00F97961"/>
    <w:rsid w:val="00FA054D"/>
    <w:rsid w:val="00FA0828"/>
    <w:rsid w:val="00FA0D07"/>
    <w:rsid w:val="00FA150F"/>
    <w:rsid w:val="00FA19F1"/>
    <w:rsid w:val="00FA28C8"/>
    <w:rsid w:val="00FA32FC"/>
    <w:rsid w:val="00FA3483"/>
    <w:rsid w:val="00FA362B"/>
    <w:rsid w:val="00FA3732"/>
    <w:rsid w:val="00FA3875"/>
    <w:rsid w:val="00FA3F5A"/>
    <w:rsid w:val="00FA40BB"/>
    <w:rsid w:val="00FA48F8"/>
    <w:rsid w:val="00FA4C95"/>
    <w:rsid w:val="00FA4DFE"/>
    <w:rsid w:val="00FA4F50"/>
    <w:rsid w:val="00FA50CB"/>
    <w:rsid w:val="00FA5272"/>
    <w:rsid w:val="00FA5502"/>
    <w:rsid w:val="00FA5F2B"/>
    <w:rsid w:val="00FA680C"/>
    <w:rsid w:val="00FA6855"/>
    <w:rsid w:val="00FA6ABD"/>
    <w:rsid w:val="00FA6BAC"/>
    <w:rsid w:val="00FA6D00"/>
    <w:rsid w:val="00FA70E1"/>
    <w:rsid w:val="00FA7EFA"/>
    <w:rsid w:val="00FB0931"/>
    <w:rsid w:val="00FB0FA4"/>
    <w:rsid w:val="00FB102A"/>
    <w:rsid w:val="00FB1508"/>
    <w:rsid w:val="00FB184E"/>
    <w:rsid w:val="00FB1C59"/>
    <w:rsid w:val="00FB2164"/>
    <w:rsid w:val="00FB269B"/>
    <w:rsid w:val="00FB2F9E"/>
    <w:rsid w:val="00FB3146"/>
    <w:rsid w:val="00FB3313"/>
    <w:rsid w:val="00FB34FD"/>
    <w:rsid w:val="00FB4975"/>
    <w:rsid w:val="00FB50E8"/>
    <w:rsid w:val="00FB56A6"/>
    <w:rsid w:val="00FB5775"/>
    <w:rsid w:val="00FB5AF0"/>
    <w:rsid w:val="00FB655F"/>
    <w:rsid w:val="00FB657C"/>
    <w:rsid w:val="00FB6E28"/>
    <w:rsid w:val="00FB6F81"/>
    <w:rsid w:val="00FB70F2"/>
    <w:rsid w:val="00FB7BA9"/>
    <w:rsid w:val="00FB7D84"/>
    <w:rsid w:val="00FC0132"/>
    <w:rsid w:val="00FC026D"/>
    <w:rsid w:val="00FC09A1"/>
    <w:rsid w:val="00FC1369"/>
    <w:rsid w:val="00FC224C"/>
    <w:rsid w:val="00FC2506"/>
    <w:rsid w:val="00FC27EB"/>
    <w:rsid w:val="00FC29B8"/>
    <w:rsid w:val="00FC2D00"/>
    <w:rsid w:val="00FC2E0A"/>
    <w:rsid w:val="00FC2E96"/>
    <w:rsid w:val="00FC361E"/>
    <w:rsid w:val="00FC39A7"/>
    <w:rsid w:val="00FC402A"/>
    <w:rsid w:val="00FC4773"/>
    <w:rsid w:val="00FC4ACA"/>
    <w:rsid w:val="00FC574D"/>
    <w:rsid w:val="00FC59EA"/>
    <w:rsid w:val="00FC68E0"/>
    <w:rsid w:val="00FC6E54"/>
    <w:rsid w:val="00FC6FF8"/>
    <w:rsid w:val="00FC7118"/>
    <w:rsid w:val="00FD026A"/>
    <w:rsid w:val="00FD1601"/>
    <w:rsid w:val="00FD1F0B"/>
    <w:rsid w:val="00FD247C"/>
    <w:rsid w:val="00FD2F97"/>
    <w:rsid w:val="00FD3DD5"/>
    <w:rsid w:val="00FD4239"/>
    <w:rsid w:val="00FD44E7"/>
    <w:rsid w:val="00FD52D1"/>
    <w:rsid w:val="00FD617B"/>
    <w:rsid w:val="00FD689C"/>
    <w:rsid w:val="00FD6CB8"/>
    <w:rsid w:val="00FD7053"/>
    <w:rsid w:val="00FD7A92"/>
    <w:rsid w:val="00FD7ABE"/>
    <w:rsid w:val="00FD7F95"/>
    <w:rsid w:val="00FE00E3"/>
    <w:rsid w:val="00FE019A"/>
    <w:rsid w:val="00FE0DC6"/>
    <w:rsid w:val="00FE1FB7"/>
    <w:rsid w:val="00FE235B"/>
    <w:rsid w:val="00FE2933"/>
    <w:rsid w:val="00FE2C96"/>
    <w:rsid w:val="00FE300C"/>
    <w:rsid w:val="00FE3065"/>
    <w:rsid w:val="00FE347D"/>
    <w:rsid w:val="00FE3A96"/>
    <w:rsid w:val="00FE3E50"/>
    <w:rsid w:val="00FE4091"/>
    <w:rsid w:val="00FE4254"/>
    <w:rsid w:val="00FE4289"/>
    <w:rsid w:val="00FE4BC0"/>
    <w:rsid w:val="00FE4C46"/>
    <w:rsid w:val="00FE53CC"/>
    <w:rsid w:val="00FE554D"/>
    <w:rsid w:val="00FE5996"/>
    <w:rsid w:val="00FE5A45"/>
    <w:rsid w:val="00FE5C9F"/>
    <w:rsid w:val="00FE5EA4"/>
    <w:rsid w:val="00FE6672"/>
    <w:rsid w:val="00FE719D"/>
    <w:rsid w:val="00FF09BD"/>
    <w:rsid w:val="00FF09DA"/>
    <w:rsid w:val="00FF0B53"/>
    <w:rsid w:val="00FF0DF5"/>
    <w:rsid w:val="00FF1554"/>
    <w:rsid w:val="00FF1ACD"/>
    <w:rsid w:val="00FF1E25"/>
    <w:rsid w:val="00FF229B"/>
    <w:rsid w:val="00FF3257"/>
    <w:rsid w:val="00FF3C12"/>
    <w:rsid w:val="00FF4554"/>
    <w:rsid w:val="00FF49BE"/>
    <w:rsid w:val="00FF5418"/>
    <w:rsid w:val="00FF5C28"/>
    <w:rsid w:val="00FF5C9B"/>
    <w:rsid w:val="00FF5E1D"/>
    <w:rsid w:val="00FF5E4E"/>
    <w:rsid w:val="00FF70B8"/>
    <w:rsid w:val="00FF7A2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hapeDefaults>
    <o:shapedefaults v:ext="edit" spidmax="5326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480" w:line="0"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Title" w:semiHidden="0" w:unhideWhenUsed="0"/>
    <w:lsdException w:name="Default Paragraph Font" w:uiPriority="1"/>
    <w:lsdException w:name="Subtitle"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4C03C1"/>
    <w:pPr>
      <w:spacing w:after="0" w:line="240" w:lineRule="auto"/>
    </w:pPr>
    <w:rPr>
      <w:rFonts w:ascii="Times New Roman" w:eastAsia="MS Mincho" w:hAnsi="Times New Roman" w:cs="Times New Roman"/>
      <w:sz w:val="24"/>
      <w:szCs w:val="24"/>
      <w:lang w:val="en-US" w:eastAsia="en-US"/>
    </w:rPr>
  </w:style>
  <w:style w:type="paragraph" w:styleId="Heading1">
    <w:name w:val="heading 1"/>
    <w:basedOn w:val="Body"/>
    <w:next w:val="Body"/>
    <w:link w:val="Heading1Char"/>
    <w:qFormat/>
    <w:rsid w:val="004C03C1"/>
    <w:pPr>
      <w:keepNext/>
      <w:spacing w:line="420" w:lineRule="exact"/>
      <w:outlineLvl w:val="0"/>
    </w:pPr>
    <w:rPr>
      <w:rFonts w:ascii="Arial" w:hAnsi="Arial" w:cs="Arial"/>
      <w:bCs/>
      <w:color w:val="4E8ABE"/>
      <w:kern w:val="32"/>
      <w:sz w:val="36"/>
      <w:szCs w:val="36"/>
    </w:rPr>
  </w:style>
  <w:style w:type="paragraph" w:styleId="Heading2">
    <w:name w:val="heading 2"/>
    <w:basedOn w:val="Body"/>
    <w:next w:val="Body"/>
    <w:link w:val="Heading2Char"/>
    <w:qFormat/>
    <w:rsid w:val="004C03C1"/>
    <w:pPr>
      <w:keepNext/>
      <w:autoSpaceDE w:val="0"/>
      <w:autoSpaceDN w:val="0"/>
      <w:adjustRightInd w:val="0"/>
      <w:spacing w:after="90" w:line="280" w:lineRule="exact"/>
      <w:outlineLvl w:val="1"/>
    </w:pPr>
    <w:rPr>
      <w:rFonts w:ascii="Arial" w:hAnsi="Arial"/>
      <w:b/>
      <w:color w:val="4E8ABE"/>
      <w:sz w:val="24"/>
    </w:rPr>
  </w:style>
  <w:style w:type="paragraph" w:styleId="Heading3">
    <w:name w:val="heading 3"/>
    <w:basedOn w:val="Body"/>
    <w:next w:val="Body"/>
    <w:link w:val="Heading3Char"/>
    <w:qFormat/>
    <w:rsid w:val="004C03C1"/>
    <w:pPr>
      <w:keepNext/>
      <w:outlineLvl w:val="2"/>
    </w:pPr>
    <w:rPr>
      <w:rFonts w:ascii="Arial" w:hAnsi="Arial" w:cs="Arial"/>
      <w:b/>
      <w:bCs/>
      <w:color w:val="4E8ABE"/>
      <w:szCs w:val="26"/>
    </w:rPr>
  </w:style>
  <w:style w:type="paragraph" w:styleId="Heading4">
    <w:name w:val="heading 4"/>
    <w:basedOn w:val="Body"/>
    <w:next w:val="Body"/>
    <w:link w:val="Heading4Char"/>
    <w:rsid w:val="004C03C1"/>
    <w:pPr>
      <w:keepNext/>
      <w:spacing w:after="0"/>
      <w:outlineLvl w:val="3"/>
    </w:pPr>
    <w:rPr>
      <w:bCs/>
      <w:i/>
      <w:szCs w:val="28"/>
    </w:rPr>
  </w:style>
  <w:style w:type="paragraph" w:styleId="Heading5">
    <w:name w:val="heading 5"/>
    <w:basedOn w:val="Heading4"/>
    <w:next w:val="Body"/>
    <w:link w:val="Heading5Char"/>
    <w:rsid w:val="004C03C1"/>
    <w:pPr>
      <w:spacing w:after="40"/>
      <w:outlineLvl w:val="4"/>
    </w:pPr>
    <w:rPr>
      <w:b/>
      <w:bCs w:val="0"/>
      <w:i w:val="0"/>
      <w:color w:val="000080"/>
      <w:sz w:val="144"/>
      <w:szCs w:val="144"/>
    </w:rPr>
  </w:style>
  <w:style w:type="paragraph" w:styleId="Heading6">
    <w:name w:val="heading 6"/>
    <w:basedOn w:val="Heading1"/>
    <w:next w:val="Normal"/>
    <w:link w:val="Heading6Char"/>
    <w:rsid w:val="004C03C1"/>
    <w:pPr>
      <w:pBdr>
        <w:bottom w:val="single" w:sz="6" w:space="1" w:color="auto"/>
      </w:pBdr>
      <w:spacing w:before="120" w:line="240" w:lineRule="auto"/>
      <w:outlineLvl w:val="5"/>
    </w:pPr>
    <w:rPr>
      <w:rFonts w:ascii="Times New Roman" w:hAnsi="Times New Roman" w:cs="Times New Roman"/>
      <w:bCs w:val="0"/>
      <w:smallCaps/>
      <w:color w:val="000080"/>
      <w:kern w:val="0"/>
      <w:sz w:val="144"/>
      <w:szCs w:val="144"/>
    </w:rPr>
  </w:style>
  <w:style w:type="paragraph" w:styleId="Heading7">
    <w:name w:val="heading 7"/>
    <w:basedOn w:val="Normal"/>
    <w:next w:val="Normal"/>
    <w:link w:val="Heading7Char"/>
    <w:rsid w:val="004C03C1"/>
    <w:pPr>
      <w:keepNext/>
      <w:keepLines/>
      <w:spacing w:after="100"/>
      <w:outlineLvl w:val="6"/>
    </w:pPr>
    <w:rPr>
      <w:color w:val="000080"/>
      <w:sz w:val="144"/>
      <w:szCs w:val="144"/>
    </w:rPr>
  </w:style>
  <w:style w:type="paragraph" w:styleId="Heading8">
    <w:name w:val="heading 8"/>
    <w:basedOn w:val="Normal"/>
    <w:next w:val="Normal"/>
    <w:link w:val="Heading8Char"/>
    <w:rsid w:val="004C03C1"/>
    <w:pPr>
      <w:spacing w:before="240" w:after="60"/>
      <w:outlineLvl w:val="7"/>
    </w:pPr>
    <w:rPr>
      <w:i/>
      <w:iCs/>
    </w:rPr>
  </w:style>
  <w:style w:type="paragraph" w:styleId="Heading9">
    <w:name w:val="heading 9"/>
    <w:basedOn w:val="Normal"/>
    <w:next w:val="Normal"/>
    <w:link w:val="Heading9Char"/>
    <w:rsid w:val="004C03C1"/>
    <w:pPr>
      <w:spacing w:before="240" w:after="60"/>
      <w:outlineLvl w:val="8"/>
    </w:pPr>
    <w:rPr>
      <w:rFonts w:ascii="Arial" w:hAnsi="Arial" w:cs="Arial"/>
      <w:szCs w:val="22"/>
    </w:rPr>
  </w:style>
  <w:style w:type="character" w:default="1" w:styleId="DefaultParagraphFont">
    <w:name w:val="Default Paragraph Font"/>
    <w:uiPriority w:val="1"/>
    <w:semiHidden/>
    <w:unhideWhenUsed/>
    <w:rsid w:val="004C03C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4C03C1"/>
  </w:style>
  <w:style w:type="paragraph" w:styleId="Header">
    <w:name w:val="header"/>
    <w:basedOn w:val="Normal"/>
    <w:link w:val="HeaderChar"/>
    <w:rsid w:val="004C03C1"/>
    <w:pPr>
      <w:tabs>
        <w:tab w:val="center" w:pos="4320"/>
        <w:tab w:val="right" w:pos="8640"/>
      </w:tabs>
      <w:spacing w:after="120"/>
    </w:pPr>
    <w:rPr>
      <w:rFonts w:ascii="Arial" w:hAnsi="Arial"/>
      <w:noProof/>
      <w:kern w:val="20"/>
      <w:sz w:val="14"/>
    </w:rPr>
  </w:style>
  <w:style w:type="character" w:customStyle="1" w:styleId="HeaderChar">
    <w:name w:val="Header Char"/>
    <w:basedOn w:val="DefaultParagraphFont"/>
    <w:link w:val="Header"/>
    <w:rsid w:val="004C03C1"/>
    <w:rPr>
      <w:rFonts w:ascii="Arial" w:eastAsia="MS Mincho" w:hAnsi="Arial" w:cs="Times New Roman"/>
      <w:noProof/>
      <w:kern w:val="20"/>
      <w:sz w:val="14"/>
      <w:szCs w:val="24"/>
      <w:lang w:val="en-US" w:eastAsia="en-US"/>
    </w:rPr>
  </w:style>
  <w:style w:type="paragraph" w:styleId="Footer">
    <w:name w:val="footer"/>
    <w:basedOn w:val="Normal"/>
    <w:link w:val="FooterChar"/>
    <w:rsid w:val="004C03C1"/>
    <w:pPr>
      <w:tabs>
        <w:tab w:val="left" w:pos="6552"/>
      </w:tabs>
      <w:spacing w:before="240"/>
    </w:pPr>
    <w:rPr>
      <w:rFonts w:ascii="Arial" w:hAnsi="Arial"/>
      <w:b/>
      <w:sz w:val="14"/>
    </w:rPr>
  </w:style>
  <w:style w:type="character" w:customStyle="1" w:styleId="FooterChar">
    <w:name w:val="Footer Char"/>
    <w:basedOn w:val="DefaultParagraphFont"/>
    <w:link w:val="Footer"/>
    <w:rsid w:val="004C03C1"/>
    <w:rPr>
      <w:rFonts w:ascii="Arial" w:eastAsia="MS Mincho" w:hAnsi="Arial" w:cs="Times New Roman"/>
      <w:b/>
      <w:sz w:val="14"/>
      <w:szCs w:val="24"/>
      <w:lang w:val="en-US" w:eastAsia="en-US"/>
    </w:rPr>
  </w:style>
  <w:style w:type="paragraph" w:styleId="BalloonText">
    <w:name w:val="Balloon Text"/>
    <w:basedOn w:val="Normal"/>
    <w:link w:val="BalloonTextChar"/>
    <w:semiHidden/>
    <w:rsid w:val="004C03C1"/>
    <w:rPr>
      <w:rFonts w:ascii="Tahoma" w:hAnsi="Tahoma" w:cs="Tahoma"/>
      <w:sz w:val="16"/>
      <w:szCs w:val="16"/>
    </w:rPr>
  </w:style>
  <w:style w:type="character" w:customStyle="1" w:styleId="BalloonTextChar">
    <w:name w:val="Balloon Text Char"/>
    <w:basedOn w:val="DefaultParagraphFont"/>
    <w:link w:val="BalloonText"/>
    <w:semiHidden/>
    <w:rsid w:val="004C03C1"/>
    <w:rPr>
      <w:rFonts w:ascii="Tahoma" w:eastAsia="MS Mincho" w:hAnsi="Tahoma" w:cs="Tahoma"/>
      <w:sz w:val="16"/>
      <w:szCs w:val="16"/>
      <w:lang w:val="en-US" w:eastAsia="en-US"/>
    </w:rPr>
  </w:style>
  <w:style w:type="character" w:styleId="PlaceholderText">
    <w:name w:val="Placeholder Text"/>
    <w:basedOn w:val="DefaultParagraphFont"/>
    <w:uiPriority w:val="99"/>
    <w:semiHidden/>
    <w:rsid w:val="004C03C1"/>
    <w:rPr>
      <w:color w:val="808080"/>
    </w:rPr>
  </w:style>
  <w:style w:type="paragraph" w:customStyle="1" w:styleId="Body">
    <w:name w:val="Body"/>
    <w:aliases w:val="by,body,by1,body1,body + 10 pt1,Justified1,body + 10 pt,Justified,body + Black,After:  3 pt,Line spacing:  At least 9 pt + Bl...,Line spacing:  At least 9 pt...,Line spacing:  ...,Body Text + 10 pt,Line spacing:  At leasourcest 9 pt...,body +...,90"/>
    <w:basedOn w:val="Normal"/>
    <w:link w:val="BodyChar"/>
    <w:qFormat/>
    <w:rsid w:val="004C03C1"/>
    <w:pPr>
      <w:spacing w:after="120"/>
    </w:pPr>
    <w:rPr>
      <w:sz w:val="20"/>
    </w:rPr>
  </w:style>
  <w:style w:type="paragraph" w:customStyle="1" w:styleId="FooterFrontPage">
    <w:name w:val="FooterFrontPage"/>
    <w:basedOn w:val="Normal"/>
    <w:rsid w:val="004C03C1"/>
    <w:pPr>
      <w:framePr w:wrap="around" w:hAnchor="text" w:yAlign="bottom"/>
      <w:spacing w:line="216" w:lineRule="atLeast"/>
      <w:jc w:val="both"/>
    </w:pPr>
    <w:rPr>
      <w:rFonts w:ascii="Arial Narrow" w:hAnsi="Arial Narrow"/>
      <w:bCs/>
      <w:iCs/>
      <w:noProof/>
      <w:sz w:val="20"/>
      <w:szCs w:val="18"/>
    </w:rPr>
  </w:style>
  <w:style w:type="paragraph" w:customStyle="1" w:styleId="Industry">
    <w:name w:val="Industry"/>
    <w:basedOn w:val="Body"/>
    <w:next w:val="Body"/>
    <w:rsid w:val="004C03C1"/>
    <w:pPr>
      <w:pBdr>
        <w:top w:val="single" w:sz="2" w:space="4" w:color="auto"/>
      </w:pBdr>
      <w:spacing w:after="90"/>
    </w:pPr>
    <w:rPr>
      <w:rFonts w:ascii="Arial" w:hAnsi="Arial"/>
      <w:b/>
      <w:noProof/>
      <w:sz w:val="17"/>
      <w:szCs w:val="17"/>
    </w:rPr>
  </w:style>
  <w:style w:type="paragraph" w:customStyle="1" w:styleId="FPTitleCompany">
    <w:name w:val="FPTitleCompany"/>
    <w:basedOn w:val="DocTitle"/>
    <w:rsid w:val="004C03C1"/>
    <w:pPr>
      <w:framePr w:hSpace="187" w:wrap="around" w:vAnchor="text" w:hAnchor="text" w:xAlign="right" w:y="1"/>
      <w:spacing w:line="240" w:lineRule="auto"/>
    </w:pPr>
    <w:rPr>
      <w:color w:val="4E8ABE"/>
    </w:rPr>
  </w:style>
  <w:style w:type="paragraph" w:customStyle="1" w:styleId="HeaderRegionGroup">
    <w:name w:val="HeaderRegionGroup"/>
    <w:basedOn w:val="Header"/>
    <w:rsid w:val="004C03C1"/>
    <w:pPr>
      <w:spacing w:after="0"/>
    </w:pPr>
    <w:rPr>
      <w:b/>
      <w:color w:val="4E8ABE"/>
      <w:szCs w:val="14"/>
    </w:rPr>
  </w:style>
  <w:style w:type="paragraph" w:customStyle="1" w:styleId="IPOInsidePage">
    <w:name w:val="IPOInsidePage"/>
    <w:basedOn w:val="IPO"/>
    <w:rsid w:val="004C03C1"/>
    <w:pPr>
      <w:spacing w:before="120" w:after="50"/>
      <w:ind w:right="0"/>
    </w:pPr>
    <w:rPr>
      <w:sz w:val="18"/>
    </w:rPr>
  </w:style>
  <w:style w:type="character" w:styleId="PageNumber">
    <w:name w:val="page number"/>
    <w:basedOn w:val="DefaultParagraphFont"/>
    <w:rsid w:val="004C03C1"/>
    <w:rPr>
      <w:rFonts w:ascii="Arial" w:hAnsi="Arial"/>
      <w:sz w:val="14"/>
    </w:rPr>
  </w:style>
  <w:style w:type="paragraph" w:customStyle="1" w:styleId="PriceDual">
    <w:name w:val="PriceDual"/>
    <w:basedOn w:val="RatingDual"/>
    <w:next w:val="Body"/>
    <w:rsid w:val="004C03C1"/>
    <w:pPr>
      <w:framePr w:wrap="around"/>
    </w:pPr>
    <w:rPr>
      <w:b/>
    </w:rPr>
  </w:style>
  <w:style w:type="paragraph" w:customStyle="1" w:styleId="PTChangeArrow">
    <w:name w:val="PTChangeArrow"/>
    <w:basedOn w:val="FPTitleCompany"/>
    <w:rsid w:val="004C03C1"/>
    <w:pPr>
      <w:framePr w:wrap="auto"/>
      <w:spacing w:before="260" w:after="300"/>
    </w:pPr>
    <w:rPr>
      <w:color w:val="616265"/>
      <w:sz w:val="20"/>
      <w:szCs w:val="20"/>
    </w:rPr>
  </w:style>
  <w:style w:type="paragraph" w:customStyle="1" w:styleId="PublishDate">
    <w:name w:val="PublishDate"/>
    <w:basedOn w:val="Normal"/>
    <w:rsid w:val="004C03C1"/>
    <w:pPr>
      <w:spacing w:after="260" w:line="200" w:lineRule="atLeast"/>
      <w:ind w:left="7114"/>
    </w:pPr>
    <w:rPr>
      <w:rFonts w:ascii="Arial" w:hAnsi="Arial"/>
      <w:noProof/>
      <w:sz w:val="16"/>
    </w:rPr>
  </w:style>
  <w:style w:type="paragraph" w:customStyle="1" w:styleId="RatingChangeArrow">
    <w:name w:val="RatingChangeArrow"/>
    <w:basedOn w:val="FPTitleCompany"/>
    <w:rsid w:val="004C03C1"/>
    <w:pPr>
      <w:framePr w:wrap="auto"/>
      <w:spacing w:before="120" w:after="480"/>
    </w:pPr>
    <w:rPr>
      <w:color w:val="616265"/>
      <w:sz w:val="28"/>
      <w:szCs w:val="28"/>
    </w:rPr>
  </w:style>
  <w:style w:type="paragraph" w:customStyle="1" w:styleId="RegionGroup">
    <w:name w:val="RegionGroup"/>
    <w:basedOn w:val="Body"/>
    <w:next w:val="PublishDate"/>
    <w:rsid w:val="004C03C1"/>
    <w:pPr>
      <w:spacing w:after="0" w:line="200" w:lineRule="atLeast"/>
      <w:ind w:left="7114"/>
    </w:pPr>
    <w:rPr>
      <w:rFonts w:ascii="Arial" w:hAnsi="Arial"/>
      <w:b/>
      <w:noProof/>
      <w:color w:val="4E8ABE"/>
      <w:sz w:val="18"/>
      <w:szCs w:val="18"/>
    </w:rPr>
  </w:style>
  <w:style w:type="paragraph" w:customStyle="1" w:styleId="RegionGroupInvisible">
    <w:name w:val="RegionGroupInvisible"/>
    <w:basedOn w:val="Header"/>
    <w:rsid w:val="004C03C1"/>
    <w:pPr>
      <w:spacing w:before="1440"/>
    </w:pPr>
    <w:rPr>
      <w:color w:val="FFFFFF"/>
    </w:rPr>
  </w:style>
  <w:style w:type="paragraph" w:customStyle="1" w:styleId="ReportType">
    <w:name w:val="ReportType"/>
    <w:basedOn w:val="RatingDual"/>
    <w:rsid w:val="004C03C1"/>
    <w:pPr>
      <w:framePr w:wrap="around"/>
    </w:pPr>
    <w:rPr>
      <w:b/>
      <w:sz w:val="18"/>
    </w:rPr>
  </w:style>
  <w:style w:type="paragraph" w:customStyle="1" w:styleId="Subtitle1">
    <w:name w:val="Subtitle1"/>
    <w:basedOn w:val="Body"/>
    <w:next w:val="Body"/>
    <w:rsid w:val="00726CE0"/>
    <w:pPr>
      <w:spacing w:before="60"/>
    </w:pPr>
    <w:rPr>
      <w:rFonts w:ascii="Arial" w:hAnsi="Arial"/>
      <w:sz w:val="26"/>
    </w:rPr>
  </w:style>
  <w:style w:type="table" w:styleId="TableGrid">
    <w:name w:val="Table Grid"/>
    <w:basedOn w:val="TableNormal"/>
    <w:rsid w:val="004C03C1"/>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4C03C1"/>
    <w:pPr>
      <w:numPr>
        <w:numId w:val="1"/>
      </w:numPr>
    </w:pPr>
  </w:style>
  <w:style w:type="numbering" w:styleId="1ai">
    <w:name w:val="Outline List 1"/>
    <w:basedOn w:val="NoList"/>
    <w:rsid w:val="004C03C1"/>
    <w:pPr>
      <w:numPr>
        <w:numId w:val="2"/>
      </w:numPr>
    </w:pPr>
  </w:style>
  <w:style w:type="paragraph" w:customStyle="1" w:styleId="AbstractRP">
    <w:name w:val="AbstractRP"/>
    <w:basedOn w:val="Body"/>
    <w:semiHidden/>
    <w:rsid w:val="004C03C1"/>
  </w:style>
  <w:style w:type="paragraph" w:styleId="CommentText">
    <w:name w:val="annotation text"/>
    <w:basedOn w:val="Normal"/>
    <w:link w:val="CommentTextChar"/>
    <w:semiHidden/>
    <w:rsid w:val="004C03C1"/>
    <w:rPr>
      <w:sz w:val="20"/>
    </w:rPr>
  </w:style>
  <w:style w:type="character" w:customStyle="1" w:styleId="CommentTextChar">
    <w:name w:val="Comment Text Char"/>
    <w:basedOn w:val="DefaultParagraphFont"/>
    <w:link w:val="CommentText"/>
    <w:semiHidden/>
    <w:rsid w:val="004C03C1"/>
    <w:rPr>
      <w:rFonts w:ascii="Times New Roman" w:eastAsia="MS Mincho" w:hAnsi="Times New Roman" w:cs="Times New Roman"/>
      <w:sz w:val="20"/>
      <w:szCs w:val="24"/>
      <w:lang w:val="en-US" w:eastAsia="en-US"/>
    </w:rPr>
  </w:style>
  <w:style w:type="paragraph" w:customStyle="1" w:styleId="AcrobatBookmark">
    <w:name w:val="Acrobat Bookmark"/>
    <w:basedOn w:val="CommentText"/>
    <w:rsid w:val="004C03C1"/>
    <w:rPr>
      <w:rFonts w:ascii="Arial" w:hAnsi="Arial"/>
      <w:i/>
      <w:sz w:val="16"/>
    </w:rPr>
  </w:style>
  <w:style w:type="paragraph" w:customStyle="1" w:styleId="AgencyRating">
    <w:name w:val="AgencyRating"/>
    <w:basedOn w:val="Body"/>
    <w:rsid w:val="004C03C1"/>
    <w:pPr>
      <w:spacing w:after="0"/>
    </w:pPr>
    <w:rPr>
      <w:rFonts w:ascii="Arial Narrow" w:hAnsi="Arial Narrow"/>
      <w:sz w:val="18"/>
      <w:szCs w:val="18"/>
    </w:rPr>
  </w:style>
  <w:style w:type="paragraph" w:styleId="BodyText">
    <w:name w:val="Body Text"/>
    <w:basedOn w:val="Normal"/>
    <w:link w:val="BodyTextChar"/>
    <w:rsid w:val="004C03C1"/>
    <w:pPr>
      <w:spacing w:after="120"/>
    </w:pPr>
  </w:style>
  <w:style w:type="character" w:customStyle="1" w:styleId="BodyTextChar">
    <w:name w:val="Body Text Char"/>
    <w:basedOn w:val="DefaultParagraphFont"/>
    <w:link w:val="BodyText"/>
    <w:rsid w:val="004C03C1"/>
    <w:rPr>
      <w:rFonts w:ascii="Times New Roman" w:eastAsia="MS Mincho" w:hAnsi="Times New Roman" w:cs="Times New Roman"/>
      <w:sz w:val="24"/>
      <w:szCs w:val="24"/>
      <w:lang w:val="en-US" w:eastAsia="en-US"/>
    </w:rPr>
  </w:style>
  <w:style w:type="paragraph" w:customStyle="1" w:styleId="AnalystCertification">
    <w:name w:val="AnalystCertification"/>
    <w:basedOn w:val="BodyText"/>
    <w:rsid w:val="004C03C1"/>
    <w:pPr>
      <w:ind w:left="-3125"/>
    </w:pPr>
    <w:rPr>
      <w:sz w:val="20"/>
    </w:rPr>
  </w:style>
  <w:style w:type="paragraph" w:customStyle="1" w:styleId="AnalystCertificationHead">
    <w:name w:val="AnalystCertificationHead"/>
    <w:basedOn w:val="Normal"/>
    <w:rsid w:val="004C03C1"/>
    <w:pPr>
      <w:keepNext/>
      <w:autoSpaceDE w:val="0"/>
      <w:autoSpaceDN w:val="0"/>
      <w:adjustRightInd w:val="0"/>
      <w:spacing w:line="240" w:lineRule="atLeast"/>
      <w:ind w:left="-3125"/>
    </w:pPr>
    <w:rPr>
      <w:b/>
      <w:bCs/>
      <w:color w:val="000000"/>
      <w:sz w:val="20"/>
      <w:szCs w:val="20"/>
    </w:rPr>
  </w:style>
  <w:style w:type="paragraph" w:customStyle="1" w:styleId="AnalystsnonJPMSI">
    <w:name w:val="AnalystsnonJPMSI"/>
    <w:basedOn w:val="Body"/>
    <w:rsid w:val="004C03C1"/>
    <w:pPr>
      <w:spacing w:after="40"/>
    </w:pPr>
    <w:rPr>
      <w:rFonts w:ascii="Arial Narrow" w:hAnsi="Arial Narrow"/>
      <w:sz w:val="18"/>
      <w:szCs w:val="18"/>
    </w:rPr>
  </w:style>
  <w:style w:type="paragraph" w:customStyle="1" w:styleId="AnchorLETable">
    <w:name w:val="AnchorLETable"/>
    <w:basedOn w:val="FooterFrontPage"/>
    <w:rsid w:val="004C03C1"/>
    <w:pPr>
      <w:framePr w:wrap="around"/>
    </w:pPr>
    <w:rPr>
      <w:rFonts w:ascii="Arial" w:hAnsi="Arial"/>
    </w:rPr>
  </w:style>
  <w:style w:type="paragraph" w:customStyle="1" w:styleId="AnchorPriceData">
    <w:name w:val="AnchorPriceData"/>
    <w:basedOn w:val="FooterFrontPage"/>
    <w:rsid w:val="004C03C1"/>
    <w:pPr>
      <w:framePr w:wrap="around"/>
    </w:pPr>
  </w:style>
  <w:style w:type="character" w:customStyle="1" w:styleId="Heading1Char">
    <w:name w:val="Heading 1 Char"/>
    <w:basedOn w:val="DefaultParagraphFont"/>
    <w:link w:val="Heading1"/>
    <w:rsid w:val="004C03C1"/>
    <w:rPr>
      <w:rFonts w:ascii="Arial" w:eastAsia="MS Mincho" w:hAnsi="Arial" w:cs="Arial"/>
      <w:bCs/>
      <w:color w:val="4E8ABE"/>
      <w:kern w:val="32"/>
      <w:sz w:val="36"/>
      <w:szCs w:val="36"/>
      <w:lang w:val="en-US" w:eastAsia="en-US"/>
    </w:rPr>
  </w:style>
  <w:style w:type="paragraph" w:customStyle="1" w:styleId="Append">
    <w:name w:val="Append"/>
    <w:basedOn w:val="Heading1"/>
    <w:next w:val="Body"/>
    <w:rsid w:val="004C03C1"/>
    <w:pPr>
      <w:numPr>
        <w:numId w:val="3"/>
      </w:numPr>
    </w:pPr>
  </w:style>
  <w:style w:type="character" w:customStyle="1" w:styleId="Heading2Char">
    <w:name w:val="Heading 2 Char"/>
    <w:basedOn w:val="DefaultParagraphFont"/>
    <w:link w:val="Heading2"/>
    <w:rsid w:val="004C03C1"/>
    <w:rPr>
      <w:rFonts w:ascii="Arial" w:eastAsia="MS Mincho" w:hAnsi="Arial" w:cs="Times New Roman"/>
      <w:b/>
      <w:color w:val="4E8ABE"/>
      <w:sz w:val="24"/>
      <w:szCs w:val="24"/>
      <w:lang w:val="en-US" w:eastAsia="en-US"/>
    </w:rPr>
  </w:style>
  <w:style w:type="paragraph" w:customStyle="1" w:styleId="Append2">
    <w:name w:val="Append2"/>
    <w:basedOn w:val="Heading2"/>
    <w:next w:val="Body"/>
    <w:rsid w:val="004C03C1"/>
  </w:style>
  <w:style w:type="character" w:customStyle="1" w:styleId="Heading3Char">
    <w:name w:val="Heading 3 Char"/>
    <w:basedOn w:val="DefaultParagraphFont"/>
    <w:link w:val="Heading3"/>
    <w:rsid w:val="004C03C1"/>
    <w:rPr>
      <w:rFonts w:ascii="Arial" w:eastAsia="MS Mincho" w:hAnsi="Arial" w:cs="Arial"/>
      <w:b/>
      <w:bCs/>
      <w:color w:val="4E8ABE"/>
      <w:sz w:val="20"/>
      <w:szCs w:val="26"/>
      <w:lang w:val="en-US" w:eastAsia="en-US"/>
    </w:rPr>
  </w:style>
  <w:style w:type="character" w:customStyle="1" w:styleId="Heading4Char">
    <w:name w:val="Heading 4 Char"/>
    <w:basedOn w:val="DefaultParagraphFont"/>
    <w:link w:val="Heading4"/>
    <w:rsid w:val="004C03C1"/>
    <w:rPr>
      <w:rFonts w:ascii="Times New Roman" w:eastAsia="MS Mincho" w:hAnsi="Times New Roman" w:cs="Times New Roman"/>
      <w:bCs/>
      <w:i/>
      <w:sz w:val="20"/>
      <w:szCs w:val="28"/>
      <w:lang w:val="en-US" w:eastAsia="en-US"/>
    </w:rPr>
  </w:style>
  <w:style w:type="character" w:customStyle="1" w:styleId="Heading5Char">
    <w:name w:val="Heading 5 Char"/>
    <w:basedOn w:val="DefaultParagraphFont"/>
    <w:link w:val="Heading5"/>
    <w:rsid w:val="004C03C1"/>
    <w:rPr>
      <w:rFonts w:ascii="Times New Roman" w:eastAsia="MS Mincho" w:hAnsi="Times New Roman" w:cs="Times New Roman"/>
      <w:b/>
      <w:color w:val="000080"/>
      <w:sz w:val="144"/>
      <w:szCs w:val="144"/>
      <w:lang w:val="en-US" w:eastAsia="en-US"/>
    </w:rPr>
  </w:style>
  <w:style w:type="character" w:customStyle="1" w:styleId="Heading6Char">
    <w:name w:val="Heading 6 Char"/>
    <w:basedOn w:val="DefaultParagraphFont"/>
    <w:link w:val="Heading6"/>
    <w:rsid w:val="004C03C1"/>
    <w:rPr>
      <w:rFonts w:ascii="Times New Roman" w:eastAsia="MS Mincho" w:hAnsi="Times New Roman" w:cs="Times New Roman"/>
      <w:smallCaps/>
      <w:color w:val="000080"/>
      <w:sz w:val="144"/>
      <w:szCs w:val="144"/>
      <w:lang w:val="en-US" w:eastAsia="en-US"/>
    </w:rPr>
  </w:style>
  <w:style w:type="character" w:customStyle="1" w:styleId="Heading7Char">
    <w:name w:val="Heading 7 Char"/>
    <w:basedOn w:val="DefaultParagraphFont"/>
    <w:link w:val="Heading7"/>
    <w:rsid w:val="004C03C1"/>
    <w:rPr>
      <w:rFonts w:ascii="Times New Roman" w:eastAsia="MS Mincho" w:hAnsi="Times New Roman" w:cs="Times New Roman"/>
      <w:color w:val="000080"/>
      <w:sz w:val="144"/>
      <w:szCs w:val="144"/>
      <w:lang w:val="en-US" w:eastAsia="en-US"/>
    </w:rPr>
  </w:style>
  <w:style w:type="character" w:customStyle="1" w:styleId="Heading8Char">
    <w:name w:val="Heading 8 Char"/>
    <w:basedOn w:val="DefaultParagraphFont"/>
    <w:link w:val="Heading8"/>
    <w:rsid w:val="004C03C1"/>
    <w:rPr>
      <w:rFonts w:ascii="Times New Roman" w:eastAsia="MS Mincho" w:hAnsi="Times New Roman" w:cs="Times New Roman"/>
      <w:i/>
      <w:iCs/>
      <w:sz w:val="24"/>
      <w:szCs w:val="24"/>
      <w:lang w:val="en-US" w:eastAsia="en-US"/>
    </w:rPr>
  </w:style>
  <w:style w:type="character" w:customStyle="1" w:styleId="Heading9Char">
    <w:name w:val="Heading 9 Char"/>
    <w:basedOn w:val="DefaultParagraphFont"/>
    <w:link w:val="Heading9"/>
    <w:rsid w:val="004C03C1"/>
    <w:rPr>
      <w:rFonts w:ascii="Arial" w:eastAsia="MS Mincho" w:hAnsi="Arial" w:cs="Arial"/>
      <w:sz w:val="24"/>
      <w:lang w:val="en-US" w:eastAsia="en-US"/>
    </w:rPr>
  </w:style>
  <w:style w:type="numbering" w:styleId="ArticleSection">
    <w:name w:val="Outline List 3"/>
    <w:basedOn w:val="NoList"/>
    <w:rsid w:val="004C03C1"/>
    <w:pPr>
      <w:numPr>
        <w:numId w:val="4"/>
      </w:numPr>
    </w:pPr>
  </w:style>
  <w:style w:type="paragraph" w:styleId="BlockText">
    <w:name w:val="Block Text"/>
    <w:basedOn w:val="Normal"/>
    <w:rsid w:val="004C03C1"/>
    <w:pPr>
      <w:spacing w:after="120"/>
      <w:ind w:left="1440" w:right="1440"/>
    </w:pPr>
  </w:style>
  <w:style w:type="paragraph" w:styleId="BodyText2">
    <w:name w:val="Body Text 2"/>
    <w:basedOn w:val="Normal"/>
    <w:link w:val="BodyText2Char"/>
    <w:rsid w:val="004C03C1"/>
    <w:pPr>
      <w:spacing w:after="120" w:line="480" w:lineRule="auto"/>
    </w:pPr>
  </w:style>
  <w:style w:type="character" w:customStyle="1" w:styleId="BodyText2Char">
    <w:name w:val="Body Text 2 Char"/>
    <w:basedOn w:val="DefaultParagraphFont"/>
    <w:link w:val="BodyText2"/>
    <w:rsid w:val="004C03C1"/>
    <w:rPr>
      <w:rFonts w:ascii="Times New Roman" w:eastAsia="MS Mincho" w:hAnsi="Times New Roman" w:cs="Times New Roman"/>
      <w:sz w:val="24"/>
      <w:szCs w:val="24"/>
      <w:lang w:val="en-US" w:eastAsia="en-US"/>
    </w:rPr>
  </w:style>
  <w:style w:type="paragraph" w:styleId="BodyText3">
    <w:name w:val="Body Text 3"/>
    <w:basedOn w:val="Normal"/>
    <w:link w:val="BodyText3Char"/>
    <w:rsid w:val="004C03C1"/>
    <w:pPr>
      <w:spacing w:after="120"/>
    </w:pPr>
    <w:rPr>
      <w:sz w:val="16"/>
      <w:szCs w:val="16"/>
    </w:rPr>
  </w:style>
  <w:style w:type="character" w:customStyle="1" w:styleId="BodyText3Char">
    <w:name w:val="Body Text 3 Char"/>
    <w:basedOn w:val="DefaultParagraphFont"/>
    <w:link w:val="BodyText3"/>
    <w:rsid w:val="004C03C1"/>
    <w:rPr>
      <w:rFonts w:ascii="Times New Roman" w:eastAsia="MS Mincho" w:hAnsi="Times New Roman" w:cs="Times New Roman"/>
      <w:sz w:val="16"/>
      <w:szCs w:val="16"/>
      <w:lang w:val="en-US" w:eastAsia="en-US"/>
    </w:rPr>
  </w:style>
  <w:style w:type="paragraph" w:styleId="BodyTextFirstIndent">
    <w:name w:val="Body Text First Indent"/>
    <w:basedOn w:val="BodyText"/>
    <w:link w:val="BodyTextFirstIndentChar"/>
    <w:rsid w:val="004C03C1"/>
    <w:pPr>
      <w:ind w:firstLine="210"/>
    </w:pPr>
  </w:style>
  <w:style w:type="character" w:customStyle="1" w:styleId="BodyTextFirstIndentChar">
    <w:name w:val="Body Text First Indent Char"/>
    <w:basedOn w:val="BodyTextChar"/>
    <w:link w:val="BodyTextFirstIndent"/>
    <w:rsid w:val="004C03C1"/>
  </w:style>
  <w:style w:type="paragraph" w:styleId="BodyTextIndent">
    <w:name w:val="Body Text Indent"/>
    <w:basedOn w:val="Normal"/>
    <w:link w:val="BodyTextIndentChar"/>
    <w:rsid w:val="004C03C1"/>
    <w:pPr>
      <w:spacing w:after="120"/>
      <w:ind w:left="360"/>
    </w:pPr>
  </w:style>
  <w:style w:type="character" w:customStyle="1" w:styleId="BodyTextIndentChar">
    <w:name w:val="Body Text Indent Char"/>
    <w:basedOn w:val="DefaultParagraphFont"/>
    <w:link w:val="BodyTextIndent"/>
    <w:rsid w:val="004C03C1"/>
    <w:rPr>
      <w:rFonts w:ascii="Times New Roman" w:eastAsia="MS Mincho" w:hAnsi="Times New Roman" w:cs="Times New Roman"/>
      <w:sz w:val="24"/>
      <w:szCs w:val="24"/>
      <w:lang w:val="en-US" w:eastAsia="en-US"/>
    </w:rPr>
  </w:style>
  <w:style w:type="paragraph" w:styleId="BodyTextFirstIndent2">
    <w:name w:val="Body Text First Indent 2"/>
    <w:basedOn w:val="BodyTextIndent"/>
    <w:link w:val="BodyTextFirstIndent2Char"/>
    <w:rsid w:val="004C03C1"/>
    <w:pPr>
      <w:ind w:firstLine="210"/>
    </w:pPr>
  </w:style>
  <w:style w:type="character" w:customStyle="1" w:styleId="BodyTextFirstIndent2Char">
    <w:name w:val="Body Text First Indent 2 Char"/>
    <w:basedOn w:val="BodyTextIndentChar"/>
    <w:link w:val="BodyTextFirstIndent2"/>
    <w:rsid w:val="004C03C1"/>
  </w:style>
  <w:style w:type="paragraph" w:styleId="BodyTextIndent2">
    <w:name w:val="Body Text Indent 2"/>
    <w:basedOn w:val="Normal"/>
    <w:link w:val="BodyTextIndent2Char"/>
    <w:rsid w:val="004C03C1"/>
    <w:pPr>
      <w:spacing w:after="120" w:line="480" w:lineRule="auto"/>
      <w:ind w:left="360"/>
    </w:pPr>
  </w:style>
  <w:style w:type="character" w:customStyle="1" w:styleId="BodyTextIndent2Char">
    <w:name w:val="Body Text Indent 2 Char"/>
    <w:basedOn w:val="DefaultParagraphFont"/>
    <w:link w:val="BodyTextIndent2"/>
    <w:rsid w:val="004C03C1"/>
    <w:rPr>
      <w:rFonts w:ascii="Times New Roman" w:eastAsia="MS Mincho" w:hAnsi="Times New Roman" w:cs="Times New Roman"/>
      <w:sz w:val="24"/>
      <w:szCs w:val="24"/>
      <w:lang w:val="en-US" w:eastAsia="en-US"/>
    </w:rPr>
  </w:style>
  <w:style w:type="paragraph" w:styleId="BodyTextIndent3">
    <w:name w:val="Body Text Indent 3"/>
    <w:basedOn w:val="Normal"/>
    <w:link w:val="BodyTextIndent3Char"/>
    <w:rsid w:val="004C03C1"/>
    <w:pPr>
      <w:spacing w:after="120"/>
      <w:ind w:left="360"/>
    </w:pPr>
    <w:rPr>
      <w:sz w:val="16"/>
      <w:szCs w:val="16"/>
    </w:rPr>
  </w:style>
  <w:style w:type="character" w:customStyle="1" w:styleId="BodyTextIndent3Char">
    <w:name w:val="Body Text Indent 3 Char"/>
    <w:basedOn w:val="DefaultParagraphFont"/>
    <w:link w:val="BodyTextIndent3"/>
    <w:rsid w:val="004C03C1"/>
    <w:rPr>
      <w:rFonts w:ascii="Times New Roman" w:eastAsia="MS Mincho" w:hAnsi="Times New Roman" w:cs="Times New Roman"/>
      <w:sz w:val="16"/>
      <w:szCs w:val="16"/>
      <w:lang w:val="en-US" w:eastAsia="en-US"/>
    </w:rPr>
  </w:style>
  <w:style w:type="paragraph" w:customStyle="1" w:styleId="BrokerDisclaimer">
    <w:name w:val="BrokerDisclaimer"/>
    <w:basedOn w:val="Normal"/>
    <w:semiHidden/>
    <w:rsid w:val="004C03C1"/>
    <w:pPr>
      <w:spacing w:after="120"/>
    </w:pPr>
    <w:rPr>
      <w:rFonts w:ascii="Arial Narrow" w:hAnsi="Arial Narrow"/>
      <w:noProof/>
      <w:sz w:val="18"/>
    </w:rPr>
  </w:style>
  <w:style w:type="paragraph" w:customStyle="1" w:styleId="Bullet">
    <w:name w:val="Bullet"/>
    <w:basedOn w:val="Body"/>
    <w:qFormat/>
    <w:rsid w:val="004C03C1"/>
    <w:pPr>
      <w:numPr>
        <w:numId w:val="5"/>
      </w:numPr>
      <w:tabs>
        <w:tab w:val="left" w:pos="288"/>
      </w:tabs>
    </w:pPr>
  </w:style>
  <w:style w:type="paragraph" w:customStyle="1" w:styleId="Bullettext">
    <w:name w:val="Bullet text"/>
    <w:basedOn w:val="Normal"/>
    <w:rsid w:val="004C03C1"/>
    <w:pPr>
      <w:spacing w:after="240" w:line="240" w:lineRule="exact"/>
    </w:pPr>
    <w:rPr>
      <w:color w:val="000000"/>
      <w:sz w:val="20"/>
      <w:szCs w:val="20"/>
    </w:rPr>
  </w:style>
  <w:style w:type="paragraph" w:customStyle="1" w:styleId="BulletAsia">
    <w:name w:val="BulletAsia"/>
    <w:basedOn w:val="Body"/>
    <w:rsid w:val="004C03C1"/>
    <w:pPr>
      <w:numPr>
        <w:numId w:val="6"/>
      </w:numPr>
      <w:tabs>
        <w:tab w:val="left" w:pos="170"/>
      </w:tabs>
    </w:pPr>
  </w:style>
  <w:style w:type="paragraph" w:customStyle="1" w:styleId="Bullet-first">
    <w:name w:val="Bullet-first"/>
    <w:basedOn w:val="Normal"/>
    <w:rsid w:val="004C03C1"/>
    <w:pPr>
      <w:numPr>
        <w:numId w:val="7"/>
      </w:numPr>
      <w:pBdr>
        <w:top w:val="single" w:sz="4" w:space="3" w:color="auto"/>
      </w:pBdr>
      <w:spacing w:before="420" w:after="120"/>
      <w:ind w:left="187" w:hanging="187"/>
    </w:pPr>
    <w:rPr>
      <w:b/>
      <w:sz w:val="20"/>
    </w:rPr>
  </w:style>
  <w:style w:type="paragraph" w:customStyle="1" w:styleId="Bullet-middle">
    <w:name w:val="Bullet-middle"/>
    <w:basedOn w:val="Bullet-first"/>
    <w:rsid w:val="004C03C1"/>
    <w:pPr>
      <w:pBdr>
        <w:top w:val="none" w:sz="0" w:space="0" w:color="auto"/>
      </w:pBdr>
      <w:spacing w:before="0"/>
    </w:pPr>
  </w:style>
  <w:style w:type="paragraph" w:customStyle="1" w:styleId="Bullet-last">
    <w:name w:val="Bullet-last"/>
    <w:basedOn w:val="Normal"/>
    <w:rsid w:val="004C03C1"/>
    <w:pPr>
      <w:numPr>
        <w:numId w:val="8"/>
      </w:numPr>
      <w:pBdr>
        <w:bottom w:val="single" w:sz="4" w:space="1" w:color="auto"/>
      </w:pBdr>
      <w:spacing w:after="360"/>
      <w:ind w:left="187" w:hanging="187"/>
    </w:pPr>
    <w:rPr>
      <w:b/>
      <w:sz w:val="20"/>
    </w:rPr>
  </w:style>
  <w:style w:type="paragraph" w:customStyle="1" w:styleId="BulletRP">
    <w:name w:val="BulletRP"/>
    <w:basedOn w:val="Normal"/>
    <w:rsid w:val="004C03C1"/>
    <w:pPr>
      <w:spacing w:after="180" w:line="240" w:lineRule="atLeast"/>
      <w:jc w:val="both"/>
    </w:pPr>
    <w:rPr>
      <w:sz w:val="22"/>
      <w:szCs w:val="22"/>
    </w:rPr>
  </w:style>
  <w:style w:type="paragraph" w:customStyle="1" w:styleId="TableTitle">
    <w:name w:val="Table Title"/>
    <w:basedOn w:val="Body"/>
    <w:next w:val="Normal"/>
    <w:rsid w:val="004C03C1"/>
    <w:pPr>
      <w:keepNext/>
      <w:keepLines/>
      <w:spacing w:after="100" w:line="200" w:lineRule="atLeast"/>
    </w:pPr>
    <w:rPr>
      <w:rFonts w:ascii="Arial Narrow" w:hAnsi="Arial Narrow"/>
      <w:b/>
      <w:color w:val="4E8ABE"/>
      <w:sz w:val="18"/>
      <w:szCs w:val="18"/>
    </w:rPr>
  </w:style>
  <w:style w:type="paragraph" w:styleId="Caption">
    <w:name w:val="caption"/>
    <w:aliases w:val="Caption.Appendix,Appendix,c,capt,caption"/>
    <w:basedOn w:val="TableTitle"/>
    <w:next w:val="Normal"/>
    <w:rsid w:val="004C03C1"/>
    <w:rPr>
      <w:bCs/>
    </w:rPr>
  </w:style>
  <w:style w:type="paragraph" w:customStyle="1" w:styleId="Chartsubtitle">
    <w:name w:val="Chart subtitle"/>
    <w:basedOn w:val="Normal"/>
    <w:rsid w:val="004C03C1"/>
    <w:rPr>
      <w:rFonts w:ascii="Arial Narrow" w:hAnsi="Arial Narrow"/>
      <w:sz w:val="16"/>
    </w:rPr>
  </w:style>
  <w:style w:type="paragraph" w:customStyle="1" w:styleId="Charttitle">
    <w:name w:val="Chart title"/>
    <w:basedOn w:val="Normal"/>
    <w:rsid w:val="004C03C1"/>
    <w:rPr>
      <w:rFonts w:ascii="Arial Narrow" w:hAnsi="Arial Narrow"/>
      <w:b/>
      <w:color w:val="4E8ABE"/>
      <w:sz w:val="18"/>
      <w:szCs w:val="18"/>
    </w:rPr>
  </w:style>
  <w:style w:type="paragraph" w:styleId="Closing">
    <w:name w:val="Closing"/>
    <w:basedOn w:val="Normal"/>
    <w:link w:val="ClosingChar"/>
    <w:rsid w:val="004C03C1"/>
    <w:pPr>
      <w:ind w:left="4320"/>
    </w:pPr>
  </w:style>
  <w:style w:type="character" w:customStyle="1" w:styleId="ClosingChar">
    <w:name w:val="Closing Char"/>
    <w:basedOn w:val="DefaultParagraphFont"/>
    <w:link w:val="Closing"/>
    <w:rsid w:val="004C03C1"/>
    <w:rPr>
      <w:rFonts w:ascii="Times New Roman" w:eastAsia="MS Mincho" w:hAnsi="Times New Roman" w:cs="Times New Roman"/>
      <w:sz w:val="24"/>
      <w:szCs w:val="24"/>
      <w:lang w:val="en-US" w:eastAsia="en-US"/>
    </w:rPr>
  </w:style>
  <w:style w:type="character" w:styleId="CommentReference">
    <w:name w:val="annotation reference"/>
    <w:basedOn w:val="DefaultParagraphFont"/>
    <w:semiHidden/>
    <w:rsid w:val="004C03C1"/>
    <w:rPr>
      <w:sz w:val="16"/>
      <w:szCs w:val="16"/>
    </w:rPr>
  </w:style>
  <w:style w:type="paragraph" w:styleId="CommentSubject">
    <w:name w:val="annotation subject"/>
    <w:basedOn w:val="CommentText"/>
    <w:next w:val="CommentText"/>
    <w:link w:val="CommentSubjectChar"/>
    <w:semiHidden/>
    <w:rsid w:val="004C03C1"/>
    <w:rPr>
      <w:b/>
      <w:bCs/>
      <w:szCs w:val="20"/>
    </w:rPr>
  </w:style>
  <w:style w:type="character" w:customStyle="1" w:styleId="CommentSubjectChar">
    <w:name w:val="Comment Subject Char"/>
    <w:basedOn w:val="CommentTextChar"/>
    <w:link w:val="CommentSubject"/>
    <w:semiHidden/>
    <w:rsid w:val="004C03C1"/>
    <w:rPr>
      <w:b/>
      <w:bCs/>
      <w:szCs w:val="20"/>
    </w:rPr>
  </w:style>
  <w:style w:type="paragraph" w:customStyle="1" w:styleId="CompanyDescription">
    <w:name w:val="CompanyDescription"/>
    <w:basedOn w:val="Body"/>
    <w:qFormat/>
    <w:rsid w:val="004C03C1"/>
    <w:pPr>
      <w:pBdr>
        <w:top w:val="single" w:sz="36" w:space="1" w:color="CCDDEC"/>
        <w:left w:val="single" w:sz="36" w:space="4" w:color="CCDDEC"/>
        <w:bottom w:val="single" w:sz="36" w:space="1" w:color="CCDDEC"/>
        <w:right w:val="single" w:sz="36" w:space="4" w:color="CCDDEC"/>
      </w:pBdr>
      <w:shd w:val="clear" w:color="auto" w:fill="CCDDEC"/>
    </w:pPr>
  </w:style>
  <w:style w:type="paragraph" w:customStyle="1" w:styleId="CompanyDescriptionHeader">
    <w:name w:val="CompanyDescriptionHeader"/>
    <w:basedOn w:val="Heading1"/>
    <w:qFormat/>
    <w:rsid w:val="004C03C1"/>
    <w:pPr>
      <w:pBdr>
        <w:top w:val="single" w:sz="36" w:space="1" w:color="CCDDEC"/>
        <w:left w:val="single" w:sz="36" w:space="4" w:color="CCDDEC"/>
        <w:bottom w:val="single" w:sz="36" w:space="1" w:color="CCDDEC"/>
        <w:right w:val="single" w:sz="36" w:space="4" w:color="CCDDEC"/>
      </w:pBdr>
      <w:shd w:val="clear" w:color="auto" w:fill="CCDDEC"/>
      <w:spacing w:after="60" w:line="240" w:lineRule="auto"/>
    </w:pPr>
    <w:rPr>
      <w:b/>
      <w:sz w:val="24"/>
      <w:szCs w:val="24"/>
    </w:rPr>
  </w:style>
  <w:style w:type="character" w:customStyle="1" w:styleId="ComplianceMark">
    <w:name w:val="ComplianceMark"/>
    <w:basedOn w:val="DefaultParagraphFont"/>
    <w:rsid w:val="004C03C1"/>
    <w:rPr>
      <w:rFonts w:ascii="Arial" w:hAnsi="Arial"/>
      <w:b/>
      <w:sz w:val="18"/>
      <w:szCs w:val="18"/>
      <w:vertAlign w:val="superscript"/>
    </w:rPr>
  </w:style>
  <w:style w:type="paragraph" w:customStyle="1" w:styleId="Country">
    <w:name w:val="Country"/>
    <w:basedOn w:val="Industry"/>
    <w:rsid w:val="004C03C1"/>
    <w:pPr>
      <w:spacing w:after="40"/>
    </w:pPr>
  </w:style>
  <w:style w:type="paragraph" w:customStyle="1" w:styleId="CoverContentsTitle">
    <w:name w:val="Cover Contents Title"/>
    <w:next w:val="Normal"/>
    <w:rsid w:val="004C03C1"/>
    <w:pPr>
      <w:pBdr>
        <w:bottom w:val="single" w:sz="4" w:space="1" w:color="auto"/>
      </w:pBdr>
      <w:tabs>
        <w:tab w:val="left" w:pos="2693"/>
      </w:tabs>
      <w:spacing w:after="0" w:line="200" w:lineRule="atLeast"/>
    </w:pPr>
    <w:rPr>
      <w:rFonts w:ascii="Arial" w:eastAsia="MS Mincho" w:hAnsi="Arial" w:cs="Arial"/>
      <w:b/>
      <w:color w:val="4E8ABE"/>
      <w:sz w:val="18"/>
      <w:szCs w:val="18"/>
      <w:lang w:val="en-US" w:eastAsia="en-US"/>
    </w:rPr>
  </w:style>
  <w:style w:type="paragraph" w:customStyle="1" w:styleId="CreditAnalystTicker">
    <w:name w:val="CreditAnalystTicker"/>
    <w:basedOn w:val="Body"/>
    <w:rsid w:val="004C03C1"/>
    <w:pPr>
      <w:spacing w:after="0"/>
    </w:pPr>
    <w:rPr>
      <w:rFonts w:ascii="Arial" w:hAnsi="Arial"/>
      <w:sz w:val="16"/>
      <w:szCs w:val="16"/>
    </w:rPr>
  </w:style>
  <w:style w:type="paragraph" w:customStyle="1" w:styleId="CreditAnalystTickerValue">
    <w:name w:val="CreditAnalystTickerValue"/>
    <w:basedOn w:val="Body"/>
    <w:rsid w:val="004C03C1"/>
    <w:pPr>
      <w:spacing w:after="0"/>
    </w:pPr>
    <w:rPr>
      <w:rFonts w:ascii="Arial" w:hAnsi="Arial"/>
      <w:b/>
      <w:sz w:val="22"/>
      <w:szCs w:val="22"/>
    </w:rPr>
  </w:style>
  <w:style w:type="paragraph" w:styleId="Date">
    <w:name w:val="Date"/>
    <w:basedOn w:val="Normal"/>
    <w:next w:val="Normal"/>
    <w:link w:val="DateChar"/>
    <w:rsid w:val="004C03C1"/>
  </w:style>
  <w:style w:type="character" w:customStyle="1" w:styleId="DateChar">
    <w:name w:val="Date Char"/>
    <w:basedOn w:val="DefaultParagraphFont"/>
    <w:link w:val="Date"/>
    <w:rsid w:val="004C03C1"/>
    <w:rPr>
      <w:rFonts w:ascii="Times New Roman" w:eastAsia="MS Mincho" w:hAnsi="Times New Roman" w:cs="Times New Roman"/>
      <w:sz w:val="24"/>
      <w:szCs w:val="24"/>
      <w:lang w:val="en-US" w:eastAsia="en-US"/>
    </w:rPr>
  </w:style>
  <w:style w:type="paragraph" w:customStyle="1" w:styleId="Disclosure">
    <w:name w:val="Disclosure"/>
    <w:basedOn w:val="Body"/>
    <w:rsid w:val="004C03C1"/>
    <w:pPr>
      <w:spacing w:after="50" w:line="175" w:lineRule="exact"/>
      <w:ind w:left="-3125"/>
    </w:pPr>
    <w:rPr>
      <w:bCs/>
      <w:noProof/>
      <w:sz w:val="16"/>
    </w:rPr>
  </w:style>
  <w:style w:type="paragraph" w:customStyle="1" w:styleId="DiscClause">
    <w:name w:val="DiscClause"/>
    <w:basedOn w:val="Disclosure"/>
    <w:rsid w:val="004C03C1"/>
    <w:rPr>
      <w:b/>
    </w:rPr>
  </w:style>
  <w:style w:type="paragraph" w:customStyle="1" w:styleId="Disclaimer">
    <w:name w:val="Disclaimer"/>
    <w:basedOn w:val="Normal"/>
    <w:rsid w:val="004C03C1"/>
    <w:pPr>
      <w:numPr>
        <w:numId w:val="9"/>
      </w:numPr>
    </w:pPr>
    <w:rPr>
      <w:snapToGrid w:val="0"/>
      <w:sz w:val="18"/>
    </w:rPr>
  </w:style>
  <w:style w:type="paragraph" w:customStyle="1" w:styleId="DisclaimerBP">
    <w:name w:val="DisclaimerBP"/>
    <w:basedOn w:val="Normal"/>
    <w:rsid w:val="004C03C1"/>
    <w:pPr>
      <w:keepNext/>
      <w:spacing w:after="240"/>
      <w:ind w:left="-3125"/>
    </w:pPr>
    <w:rPr>
      <w:b/>
      <w:snapToGrid w:val="0"/>
      <w:color w:val="000000"/>
      <w:sz w:val="20"/>
    </w:rPr>
  </w:style>
  <w:style w:type="paragraph" w:customStyle="1" w:styleId="DisclaimerHeading">
    <w:name w:val="DisclaimerHeading"/>
    <w:basedOn w:val="Heading1"/>
    <w:rsid w:val="004C03C1"/>
    <w:pPr>
      <w:ind w:left="-3119"/>
    </w:pPr>
    <w:rPr>
      <w:sz w:val="16"/>
      <w:szCs w:val="16"/>
    </w:rPr>
  </w:style>
  <w:style w:type="paragraph" w:customStyle="1" w:styleId="DisclaimerText">
    <w:name w:val="DisclaimerText"/>
    <w:basedOn w:val="Normal"/>
    <w:rsid w:val="004C03C1"/>
    <w:pPr>
      <w:ind w:left="-3125"/>
    </w:pPr>
    <w:rPr>
      <w:snapToGrid w:val="0"/>
      <w:color w:val="000000"/>
      <w:sz w:val="16"/>
    </w:rPr>
  </w:style>
  <w:style w:type="paragraph" w:customStyle="1" w:styleId="DisclosureDistribution">
    <w:name w:val="DisclosureDistribution"/>
    <w:basedOn w:val="Disclosure"/>
    <w:rsid w:val="004C03C1"/>
    <w:pPr>
      <w:spacing w:after="0"/>
    </w:pPr>
    <w:rPr>
      <w:b/>
      <w:bCs w:val="0"/>
      <w:sz w:val="18"/>
    </w:rPr>
  </w:style>
  <w:style w:type="paragraph" w:customStyle="1" w:styleId="DisclosureFreeText">
    <w:name w:val="DisclosureFreeText"/>
    <w:basedOn w:val="FooterFrontPage"/>
    <w:rsid w:val="004C03C1"/>
    <w:pPr>
      <w:framePr w:wrap="around"/>
    </w:pPr>
    <w:rPr>
      <w:rFonts w:ascii="Times New Roman" w:hAnsi="Times New Roman"/>
      <w:b/>
    </w:rPr>
  </w:style>
  <w:style w:type="paragraph" w:customStyle="1" w:styleId="DisclosureHead">
    <w:name w:val="DisclosureHead"/>
    <w:basedOn w:val="Disclosure"/>
    <w:rsid w:val="004C03C1"/>
    <w:pPr>
      <w:keepNext/>
      <w:pBdr>
        <w:top w:val="single" w:sz="4" w:space="1" w:color="auto"/>
      </w:pBdr>
    </w:pPr>
    <w:rPr>
      <w:b/>
    </w:rPr>
  </w:style>
  <w:style w:type="paragraph" w:customStyle="1" w:styleId="DocTitle">
    <w:name w:val="DocTitle"/>
    <w:basedOn w:val="Body"/>
    <w:next w:val="Body"/>
    <w:rsid w:val="004C03C1"/>
    <w:pPr>
      <w:spacing w:after="0" w:line="480" w:lineRule="atLeast"/>
    </w:pPr>
    <w:rPr>
      <w:rFonts w:ascii="Arial" w:hAnsi="Arial"/>
      <w:b/>
      <w:sz w:val="40"/>
    </w:rPr>
  </w:style>
  <w:style w:type="paragraph" w:styleId="DocumentMap">
    <w:name w:val="Document Map"/>
    <w:basedOn w:val="Normal"/>
    <w:link w:val="DocumentMapChar"/>
    <w:semiHidden/>
    <w:rsid w:val="004C03C1"/>
    <w:pPr>
      <w:shd w:val="clear" w:color="auto" w:fill="000080"/>
    </w:pPr>
    <w:rPr>
      <w:rFonts w:ascii="Tahoma" w:hAnsi="Tahoma" w:cs="Tahoma"/>
    </w:rPr>
  </w:style>
  <w:style w:type="character" w:customStyle="1" w:styleId="DocumentMapChar">
    <w:name w:val="Document Map Char"/>
    <w:basedOn w:val="DefaultParagraphFont"/>
    <w:link w:val="DocumentMap"/>
    <w:semiHidden/>
    <w:rsid w:val="004C03C1"/>
    <w:rPr>
      <w:rFonts w:ascii="Tahoma" w:eastAsia="MS Mincho" w:hAnsi="Tahoma" w:cs="Tahoma"/>
      <w:sz w:val="24"/>
      <w:szCs w:val="24"/>
      <w:shd w:val="clear" w:color="auto" w:fill="000080"/>
      <w:lang w:val="en-US" w:eastAsia="en-US"/>
    </w:rPr>
  </w:style>
  <w:style w:type="paragraph" w:customStyle="1" w:styleId="DraftMark">
    <w:name w:val="DraftMark"/>
    <w:rsid w:val="004C03C1"/>
    <w:pPr>
      <w:widowControl w:val="0"/>
      <w:spacing w:after="0" w:line="0" w:lineRule="atLeast"/>
    </w:pPr>
    <w:rPr>
      <w:rFonts w:ascii="Times New Roman" w:eastAsia="MS Mincho" w:hAnsi="Times New Roman" w:cs="Times New Roman"/>
      <w:b/>
      <w:noProof/>
      <w:color w:val="C50000"/>
      <w:kern w:val="28"/>
      <w:sz w:val="36"/>
      <w:szCs w:val="36"/>
      <w:lang w:val="en-US" w:eastAsia="en-US"/>
    </w:rPr>
  </w:style>
  <w:style w:type="paragraph" w:customStyle="1" w:styleId="EarningsBody">
    <w:name w:val="EarningsBody"/>
    <w:basedOn w:val="Normal"/>
    <w:next w:val="Body"/>
    <w:semiHidden/>
    <w:rsid w:val="004C03C1"/>
    <w:pPr>
      <w:ind w:left="-3125"/>
    </w:pPr>
    <w:rPr>
      <w:sz w:val="20"/>
    </w:rPr>
  </w:style>
  <w:style w:type="paragraph" w:customStyle="1" w:styleId="EarningsCover">
    <w:name w:val="EarningsCover"/>
    <w:basedOn w:val="Footer"/>
    <w:next w:val="Normal"/>
    <w:semiHidden/>
    <w:rsid w:val="004C03C1"/>
    <w:pPr>
      <w:framePr w:wrap="around" w:hAnchor="text" w:yAlign="bottom"/>
      <w:spacing w:before="0"/>
    </w:pPr>
  </w:style>
  <w:style w:type="paragraph" w:customStyle="1" w:styleId="Phone">
    <w:name w:val="Phone"/>
    <w:basedOn w:val="Body"/>
    <w:next w:val="Normal"/>
    <w:rsid w:val="004C03C1"/>
    <w:pPr>
      <w:spacing w:after="40"/>
    </w:pPr>
    <w:rPr>
      <w:rFonts w:ascii="Arial" w:hAnsi="Arial"/>
      <w:noProof/>
      <w:sz w:val="14"/>
    </w:rPr>
  </w:style>
  <w:style w:type="paragraph" w:customStyle="1" w:styleId="EMail">
    <w:name w:val="EMail"/>
    <w:basedOn w:val="Phone"/>
    <w:next w:val="Normal"/>
    <w:rsid w:val="004C03C1"/>
    <w:pPr>
      <w:spacing w:after="60"/>
    </w:pPr>
  </w:style>
  <w:style w:type="paragraph" w:styleId="E-mailSignature">
    <w:name w:val="E-mail Signature"/>
    <w:basedOn w:val="Normal"/>
    <w:link w:val="E-mailSignatureChar"/>
    <w:rsid w:val="004C03C1"/>
  </w:style>
  <w:style w:type="character" w:customStyle="1" w:styleId="E-mailSignatureChar">
    <w:name w:val="E-mail Signature Char"/>
    <w:basedOn w:val="DefaultParagraphFont"/>
    <w:link w:val="E-mailSignature"/>
    <w:rsid w:val="004C03C1"/>
    <w:rPr>
      <w:rFonts w:ascii="Times New Roman" w:eastAsia="MS Mincho" w:hAnsi="Times New Roman" w:cs="Times New Roman"/>
      <w:sz w:val="24"/>
      <w:szCs w:val="24"/>
      <w:lang w:val="en-US" w:eastAsia="en-US"/>
    </w:rPr>
  </w:style>
  <w:style w:type="paragraph" w:customStyle="1" w:styleId="EmailSide">
    <w:name w:val="EmailSide"/>
    <w:basedOn w:val="EMail"/>
    <w:next w:val="Normal"/>
    <w:rsid w:val="004C03C1"/>
    <w:pPr>
      <w:framePr w:w="2520" w:hSpace="187" w:vSpace="187" w:wrap="around" w:vAnchor="text" w:hAnchor="margin" w:x="-3124" w:y="1"/>
    </w:pPr>
  </w:style>
  <w:style w:type="character" w:styleId="Emphasis">
    <w:name w:val="Emphasis"/>
    <w:basedOn w:val="DefaultParagraphFont"/>
    <w:rsid w:val="004C03C1"/>
    <w:rPr>
      <w:i/>
      <w:iCs/>
    </w:rPr>
  </w:style>
  <w:style w:type="character" w:styleId="EndnoteReference">
    <w:name w:val="endnote reference"/>
    <w:basedOn w:val="DefaultParagraphFont"/>
    <w:semiHidden/>
    <w:rsid w:val="004C03C1"/>
    <w:rPr>
      <w:vertAlign w:val="superscript"/>
    </w:rPr>
  </w:style>
  <w:style w:type="paragraph" w:styleId="EndnoteText">
    <w:name w:val="endnote text"/>
    <w:basedOn w:val="Normal"/>
    <w:link w:val="EndnoteTextChar"/>
    <w:semiHidden/>
    <w:rsid w:val="004C03C1"/>
    <w:rPr>
      <w:sz w:val="20"/>
    </w:rPr>
  </w:style>
  <w:style w:type="character" w:customStyle="1" w:styleId="EndnoteTextChar">
    <w:name w:val="Endnote Text Char"/>
    <w:basedOn w:val="DefaultParagraphFont"/>
    <w:link w:val="EndnoteText"/>
    <w:semiHidden/>
    <w:rsid w:val="004C03C1"/>
    <w:rPr>
      <w:rFonts w:ascii="Times New Roman" w:eastAsia="MS Mincho" w:hAnsi="Times New Roman" w:cs="Times New Roman"/>
      <w:sz w:val="20"/>
      <w:szCs w:val="24"/>
      <w:lang w:val="en-US" w:eastAsia="en-US"/>
    </w:rPr>
  </w:style>
  <w:style w:type="paragraph" w:styleId="EnvelopeAddress">
    <w:name w:val="envelope address"/>
    <w:basedOn w:val="Normal"/>
    <w:rsid w:val="004C03C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C03C1"/>
    <w:rPr>
      <w:rFonts w:ascii="Arial" w:hAnsi="Arial" w:cs="Arial"/>
      <w:sz w:val="20"/>
    </w:rPr>
  </w:style>
  <w:style w:type="paragraph" w:customStyle="1" w:styleId="ESTableCaption">
    <w:name w:val="ESTableCaption"/>
    <w:next w:val="Normal"/>
    <w:semiHidden/>
    <w:rsid w:val="004C03C1"/>
    <w:pPr>
      <w:spacing w:after="20" w:line="240" w:lineRule="auto"/>
    </w:pPr>
    <w:rPr>
      <w:rFonts w:ascii="Arial" w:eastAsia="MS Mincho" w:hAnsi="Arial" w:cs="Arial"/>
      <w:b/>
      <w:noProof/>
      <w:sz w:val="18"/>
      <w:szCs w:val="18"/>
      <w:lang w:val="en-US" w:eastAsia="en-US"/>
    </w:rPr>
  </w:style>
  <w:style w:type="paragraph" w:customStyle="1" w:styleId="ESTableRow">
    <w:name w:val="ESTableRow"/>
    <w:semiHidden/>
    <w:rsid w:val="004C03C1"/>
    <w:pPr>
      <w:spacing w:after="0" w:line="240" w:lineRule="auto"/>
    </w:pPr>
    <w:rPr>
      <w:rFonts w:ascii="Arial" w:eastAsia="MS Mincho" w:hAnsi="Arial" w:cs="Arial"/>
      <w:noProof/>
      <w:sz w:val="16"/>
      <w:szCs w:val="16"/>
      <w:lang w:val="en-US" w:eastAsia="en-US"/>
    </w:rPr>
  </w:style>
  <w:style w:type="paragraph" w:customStyle="1" w:styleId="ESTableFootnote">
    <w:name w:val="ESTableFootnote"/>
    <w:basedOn w:val="ESTableRow"/>
    <w:semiHidden/>
    <w:rsid w:val="004C03C1"/>
    <w:rPr>
      <w:sz w:val="14"/>
    </w:rPr>
  </w:style>
  <w:style w:type="character" w:customStyle="1" w:styleId="FASB123">
    <w:name w:val="FASB123"/>
    <w:basedOn w:val="DefaultParagraphFont"/>
    <w:rsid w:val="004C03C1"/>
    <w:rPr>
      <w:rFonts w:ascii="Arial Narrow" w:hAnsi="Arial Narrow"/>
      <w:b/>
      <w:dstrike w:val="0"/>
      <w:sz w:val="18"/>
      <w:szCs w:val="18"/>
      <w:vertAlign w:val="superscript"/>
    </w:rPr>
  </w:style>
  <w:style w:type="paragraph" w:customStyle="1" w:styleId="FigureTitle">
    <w:name w:val="FigureTitle"/>
    <w:basedOn w:val="Body"/>
    <w:next w:val="Body"/>
    <w:rsid w:val="004C03C1"/>
    <w:pPr>
      <w:keepNext/>
      <w:keepLines/>
      <w:spacing w:after="0" w:line="200" w:lineRule="atLeast"/>
    </w:pPr>
    <w:rPr>
      <w:rFonts w:ascii="Arial Narrow" w:hAnsi="Arial Narrow"/>
      <w:b/>
      <w:color w:val="4E8ABE"/>
      <w:sz w:val="18"/>
      <w:szCs w:val="18"/>
    </w:rPr>
  </w:style>
  <w:style w:type="character" w:styleId="FollowedHyperlink">
    <w:name w:val="FollowedHyperlink"/>
    <w:basedOn w:val="DefaultParagraphFont"/>
    <w:rsid w:val="004C03C1"/>
    <w:rPr>
      <w:color w:val="800080"/>
      <w:u w:val="single"/>
    </w:rPr>
  </w:style>
  <w:style w:type="character" w:styleId="FootnoteReference">
    <w:name w:val="footnote reference"/>
    <w:basedOn w:val="DefaultParagraphFont"/>
    <w:semiHidden/>
    <w:rsid w:val="004C03C1"/>
    <w:rPr>
      <w:sz w:val="20"/>
      <w:vertAlign w:val="superscript"/>
    </w:rPr>
  </w:style>
  <w:style w:type="paragraph" w:styleId="FootnoteText">
    <w:name w:val="footnote text"/>
    <w:basedOn w:val="Normal"/>
    <w:link w:val="FootnoteTextChar"/>
    <w:semiHidden/>
    <w:rsid w:val="004C03C1"/>
    <w:rPr>
      <w:sz w:val="18"/>
    </w:rPr>
  </w:style>
  <w:style w:type="character" w:customStyle="1" w:styleId="FootnoteTextChar">
    <w:name w:val="Footnote Text Char"/>
    <w:basedOn w:val="DefaultParagraphFont"/>
    <w:link w:val="FootnoteText"/>
    <w:semiHidden/>
    <w:rsid w:val="004C03C1"/>
    <w:rPr>
      <w:rFonts w:ascii="Times New Roman" w:eastAsia="MS Mincho" w:hAnsi="Times New Roman" w:cs="Times New Roman"/>
      <w:sz w:val="18"/>
      <w:szCs w:val="24"/>
      <w:lang w:val="en-US" w:eastAsia="en-US"/>
    </w:rPr>
  </w:style>
  <w:style w:type="paragraph" w:customStyle="1" w:styleId="FootnoteEarningsTable">
    <w:name w:val="FootnoteEarningsTable"/>
    <w:basedOn w:val="Body"/>
    <w:rsid w:val="004C03C1"/>
    <w:pPr>
      <w:spacing w:before="20" w:after="0"/>
    </w:pPr>
    <w:rPr>
      <w:noProof/>
      <w:sz w:val="12"/>
    </w:rPr>
  </w:style>
  <w:style w:type="paragraph" w:customStyle="1" w:styleId="FPBody">
    <w:name w:val="FPBody"/>
    <w:basedOn w:val="Body"/>
    <w:rsid w:val="004C03C1"/>
    <w:pPr>
      <w:spacing w:after="180"/>
      <w:ind w:right="3272"/>
    </w:pPr>
  </w:style>
  <w:style w:type="paragraph" w:customStyle="1" w:styleId="FPBodyNala">
    <w:name w:val="FPBodyNala"/>
    <w:basedOn w:val="FPBody"/>
    <w:next w:val="Normal"/>
    <w:rsid w:val="004C03C1"/>
  </w:style>
  <w:style w:type="paragraph" w:customStyle="1" w:styleId="FPBulletBold">
    <w:name w:val="FPBulletBold"/>
    <w:basedOn w:val="Normal"/>
    <w:rsid w:val="004C03C1"/>
    <w:pPr>
      <w:spacing w:after="180" w:line="240" w:lineRule="atLeast"/>
      <w:ind w:left="187" w:hanging="187"/>
      <w:jc w:val="both"/>
    </w:pPr>
    <w:rPr>
      <w:b/>
      <w:sz w:val="20"/>
      <w:szCs w:val="22"/>
    </w:rPr>
  </w:style>
  <w:style w:type="paragraph" w:customStyle="1" w:styleId="FPLegalEntityName">
    <w:name w:val="FPLegalEntityName"/>
    <w:basedOn w:val="EMail"/>
    <w:rsid w:val="004C03C1"/>
    <w:pPr>
      <w:pBdr>
        <w:bottom w:val="single" w:sz="2" w:space="4" w:color="auto"/>
      </w:pBdr>
    </w:pPr>
    <w:rPr>
      <w:color w:val="000000"/>
      <w:szCs w:val="14"/>
    </w:rPr>
  </w:style>
  <w:style w:type="table" w:customStyle="1" w:styleId="GPSDisclosureTable">
    <w:name w:val="GPSDisclosureTable"/>
    <w:basedOn w:val="TableNormal"/>
    <w:rsid w:val="004C03C1"/>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style>
  <w:style w:type="table" w:styleId="TableSimple1">
    <w:name w:val="Table Simple 1"/>
    <w:basedOn w:val="TableNormal"/>
    <w:rsid w:val="004C03C1"/>
    <w:pPr>
      <w:spacing w:after="0" w:line="240" w:lineRule="auto"/>
    </w:pPr>
    <w:rPr>
      <w:rFonts w:ascii="Times New Roman" w:eastAsia="MS Mincho" w:hAnsi="Times New Roman" w:cs="Times New Roman"/>
      <w:sz w:val="20"/>
      <w:szCs w:val="20"/>
      <w:lang w:val="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GPSTable">
    <w:name w:val="GPSTable"/>
    <w:basedOn w:val="TableSimple1"/>
    <w:rsid w:val="004C03C1"/>
    <w:pPr>
      <w:jc w:val="right"/>
    </w:pPr>
    <w:rPr>
      <w:rFonts w:ascii="Arial" w:hAnsi="Arial"/>
      <w:sz w:val="16"/>
    </w:rPr>
    <w:tblPr>
      <w:tblInd w:w="0" w:type="dxa"/>
      <w:tblBorders>
        <w:top w:val="single" w:sz="12" w:space="0" w:color="008000"/>
        <w:bottom w:val="single" w:sz="12" w:space="0" w:color="008000"/>
      </w:tblBorders>
      <w:tblCellMar>
        <w:top w:w="0" w:type="dxa"/>
        <w:left w:w="0" w:type="dxa"/>
        <w:bottom w:w="0" w:type="dxa"/>
        <w:right w:w="0" w:type="dxa"/>
      </w:tblCellMar>
    </w:tblPr>
    <w:tcPr>
      <w:shd w:val="clear" w:color="auto" w:fill="auto"/>
    </w:tcPr>
    <w:tblStylePr w:type="firstRow">
      <w:rPr>
        <w:rFonts w:ascii="Arial" w:hAnsi="Arial"/>
        <w:b/>
        <w:i w:val="0"/>
        <w:sz w:val="16"/>
        <w:szCs w:val="16"/>
      </w:rPr>
      <w:tblPr/>
      <w:tcPr>
        <w:tcBorders>
          <w:top w:val="single" w:sz="4" w:space="0" w:color="000000"/>
          <w:left w:val="nil"/>
          <w:bottom w:val="single" w:sz="4" w:space="0" w:color="000000"/>
          <w:right w:val="nil"/>
          <w:insideH w:val="nil"/>
          <w:insideV w:val="nil"/>
          <w:tl2br w:val="nil"/>
          <w:tr2bl w:val="nil"/>
        </w:tcBorders>
        <w:shd w:val="clear" w:color="auto" w:fill="auto"/>
      </w:tcPr>
    </w:tblStylePr>
    <w:tblStylePr w:type="lastRow">
      <w:tblPr/>
      <w:tcPr>
        <w:tcBorders>
          <w:top w:val="nil"/>
          <w:left w:val="nil"/>
          <w:bottom w:val="single" w:sz="4" w:space="0" w:color="000000"/>
          <w:right w:val="nil"/>
          <w:insideH w:val="nil"/>
          <w:insideV w:val="nil"/>
          <w:tl2br w:val="nil"/>
          <w:tr2bl w:val="nil"/>
        </w:tcBorders>
        <w:shd w:val="clear" w:color="auto" w:fill="auto"/>
      </w:tcPr>
    </w:tblStylePr>
    <w:tblStylePr w:type="firstCol">
      <w:pPr>
        <w:wordWrap/>
        <w:jc w:val="left"/>
      </w:pPr>
      <w:rPr>
        <w:b w:val="0"/>
        <w:i w:val="0"/>
      </w:rPr>
    </w:tblStylePr>
    <w:tblStylePr w:type="lastCol">
      <w:rPr>
        <w:b w:val="0"/>
      </w:rPr>
    </w:tblStylePr>
  </w:style>
  <w:style w:type="paragraph" w:customStyle="1" w:styleId="GroupName">
    <w:name w:val="GroupName"/>
    <w:basedOn w:val="Industry"/>
    <w:next w:val="Normal"/>
    <w:rsid w:val="004C03C1"/>
    <w:pPr>
      <w:spacing w:after="60"/>
    </w:pPr>
  </w:style>
  <w:style w:type="table" w:customStyle="1" w:styleId="HeaderDetailsTable">
    <w:name w:val="HeaderDetailsTable"/>
    <w:basedOn w:val="TableNormal"/>
    <w:rsid w:val="004C03C1"/>
    <w:pPr>
      <w:spacing w:after="0" w:line="240" w:lineRule="auto"/>
    </w:pPr>
    <w:rPr>
      <w:rFonts w:ascii="Arial" w:eastAsia="MS Mincho" w:hAnsi="Arial" w:cs="Times New Roman"/>
      <w:sz w:val="20"/>
      <w:szCs w:val="20"/>
      <w:lang w:val="en-US"/>
    </w:rPr>
    <w:tblPr>
      <w:tblInd w:w="7186" w:type="dxa"/>
      <w:tblCellMar>
        <w:top w:w="0" w:type="dxa"/>
        <w:left w:w="108" w:type="dxa"/>
        <w:bottom w:w="0" w:type="dxa"/>
        <w:right w:w="108" w:type="dxa"/>
      </w:tblCellMar>
    </w:tblPr>
    <w:tcPr>
      <w:shd w:val="clear" w:color="auto" w:fill="auto"/>
    </w:tcPr>
  </w:style>
  <w:style w:type="paragraph" w:customStyle="1" w:styleId="Heading1-NoTOC">
    <w:name w:val="Heading 1 -No TOC"/>
    <w:basedOn w:val="Heading1"/>
    <w:qFormat/>
    <w:rsid w:val="004C03C1"/>
  </w:style>
  <w:style w:type="paragraph" w:customStyle="1" w:styleId="Heading2-NoTOC">
    <w:name w:val="Heading 2 -No TOC"/>
    <w:basedOn w:val="Heading2"/>
    <w:qFormat/>
    <w:rsid w:val="004C03C1"/>
  </w:style>
  <w:style w:type="paragraph" w:customStyle="1" w:styleId="HeadingVR">
    <w:name w:val="Heading VR"/>
    <w:basedOn w:val="Heading2"/>
    <w:rsid w:val="004C03C1"/>
    <w:pPr>
      <w:spacing w:before="120" w:after="80" w:line="160" w:lineRule="atLeast"/>
    </w:pPr>
  </w:style>
  <w:style w:type="character" w:customStyle="1" w:styleId="HeadingVRRatingPT">
    <w:name w:val="Heading VR (Rating/PT)"/>
    <w:basedOn w:val="DefaultParagraphFont"/>
    <w:rsid w:val="004C03C1"/>
    <w:rPr>
      <w:rFonts w:ascii="Arial" w:hAnsi="Arial"/>
      <w:b/>
      <w:i/>
      <w:sz w:val="20"/>
      <w:szCs w:val="20"/>
    </w:rPr>
  </w:style>
  <w:style w:type="paragraph" w:customStyle="1" w:styleId="Heading1Abstract">
    <w:name w:val="Heading1Abstract"/>
    <w:basedOn w:val="Heading1"/>
    <w:semiHidden/>
    <w:rsid w:val="004C03C1"/>
    <w:pPr>
      <w:outlineLvl w:val="9"/>
    </w:pPr>
  </w:style>
  <w:style w:type="paragraph" w:customStyle="1" w:styleId="HeadlineRPText">
    <w:name w:val="HeadlineRPText"/>
    <w:basedOn w:val="Body"/>
    <w:semiHidden/>
    <w:rsid w:val="004C03C1"/>
    <w:pPr>
      <w:spacing w:after="0"/>
      <w:ind w:left="-3125"/>
    </w:pPr>
  </w:style>
  <w:style w:type="paragraph" w:customStyle="1" w:styleId="HeadlineRPHangingIndent">
    <w:name w:val="HeadlineRPHangingIndent"/>
    <w:basedOn w:val="HeadlineRPText"/>
    <w:semiHidden/>
    <w:rsid w:val="004C03C1"/>
    <w:pPr>
      <w:ind w:left="-1685" w:hanging="1440"/>
    </w:pPr>
  </w:style>
  <w:style w:type="paragraph" w:customStyle="1" w:styleId="HeadlineRPSubject">
    <w:name w:val="HeadlineRPSubject"/>
    <w:basedOn w:val="Heading2"/>
    <w:semiHidden/>
    <w:rsid w:val="004C03C1"/>
    <w:pPr>
      <w:outlineLvl w:val="9"/>
    </w:pPr>
  </w:style>
  <w:style w:type="character" w:customStyle="1" w:styleId="HiddenFieldRP">
    <w:name w:val="HiddenFieldRP"/>
    <w:basedOn w:val="DefaultParagraphFont"/>
    <w:semiHidden/>
    <w:rsid w:val="004C03C1"/>
    <w:rPr>
      <w:rFonts w:ascii="Arial" w:hAnsi="Arial"/>
      <w:vanish/>
      <w:color w:val="FFFFFF"/>
      <w:sz w:val="2"/>
    </w:rPr>
  </w:style>
  <w:style w:type="character" w:styleId="HTMLAcronym">
    <w:name w:val="HTML Acronym"/>
    <w:basedOn w:val="DefaultParagraphFont"/>
    <w:rsid w:val="004C03C1"/>
  </w:style>
  <w:style w:type="paragraph" w:styleId="HTMLAddress">
    <w:name w:val="HTML Address"/>
    <w:basedOn w:val="Normal"/>
    <w:link w:val="HTMLAddressChar"/>
    <w:rsid w:val="004C03C1"/>
    <w:rPr>
      <w:i/>
      <w:iCs/>
    </w:rPr>
  </w:style>
  <w:style w:type="character" w:customStyle="1" w:styleId="HTMLAddressChar">
    <w:name w:val="HTML Address Char"/>
    <w:basedOn w:val="DefaultParagraphFont"/>
    <w:link w:val="HTMLAddress"/>
    <w:rsid w:val="004C03C1"/>
    <w:rPr>
      <w:rFonts w:ascii="Times New Roman" w:eastAsia="MS Mincho" w:hAnsi="Times New Roman" w:cs="Times New Roman"/>
      <w:i/>
      <w:iCs/>
      <w:sz w:val="24"/>
      <w:szCs w:val="24"/>
      <w:lang w:val="en-US" w:eastAsia="en-US"/>
    </w:rPr>
  </w:style>
  <w:style w:type="character" w:styleId="HTMLCite">
    <w:name w:val="HTML Cite"/>
    <w:basedOn w:val="DefaultParagraphFont"/>
    <w:rsid w:val="004C03C1"/>
    <w:rPr>
      <w:i/>
      <w:iCs/>
    </w:rPr>
  </w:style>
  <w:style w:type="character" w:styleId="HTMLCode">
    <w:name w:val="HTML Code"/>
    <w:basedOn w:val="DefaultParagraphFont"/>
    <w:rsid w:val="004C03C1"/>
    <w:rPr>
      <w:rFonts w:ascii="Courier New" w:hAnsi="Courier New"/>
      <w:sz w:val="20"/>
      <w:szCs w:val="20"/>
    </w:rPr>
  </w:style>
  <w:style w:type="character" w:styleId="HTMLDefinition">
    <w:name w:val="HTML Definition"/>
    <w:basedOn w:val="DefaultParagraphFont"/>
    <w:rsid w:val="004C03C1"/>
    <w:rPr>
      <w:i/>
      <w:iCs/>
    </w:rPr>
  </w:style>
  <w:style w:type="character" w:styleId="HTMLKeyboard">
    <w:name w:val="HTML Keyboard"/>
    <w:basedOn w:val="DefaultParagraphFont"/>
    <w:rsid w:val="004C03C1"/>
    <w:rPr>
      <w:rFonts w:ascii="Courier New" w:hAnsi="Courier New"/>
      <w:sz w:val="20"/>
      <w:szCs w:val="20"/>
    </w:rPr>
  </w:style>
  <w:style w:type="paragraph" w:styleId="HTMLPreformatted">
    <w:name w:val="HTML Preformatted"/>
    <w:basedOn w:val="Normal"/>
    <w:link w:val="HTMLPreformattedChar"/>
    <w:rsid w:val="004C03C1"/>
    <w:rPr>
      <w:rFonts w:ascii="Courier New" w:hAnsi="Courier New" w:cs="Courier New"/>
      <w:sz w:val="20"/>
    </w:rPr>
  </w:style>
  <w:style w:type="character" w:customStyle="1" w:styleId="HTMLPreformattedChar">
    <w:name w:val="HTML Preformatted Char"/>
    <w:basedOn w:val="DefaultParagraphFont"/>
    <w:link w:val="HTMLPreformatted"/>
    <w:rsid w:val="004C03C1"/>
    <w:rPr>
      <w:rFonts w:ascii="Courier New" w:eastAsia="MS Mincho" w:hAnsi="Courier New" w:cs="Courier New"/>
      <w:sz w:val="20"/>
      <w:szCs w:val="24"/>
      <w:lang w:val="en-US" w:eastAsia="en-US"/>
    </w:rPr>
  </w:style>
  <w:style w:type="character" w:styleId="HTMLSample">
    <w:name w:val="HTML Sample"/>
    <w:basedOn w:val="DefaultParagraphFont"/>
    <w:rsid w:val="004C03C1"/>
    <w:rPr>
      <w:rFonts w:ascii="Courier New" w:hAnsi="Courier New"/>
    </w:rPr>
  </w:style>
  <w:style w:type="character" w:styleId="HTMLTypewriter">
    <w:name w:val="HTML Typewriter"/>
    <w:basedOn w:val="DefaultParagraphFont"/>
    <w:rsid w:val="004C03C1"/>
    <w:rPr>
      <w:rFonts w:ascii="Courier New" w:hAnsi="Courier New"/>
      <w:sz w:val="20"/>
      <w:szCs w:val="20"/>
    </w:rPr>
  </w:style>
  <w:style w:type="character" w:styleId="HTMLVariable">
    <w:name w:val="HTML Variable"/>
    <w:basedOn w:val="DefaultParagraphFont"/>
    <w:rsid w:val="004C03C1"/>
    <w:rPr>
      <w:i/>
      <w:iCs/>
    </w:rPr>
  </w:style>
  <w:style w:type="character" w:styleId="Hyperlink">
    <w:name w:val="Hyperlink"/>
    <w:basedOn w:val="DefaultParagraphFont"/>
    <w:uiPriority w:val="99"/>
    <w:rsid w:val="004C03C1"/>
    <w:rPr>
      <w:color w:val="0000FF"/>
      <w:u w:val="single"/>
    </w:rPr>
  </w:style>
  <w:style w:type="paragraph" w:styleId="Index1">
    <w:name w:val="index 1"/>
    <w:basedOn w:val="Normal"/>
    <w:next w:val="Normal"/>
    <w:autoRedefine/>
    <w:semiHidden/>
    <w:rsid w:val="004C03C1"/>
    <w:pPr>
      <w:ind w:left="240" w:hanging="240"/>
    </w:pPr>
  </w:style>
  <w:style w:type="paragraph" w:styleId="Index2">
    <w:name w:val="index 2"/>
    <w:basedOn w:val="Normal"/>
    <w:next w:val="Normal"/>
    <w:autoRedefine/>
    <w:semiHidden/>
    <w:rsid w:val="004C03C1"/>
    <w:pPr>
      <w:ind w:left="480" w:hanging="240"/>
    </w:pPr>
  </w:style>
  <w:style w:type="paragraph" w:styleId="Index3">
    <w:name w:val="index 3"/>
    <w:basedOn w:val="Normal"/>
    <w:next w:val="Normal"/>
    <w:autoRedefine/>
    <w:semiHidden/>
    <w:rsid w:val="004C03C1"/>
    <w:pPr>
      <w:ind w:left="720" w:hanging="240"/>
    </w:pPr>
  </w:style>
  <w:style w:type="paragraph" w:styleId="Index4">
    <w:name w:val="index 4"/>
    <w:basedOn w:val="Normal"/>
    <w:next w:val="Normal"/>
    <w:autoRedefine/>
    <w:semiHidden/>
    <w:rsid w:val="004C03C1"/>
    <w:pPr>
      <w:ind w:left="960" w:hanging="240"/>
    </w:pPr>
  </w:style>
  <w:style w:type="paragraph" w:styleId="Index5">
    <w:name w:val="index 5"/>
    <w:basedOn w:val="Normal"/>
    <w:next w:val="Normal"/>
    <w:autoRedefine/>
    <w:semiHidden/>
    <w:rsid w:val="004C03C1"/>
    <w:pPr>
      <w:ind w:left="1200" w:hanging="240"/>
    </w:pPr>
  </w:style>
  <w:style w:type="paragraph" w:styleId="Index6">
    <w:name w:val="index 6"/>
    <w:basedOn w:val="Normal"/>
    <w:next w:val="Normal"/>
    <w:autoRedefine/>
    <w:semiHidden/>
    <w:rsid w:val="004C03C1"/>
    <w:pPr>
      <w:ind w:left="1440" w:hanging="240"/>
    </w:pPr>
  </w:style>
  <w:style w:type="paragraph" w:styleId="Index7">
    <w:name w:val="index 7"/>
    <w:basedOn w:val="Normal"/>
    <w:next w:val="Normal"/>
    <w:autoRedefine/>
    <w:semiHidden/>
    <w:rsid w:val="004C03C1"/>
    <w:pPr>
      <w:ind w:left="1680" w:hanging="240"/>
    </w:pPr>
  </w:style>
  <w:style w:type="paragraph" w:styleId="Index8">
    <w:name w:val="index 8"/>
    <w:basedOn w:val="Normal"/>
    <w:next w:val="Normal"/>
    <w:autoRedefine/>
    <w:semiHidden/>
    <w:rsid w:val="004C03C1"/>
    <w:pPr>
      <w:ind w:left="1920" w:hanging="240"/>
    </w:pPr>
  </w:style>
  <w:style w:type="paragraph" w:styleId="Index9">
    <w:name w:val="index 9"/>
    <w:basedOn w:val="Normal"/>
    <w:next w:val="Normal"/>
    <w:autoRedefine/>
    <w:semiHidden/>
    <w:rsid w:val="004C03C1"/>
    <w:pPr>
      <w:ind w:left="2160" w:hanging="240"/>
    </w:pPr>
  </w:style>
  <w:style w:type="paragraph" w:styleId="IndexHeading">
    <w:name w:val="index heading"/>
    <w:basedOn w:val="Normal"/>
    <w:next w:val="Index1"/>
    <w:semiHidden/>
    <w:rsid w:val="004C03C1"/>
    <w:rPr>
      <w:rFonts w:ascii="Arial" w:hAnsi="Arial" w:cs="Arial"/>
      <w:b/>
      <w:bCs/>
    </w:rPr>
  </w:style>
  <w:style w:type="paragraph" w:customStyle="1" w:styleId="IPO">
    <w:name w:val="IPO"/>
    <w:basedOn w:val="DiscClause"/>
    <w:rsid w:val="004C03C1"/>
    <w:pPr>
      <w:pBdr>
        <w:top w:val="single" w:sz="2" w:space="1" w:color="auto"/>
        <w:bottom w:val="single" w:sz="2" w:space="0" w:color="auto"/>
      </w:pBdr>
      <w:spacing w:after="0" w:line="180" w:lineRule="exact"/>
      <w:ind w:left="0" w:right="-360"/>
    </w:pPr>
    <w:rPr>
      <w:rFonts w:ascii="Arial Narrow" w:hAnsi="Arial Narrow"/>
      <w:sz w:val="20"/>
    </w:rPr>
  </w:style>
  <w:style w:type="paragraph" w:customStyle="1" w:styleId="IPOBackCover">
    <w:name w:val="IPOBackCover"/>
    <w:basedOn w:val="IPOInsidePage"/>
    <w:rsid w:val="004C03C1"/>
    <w:pPr>
      <w:ind w:left="3125"/>
    </w:pPr>
  </w:style>
  <w:style w:type="paragraph" w:customStyle="1" w:styleId="ipubnormal">
    <w:name w:val="ipubnormal"/>
    <w:rsid w:val="004C03C1"/>
    <w:pPr>
      <w:spacing w:after="0" w:line="240" w:lineRule="auto"/>
    </w:pPr>
    <w:rPr>
      <w:rFonts w:ascii="Times New Roman" w:eastAsia="MS Mincho" w:hAnsi="Times New Roman" w:cs="Times New Roman"/>
      <w:sz w:val="20"/>
      <w:szCs w:val="20"/>
      <w:lang w:val="en-US" w:eastAsia="en-US"/>
    </w:rPr>
  </w:style>
  <w:style w:type="paragraph" w:customStyle="1" w:styleId="LegalData">
    <w:name w:val="Legal Data"/>
    <w:basedOn w:val="Body"/>
    <w:rsid w:val="004C03C1"/>
    <w:pPr>
      <w:spacing w:before="20" w:after="0" w:line="160" w:lineRule="atLeast"/>
    </w:pPr>
    <w:rPr>
      <w:rFonts w:ascii="Arial Narrow" w:hAnsi="Arial Narrow"/>
      <w:sz w:val="12"/>
    </w:rPr>
  </w:style>
  <w:style w:type="paragraph" w:customStyle="1" w:styleId="LegalEntityName">
    <w:name w:val="LegalEntityName"/>
    <w:basedOn w:val="FooterFrontPage"/>
    <w:rsid w:val="004C03C1"/>
    <w:pPr>
      <w:framePr w:wrap="around"/>
      <w:spacing w:line="240" w:lineRule="auto"/>
      <w:jc w:val="right"/>
    </w:pPr>
    <w:rPr>
      <w:rFonts w:ascii="Arial" w:hAnsi="Arial"/>
      <w:b/>
      <w:szCs w:val="20"/>
    </w:rPr>
  </w:style>
  <w:style w:type="table" w:customStyle="1" w:styleId="LegalEntityTable">
    <w:name w:val="LegalEntityTable"/>
    <w:basedOn w:val="TableNormal"/>
    <w:rsid w:val="004C03C1"/>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character" w:styleId="LineNumber">
    <w:name w:val="line number"/>
    <w:basedOn w:val="DefaultParagraphFont"/>
    <w:rsid w:val="004C03C1"/>
  </w:style>
  <w:style w:type="paragraph" w:styleId="List">
    <w:name w:val="List"/>
    <w:basedOn w:val="Normal"/>
    <w:rsid w:val="004C03C1"/>
    <w:pPr>
      <w:ind w:left="360" w:hanging="360"/>
    </w:pPr>
  </w:style>
  <w:style w:type="paragraph" w:styleId="List2">
    <w:name w:val="List 2"/>
    <w:basedOn w:val="Normal"/>
    <w:rsid w:val="004C03C1"/>
    <w:pPr>
      <w:ind w:left="720" w:hanging="360"/>
    </w:pPr>
  </w:style>
  <w:style w:type="paragraph" w:styleId="List3">
    <w:name w:val="List 3"/>
    <w:basedOn w:val="Normal"/>
    <w:rsid w:val="004C03C1"/>
    <w:pPr>
      <w:ind w:left="1080" w:hanging="360"/>
    </w:pPr>
  </w:style>
  <w:style w:type="paragraph" w:styleId="List4">
    <w:name w:val="List 4"/>
    <w:basedOn w:val="Normal"/>
    <w:rsid w:val="004C03C1"/>
    <w:pPr>
      <w:ind w:left="1440" w:hanging="360"/>
    </w:pPr>
  </w:style>
  <w:style w:type="paragraph" w:styleId="List5">
    <w:name w:val="List 5"/>
    <w:basedOn w:val="Normal"/>
    <w:rsid w:val="004C03C1"/>
    <w:pPr>
      <w:ind w:left="1800" w:hanging="360"/>
    </w:pPr>
  </w:style>
  <w:style w:type="paragraph" w:styleId="ListBullet">
    <w:name w:val="List Bullet"/>
    <w:basedOn w:val="Normal"/>
    <w:autoRedefine/>
    <w:rsid w:val="004C03C1"/>
    <w:pPr>
      <w:numPr>
        <w:numId w:val="10"/>
      </w:numPr>
    </w:pPr>
  </w:style>
  <w:style w:type="paragraph" w:styleId="ListBullet2">
    <w:name w:val="List Bullet 2"/>
    <w:basedOn w:val="Normal"/>
    <w:autoRedefine/>
    <w:rsid w:val="004C03C1"/>
    <w:pPr>
      <w:numPr>
        <w:numId w:val="11"/>
      </w:numPr>
    </w:pPr>
  </w:style>
  <w:style w:type="paragraph" w:styleId="ListBullet3">
    <w:name w:val="List Bullet 3"/>
    <w:basedOn w:val="Normal"/>
    <w:autoRedefine/>
    <w:rsid w:val="004C03C1"/>
    <w:pPr>
      <w:numPr>
        <w:numId w:val="12"/>
      </w:numPr>
    </w:pPr>
  </w:style>
  <w:style w:type="paragraph" w:styleId="ListBullet4">
    <w:name w:val="List Bullet 4"/>
    <w:basedOn w:val="Normal"/>
    <w:autoRedefine/>
    <w:rsid w:val="004C03C1"/>
    <w:pPr>
      <w:numPr>
        <w:numId w:val="13"/>
      </w:numPr>
    </w:pPr>
  </w:style>
  <w:style w:type="paragraph" w:styleId="ListBullet5">
    <w:name w:val="List Bullet 5"/>
    <w:basedOn w:val="Normal"/>
    <w:autoRedefine/>
    <w:rsid w:val="004C03C1"/>
    <w:pPr>
      <w:numPr>
        <w:numId w:val="22"/>
      </w:numPr>
    </w:pPr>
  </w:style>
  <w:style w:type="paragraph" w:styleId="ListContinue">
    <w:name w:val="List Continue"/>
    <w:basedOn w:val="Normal"/>
    <w:rsid w:val="004C03C1"/>
    <w:pPr>
      <w:spacing w:after="120"/>
      <w:ind w:left="360"/>
    </w:pPr>
  </w:style>
  <w:style w:type="paragraph" w:styleId="ListContinue2">
    <w:name w:val="List Continue 2"/>
    <w:basedOn w:val="Normal"/>
    <w:rsid w:val="004C03C1"/>
    <w:pPr>
      <w:spacing w:after="120"/>
      <w:ind w:left="720"/>
    </w:pPr>
  </w:style>
  <w:style w:type="paragraph" w:styleId="ListContinue3">
    <w:name w:val="List Continue 3"/>
    <w:basedOn w:val="Normal"/>
    <w:rsid w:val="004C03C1"/>
    <w:pPr>
      <w:spacing w:after="120"/>
      <w:ind w:left="1080"/>
    </w:pPr>
  </w:style>
  <w:style w:type="paragraph" w:styleId="ListContinue4">
    <w:name w:val="List Continue 4"/>
    <w:basedOn w:val="Normal"/>
    <w:rsid w:val="004C03C1"/>
    <w:pPr>
      <w:spacing w:after="120"/>
      <w:ind w:left="1440"/>
    </w:pPr>
  </w:style>
  <w:style w:type="paragraph" w:styleId="ListContinue5">
    <w:name w:val="List Continue 5"/>
    <w:basedOn w:val="Normal"/>
    <w:rsid w:val="004C03C1"/>
    <w:pPr>
      <w:spacing w:after="120"/>
      <w:ind w:left="1800"/>
    </w:pPr>
  </w:style>
  <w:style w:type="paragraph" w:styleId="ListNumber">
    <w:name w:val="List Number"/>
    <w:basedOn w:val="Normal"/>
    <w:rsid w:val="004C03C1"/>
    <w:pPr>
      <w:numPr>
        <w:numId w:val="14"/>
      </w:numPr>
    </w:pPr>
  </w:style>
  <w:style w:type="paragraph" w:styleId="ListNumber2">
    <w:name w:val="List Number 2"/>
    <w:basedOn w:val="Normal"/>
    <w:rsid w:val="004C03C1"/>
    <w:pPr>
      <w:numPr>
        <w:numId w:val="15"/>
      </w:numPr>
    </w:pPr>
  </w:style>
  <w:style w:type="paragraph" w:styleId="ListNumber3">
    <w:name w:val="List Number 3"/>
    <w:basedOn w:val="Normal"/>
    <w:rsid w:val="004C03C1"/>
    <w:pPr>
      <w:numPr>
        <w:numId w:val="16"/>
      </w:numPr>
    </w:pPr>
  </w:style>
  <w:style w:type="paragraph" w:styleId="ListNumber4">
    <w:name w:val="List Number 4"/>
    <w:basedOn w:val="Normal"/>
    <w:rsid w:val="004C03C1"/>
    <w:pPr>
      <w:numPr>
        <w:numId w:val="17"/>
      </w:numPr>
    </w:pPr>
  </w:style>
  <w:style w:type="paragraph" w:styleId="ListNumber5">
    <w:name w:val="List Number 5"/>
    <w:basedOn w:val="Normal"/>
    <w:rsid w:val="004C03C1"/>
    <w:pPr>
      <w:numPr>
        <w:numId w:val="18"/>
      </w:numPr>
    </w:pPr>
  </w:style>
  <w:style w:type="paragraph" w:styleId="MacroText">
    <w:name w:val="macro"/>
    <w:link w:val="MacroTextChar"/>
    <w:semiHidden/>
    <w:rsid w:val="004C03C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val="en-US" w:eastAsia="en-US"/>
    </w:rPr>
  </w:style>
  <w:style w:type="character" w:customStyle="1" w:styleId="MacroTextChar">
    <w:name w:val="Macro Text Char"/>
    <w:basedOn w:val="DefaultParagraphFont"/>
    <w:link w:val="MacroText"/>
    <w:semiHidden/>
    <w:rsid w:val="004C03C1"/>
    <w:rPr>
      <w:rFonts w:ascii="Courier New" w:eastAsia="MS Mincho" w:hAnsi="Courier New" w:cs="Courier New"/>
      <w:sz w:val="20"/>
      <w:szCs w:val="20"/>
      <w:lang w:val="en-US" w:eastAsia="en-US"/>
    </w:rPr>
  </w:style>
  <w:style w:type="paragraph" w:styleId="MessageHeader">
    <w:name w:val="Message Header"/>
    <w:basedOn w:val="Normal"/>
    <w:link w:val="MessageHeaderChar"/>
    <w:rsid w:val="004C03C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4C03C1"/>
    <w:rPr>
      <w:rFonts w:ascii="Arial" w:eastAsia="MS Mincho" w:hAnsi="Arial" w:cs="Arial"/>
      <w:sz w:val="24"/>
      <w:szCs w:val="24"/>
      <w:shd w:val="pct20" w:color="auto" w:fill="auto"/>
      <w:lang w:val="en-US" w:eastAsia="en-US"/>
    </w:rPr>
  </w:style>
  <w:style w:type="paragraph" w:customStyle="1" w:styleId="MorganmarketURL">
    <w:name w:val="MorganmarketURL"/>
    <w:basedOn w:val="FooterFrontPage"/>
    <w:rsid w:val="004C03C1"/>
    <w:pPr>
      <w:framePr w:wrap="around"/>
      <w:spacing w:line="240" w:lineRule="auto"/>
    </w:pPr>
    <w:rPr>
      <w:rFonts w:ascii="Arial" w:hAnsi="Arial"/>
      <w:b/>
      <w:color w:val="4E8ABE"/>
      <w:szCs w:val="20"/>
    </w:rPr>
  </w:style>
  <w:style w:type="paragraph" w:customStyle="1" w:styleId="Name">
    <w:name w:val="Name"/>
    <w:basedOn w:val="Body"/>
    <w:next w:val="Phone"/>
    <w:rsid w:val="004C03C1"/>
    <w:pPr>
      <w:spacing w:after="40"/>
    </w:pPr>
    <w:rPr>
      <w:rFonts w:ascii="Arial" w:hAnsi="Arial"/>
      <w:b/>
      <w:noProof/>
      <w:sz w:val="17"/>
    </w:rPr>
  </w:style>
  <w:style w:type="paragraph" w:customStyle="1" w:styleId="NameSide">
    <w:name w:val="NameSide"/>
    <w:basedOn w:val="Name"/>
    <w:next w:val="Normal"/>
    <w:rsid w:val="004C03C1"/>
    <w:pPr>
      <w:framePr w:w="2520" w:hSpace="187" w:vSpace="187" w:wrap="around" w:vAnchor="text" w:hAnchor="margin" w:x="-3124" w:y="1"/>
    </w:pPr>
  </w:style>
  <w:style w:type="character" w:customStyle="1" w:styleId="NCOComplianceMark">
    <w:name w:val="NCO_ComplianceMark"/>
    <w:basedOn w:val="DefaultParagraphFont"/>
    <w:rsid w:val="004C03C1"/>
    <w:rPr>
      <w:rFonts w:ascii="Arial" w:hAnsi="Arial"/>
      <w:b/>
      <w:dstrike w:val="0"/>
      <w:sz w:val="14"/>
      <w:szCs w:val="14"/>
      <w:vertAlign w:val="superscript"/>
    </w:rPr>
  </w:style>
  <w:style w:type="paragraph" w:customStyle="1" w:styleId="NCOEmail">
    <w:name w:val="NCO_Email"/>
    <w:basedOn w:val="EMail"/>
    <w:rsid w:val="004C03C1"/>
  </w:style>
  <w:style w:type="table" w:customStyle="1" w:styleId="NCOFrontPageFooterTable">
    <w:name w:val="NCO_FrontPageFooterTable"/>
    <w:basedOn w:val="TableNormal"/>
    <w:rsid w:val="004C03C1"/>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paragraph" w:customStyle="1" w:styleId="NCOLegalEntityName">
    <w:name w:val="NCO_LegalEntityName"/>
    <w:basedOn w:val="LegalEntityName"/>
    <w:rsid w:val="004C03C1"/>
    <w:pPr>
      <w:framePr w:wrap="around"/>
      <w:jc w:val="left"/>
    </w:pPr>
    <w:rPr>
      <w:sz w:val="14"/>
    </w:rPr>
  </w:style>
  <w:style w:type="paragraph" w:customStyle="1" w:styleId="NCOLocation">
    <w:name w:val="NCO_Location"/>
    <w:basedOn w:val="Body"/>
    <w:rsid w:val="004C03C1"/>
    <w:pPr>
      <w:spacing w:before="40" w:after="0" w:line="0" w:lineRule="atLeast"/>
    </w:pPr>
    <w:rPr>
      <w:rFonts w:ascii="Arial" w:hAnsi="Arial"/>
      <w:sz w:val="14"/>
    </w:rPr>
  </w:style>
  <w:style w:type="paragraph" w:customStyle="1" w:styleId="NCOName">
    <w:name w:val="NCO_Name"/>
    <w:basedOn w:val="Name"/>
    <w:rsid w:val="004C03C1"/>
    <w:rPr>
      <w:sz w:val="14"/>
    </w:rPr>
  </w:style>
  <w:style w:type="character" w:customStyle="1" w:styleId="NCOPhone">
    <w:name w:val="NCO_Phone"/>
    <w:basedOn w:val="DefaultParagraphFont"/>
    <w:rsid w:val="004C03C1"/>
    <w:rPr>
      <w:rFonts w:ascii="Arial" w:hAnsi="Arial"/>
      <w:noProof/>
      <w:sz w:val="14"/>
      <w:szCs w:val="14"/>
    </w:rPr>
  </w:style>
  <w:style w:type="paragraph" w:customStyle="1" w:styleId="NextToSource">
    <w:name w:val="NextToSource"/>
    <w:basedOn w:val="Normal"/>
    <w:next w:val="Body"/>
    <w:rsid w:val="004C03C1"/>
    <w:pPr>
      <w:keepLines/>
      <w:spacing w:line="180" w:lineRule="atLeast"/>
    </w:pPr>
    <w:rPr>
      <w:rFonts w:ascii="Arial Narrow" w:hAnsi="Arial Narrow"/>
      <w:sz w:val="14"/>
    </w:rPr>
  </w:style>
  <w:style w:type="paragraph" w:styleId="NormalWeb">
    <w:name w:val="Normal (Web)"/>
    <w:basedOn w:val="Normal"/>
    <w:qFormat/>
    <w:rsid w:val="004C03C1"/>
    <w:rPr>
      <w:sz w:val="20"/>
      <w:szCs w:val="20"/>
    </w:rPr>
  </w:style>
  <w:style w:type="paragraph" w:styleId="NormalIndent">
    <w:name w:val="Normal Indent"/>
    <w:basedOn w:val="Normal"/>
    <w:rsid w:val="004C03C1"/>
    <w:pPr>
      <w:ind w:left="720"/>
    </w:pPr>
  </w:style>
  <w:style w:type="paragraph" w:styleId="NoteHeading">
    <w:name w:val="Note Heading"/>
    <w:basedOn w:val="Normal"/>
    <w:next w:val="Normal"/>
    <w:link w:val="NoteHeadingChar"/>
    <w:rsid w:val="004C03C1"/>
  </w:style>
  <w:style w:type="character" w:customStyle="1" w:styleId="NoteHeadingChar">
    <w:name w:val="Note Heading Char"/>
    <w:basedOn w:val="DefaultParagraphFont"/>
    <w:link w:val="NoteHeading"/>
    <w:rsid w:val="004C03C1"/>
    <w:rPr>
      <w:rFonts w:ascii="Times New Roman" w:eastAsia="MS Mincho" w:hAnsi="Times New Roman" w:cs="Times New Roman"/>
      <w:sz w:val="24"/>
      <w:szCs w:val="24"/>
      <w:lang w:val="en-US" w:eastAsia="en-US"/>
    </w:rPr>
  </w:style>
  <w:style w:type="character" w:customStyle="1" w:styleId="NotSeries8687Qualified">
    <w:name w:val="NotSeries8687Qualified"/>
    <w:basedOn w:val="DefaultParagraphFont"/>
    <w:rsid w:val="004C03C1"/>
    <w:rPr>
      <w:rFonts w:ascii="Arial" w:hAnsi="Arial"/>
      <w:sz w:val="20"/>
      <w:szCs w:val="20"/>
      <w:vertAlign w:val="superscript"/>
    </w:rPr>
  </w:style>
  <w:style w:type="paragraph" w:customStyle="1" w:styleId="NotSeries8687QualifiedMessage">
    <w:name w:val="NotSeries8687QualifiedMessage"/>
    <w:basedOn w:val="FooterFrontPage"/>
    <w:rsid w:val="004C03C1"/>
    <w:pPr>
      <w:framePr w:wrap="around"/>
      <w:spacing w:line="226" w:lineRule="atLeast"/>
    </w:pPr>
  </w:style>
  <w:style w:type="paragraph" w:customStyle="1" w:styleId="NumberBullet">
    <w:name w:val="NumberBullet"/>
    <w:qFormat/>
    <w:rsid w:val="004C03C1"/>
    <w:pPr>
      <w:numPr>
        <w:numId w:val="19"/>
      </w:numPr>
      <w:spacing w:after="120" w:line="240" w:lineRule="atLeast"/>
    </w:pPr>
    <w:rPr>
      <w:rFonts w:ascii="Times New Roman" w:eastAsia="MS Mincho" w:hAnsi="Times New Roman" w:cs="Times New Roman"/>
      <w:sz w:val="20"/>
      <w:szCs w:val="20"/>
      <w:lang w:val="en-US" w:eastAsia="en-US"/>
    </w:rPr>
  </w:style>
  <w:style w:type="paragraph" w:customStyle="1" w:styleId="PerfSource">
    <w:name w:val="PerfSource"/>
    <w:basedOn w:val="Normal"/>
    <w:rsid w:val="004C03C1"/>
    <w:pPr>
      <w:keepLines/>
    </w:pPr>
    <w:rPr>
      <w:rFonts w:ascii="Arial Narrow" w:hAnsi="Arial Narrow"/>
      <w:noProof/>
      <w:sz w:val="14"/>
    </w:rPr>
  </w:style>
  <w:style w:type="paragraph" w:customStyle="1" w:styleId="PerfChart">
    <w:name w:val="PerfChart"/>
    <w:basedOn w:val="PerfSource"/>
    <w:rsid w:val="004C03C1"/>
  </w:style>
  <w:style w:type="paragraph" w:customStyle="1" w:styleId="PhoneSide">
    <w:name w:val="PhoneSide"/>
    <w:basedOn w:val="Phone"/>
    <w:next w:val="EmailSide"/>
    <w:rsid w:val="004C03C1"/>
    <w:pPr>
      <w:framePr w:w="2520" w:hSpace="187" w:vSpace="187" w:wrap="around" w:vAnchor="text" w:hAnchor="margin" w:x="-3124" w:y="1"/>
    </w:pPr>
  </w:style>
  <w:style w:type="paragraph" w:styleId="PlainText">
    <w:name w:val="Plain Text"/>
    <w:basedOn w:val="Normal"/>
    <w:link w:val="PlainTextChar"/>
    <w:rsid w:val="004C03C1"/>
    <w:rPr>
      <w:rFonts w:ascii="Courier New" w:hAnsi="Courier New" w:cs="Courier New"/>
      <w:sz w:val="20"/>
      <w:szCs w:val="20"/>
    </w:rPr>
  </w:style>
  <w:style w:type="character" w:customStyle="1" w:styleId="PlainTextChar">
    <w:name w:val="Plain Text Char"/>
    <w:basedOn w:val="DefaultParagraphFont"/>
    <w:link w:val="PlainText"/>
    <w:rsid w:val="004C03C1"/>
    <w:rPr>
      <w:rFonts w:ascii="Courier New" w:eastAsia="MS Mincho" w:hAnsi="Courier New" w:cs="Courier New"/>
      <w:sz w:val="20"/>
      <w:szCs w:val="20"/>
      <w:lang w:val="en-US" w:eastAsia="en-US"/>
    </w:rPr>
  </w:style>
  <w:style w:type="paragraph" w:customStyle="1" w:styleId="Price">
    <w:name w:val="Price"/>
    <w:basedOn w:val="Normal"/>
    <w:next w:val="Body"/>
    <w:rsid w:val="004C03C1"/>
    <w:pPr>
      <w:framePr w:hSpace="187" w:wrap="around" w:vAnchor="page" w:hAnchor="text" w:xAlign="right" w:y="2161"/>
    </w:pPr>
    <w:rPr>
      <w:rFonts w:ascii="Arial" w:hAnsi="Arial"/>
      <w:noProof/>
      <w:sz w:val="16"/>
    </w:rPr>
  </w:style>
  <w:style w:type="paragraph" w:customStyle="1" w:styleId="Target">
    <w:name w:val="Target"/>
    <w:basedOn w:val="Normal"/>
    <w:next w:val="Body"/>
    <w:rsid w:val="004C03C1"/>
    <w:pPr>
      <w:spacing w:line="200" w:lineRule="atLeast"/>
    </w:pPr>
    <w:rPr>
      <w:rFonts w:ascii="Arial" w:hAnsi="Arial"/>
      <w:sz w:val="16"/>
    </w:rPr>
  </w:style>
  <w:style w:type="paragraph" w:customStyle="1" w:styleId="PriceDate">
    <w:name w:val="PriceDate"/>
    <w:basedOn w:val="Target"/>
    <w:rsid w:val="004C03C1"/>
    <w:pPr>
      <w:framePr w:hSpace="187" w:wrap="around" w:vAnchor="page" w:hAnchor="text" w:xAlign="right" w:y="2161"/>
      <w:spacing w:before="120" w:line="240" w:lineRule="auto"/>
    </w:pPr>
    <w:rPr>
      <w:b/>
      <w:noProof/>
    </w:rPr>
  </w:style>
  <w:style w:type="paragraph" w:customStyle="1" w:styleId="PriceDateDual">
    <w:name w:val="PriceDateDual"/>
    <w:basedOn w:val="Target"/>
    <w:rsid w:val="004C03C1"/>
    <w:pPr>
      <w:framePr w:hSpace="187" w:wrap="around" w:vAnchor="page" w:hAnchor="text" w:xAlign="right" w:y="2161"/>
      <w:spacing w:before="120" w:line="160" w:lineRule="exact"/>
    </w:pPr>
    <w:rPr>
      <w:b/>
      <w:noProof/>
    </w:rPr>
  </w:style>
  <w:style w:type="paragraph" w:customStyle="1" w:styleId="RatingDual">
    <w:name w:val="RatingDual"/>
    <w:basedOn w:val="Body"/>
    <w:next w:val="Body"/>
    <w:rsid w:val="004C03C1"/>
    <w:pPr>
      <w:framePr w:hSpace="187" w:wrap="around" w:vAnchor="page" w:hAnchor="text" w:xAlign="right" w:y="2161"/>
      <w:spacing w:after="0" w:line="160" w:lineRule="exact"/>
    </w:pPr>
    <w:rPr>
      <w:rFonts w:ascii="Arial" w:hAnsi="Arial"/>
      <w:noProof/>
      <w:sz w:val="15"/>
    </w:rPr>
  </w:style>
  <w:style w:type="paragraph" w:customStyle="1" w:styleId="PriceTargetCurrent">
    <w:name w:val="PriceTargetCurrent"/>
    <w:basedOn w:val="PriceDate"/>
    <w:rsid w:val="004C03C1"/>
    <w:pPr>
      <w:framePr w:wrap="around"/>
    </w:pPr>
  </w:style>
  <w:style w:type="paragraph" w:customStyle="1" w:styleId="PriceTargetPrior">
    <w:name w:val="PriceTargetPrior"/>
    <w:basedOn w:val="PriceDate"/>
    <w:rsid w:val="004C03C1"/>
    <w:pPr>
      <w:framePr w:wrap="around"/>
      <w:spacing w:before="0"/>
    </w:pPr>
    <w:rPr>
      <w:b w:val="0"/>
    </w:rPr>
  </w:style>
  <w:style w:type="paragraph" w:customStyle="1" w:styleId="PriorRecommendation">
    <w:name w:val="Prior Recommendation"/>
    <w:basedOn w:val="Body"/>
    <w:rsid w:val="004C03C1"/>
    <w:pPr>
      <w:spacing w:after="0" w:line="200" w:lineRule="atLeast"/>
    </w:pPr>
    <w:rPr>
      <w:rFonts w:ascii="Arial" w:hAnsi="Arial"/>
      <w:noProof/>
      <w:sz w:val="16"/>
    </w:rPr>
  </w:style>
  <w:style w:type="paragraph" w:customStyle="1" w:styleId="ProductData1">
    <w:name w:val="ProductData1"/>
    <w:basedOn w:val="Body"/>
    <w:next w:val="Normal"/>
    <w:rsid w:val="004C03C1"/>
    <w:pPr>
      <w:spacing w:after="0" w:line="200" w:lineRule="atLeast"/>
    </w:pPr>
    <w:rPr>
      <w:rFonts w:ascii="Arial" w:hAnsi="Arial"/>
      <w:b/>
      <w:sz w:val="18"/>
      <w:szCs w:val="18"/>
    </w:rPr>
  </w:style>
  <w:style w:type="paragraph" w:customStyle="1" w:styleId="ProductData2">
    <w:name w:val="ProductData2"/>
    <w:basedOn w:val="Body"/>
    <w:next w:val="Normal"/>
    <w:rsid w:val="004C03C1"/>
    <w:pPr>
      <w:spacing w:after="0" w:line="200" w:lineRule="atLeast"/>
    </w:pPr>
    <w:rPr>
      <w:rFonts w:ascii="Arial" w:hAnsi="Arial"/>
      <w:b/>
      <w:sz w:val="14"/>
    </w:rPr>
  </w:style>
  <w:style w:type="paragraph" w:customStyle="1" w:styleId="ProductData3">
    <w:name w:val="ProductData3"/>
    <w:basedOn w:val="ProductData2"/>
    <w:rsid w:val="004C03C1"/>
  </w:style>
  <w:style w:type="paragraph" w:customStyle="1" w:styleId="ProductOfJPMSI">
    <w:name w:val="ProductOfJPMSI"/>
    <w:basedOn w:val="DisclaimerBP"/>
    <w:next w:val="Body"/>
    <w:rsid w:val="004C03C1"/>
  </w:style>
  <w:style w:type="paragraph" w:customStyle="1" w:styleId="Rating">
    <w:name w:val="Rating"/>
    <w:basedOn w:val="Body"/>
    <w:next w:val="Body"/>
    <w:rsid w:val="004C03C1"/>
    <w:pPr>
      <w:spacing w:after="0"/>
    </w:pPr>
    <w:rPr>
      <w:rFonts w:ascii="Arial" w:hAnsi="Arial"/>
      <w:b/>
      <w:noProof/>
      <w:sz w:val="28"/>
    </w:rPr>
  </w:style>
  <w:style w:type="paragraph" w:customStyle="1" w:styleId="RatingPrior">
    <w:name w:val="RatingPrior"/>
    <w:basedOn w:val="Body"/>
    <w:rsid w:val="004C03C1"/>
    <w:pPr>
      <w:spacing w:after="0"/>
    </w:pPr>
    <w:rPr>
      <w:rFonts w:ascii="Arial" w:hAnsi="Arial"/>
      <w:noProof/>
      <w:sz w:val="16"/>
    </w:rPr>
  </w:style>
  <w:style w:type="paragraph" w:customStyle="1" w:styleId="RatingPriorDual">
    <w:name w:val="RatingPriorDual"/>
    <w:basedOn w:val="Body"/>
    <w:rsid w:val="004C03C1"/>
    <w:pPr>
      <w:framePr w:hSpace="187" w:wrap="around" w:vAnchor="page" w:hAnchor="text" w:xAlign="right" w:y="2161"/>
      <w:spacing w:after="0"/>
    </w:pPr>
    <w:rPr>
      <w:rFonts w:ascii="Arial" w:hAnsi="Arial"/>
      <w:b/>
      <w:noProof/>
      <w:sz w:val="12"/>
    </w:rPr>
  </w:style>
  <w:style w:type="paragraph" w:customStyle="1" w:styleId="RatingPriorSide">
    <w:name w:val="RatingPriorSide"/>
    <w:basedOn w:val="RatingPriorDual"/>
    <w:next w:val="NameSide"/>
    <w:rsid w:val="004C03C1"/>
    <w:pPr>
      <w:framePr w:w="2520" w:vSpace="187" w:wrap="around" w:vAnchor="text" w:hAnchor="margin" w:x="-3124" w:y="1"/>
    </w:pPr>
    <w:rPr>
      <w:b w:val="0"/>
    </w:rPr>
  </w:style>
  <w:style w:type="paragraph" w:customStyle="1" w:styleId="RatingsDistributionTableHead">
    <w:name w:val="RatingsDistributionTableHead"/>
    <w:basedOn w:val="Normal"/>
    <w:rsid w:val="004C03C1"/>
    <w:pPr>
      <w:spacing w:before="100" w:beforeAutospacing="1" w:after="100" w:afterAutospacing="1"/>
    </w:pPr>
    <w:rPr>
      <w:b/>
      <w:bCs/>
      <w:sz w:val="16"/>
      <w:szCs w:val="16"/>
    </w:rPr>
  </w:style>
  <w:style w:type="paragraph" w:customStyle="1" w:styleId="RatingSide">
    <w:name w:val="RatingSide"/>
    <w:basedOn w:val="RatingDual"/>
    <w:next w:val="NameSide"/>
    <w:rsid w:val="004C03C1"/>
    <w:pPr>
      <w:framePr w:w="2520" w:vSpace="187" w:wrap="around" w:vAnchor="text" w:hAnchor="margin" w:x="-3124" w:y="1"/>
    </w:pPr>
    <w:rPr>
      <w:b/>
    </w:rPr>
  </w:style>
  <w:style w:type="paragraph" w:styleId="Salutation">
    <w:name w:val="Salutation"/>
    <w:basedOn w:val="Normal"/>
    <w:next w:val="Normal"/>
    <w:link w:val="SalutationChar"/>
    <w:rsid w:val="004C03C1"/>
  </w:style>
  <w:style w:type="character" w:customStyle="1" w:styleId="SalutationChar">
    <w:name w:val="Salutation Char"/>
    <w:basedOn w:val="DefaultParagraphFont"/>
    <w:link w:val="Salutation"/>
    <w:rsid w:val="004C03C1"/>
    <w:rPr>
      <w:rFonts w:ascii="Times New Roman" w:eastAsia="MS Mincho" w:hAnsi="Times New Roman" w:cs="Times New Roman"/>
      <w:sz w:val="24"/>
      <w:szCs w:val="24"/>
      <w:lang w:val="en-US" w:eastAsia="en-US"/>
    </w:rPr>
  </w:style>
  <w:style w:type="paragraph" w:customStyle="1" w:styleId="SCFigureTitle">
    <w:name w:val="SCFigureTitle"/>
    <w:basedOn w:val="Normal"/>
    <w:rsid w:val="004C03C1"/>
    <w:pPr>
      <w:framePr w:w="2954" w:vSpace="180" w:wrap="around" w:vAnchor="text" w:hAnchor="text" w:x="-3118" w:y="1" w:anchorLock="1"/>
      <w:spacing w:line="200" w:lineRule="atLeast"/>
    </w:pPr>
    <w:rPr>
      <w:rFonts w:ascii="Arial" w:hAnsi="Arial"/>
      <w:b/>
      <w:color w:val="4E8ABE"/>
      <w:spacing w:val="5"/>
      <w:sz w:val="18"/>
      <w:szCs w:val="18"/>
    </w:rPr>
  </w:style>
  <w:style w:type="paragraph" w:customStyle="1" w:styleId="SCSource">
    <w:name w:val="SCSource"/>
    <w:basedOn w:val="Normal"/>
    <w:rsid w:val="004C03C1"/>
    <w:pPr>
      <w:framePr w:w="2954" w:vSpace="180" w:wrap="around" w:vAnchor="text" w:hAnchor="text" w:x="-3118" w:y="1" w:anchorLock="1"/>
      <w:spacing w:line="200" w:lineRule="atLeast"/>
    </w:pPr>
    <w:rPr>
      <w:rFonts w:ascii="Arial Narrow" w:hAnsi="Arial Narrow"/>
      <w:sz w:val="14"/>
    </w:rPr>
  </w:style>
  <w:style w:type="paragraph" w:customStyle="1" w:styleId="SCTableUnit">
    <w:name w:val="SCTableUnit"/>
    <w:basedOn w:val="Normal"/>
    <w:rsid w:val="004C03C1"/>
    <w:pPr>
      <w:framePr w:w="2954" w:vSpace="180" w:wrap="around" w:vAnchor="text" w:hAnchor="text" w:x="-3118" w:y="1" w:anchorLock="1"/>
      <w:spacing w:line="200" w:lineRule="atLeast"/>
    </w:pPr>
    <w:rPr>
      <w:rFonts w:ascii="Arial Narrow" w:hAnsi="Arial Narrow"/>
      <w:spacing w:val="5"/>
      <w:sz w:val="16"/>
    </w:rPr>
  </w:style>
  <w:style w:type="paragraph" w:customStyle="1" w:styleId="SectionHeading">
    <w:name w:val="SectionHeading"/>
    <w:basedOn w:val="Body"/>
    <w:next w:val="Body"/>
    <w:rsid w:val="004C03C1"/>
    <w:pPr>
      <w:pBdr>
        <w:top w:val="single" w:sz="6" w:space="3" w:color="C0C0C0"/>
        <w:bottom w:val="single" w:sz="6" w:space="3" w:color="C0C0C0"/>
      </w:pBdr>
      <w:spacing w:before="180" w:after="80"/>
    </w:pPr>
    <w:rPr>
      <w:rFonts w:ascii="Arial" w:hAnsi="Arial"/>
      <w:b/>
      <w:color w:val="4E8ABE"/>
      <w:szCs w:val="20"/>
    </w:rPr>
  </w:style>
  <w:style w:type="paragraph" w:customStyle="1" w:styleId="Sector">
    <w:name w:val="Sector"/>
    <w:basedOn w:val="Body"/>
    <w:next w:val="Body"/>
    <w:rsid w:val="004C03C1"/>
    <w:pPr>
      <w:spacing w:after="0" w:line="220" w:lineRule="atLeast"/>
    </w:pPr>
    <w:rPr>
      <w:rFonts w:ascii="Arial" w:hAnsi="Arial"/>
      <w:b/>
      <w:sz w:val="18"/>
      <w:szCs w:val="18"/>
    </w:rPr>
  </w:style>
  <w:style w:type="paragraph" w:customStyle="1" w:styleId="Sidecomments">
    <w:name w:val="Sidecomments"/>
    <w:basedOn w:val="Body"/>
    <w:qFormat/>
    <w:rsid w:val="004C03C1"/>
    <w:pPr>
      <w:framePr w:w="2520" w:h="403" w:hSpace="187" w:wrap="around" w:vAnchor="text" w:hAnchor="text" w:x="-3124" w:y="1"/>
      <w:spacing w:line="200" w:lineRule="atLeast"/>
    </w:pPr>
    <w:rPr>
      <w:rFonts w:ascii="Arial" w:hAnsi="Arial"/>
      <w:b/>
      <w:sz w:val="16"/>
    </w:rPr>
  </w:style>
  <w:style w:type="paragraph" w:customStyle="1" w:styleId="SideCommentCompanyName">
    <w:name w:val="SideCommentCompanyName"/>
    <w:basedOn w:val="Sidecomments"/>
    <w:qFormat/>
    <w:rsid w:val="004C03C1"/>
    <w:pPr>
      <w:framePr w:wrap="around"/>
    </w:pPr>
    <w:rPr>
      <w:color w:val="4E8ABE"/>
      <w:sz w:val="24"/>
    </w:rPr>
  </w:style>
  <w:style w:type="paragraph" w:customStyle="1" w:styleId="SideCommentRating">
    <w:name w:val="SideCommentRating"/>
    <w:basedOn w:val="Sidecomments"/>
    <w:qFormat/>
    <w:rsid w:val="004C03C1"/>
    <w:pPr>
      <w:framePr w:wrap="around"/>
    </w:pPr>
    <w:rPr>
      <w:color w:val="4E8ABE"/>
      <w:sz w:val="18"/>
      <w:szCs w:val="18"/>
    </w:rPr>
  </w:style>
  <w:style w:type="paragraph" w:styleId="Signature">
    <w:name w:val="Signature"/>
    <w:basedOn w:val="Normal"/>
    <w:link w:val="SignatureChar"/>
    <w:rsid w:val="004C03C1"/>
    <w:pPr>
      <w:ind w:left="4320"/>
    </w:pPr>
  </w:style>
  <w:style w:type="character" w:customStyle="1" w:styleId="SignatureChar">
    <w:name w:val="Signature Char"/>
    <w:basedOn w:val="DefaultParagraphFont"/>
    <w:link w:val="Signature"/>
    <w:rsid w:val="004C03C1"/>
    <w:rPr>
      <w:rFonts w:ascii="Times New Roman" w:eastAsia="MS Mincho" w:hAnsi="Times New Roman" w:cs="Times New Roman"/>
      <w:sz w:val="24"/>
      <w:szCs w:val="24"/>
      <w:lang w:val="en-US" w:eastAsia="en-US"/>
    </w:rPr>
  </w:style>
  <w:style w:type="paragraph" w:customStyle="1" w:styleId="Source">
    <w:name w:val="Source"/>
    <w:basedOn w:val="Body"/>
    <w:next w:val="Body"/>
    <w:link w:val="SourceChar"/>
    <w:qFormat/>
    <w:rsid w:val="004C03C1"/>
    <w:pPr>
      <w:keepLines/>
      <w:spacing w:before="40" w:line="180" w:lineRule="atLeast"/>
    </w:pPr>
    <w:rPr>
      <w:rFonts w:ascii="Arial Narrow" w:hAnsi="Arial Narrow"/>
      <w:sz w:val="14"/>
    </w:rPr>
  </w:style>
  <w:style w:type="character" w:styleId="Strong">
    <w:name w:val="Strong"/>
    <w:basedOn w:val="DefaultParagraphFont"/>
    <w:rsid w:val="004C03C1"/>
    <w:rPr>
      <w:b/>
      <w:bCs/>
    </w:rPr>
  </w:style>
  <w:style w:type="paragraph" w:customStyle="1" w:styleId="StyleArial8ptBoldTopSinglesolidlineAuto05ptLin">
    <w:name w:val="Style Arial 8 pt Bold Top: (Single solid line Auto  0.5 pt Lin..."/>
    <w:basedOn w:val="ESTableRow"/>
    <w:next w:val="ESTableRow"/>
    <w:rsid w:val="004C03C1"/>
    <w:pPr>
      <w:pBdr>
        <w:top w:val="single" w:sz="4" w:space="0" w:color="auto"/>
        <w:bottom w:val="single" w:sz="4" w:space="0" w:color="auto"/>
      </w:pBdr>
    </w:pPr>
    <w:rPr>
      <w:b/>
      <w:bCs/>
      <w:szCs w:val="20"/>
    </w:rPr>
  </w:style>
  <w:style w:type="paragraph" w:styleId="Subtitle">
    <w:name w:val="Subtitle"/>
    <w:basedOn w:val="Normal"/>
    <w:link w:val="SubtitleChar"/>
    <w:rsid w:val="004C03C1"/>
    <w:pPr>
      <w:spacing w:after="60"/>
      <w:jc w:val="center"/>
      <w:outlineLvl w:val="1"/>
    </w:pPr>
    <w:rPr>
      <w:rFonts w:ascii="Arial" w:hAnsi="Arial" w:cs="Arial"/>
    </w:rPr>
  </w:style>
  <w:style w:type="character" w:customStyle="1" w:styleId="SubtitleChar">
    <w:name w:val="Subtitle Char"/>
    <w:basedOn w:val="DefaultParagraphFont"/>
    <w:link w:val="Subtitle"/>
    <w:rsid w:val="004C03C1"/>
    <w:rPr>
      <w:rFonts w:ascii="Arial" w:eastAsia="MS Mincho" w:hAnsi="Arial" w:cs="Arial"/>
      <w:sz w:val="24"/>
      <w:szCs w:val="24"/>
      <w:lang w:val="en-US" w:eastAsia="en-US"/>
    </w:rPr>
  </w:style>
  <w:style w:type="paragraph" w:customStyle="1" w:styleId="SubTitleRP">
    <w:name w:val="SubTitleRP"/>
    <w:basedOn w:val="SubTitle0"/>
    <w:next w:val="Body"/>
    <w:rsid w:val="004C03C1"/>
    <w:pPr>
      <w:spacing w:after="0" w:line="0" w:lineRule="atLeast"/>
      <w:ind w:left="-3125"/>
    </w:pPr>
  </w:style>
  <w:style w:type="table" w:styleId="Table3Deffects1">
    <w:name w:val="Table 3D effects 1"/>
    <w:basedOn w:val="TableNormal"/>
    <w:rsid w:val="004C03C1"/>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C03C1"/>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C03C1"/>
    <w:pPr>
      <w:spacing w:after="0" w:line="240" w:lineRule="auto"/>
    </w:pPr>
    <w:rPr>
      <w:rFonts w:ascii="Times New Roman" w:eastAsia="MS Mincho" w:hAnsi="Times New Roman" w:cs="Times New Roman"/>
      <w:sz w:val="20"/>
      <w:szCs w:val="20"/>
      <w:lang w:val="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basedOn w:val="Body"/>
    <w:rsid w:val="004C03C1"/>
    <w:pPr>
      <w:keepNext/>
      <w:keepLines/>
      <w:spacing w:after="7" w:line="200" w:lineRule="atLeast"/>
      <w:jc w:val="right"/>
    </w:pPr>
    <w:rPr>
      <w:rFonts w:ascii="Arial Narrow" w:hAnsi="Arial Narrow"/>
      <w:sz w:val="16"/>
    </w:rPr>
  </w:style>
  <w:style w:type="table" w:styleId="TableClassic1">
    <w:name w:val="Table Classic 1"/>
    <w:basedOn w:val="TableNormal"/>
    <w:rsid w:val="004C03C1"/>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C03C1"/>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C03C1"/>
    <w:pPr>
      <w:spacing w:after="0" w:line="240" w:lineRule="auto"/>
    </w:pPr>
    <w:rPr>
      <w:rFonts w:ascii="Times New Roman" w:eastAsia="MS Mincho" w:hAnsi="Times New Roman" w:cs="Times New Roman"/>
      <w:color w:val="000080"/>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C03C1"/>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C03C1"/>
    <w:pPr>
      <w:spacing w:after="0" w:line="240" w:lineRule="auto"/>
    </w:pPr>
    <w:rPr>
      <w:rFonts w:ascii="Times New Roman" w:eastAsia="MS Mincho" w:hAnsi="Times New Roman" w:cs="Times New Roman"/>
      <w:color w:val="FFFFFF"/>
      <w:sz w:val="20"/>
      <w:szCs w:val="20"/>
      <w:lang w:val="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C03C1"/>
    <w:pPr>
      <w:spacing w:after="0" w:line="240" w:lineRule="auto"/>
    </w:pPr>
    <w:rPr>
      <w:rFonts w:ascii="Times New Roman" w:eastAsia="MS Mincho" w:hAnsi="Times New Roman" w:cs="Times New Roman"/>
      <w:sz w:val="20"/>
      <w:szCs w:val="20"/>
      <w:lang w:val="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C03C1"/>
    <w:pPr>
      <w:spacing w:after="0" w:line="240" w:lineRule="auto"/>
    </w:pPr>
    <w:rPr>
      <w:rFonts w:ascii="Times New Roman" w:eastAsia="MS Mincho" w:hAnsi="Times New Roman" w:cs="Times New Roman"/>
      <w:sz w:val="20"/>
      <w:szCs w:val="20"/>
      <w:lang w:val="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C03C1"/>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C03C1"/>
    <w:pPr>
      <w:spacing w:after="0" w:line="240" w:lineRule="auto"/>
    </w:pPr>
    <w:rPr>
      <w:rFonts w:ascii="Times New Roman" w:eastAsia="MS Mincho" w:hAnsi="Times New Roman" w:cs="Times New Roman"/>
      <w:b/>
      <w:bCs/>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C03C1"/>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C03C1"/>
    <w:pPr>
      <w:spacing w:after="0" w:line="240" w:lineRule="auto"/>
    </w:pPr>
    <w:rPr>
      <w:rFonts w:ascii="Times New Roman" w:eastAsia="MS Mincho" w:hAnsi="Times New Roman" w:cs="Times New Roman"/>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C03C1"/>
    <w:pPr>
      <w:spacing w:after="0" w:line="240" w:lineRule="auto"/>
    </w:pPr>
    <w:rPr>
      <w:rFonts w:ascii="Times New Roman" w:eastAsia="MS Mincho" w:hAnsi="Times New Roman" w:cs="Times New Roman"/>
      <w:sz w:val="20"/>
      <w:szCs w:val="20"/>
      <w:lang w:val="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C03C1"/>
    <w:pPr>
      <w:spacing w:after="0" w:line="240" w:lineRule="auto"/>
    </w:pPr>
    <w:rPr>
      <w:rFonts w:ascii="Times New Roman" w:eastAsia="MS Mincho" w:hAnsi="Times New Roman" w:cs="Times New Roman"/>
      <w:sz w:val="20"/>
      <w:szCs w:val="20"/>
      <w:lang w:val="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C03C1"/>
    <w:pPr>
      <w:spacing w:after="0" w:line="240" w:lineRule="auto"/>
    </w:pPr>
    <w:rPr>
      <w:rFonts w:ascii="Times New Roman" w:eastAsia="MS Mincho" w:hAnsi="Times New Roman" w:cs="Times New Roman"/>
      <w:sz w:val="20"/>
      <w:szCs w:val="20"/>
      <w:lang w:val="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4C03C1"/>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C03C1"/>
    <w:pPr>
      <w:spacing w:after="0" w:line="240" w:lineRule="auto"/>
    </w:pPr>
    <w:rPr>
      <w:rFonts w:ascii="Times New Roman" w:eastAsia="MS Mincho" w:hAnsi="Times New Roman" w:cs="Times New Roman"/>
      <w:sz w:val="20"/>
      <w:szCs w:val="20"/>
      <w:lang w:val="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C03C1"/>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C03C1"/>
    <w:pPr>
      <w:spacing w:after="0" w:line="240" w:lineRule="auto"/>
    </w:pPr>
    <w:rPr>
      <w:rFonts w:ascii="Times New Roman" w:eastAsia="MS Mincho" w:hAnsi="Times New Roman" w:cs="Times New Roman"/>
      <w:sz w:val="20"/>
      <w:szCs w:val="20"/>
      <w:lang w:val="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C03C1"/>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C03C1"/>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C03C1"/>
    <w:pPr>
      <w:spacing w:after="0" w:line="240" w:lineRule="auto"/>
    </w:pPr>
    <w:rPr>
      <w:rFonts w:ascii="Times New Roman" w:eastAsia="MS Mincho" w:hAnsi="Times New Roman" w:cs="Times New Roman"/>
      <w:b/>
      <w:bCs/>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C03C1"/>
    <w:pPr>
      <w:spacing w:after="0" w:line="240" w:lineRule="auto"/>
    </w:pPr>
    <w:rPr>
      <w:rFonts w:ascii="Times New Roman" w:eastAsia="MS Mincho" w:hAnsi="Times New Roman" w:cs="Times New Roman"/>
      <w:sz w:val="20"/>
      <w:szCs w:val="20"/>
      <w:lang w:val="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
    <w:name w:val="Table Head"/>
    <w:basedOn w:val="Normal"/>
    <w:rsid w:val="004C03C1"/>
    <w:pPr>
      <w:keepNext/>
      <w:keepLines/>
      <w:jc w:val="center"/>
    </w:pPr>
    <w:rPr>
      <w:b/>
      <w:sz w:val="16"/>
      <w:szCs w:val="20"/>
    </w:rPr>
  </w:style>
  <w:style w:type="paragraph" w:customStyle="1" w:styleId="TableHeadBorder">
    <w:name w:val="Table Head Border"/>
    <w:basedOn w:val="Normal"/>
    <w:rsid w:val="004C03C1"/>
    <w:pPr>
      <w:keepNext/>
      <w:keepLines/>
      <w:pBdr>
        <w:bottom w:val="single" w:sz="6" w:space="1" w:color="auto"/>
      </w:pBdr>
      <w:jc w:val="center"/>
    </w:pPr>
    <w:rPr>
      <w:rFonts w:ascii="Arial Narrow" w:hAnsi="Arial Narrow"/>
      <w:b/>
      <w:color w:val="000000"/>
      <w:sz w:val="16"/>
      <w:szCs w:val="20"/>
    </w:rPr>
  </w:style>
  <w:style w:type="paragraph" w:customStyle="1" w:styleId="TableHeading">
    <w:name w:val="Table Heading"/>
    <w:basedOn w:val="Body"/>
    <w:rsid w:val="004C03C1"/>
    <w:pPr>
      <w:keepNext/>
      <w:keepLines/>
      <w:spacing w:before="7" w:after="7" w:line="180" w:lineRule="atLeast"/>
      <w:jc w:val="center"/>
    </w:pPr>
    <w:rPr>
      <w:rFonts w:ascii="Arial Narrow" w:hAnsi="Arial Narrow"/>
      <w:b/>
      <w:sz w:val="16"/>
    </w:rPr>
  </w:style>
  <w:style w:type="table" w:styleId="TableList1">
    <w:name w:val="Table List 1"/>
    <w:basedOn w:val="TableNormal"/>
    <w:rsid w:val="004C03C1"/>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C03C1"/>
    <w:pPr>
      <w:spacing w:after="0" w:line="240" w:lineRule="auto"/>
    </w:pPr>
    <w:rPr>
      <w:rFonts w:ascii="Times New Roman" w:eastAsia="MS Mincho" w:hAnsi="Times New Roman" w:cs="Times New Roman"/>
      <w:sz w:val="20"/>
      <w:szCs w:val="20"/>
      <w:lang w:val="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C03C1"/>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C03C1"/>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C03C1"/>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C03C1"/>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C03C1"/>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C03C1"/>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C03C1"/>
    <w:pPr>
      <w:ind w:left="240" w:hanging="240"/>
    </w:pPr>
  </w:style>
  <w:style w:type="paragraph" w:styleId="TableofFigures">
    <w:name w:val="table of figures"/>
    <w:basedOn w:val="Normal"/>
    <w:next w:val="Normal"/>
    <w:semiHidden/>
    <w:rsid w:val="004C03C1"/>
    <w:pPr>
      <w:ind w:left="480" w:hanging="480"/>
    </w:pPr>
  </w:style>
  <w:style w:type="table" w:styleId="TableProfessional">
    <w:name w:val="Table Professional"/>
    <w:basedOn w:val="TableNormal"/>
    <w:rsid w:val="004C03C1"/>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4C03C1"/>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C03C1"/>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C03C1"/>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C03C1"/>
    <w:pPr>
      <w:spacing w:after="0" w:line="240" w:lineRule="auto"/>
    </w:pPr>
    <w:rPr>
      <w:rFonts w:ascii="Times New Roman" w:eastAsia="MS Mincho" w:hAnsi="Times New Roman" w:cs="Times New Roman"/>
      <w:sz w:val="20"/>
      <w:szCs w:val="20"/>
      <w:lang w:val="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C03C1"/>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C03C1"/>
    <w:pPr>
      <w:spacing w:after="0" w:line="240" w:lineRule="auto"/>
    </w:pPr>
    <w:rPr>
      <w:rFonts w:ascii="Times New Roman" w:eastAsia="MS Mincho" w:hAnsi="Times New Roman" w:cs="Times New Roman"/>
      <w:sz w:val="20"/>
      <w:szCs w:val="20"/>
      <w:lang w:val="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C03C1"/>
    <w:pPr>
      <w:spacing w:after="0" w:line="240" w:lineRule="auto"/>
    </w:pPr>
    <w:rPr>
      <w:rFonts w:ascii="Times New Roman" w:eastAsia="MS Mincho" w:hAnsi="Times New Roman" w:cs="Times New Roman"/>
      <w:sz w:val="20"/>
      <w:szCs w:val="20"/>
      <w:lang w:val="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C03C1"/>
    <w:pPr>
      <w:spacing w:after="0" w:line="240" w:lineRule="auto"/>
    </w:pPr>
    <w:rPr>
      <w:rFonts w:ascii="Times New Roman" w:eastAsia="MS Mincho" w:hAnsi="Times New Roman" w:cs="Times New Roman"/>
      <w:sz w:val="20"/>
      <w:szCs w:val="20"/>
      <w:lang w:val="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cker">
    <w:name w:val="Ticker"/>
    <w:basedOn w:val="RatingDual"/>
    <w:rsid w:val="004C03C1"/>
    <w:pPr>
      <w:framePr w:wrap="around"/>
      <w:spacing w:before="120"/>
    </w:pPr>
    <w:rPr>
      <w:b/>
      <w:sz w:val="16"/>
      <w:szCs w:val="16"/>
    </w:rPr>
  </w:style>
  <w:style w:type="paragraph" w:customStyle="1" w:styleId="Tiny">
    <w:name w:val="Tiny"/>
    <w:basedOn w:val="Body"/>
    <w:rsid w:val="004C03C1"/>
    <w:pPr>
      <w:spacing w:after="0" w:line="14" w:lineRule="exact"/>
    </w:pPr>
    <w:rPr>
      <w:sz w:val="2"/>
    </w:rPr>
  </w:style>
  <w:style w:type="paragraph" w:styleId="Title">
    <w:name w:val="Title"/>
    <w:basedOn w:val="Normal"/>
    <w:link w:val="TitleChar"/>
    <w:rsid w:val="004C03C1"/>
    <w:pPr>
      <w:spacing w:before="240" w:after="60"/>
      <w:jc w:val="center"/>
      <w:outlineLvl w:val="0"/>
    </w:pPr>
    <w:rPr>
      <w:rFonts w:ascii="Arial" w:hAnsi="Arial" w:cs="Arial"/>
      <w:b/>
      <w:bCs/>
      <w:noProof/>
      <w:kern w:val="28"/>
      <w:sz w:val="32"/>
      <w:szCs w:val="32"/>
    </w:rPr>
  </w:style>
  <w:style w:type="character" w:customStyle="1" w:styleId="TitleChar">
    <w:name w:val="Title Char"/>
    <w:basedOn w:val="DefaultParagraphFont"/>
    <w:link w:val="Title"/>
    <w:rsid w:val="004C03C1"/>
    <w:rPr>
      <w:rFonts w:ascii="Arial" w:eastAsia="MS Mincho" w:hAnsi="Arial" w:cs="Arial"/>
      <w:b/>
      <w:bCs/>
      <w:noProof/>
      <w:kern w:val="28"/>
      <w:sz w:val="32"/>
      <w:szCs w:val="32"/>
      <w:lang w:val="en-US" w:eastAsia="en-US"/>
    </w:rPr>
  </w:style>
  <w:style w:type="paragraph" w:customStyle="1" w:styleId="TitlesforContents">
    <w:name w:val="Titles for Contents"/>
    <w:basedOn w:val="Heading1"/>
    <w:next w:val="Normal"/>
    <w:rsid w:val="004C03C1"/>
    <w:pPr>
      <w:pBdr>
        <w:bottom w:val="single" w:sz="6" w:space="1" w:color="auto"/>
      </w:pBdr>
      <w:spacing w:before="120" w:line="240" w:lineRule="auto"/>
      <w:outlineLvl w:val="9"/>
    </w:pPr>
    <w:rPr>
      <w:rFonts w:ascii="Times New Roman" w:hAnsi="Times New Roman" w:cs="Times New Roman"/>
      <w:bCs w:val="0"/>
      <w:smallCaps/>
      <w:color w:val="000080"/>
      <w:kern w:val="0"/>
      <w:sz w:val="28"/>
      <w:szCs w:val="28"/>
    </w:rPr>
  </w:style>
  <w:style w:type="paragraph" w:customStyle="1" w:styleId="TitlesforContents0">
    <w:name w:val="TitlesforContents"/>
    <w:basedOn w:val="Normal"/>
    <w:next w:val="Heading1"/>
    <w:rsid w:val="004C03C1"/>
    <w:pPr>
      <w:spacing w:before="120" w:after="120"/>
    </w:pPr>
    <w:rPr>
      <w:rFonts w:ascii="Arial" w:hAnsi="Arial"/>
      <w:color w:val="4E8ABE"/>
      <w:sz w:val="36"/>
      <w:szCs w:val="36"/>
    </w:rPr>
  </w:style>
  <w:style w:type="paragraph" w:styleId="TOAHeading">
    <w:name w:val="toa heading"/>
    <w:basedOn w:val="Normal"/>
    <w:next w:val="Normal"/>
    <w:semiHidden/>
    <w:rsid w:val="004C03C1"/>
    <w:pPr>
      <w:spacing w:before="120"/>
    </w:pPr>
    <w:rPr>
      <w:rFonts w:ascii="Arial" w:hAnsi="Arial" w:cs="Arial"/>
      <w:b/>
      <w:bCs/>
    </w:rPr>
  </w:style>
  <w:style w:type="paragraph" w:styleId="TOC1">
    <w:name w:val="toc 1"/>
    <w:basedOn w:val="Heading2"/>
    <w:next w:val="Body"/>
    <w:autoRedefine/>
    <w:semiHidden/>
    <w:rsid w:val="004C03C1"/>
    <w:pPr>
      <w:tabs>
        <w:tab w:val="left" w:leader="dot" w:pos="0"/>
        <w:tab w:val="right" w:leader="dot" w:pos="6840"/>
      </w:tabs>
      <w:spacing w:line="240" w:lineRule="auto"/>
      <w:outlineLvl w:val="0"/>
    </w:pPr>
  </w:style>
  <w:style w:type="paragraph" w:styleId="TOC2">
    <w:name w:val="toc 2"/>
    <w:basedOn w:val="Body"/>
    <w:next w:val="Body"/>
    <w:autoRedefine/>
    <w:semiHidden/>
    <w:rsid w:val="004C03C1"/>
    <w:pPr>
      <w:tabs>
        <w:tab w:val="left" w:pos="0"/>
        <w:tab w:val="right" w:leader="dot" w:pos="6840"/>
      </w:tabs>
      <w:spacing w:after="40"/>
    </w:pPr>
  </w:style>
  <w:style w:type="paragraph" w:styleId="TOC3">
    <w:name w:val="toc 3"/>
    <w:basedOn w:val="Body"/>
    <w:next w:val="Body"/>
    <w:autoRedefine/>
    <w:semiHidden/>
    <w:rsid w:val="004C03C1"/>
    <w:pPr>
      <w:tabs>
        <w:tab w:val="left" w:pos="0"/>
      </w:tabs>
      <w:ind w:left="-340"/>
    </w:pPr>
  </w:style>
  <w:style w:type="paragraph" w:styleId="TOC4">
    <w:name w:val="toc 4"/>
    <w:basedOn w:val="Body"/>
    <w:next w:val="Body"/>
    <w:autoRedefine/>
    <w:semiHidden/>
    <w:rsid w:val="004C03C1"/>
    <w:pPr>
      <w:tabs>
        <w:tab w:val="left" w:pos="0"/>
      </w:tabs>
      <w:ind w:left="-340"/>
    </w:pPr>
  </w:style>
  <w:style w:type="paragraph" w:styleId="TOC5">
    <w:name w:val="toc 5"/>
    <w:basedOn w:val="Body"/>
    <w:next w:val="Body"/>
    <w:autoRedefine/>
    <w:semiHidden/>
    <w:rsid w:val="004C03C1"/>
    <w:pPr>
      <w:tabs>
        <w:tab w:val="left" w:pos="0"/>
      </w:tabs>
      <w:ind w:left="-340"/>
    </w:pPr>
  </w:style>
  <w:style w:type="paragraph" w:styleId="TOC6">
    <w:name w:val="toc 6"/>
    <w:basedOn w:val="TOC3"/>
    <w:next w:val="Normal"/>
    <w:autoRedefine/>
    <w:semiHidden/>
    <w:rsid w:val="004C03C1"/>
    <w:rPr>
      <w:b/>
    </w:rPr>
  </w:style>
  <w:style w:type="paragraph" w:styleId="TOC7">
    <w:name w:val="toc 7"/>
    <w:basedOn w:val="TOC1"/>
    <w:next w:val="Normal"/>
    <w:autoRedefine/>
    <w:semiHidden/>
    <w:rsid w:val="004C03C1"/>
    <w:pPr>
      <w:tabs>
        <w:tab w:val="clear" w:pos="0"/>
        <w:tab w:val="clear" w:pos="6840"/>
        <w:tab w:val="left" w:pos="2602"/>
      </w:tabs>
      <w:spacing w:after="0"/>
    </w:pPr>
    <w:rPr>
      <w:rFonts w:ascii="Arial Narrow" w:hAnsi="Arial Narrow"/>
      <w:b w:val="0"/>
      <w:color w:val="auto"/>
      <w:sz w:val="16"/>
      <w:szCs w:val="16"/>
    </w:rPr>
  </w:style>
  <w:style w:type="paragraph" w:styleId="TOC8">
    <w:name w:val="toc 8"/>
    <w:basedOn w:val="TOC1"/>
    <w:next w:val="Normal"/>
    <w:autoRedefine/>
    <w:semiHidden/>
    <w:rsid w:val="004C03C1"/>
    <w:pPr>
      <w:tabs>
        <w:tab w:val="clear" w:pos="0"/>
        <w:tab w:val="clear" w:pos="6840"/>
        <w:tab w:val="right" w:leader="dot" w:pos="6120"/>
      </w:tabs>
      <w:spacing w:after="0"/>
      <w:ind w:right="3269"/>
    </w:pPr>
    <w:rPr>
      <w:b w:val="0"/>
      <w:szCs w:val="20"/>
    </w:rPr>
  </w:style>
  <w:style w:type="paragraph" w:styleId="TOC9">
    <w:name w:val="toc 9"/>
    <w:basedOn w:val="TOC2"/>
    <w:next w:val="Normal"/>
    <w:autoRedefine/>
    <w:semiHidden/>
    <w:rsid w:val="004C03C1"/>
    <w:pPr>
      <w:tabs>
        <w:tab w:val="clear" w:pos="0"/>
        <w:tab w:val="clear" w:pos="6840"/>
        <w:tab w:val="right" w:leader="dot" w:pos="6120"/>
      </w:tabs>
      <w:spacing w:after="0"/>
      <w:ind w:right="3269"/>
    </w:pPr>
    <w:rPr>
      <w:szCs w:val="20"/>
    </w:rPr>
  </w:style>
  <w:style w:type="paragraph" w:customStyle="1" w:styleId="TOCHeading1">
    <w:name w:val="TOC Heading 1"/>
    <w:basedOn w:val="Heading1"/>
    <w:next w:val="Body"/>
    <w:rsid w:val="004C03C1"/>
    <w:rPr>
      <w:color w:val="auto"/>
    </w:rPr>
  </w:style>
  <w:style w:type="paragraph" w:customStyle="1" w:styleId="TOCHeading2">
    <w:name w:val="TOC Heading 2"/>
    <w:basedOn w:val="Heading2"/>
    <w:next w:val="Body"/>
    <w:rsid w:val="004C03C1"/>
    <w:pPr>
      <w:spacing w:before="120" w:line="260" w:lineRule="atLeast"/>
    </w:pPr>
  </w:style>
  <w:style w:type="paragraph" w:customStyle="1" w:styleId="TPR">
    <w:name w:val="TPR"/>
    <w:basedOn w:val="BodyTextIndent"/>
    <w:rsid w:val="004C03C1"/>
    <w:pPr>
      <w:ind w:left="-3125" w:right="-14"/>
    </w:pPr>
    <w:rPr>
      <w:bCs/>
      <w:sz w:val="20"/>
      <w:szCs w:val="16"/>
    </w:rPr>
  </w:style>
  <w:style w:type="paragraph" w:customStyle="1" w:styleId="TPRHead">
    <w:name w:val="TPRHead"/>
    <w:basedOn w:val="TPR"/>
    <w:rsid w:val="004C03C1"/>
    <w:pPr>
      <w:keepNext/>
      <w:spacing w:after="0"/>
    </w:pPr>
    <w:rPr>
      <w:b/>
    </w:rPr>
  </w:style>
  <w:style w:type="paragraph" w:customStyle="1" w:styleId="Tradedetail">
    <w:name w:val="Trade detail"/>
    <w:next w:val="BodyText"/>
    <w:rsid w:val="004C03C1"/>
    <w:pPr>
      <w:numPr>
        <w:numId w:val="23"/>
      </w:numPr>
      <w:spacing w:after="0" w:line="240" w:lineRule="auto"/>
    </w:pPr>
    <w:rPr>
      <w:rFonts w:ascii="Times New Roman" w:eastAsia="MS Mincho" w:hAnsi="Times New Roman" w:cs="Times New Roman"/>
      <w:color w:val="000000"/>
      <w:sz w:val="20"/>
      <w:szCs w:val="20"/>
      <w:lang w:val="en-US" w:eastAsia="en-US"/>
    </w:rPr>
  </w:style>
  <w:style w:type="paragraph" w:customStyle="1" w:styleId="Tradeinnertext">
    <w:name w:val="Trade inner text"/>
    <w:basedOn w:val="CommentText"/>
    <w:rsid w:val="004C03C1"/>
    <w:pPr>
      <w:tabs>
        <w:tab w:val="left" w:pos="216"/>
      </w:tabs>
      <w:spacing w:line="240" w:lineRule="exact"/>
      <w:ind w:left="216"/>
    </w:pPr>
  </w:style>
  <w:style w:type="paragraph" w:customStyle="1" w:styleId="Underline">
    <w:name w:val="Underline"/>
    <w:basedOn w:val="Normal"/>
    <w:rsid w:val="004C03C1"/>
    <w:pPr>
      <w:keepNext/>
      <w:spacing w:before="20" w:after="60" w:line="60" w:lineRule="atLeast"/>
      <w:ind w:left="-3125"/>
    </w:pPr>
    <w:rPr>
      <w:sz w:val="16"/>
    </w:rPr>
  </w:style>
  <w:style w:type="paragraph" w:customStyle="1" w:styleId="Units">
    <w:name w:val="Units"/>
    <w:basedOn w:val="Body"/>
    <w:rsid w:val="00C53499"/>
    <w:pPr>
      <w:keepNext/>
      <w:keepLines/>
      <w:spacing w:after="50" w:line="200" w:lineRule="atLeast"/>
    </w:pPr>
    <w:rPr>
      <w:rFonts w:ascii="Arial Narrow" w:hAnsi="Arial Narrow"/>
      <w:spacing w:val="5"/>
      <w:sz w:val="16"/>
    </w:rPr>
  </w:style>
  <w:style w:type="paragraph" w:customStyle="1" w:styleId="units0">
    <w:name w:val="units"/>
    <w:basedOn w:val="Normal"/>
    <w:rsid w:val="004C03C1"/>
    <w:pPr>
      <w:keepNext/>
      <w:keepLines/>
      <w:spacing w:after="50" w:line="200" w:lineRule="atLeast"/>
    </w:pPr>
    <w:rPr>
      <w:rFonts w:ascii="Arial Narrow" w:hAnsi="Arial Narrow"/>
      <w:noProof/>
      <w:spacing w:val="5"/>
      <w:sz w:val="16"/>
    </w:rPr>
  </w:style>
  <w:style w:type="paragraph" w:customStyle="1" w:styleId="WebURL">
    <w:name w:val="WebURL"/>
    <w:basedOn w:val="Body"/>
    <w:next w:val="Body"/>
    <w:rsid w:val="004C03C1"/>
    <w:pPr>
      <w:spacing w:after="0"/>
    </w:pPr>
    <w:rPr>
      <w:rFonts w:ascii="Arial Narrow" w:hAnsi="Arial Narrow"/>
      <w:b/>
      <w:color w:val="4E8ABE"/>
      <w:sz w:val="16"/>
      <w:szCs w:val="16"/>
    </w:rPr>
  </w:style>
  <w:style w:type="character" w:customStyle="1" w:styleId="SourceChar">
    <w:name w:val="Source Char"/>
    <w:basedOn w:val="DefaultParagraphFont"/>
    <w:link w:val="Source"/>
    <w:rsid w:val="004C03C1"/>
    <w:rPr>
      <w:rFonts w:ascii="Arial Narrow" w:eastAsia="MS Mincho" w:hAnsi="Arial Narrow" w:cs="Times New Roman"/>
      <w:sz w:val="14"/>
      <w:szCs w:val="24"/>
      <w:lang w:val="en-US" w:eastAsia="en-US"/>
    </w:rPr>
  </w:style>
  <w:style w:type="paragraph" w:customStyle="1" w:styleId="TableText">
    <w:name w:val="Table Text"/>
    <w:basedOn w:val="Normal"/>
    <w:rsid w:val="004C03C1"/>
    <w:pPr>
      <w:keepNext/>
      <w:keepLines/>
    </w:pPr>
    <w:rPr>
      <w:rFonts w:eastAsia="Times New Roman"/>
      <w:sz w:val="16"/>
      <w:szCs w:val="20"/>
    </w:rPr>
  </w:style>
  <w:style w:type="paragraph" w:customStyle="1" w:styleId="TableFootnotes">
    <w:name w:val="Table Footnotes"/>
    <w:basedOn w:val="Normal"/>
    <w:next w:val="Normal"/>
    <w:rsid w:val="004C03C1"/>
    <w:rPr>
      <w:rFonts w:eastAsia="Times New Roman"/>
      <w:sz w:val="16"/>
      <w:lang w:val="en-GB"/>
    </w:rPr>
  </w:style>
  <w:style w:type="paragraph" w:customStyle="1" w:styleId="FooterFrontPage1stLine">
    <w:name w:val="FooterFrontPage1stLine"/>
    <w:basedOn w:val="Normal"/>
    <w:rsid w:val="004C03C1"/>
    <w:pPr>
      <w:framePr w:wrap="around" w:hAnchor="text" w:yAlign="bottom"/>
      <w:spacing w:line="216" w:lineRule="atLeast"/>
    </w:pPr>
    <w:rPr>
      <w:rFonts w:ascii="Arial Narrow" w:hAnsi="Arial Narrow"/>
      <w:b/>
      <w:noProof/>
      <w:sz w:val="22"/>
    </w:rPr>
  </w:style>
  <w:style w:type="paragraph" w:customStyle="1" w:styleId="ShiftFPBullet">
    <w:name w:val="Shift FPBullet"/>
    <w:basedOn w:val="FPBullet"/>
    <w:qFormat/>
    <w:rsid w:val="004C03C1"/>
    <w:pPr>
      <w:tabs>
        <w:tab w:val="clear" w:pos="0"/>
      </w:tabs>
      <w:ind w:left="2707" w:right="1138"/>
    </w:pPr>
  </w:style>
  <w:style w:type="paragraph" w:customStyle="1" w:styleId="ShiftFPBody">
    <w:name w:val="Shift FPBody"/>
    <w:basedOn w:val="FPBody"/>
    <w:rsid w:val="004C03C1"/>
    <w:pPr>
      <w:ind w:left="2520" w:right="1138"/>
    </w:pPr>
  </w:style>
  <w:style w:type="paragraph" w:customStyle="1" w:styleId="Heading1-PBBefore">
    <w:name w:val="Heading 1 -PB Before"/>
    <w:basedOn w:val="Heading1"/>
    <w:qFormat/>
    <w:rsid w:val="004C03C1"/>
    <w:pPr>
      <w:pageBreakBefore/>
    </w:pPr>
  </w:style>
  <w:style w:type="paragraph" w:customStyle="1" w:styleId="FPBullet">
    <w:name w:val="FPBullet"/>
    <w:basedOn w:val="Body"/>
    <w:rsid w:val="004C03C1"/>
    <w:pPr>
      <w:numPr>
        <w:numId w:val="20"/>
      </w:numPr>
      <w:spacing w:after="180"/>
      <w:ind w:left="187" w:right="3269" w:hanging="187"/>
    </w:pPr>
  </w:style>
  <w:style w:type="paragraph" w:customStyle="1" w:styleId="52807BB80E4E409F9A162793A918D5C65">
    <w:name w:val="52807BB80E4E409F9A162793A918D5C65"/>
    <w:rsid w:val="004C03C1"/>
    <w:pPr>
      <w:numPr>
        <w:numId w:val="21"/>
      </w:numPr>
      <w:tabs>
        <w:tab w:val="num" w:pos="0"/>
      </w:tabs>
      <w:spacing w:after="180" w:line="240" w:lineRule="atLeast"/>
      <w:ind w:left="187" w:right="3272" w:hanging="187"/>
      <w:jc w:val="both"/>
    </w:pPr>
    <w:rPr>
      <w:rFonts w:ascii="Times New Roman" w:eastAsia="MS Mincho" w:hAnsi="Times New Roman" w:cs="Times New Roman"/>
      <w:lang w:val="en-US" w:eastAsia="en-US"/>
    </w:rPr>
  </w:style>
  <w:style w:type="paragraph" w:customStyle="1" w:styleId="FXBODY">
    <w:name w:val="FX BODY"/>
    <w:basedOn w:val="FPBullet"/>
    <w:rsid w:val="006C71A4"/>
    <w:pPr>
      <w:numPr>
        <w:numId w:val="0"/>
      </w:numPr>
      <w:tabs>
        <w:tab w:val="left" w:pos="180"/>
        <w:tab w:val="left" w:pos="9360"/>
      </w:tabs>
      <w:spacing w:after="120"/>
      <w:ind w:right="1296"/>
      <w:jc w:val="both"/>
    </w:pPr>
    <w:rPr>
      <w:sz w:val="18"/>
      <w:szCs w:val="18"/>
      <w:lang w:bidi="ml-IN"/>
    </w:rPr>
  </w:style>
  <w:style w:type="character" w:customStyle="1" w:styleId="BodyChar">
    <w:name w:val="Body Char"/>
    <w:aliases w:val="by1 Char,body1 Char,body + 10 pt1 Char,Justified1 Char,by Char,body Char,body + 10 pt Char,Justified Char,body + Black Char,After:  3 pt Char,Line spacing:  At least 9 pt + Bl... Char,Line spacing:  At least 9 pt... Char,Body Text + 10 pt Char"/>
    <w:basedOn w:val="DefaultParagraphFont"/>
    <w:link w:val="Body"/>
    <w:rsid w:val="00B330AC"/>
    <w:rPr>
      <w:rFonts w:ascii="Times New Roman" w:eastAsia="MS Mincho" w:hAnsi="Times New Roman" w:cs="Times New Roman"/>
      <w:sz w:val="20"/>
      <w:szCs w:val="24"/>
      <w:lang w:val="en-US" w:eastAsia="en-US"/>
    </w:rPr>
  </w:style>
  <w:style w:type="character" w:customStyle="1" w:styleId="PlainTextChar1">
    <w:name w:val="Plain Text Char1"/>
    <w:basedOn w:val="DefaultParagraphFont"/>
    <w:uiPriority w:val="99"/>
    <w:semiHidden/>
    <w:locked/>
    <w:rsid w:val="003B0C30"/>
    <w:rPr>
      <w:rFonts w:ascii="Consolas" w:eastAsiaTheme="minorHAnsi" w:hAnsi="Consolas" w:cs="Times New Roman"/>
      <w:sz w:val="21"/>
      <w:szCs w:val="21"/>
      <w:lang w:val="en-US" w:eastAsia="en-US"/>
    </w:rPr>
  </w:style>
  <w:style w:type="paragraph" w:customStyle="1" w:styleId="Figuresubtitle">
    <w:name w:val="Figure subtitle"/>
    <w:basedOn w:val="Body"/>
    <w:rsid w:val="004C03C1"/>
    <w:pPr>
      <w:keepNext/>
      <w:keepLines/>
      <w:spacing w:after="50" w:line="200" w:lineRule="atLeast"/>
    </w:pPr>
    <w:rPr>
      <w:rFonts w:ascii="Arial Narrow" w:hAnsi="Arial Narrow"/>
      <w:spacing w:val="5"/>
      <w:sz w:val="16"/>
    </w:rPr>
  </w:style>
  <w:style w:type="paragraph" w:customStyle="1" w:styleId="Subtitle2">
    <w:name w:val="Subtitle2"/>
    <w:basedOn w:val="Body"/>
    <w:next w:val="Body"/>
    <w:rsid w:val="00B02F3C"/>
    <w:pPr>
      <w:spacing w:before="60"/>
    </w:pPr>
    <w:rPr>
      <w:rFonts w:ascii="Arial" w:hAnsi="Arial"/>
      <w:sz w:val="26"/>
    </w:rPr>
  </w:style>
  <w:style w:type="paragraph" w:customStyle="1" w:styleId="Subtitle3">
    <w:name w:val="Subtitle3"/>
    <w:basedOn w:val="Body"/>
    <w:next w:val="Body"/>
    <w:rsid w:val="006D63DA"/>
    <w:pPr>
      <w:spacing w:before="60"/>
    </w:pPr>
    <w:rPr>
      <w:rFonts w:ascii="Arial" w:hAnsi="Arial"/>
      <w:sz w:val="26"/>
    </w:rPr>
  </w:style>
  <w:style w:type="paragraph" w:customStyle="1" w:styleId="Subtitle4">
    <w:name w:val="Subtitle4"/>
    <w:basedOn w:val="Body"/>
    <w:next w:val="Body"/>
    <w:rsid w:val="00253521"/>
    <w:pPr>
      <w:spacing w:before="60"/>
    </w:pPr>
    <w:rPr>
      <w:rFonts w:ascii="Arial" w:hAnsi="Arial"/>
      <w:sz w:val="26"/>
    </w:rPr>
  </w:style>
  <w:style w:type="paragraph" w:customStyle="1" w:styleId="Subtitle5">
    <w:name w:val="Subtitle5"/>
    <w:basedOn w:val="Body"/>
    <w:next w:val="Body"/>
    <w:rsid w:val="006F28DA"/>
    <w:pPr>
      <w:spacing w:before="60"/>
    </w:pPr>
    <w:rPr>
      <w:rFonts w:ascii="Arial" w:hAnsi="Arial"/>
      <w:sz w:val="26"/>
    </w:rPr>
  </w:style>
  <w:style w:type="paragraph" w:customStyle="1" w:styleId="Subtitle6">
    <w:name w:val="Subtitle6"/>
    <w:basedOn w:val="Body"/>
    <w:next w:val="Body"/>
    <w:rsid w:val="009B2B5E"/>
    <w:pPr>
      <w:spacing w:before="60"/>
    </w:pPr>
    <w:rPr>
      <w:rFonts w:ascii="Arial" w:hAnsi="Arial"/>
      <w:sz w:val="26"/>
    </w:rPr>
  </w:style>
  <w:style w:type="paragraph" w:customStyle="1" w:styleId="Subtitle7">
    <w:name w:val="Subtitle7"/>
    <w:basedOn w:val="Body"/>
    <w:next w:val="Body"/>
    <w:rsid w:val="00071778"/>
    <w:pPr>
      <w:spacing w:before="60"/>
    </w:pPr>
    <w:rPr>
      <w:rFonts w:ascii="Arial" w:hAnsi="Arial"/>
      <w:sz w:val="26"/>
    </w:rPr>
  </w:style>
  <w:style w:type="paragraph" w:customStyle="1" w:styleId="FPLegalEntityNamewithoutborder">
    <w:name w:val="FPLegalEntityName(without border)"/>
    <w:basedOn w:val="EMail"/>
    <w:next w:val="FPLegalEntityName"/>
    <w:rsid w:val="004C03C1"/>
    <w:pPr>
      <w:spacing w:after="90"/>
    </w:pPr>
    <w:rPr>
      <w:color w:val="000000" w:themeColor="text1"/>
    </w:rPr>
  </w:style>
  <w:style w:type="paragraph" w:customStyle="1" w:styleId="Subtitle8">
    <w:name w:val="Subtitle8"/>
    <w:basedOn w:val="Body"/>
    <w:next w:val="Body"/>
    <w:rsid w:val="00B12C15"/>
    <w:pPr>
      <w:spacing w:before="60"/>
    </w:pPr>
    <w:rPr>
      <w:rFonts w:ascii="Arial" w:hAnsi="Arial"/>
      <w:sz w:val="26"/>
    </w:rPr>
  </w:style>
  <w:style w:type="paragraph" w:customStyle="1" w:styleId="Subtitle9">
    <w:name w:val="Subtitle9"/>
    <w:basedOn w:val="Body"/>
    <w:next w:val="Body"/>
    <w:rsid w:val="00DA06FD"/>
    <w:pPr>
      <w:spacing w:before="60"/>
    </w:pPr>
    <w:rPr>
      <w:rFonts w:ascii="Arial" w:hAnsi="Arial"/>
      <w:sz w:val="26"/>
    </w:rPr>
  </w:style>
  <w:style w:type="paragraph" w:customStyle="1" w:styleId="Subtitle10">
    <w:name w:val="Subtitle10"/>
    <w:basedOn w:val="Body"/>
    <w:next w:val="Body"/>
    <w:rsid w:val="00187F41"/>
    <w:pPr>
      <w:spacing w:before="60"/>
    </w:pPr>
    <w:rPr>
      <w:rFonts w:ascii="Arial" w:hAnsi="Arial"/>
      <w:sz w:val="26"/>
    </w:rPr>
  </w:style>
  <w:style w:type="paragraph" w:customStyle="1" w:styleId="Subtitle11">
    <w:name w:val="Subtitle11"/>
    <w:basedOn w:val="Body"/>
    <w:next w:val="Body"/>
    <w:rsid w:val="00DE0F78"/>
    <w:pPr>
      <w:spacing w:before="60"/>
    </w:pPr>
    <w:rPr>
      <w:rFonts w:ascii="Arial" w:hAnsi="Arial"/>
      <w:sz w:val="26"/>
    </w:rPr>
  </w:style>
  <w:style w:type="paragraph" w:customStyle="1" w:styleId="Subtitle12">
    <w:name w:val="Subtitle12"/>
    <w:basedOn w:val="Body"/>
    <w:next w:val="Body"/>
    <w:rsid w:val="00C477B0"/>
    <w:pPr>
      <w:spacing w:before="60"/>
    </w:pPr>
    <w:rPr>
      <w:rFonts w:ascii="Arial" w:hAnsi="Arial"/>
      <w:sz w:val="26"/>
    </w:rPr>
  </w:style>
  <w:style w:type="paragraph" w:customStyle="1" w:styleId="Subtitle13">
    <w:name w:val="Subtitle13"/>
    <w:basedOn w:val="Body"/>
    <w:next w:val="Body"/>
    <w:rsid w:val="00964F8B"/>
    <w:pPr>
      <w:spacing w:before="60"/>
    </w:pPr>
    <w:rPr>
      <w:rFonts w:ascii="Arial" w:hAnsi="Arial"/>
      <w:sz w:val="26"/>
    </w:rPr>
  </w:style>
  <w:style w:type="paragraph" w:styleId="ListParagraph">
    <w:name w:val="List Paragraph"/>
    <w:basedOn w:val="Normal"/>
    <w:uiPriority w:val="34"/>
    <w:qFormat/>
    <w:rsid w:val="00A01D8D"/>
    <w:pPr>
      <w:spacing w:after="200" w:line="276" w:lineRule="auto"/>
      <w:ind w:left="720"/>
    </w:pPr>
    <w:rPr>
      <w:rFonts w:ascii="Calibri" w:eastAsia="MS PGothic" w:hAnsi="Calibri" w:cs="Calibri"/>
      <w:sz w:val="22"/>
      <w:szCs w:val="22"/>
      <w:lang w:eastAsia="ja-JP"/>
    </w:rPr>
  </w:style>
  <w:style w:type="paragraph" w:customStyle="1" w:styleId="Subtitle14">
    <w:name w:val="Subtitle14"/>
    <w:basedOn w:val="Body"/>
    <w:next w:val="Body"/>
    <w:rsid w:val="00716C7E"/>
    <w:pPr>
      <w:spacing w:before="60"/>
    </w:pPr>
    <w:rPr>
      <w:rFonts w:ascii="Arial" w:hAnsi="Arial"/>
      <w:sz w:val="26"/>
    </w:rPr>
  </w:style>
  <w:style w:type="paragraph" w:customStyle="1" w:styleId="Subtitle15">
    <w:name w:val="Subtitle15"/>
    <w:basedOn w:val="Body"/>
    <w:next w:val="Body"/>
    <w:rsid w:val="000575C2"/>
    <w:pPr>
      <w:spacing w:before="60"/>
    </w:pPr>
    <w:rPr>
      <w:rFonts w:ascii="Arial" w:hAnsi="Arial"/>
      <w:sz w:val="26"/>
    </w:rPr>
  </w:style>
  <w:style w:type="paragraph" w:customStyle="1" w:styleId="Subtitle16">
    <w:name w:val="Subtitle16"/>
    <w:basedOn w:val="Body"/>
    <w:next w:val="Body"/>
    <w:rsid w:val="00BD2282"/>
    <w:pPr>
      <w:spacing w:before="60"/>
    </w:pPr>
    <w:rPr>
      <w:rFonts w:ascii="Arial" w:hAnsi="Arial"/>
      <w:sz w:val="26"/>
    </w:rPr>
  </w:style>
  <w:style w:type="paragraph" w:customStyle="1" w:styleId="Subtitle17">
    <w:name w:val="Subtitle17"/>
    <w:basedOn w:val="Body"/>
    <w:next w:val="Body"/>
    <w:rsid w:val="001064E2"/>
    <w:pPr>
      <w:spacing w:before="60"/>
    </w:pPr>
    <w:rPr>
      <w:rFonts w:ascii="Arial" w:hAnsi="Arial"/>
      <w:sz w:val="26"/>
    </w:rPr>
  </w:style>
  <w:style w:type="paragraph" w:customStyle="1" w:styleId="Subtitle18">
    <w:name w:val="Subtitle18"/>
    <w:basedOn w:val="Body"/>
    <w:next w:val="Body"/>
    <w:rsid w:val="00EF490B"/>
    <w:pPr>
      <w:spacing w:before="60"/>
    </w:pPr>
    <w:rPr>
      <w:rFonts w:ascii="Arial" w:hAnsi="Arial"/>
      <w:sz w:val="26"/>
    </w:rPr>
  </w:style>
  <w:style w:type="paragraph" w:customStyle="1" w:styleId="Subtitle19">
    <w:name w:val="Subtitle19"/>
    <w:basedOn w:val="Body"/>
    <w:next w:val="Body"/>
    <w:rsid w:val="000550DA"/>
    <w:pPr>
      <w:spacing w:before="60"/>
    </w:pPr>
    <w:rPr>
      <w:rFonts w:ascii="Arial" w:hAnsi="Arial"/>
      <w:sz w:val="26"/>
    </w:rPr>
  </w:style>
  <w:style w:type="paragraph" w:customStyle="1" w:styleId="Subtitle20">
    <w:name w:val="Subtitle20"/>
    <w:basedOn w:val="Body"/>
    <w:next w:val="Body"/>
    <w:rsid w:val="00BB0FBB"/>
    <w:pPr>
      <w:spacing w:before="60"/>
    </w:pPr>
    <w:rPr>
      <w:rFonts w:ascii="Arial" w:hAnsi="Arial"/>
      <w:sz w:val="26"/>
    </w:rPr>
  </w:style>
  <w:style w:type="paragraph" w:customStyle="1" w:styleId="Subtitle21">
    <w:name w:val="Subtitle21"/>
    <w:basedOn w:val="Body"/>
    <w:next w:val="Body"/>
    <w:rsid w:val="00CE131A"/>
    <w:pPr>
      <w:spacing w:before="60"/>
    </w:pPr>
    <w:rPr>
      <w:rFonts w:ascii="Arial" w:hAnsi="Arial"/>
      <w:sz w:val="26"/>
    </w:rPr>
  </w:style>
  <w:style w:type="paragraph" w:customStyle="1" w:styleId="Subtitle22">
    <w:name w:val="Subtitle22"/>
    <w:basedOn w:val="Body"/>
    <w:next w:val="Body"/>
    <w:rsid w:val="00F71BD3"/>
    <w:pPr>
      <w:spacing w:before="60"/>
    </w:pPr>
    <w:rPr>
      <w:rFonts w:ascii="Arial" w:hAnsi="Arial"/>
      <w:sz w:val="26"/>
    </w:rPr>
  </w:style>
  <w:style w:type="paragraph" w:customStyle="1" w:styleId="Subtitle23">
    <w:name w:val="Subtitle23"/>
    <w:basedOn w:val="Body"/>
    <w:next w:val="Body"/>
    <w:rsid w:val="005B40D5"/>
    <w:pPr>
      <w:spacing w:before="60"/>
    </w:pPr>
    <w:rPr>
      <w:rFonts w:ascii="Arial" w:hAnsi="Arial"/>
      <w:sz w:val="26"/>
    </w:rPr>
  </w:style>
  <w:style w:type="paragraph" w:customStyle="1" w:styleId="Subtitle24">
    <w:name w:val="Subtitle24"/>
    <w:basedOn w:val="Body"/>
    <w:next w:val="Body"/>
    <w:rsid w:val="00513F84"/>
    <w:pPr>
      <w:spacing w:before="60"/>
    </w:pPr>
    <w:rPr>
      <w:rFonts w:ascii="Arial" w:hAnsi="Arial"/>
      <w:sz w:val="26"/>
    </w:rPr>
  </w:style>
  <w:style w:type="paragraph" w:customStyle="1" w:styleId="Subtitle25">
    <w:name w:val="Subtitle25"/>
    <w:basedOn w:val="Body"/>
    <w:next w:val="Body"/>
    <w:rsid w:val="006B1450"/>
    <w:pPr>
      <w:spacing w:before="60"/>
    </w:pPr>
    <w:rPr>
      <w:rFonts w:ascii="Arial" w:hAnsi="Arial"/>
      <w:sz w:val="26"/>
    </w:rPr>
  </w:style>
  <w:style w:type="paragraph" w:customStyle="1" w:styleId="Subtitle26">
    <w:name w:val="Subtitle26"/>
    <w:basedOn w:val="Body"/>
    <w:next w:val="Body"/>
    <w:rsid w:val="007E6B98"/>
    <w:pPr>
      <w:spacing w:before="60"/>
    </w:pPr>
    <w:rPr>
      <w:rFonts w:ascii="Arial" w:hAnsi="Arial"/>
      <w:sz w:val="26"/>
    </w:rPr>
  </w:style>
  <w:style w:type="paragraph" w:customStyle="1" w:styleId="Subtitle27">
    <w:name w:val="Subtitle27"/>
    <w:basedOn w:val="Body"/>
    <w:next w:val="Body"/>
    <w:rsid w:val="00AC3AC2"/>
    <w:pPr>
      <w:spacing w:before="60"/>
    </w:pPr>
    <w:rPr>
      <w:rFonts w:ascii="Arial" w:hAnsi="Arial"/>
      <w:sz w:val="26"/>
    </w:rPr>
  </w:style>
  <w:style w:type="paragraph" w:customStyle="1" w:styleId="Subtitle28">
    <w:name w:val="Subtitle28"/>
    <w:basedOn w:val="Body"/>
    <w:next w:val="Body"/>
    <w:rsid w:val="00F25648"/>
    <w:pPr>
      <w:spacing w:before="60"/>
    </w:pPr>
    <w:rPr>
      <w:rFonts w:ascii="Arial" w:hAnsi="Arial"/>
      <w:sz w:val="26"/>
    </w:rPr>
  </w:style>
  <w:style w:type="paragraph" w:customStyle="1" w:styleId="Subtitle29">
    <w:name w:val="Subtitle29"/>
    <w:basedOn w:val="Body"/>
    <w:next w:val="Body"/>
    <w:rsid w:val="00D5392C"/>
    <w:pPr>
      <w:spacing w:before="60"/>
    </w:pPr>
    <w:rPr>
      <w:rFonts w:ascii="Arial" w:hAnsi="Arial"/>
      <w:sz w:val="26"/>
    </w:rPr>
  </w:style>
  <w:style w:type="paragraph" w:customStyle="1" w:styleId="Subtitle30">
    <w:name w:val="Subtitle30"/>
    <w:basedOn w:val="Body"/>
    <w:next w:val="Body"/>
    <w:rsid w:val="00A46EF5"/>
    <w:pPr>
      <w:spacing w:before="60"/>
    </w:pPr>
    <w:rPr>
      <w:rFonts w:ascii="Arial" w:hAnsi="Arial"/>
      <w:sz w:val="26"/>
    </w:rPr>
  </w:style>
  <w:style w:type="paragraph" w:customStyle="1" w:styleId="Subtitle31">
    <w:name w:val="Subtitle31"/>
    <w:basedOn w:val="Body"/>
    <w:next w:val="Body"/>
    <w:rsid w:val="005215A4"/>
    <w:pPr>
      <w:spacing w:before="60"/>
    </w:pPr>
    <w:rPr>
      <w:rFonts w:ascii="Arial" w:hAnsi="Arial"/>
      <w:sz w:val="26"/>
    </w:rPr>
  </w:style>
  <w:style w:type="paragraph" w:customStyle="1" w:styleId="Subtitle32">
    <w:name w:val="Subtitle32"/>
    <w:basedOn w:val="Body"/>
    <w:next w:val="Body"/>
    <w:rsid w:val="00D07DDA"/>
    <w:pPr>
      <w:spacing w:before="60"/>
    </w:pPr>
    <w:rPr>
      <w:rFonts w:ascii="Arial" w:hAnsi="Arial"/>
      <w:sz w:val="26"/>
    </w:rPr>
  </w:style>
  <w:style w:type="paragraph" w:customStyle="1" w:styleId="Subtitle33">
    <w:name w:val="Subtitle33"/>
    <w:basedOn w:val="Body"/>
    <w:next w:val="Body"/>
    <w:rsid w:val="001139D3"/>
    <w:pPr>
      <w:spacing w:before="60"/>
    </w:pPr>
    <w:rPr>
      <w:rFonts w:ascii="Arial" w:hAnsi="Arial"/>
      <w:sz w:val="26"/>
    </w:rPr>
  </w:style>
  <w:style w:type="paragraph" w:customStyle="1" w:styleId="Subtitle34">
    <w:name w:val="Subtitle34"/>
    <w:basedOn w:val="Body"/>
    <w:next w:val="Body"/>
    <w:rsid w:val="00670F5E"/>
    <w:pPr>
      <w:spacing w:before="60"/>
    </w:pPr>
    <w:rPr>
      <w:rFonts w:ascii="Arial" w:hAnsi="Arial"/>
      <w:sz w:val="26"/>
    </w:rPr>
  </w:style>
  <w:style w:type="paragraph" w:customStyle="1" w:styleId="SubTitle0">
    <w:name w:val="SubTitle"/>
    <w:basedOn w:val="Body"/>
    <w:next w:val="Body"/>
    <w:rsid w:val="004C03C1"/>
    <w:pPr>
      <w:spacing w:before="60"/>
    </w:pPr>
    <w:rPr>
      <w:rFonts w:ascii="Arial" w:hAnsi="Arial"/>
      <w:sz w:val="26"/>
    </w:rPr>
  </w:style>
  <w:style w:type="paragraph" w:customStyle="1" w:styleId="Default">
    <w:name w:val="Default"/>
    <w:rsid w:val="00BD6465"/>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1202243">
      <w:bodyDiv w:val="1"/>
      <w:marLeft w:val="0"/>
      <w:marRight w:val="0"/>
      <w:marTop w:val="0"/>
      <w:marBottom w:val="0"/>
      <w:divBdr>
        <w:top w:val="none" w:sz="0" w:space="0" w:color="auto"/>
        <w:left w:val="none" w:sz="0" w:space="0" w:color="auto"/>
        <w:bottom w:val="none" w:sz="0" w:space="0" w:color="auto"/>
        <w:right w:val="none" w:sz="0" w:space="0" w:color="auto"/>
      </w:divBdr>
    </w:div>
    <w:div w:id="6758768">
      <w:bodyDiv w:val="1"/>
      <w:marLeft w:val="0"/>
      <w:marRight w:val="0"/>
      <w:marTop w:val="0"/>
      <w:marBottom w:val="0"/>
      <w:divBdr>
        <w:top w:val="none" w:sz="0" w:space="0" w:color="auto"/>
        <w:left w:val="none" w:sz="0" w:space="0" w:color="auto"/>
        <w:bottom w:val="none" w:sz="0" w:space="0" w:color="auto"/>
        <w:right w:val="none" w:sz="0" w:space="0" w:color="auto"/>
      </w:divBdr>
    </w:div>
    <w:div w:id="11491564">
      <w:bodyDiv w:val="1"/>
      <w:marLeft w:val="0"/>
      <w:marRight w:val="0"/>
      <w:marTop w:val="0"/>
      <w:marBottom w:val="0"/>
      <w:divBdr>
        <w:top w:val="none" w:sz="0" w:space="0" w:color="auto"/>
        <w:left w:val="none" w:sz="0" w:space="0" w:color="auto"/>
        <w:bottom w:val="none" w:sz="0" w:space="0" w:color="auto"/>
        <w:right w:val="none" w:sz="0" w:space="0" w:color="auto"/>
      </w:divBdr>
    </w:div>
    <w:div w:id="11804651">
      <w:bodyDiv w:val="1"/>
      <w:marLeft w:val="0"/>
      <w:marRight w:val="0"/>
      <w:marTop w:val="0"/>
      <w:marBottom w:val="0"/>
      <w:divBdr>
        <w:top w:val="none" w:sz="0" w:space="0" w:color="auto"/>
        <w:left w:val="none" w:sz="0" w:space="0" w:color="auto"/>
        <w:bottom w:val="none" w:sz="0" w:space="0" w:color="auto"/>
        <w:right w:val="none" w:sz="0" w:space="0" w:color="auto"/>
      </w:divBdr>
    </w:div>
    <w:div w:id="15931886">
      <w:bodyDiv w:val="1"/>
      <w:marLeft w:val="0"/>
      <w:marRight w:val="0"/>
      <w:marTop w:val="0"/>
      <w:marBottom w:val="0"/>
      <w:divBdr>
        <w:top w:val="none" w:sz="0" w:space="0" w:color="auto"/>
        <w:left w:val="none" w:sz="0" w:space="0" w:color="auto"/>
        <w:bottom w:val="none" w:sz="0" w:space="0" w:color="auto"/>
        <w:right w:val="none" w:sz="0" w:space="0" w:color="auto"/>
      </w:divBdr>
    </w:div>
    <w:div w:id="18357170">
      <w:bodyDiv w:val="1"/>
      <w:marLeft w:val="0"/>
      <w:marRight w:val="0"/>
      <w:marTop w:val="0"/>
      <w:marBottom w:val="0"/>
      <w:divBdr>
        <w:top w:val="none" w:sz="0" w:space="0" w:color="auto"/>
        <w:left w:val="none" w:sz="0" w:space="0" w:color="auto"/>
        <w:bottom w:val="none" w:sz="0" w:space="0" w:color="auto"/>
        <w:right w:val="none" w:sz="0" w:space="0" w:color="auto"/>
      </w:divBdr>
    </w:div>
    <w:div w:id="20278837">
      <w:bodyDiv w:val="1"/>
      <w:marLeft w:val="0"/>
      <w:marRight w:val="0"/>
      <w:marTop w:val="0"/>
      <w:marBottom w:val="0"/>
      <w:divBdr>
        <w:top w:val="none" w:sz="0" w:space="0" w:color="auto"/>
        <w:left w:val="none" w:sz="0" w:space="0" w:color="auto"/>
        <w:bottom w:val="none" w:sz="0" w:space="0" w:color="auto"/>
        <w:right w:val="none" w:sz="0" w:space="0" w:color="auto"/>
      </w:divBdr>
    </w:div>
    <w:div w:id="22295399">
      <w:bodyDiv w:val="1"/>
      <w:marLeft w:val="0"/>
      <w:marRight w:val="0"/>
      <w:marTop w:val="0"/>
      <w:marBottom w:val="0"/>
      <w:divBdr>
        <w:top w:val="none" w:sz="0" w:space="0" w:color="auto"/>
        <w:left w:val="none" w:sz="0" w:space="0" w:color="auto"/>
        <w:bottom w:val="none" w:sz="0" w:space="0" w:color="auto"/>
        <w:right w:val="none" w:sz="0" w:space="0" w:color="auto"/>
      </w:divBdr>
    </w:div>
    <w:div w:id="22708213">
      <w:bodyDiv w:val="1"/>
      <w:marLeft w:val="0"/>
      <w:marRight w:val="0"/>
      <w:marTop w:val="0"/>
      <w:marBottom w:val="0"/>
      <w:divBdr>
        <w:top w:val="none" w:sz="0" w:space="0" w:color="auto"/>
        <w:left w:val="none" w:sz="0" w:space="0" w:color="auto"/>
        <w:bottom w:val="none" w:sz="0" w:space="0" w:color="auto"/>
        <w:right w:val="none" w:sz="0" w:space="0" w:color="auto"/>
      </w:divBdr>
    </w:div>
    <w:div w:id="23528518">
      <w:bodyDiv w:val="1"/>
      <w:marLeft w:val="0"/>
      <w:marRight w:val="0"/>
      <w:marTop w:val="0"/>
      <w:marBottom w:val="0"/>
      <w:divBdr>
        <w:top w:val="none" w:sz="0" w:space="0" w:color="auto"/>
        <w:left w:val="none" w:sz="0" w:space="0" w:color="auto"/>
        <w:bottom w:val="none" w:sz="0" w:space="0" w:color="auto"/>
        <w:right w:val="none" w:sz="0" w:space="0" w:color="auto"/>
      </w:divBdr>
    </w:div>
    <w:div w:id="24331329">
      <w:bodyDiv w:val="1"/>
      <w:marLeft w:val="0"/>
      <w:marRight w:val="0"/>
      <w:marTop w:val="0"/>
      <w:marBottom w:val="0"/>
      <w:divBdr>
        <w:top w:val="none" w:sz="0" w:space="0" w:color="auto"/>
        <w:left w:val="none" w:sz="0" w:space="0" w:color="auto"/>
        <w:bottom w:val="none" w:sz="0" w:space="0" w:color="auto"/>
        <w:right w:val="none" w:sz="0" w:space="0" w:color="auto"/>
      </w:divBdr>
    </w:div>
    <w:div w:id="26176108">
      <w:bodyDiv w:val="1"/>
      <w:marLeft w:val="0"/>
      <w:marRight w:val="0"/>
      <w:marTop w:val="0"/>
      <w:marBottom w:val="0"/>
      <w:divBdr>
        <w:top w:val="none" w:sz="0" w:space="0" w:color="auto"/>
        <w:left w:val="none" w:sz="0" w:space="0" w:color="auto"/>
        <w:bottom w:val="none" w:sz="0" w:space="0" w:color="auto"/>
        <w:right w:val="none" w:sz="0" w:space="0" w:color="auto"/>
      </w:divBdr>
    </w:div>
    <w:div w:id="28530745">
      <w:bodyDiv w:val="1"/>
      <w:marLeft w:val="0"/>
      <w:marRight w:val="0"/>
      <w:marTop w:val="0"/>
      <w:marBottom w:val="0"/>
      <w:divBdr>
        <w:top w:val="none" w:sz="0" w:space="0" w:color="auto"/>
        <w:left w:val="none" w:sz="0" w:space="0" w:color="auto"/>
        <w:bottom w:val="none" w:sz="0" w:space="0" w:color="auto"/>
        <w:right w:val="none" w:sz="0" w:space="0" w:color="auto"/>
      </w:divBdr>
    </w:div>
    <w:div w:id="29458139">
      <w:bodyDiv w:val="1"/>
      <w:marLeft w:val="0"/>
      <w:marRight w:val="0"/>
      <w:marTop w:val="0"/>
      <w:marBottom w:val="0"/>
      <w:divBdr>
        <w:top w:val="none" w:sz="0" w:space="0" w:color="auto"/>
        <w:left w:val="none" w:sz="0" w:space="0" w:color="auto"/>
        <w:bottom w:val="none" w:sz="0" w:space="0" w:color="auto"/>
        <w:right w:val="none" w:sz="0" w:space="0" w:color="auto"/>
      </w:divBdr>
    </w:div>
    <w:div w:id="33628202">
      <w:bodyDiv w:val="1"/>
      <w:marLeft w:val="0"/>
      <w:marRight w:val="0"/>
      <w:marTop w:val="0"/>
      <w:marBottom w:val="0"/>
      <w:divBdr>
        <w:top w:val="none" w:sz="0" w:space="0" w:color="auto"/>
        <w:left w:val="none" w:sz="0" w:space="0" w:color="auto"/>
        <w:bottom w:val="none" w:sz="0" w:space="0" w:color="auto"/>
        <w:right w:val="none" w:sz="0" w:space="0" w:color="auto"/>
      </w:divBdr>
    </w:div>
    <w:div w:id="39715012">
      <w:bodyDiv w:val="1"/>
      <w:marLeft w:val="0"/>
      <w:marRight w:val="0"/>
      <w:marTop w:val="0"/>
      <w:marBottom w:val="0"/>
      <w:divBdr>
        <w:top w:val="none" w:sz="0" w:space="0" w:color="auto"/>
        <w:left w:val="none" w:sz="0" w:space="0" w:color="auto"/>
        <w:bottom w:val="none" w:sz="0" w:space="0" w:color="auto"/>
        <w:right w:val="none" w:sz="0" w:space="0" w:color="auto"/>
      </w:divBdr>
    </w:div>
    <w:div w:id="48114533">
      <w:bodyDiv w:val="1"/>
      <w:marLeft w:val="0"/>
      <w:marRight w:val="0"/>
      <w:marTop w:val="0"/>
      <w:marBottom w:val="0"/>
      <w:divBdr>
        <w:top w:val="none" w:sz="0" w:space="0" w:color="auto"/>
        <w:left w:val="none" w:sz="0" w:space="0" w:color="auto"/>
        <w:bottom w:val="none" w:sz="0" w:space="0" w:color="auto"/>
        <w:right w:val="none" w:sz="0" w:space="0" w:color="auto"/>
      </w:divBdr>
      <w:divsChild>
        <w:div w:id="960722432">
          <w:marLeft w:val="0"/>
          <w:marRight w:val="0"/>
          <w:marTop w:val="0"/>
          <w:marBottom w:val="0"/>
          <w:divBdr>
            <w:top w:val="none" w:sz="0" w:space="0" w:color="auto"/>
            <w:left w:val="none" w:sz="0" w:space="0" w:color="auto"/>
            <w:bottom w:val="none" w:sz="0" w:space="0" w:color="auto"/>
            <w:right w:val="none" w:sz="0" w:space="0" w:color="auto"/>
          </w:divBdr>
          <w:divsChild>
            <w:div w:id="6757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3281">
      <w:bodyDiv w:val="1"/>
      <w:marLeft w:val="0"/>
      <w:marRight w:val="0"/>
      <w:marTop w:val="0"/>
      <w:marBottom w:val="0"/>
      <w:divBdr>
        <w:top w:val="none" w:sz="0" w:space="0" w:color="auto"/>
        <w:left w:val="none" w:sz="0" w:space="0" w:color="auto"/>
        <w:bottom w:val="none" w:sz="0" w:space="0" w:color="auto"/>
        <w:right w:val="none" w:sz="0" w:space="0" w:color="auto"/>
      </w:divBdr>
    </w:div>
    <w:div w:id="53428756">
      <w:bodyDiv w:val="1"/>
      <w:marLeft w:val="0"/>
      <w:marRight w:val="0"/>
      <w:marTop w:val="0"/>
      <w:marBottom w:val="0"/>
      <w:divBdr>
        <w:top w:val="none" w:sz="0" w:space="0" w:color="auto"/>
        <w:left w:val="none" w:sz="0" w:space="0" w:color="auto"/>
        <w:bottom w:val="none" w:sz="0" w:space="0" w:color="auto"/>
        <w:right w:val="none" w:sz="0" w:space="0" w:color="auto"/>
      </w:divBdr>
    </w:div>
    <w:div w:id="58094384">
      <w:bodyDiv w:val="1"/>
      <w:marLeft w:val="0"/>
      <w:marRight w:val="0"/>
      <w:marTop w:val="0"/>
      <w:marBottom w:val="0"/>
      <w:divBdr>
        <w:top w:val="none" w:sz="0" w:space="0" w:color="auto"/>
        <w:left w:val="none" w:sz="0" w:space="0" w:color="auto"/>
        <w:bottom w:val="none" w:sz="0" w:space="0" w:color="auto"/>
        <w:right w:val="none" w:sz="0" w:space="0" w:color="auto"/>
      </w:divBdr>
    </w:div>
    <w:div w:id="58483505">
      <w:bodyDiv w:val="1"/>
      <w:marLeft w:val="0"/>
      <w:marRight w:val="0"/>
      <w:marTop w:val="0"/>
      <w:marBottom w:val="0"/>
      <w:divBdr>
        <w:top w:val="none" w:sz="0" w:space="0" w:color="auto"/>
        <w:left w:val="none" w:sz="0" w:space="0" w:color="auto"/>
        <w:bottom w:val="none" w:sz="0" w:space="0" w:color="auto"/>
        <w:right w:val="none" w:sz="0" w:space="0" w:color="auto"/>
      </w:divBdr>
    </w:div>
    <w:div w:id="58945191">
      <w:bodyDiv w:val="1"/>
      <w:marLeft w:val="0"/>
      <w:marRight w:val="0"/>
      <w:marTop w:val="0"/>
      <w:marBottom w:val="0"/>
      <w:divBdr>
        <w:top w:val="none" w:sz="0" w:space="0" w:color="auto"/>
        <w:left w:val="none" w:sz="0" w:space="0" w:color="auto"/>
        <w:bottom w:val="none" w:sz="0" w:space="0" w:color="auto"/>
        <w:right w:val="none" w:sz="0" w:space="0" w:color="auto"/>
      </w:divBdr>
    </w:div>
    <w:div w:id="60447077">
      <w:bodyDiv w:val="1"/>
      <w:marLeft w:val="0"/>
      <w:marRight w:val="0"/>
      <w:marTop w:val="0"/>
      <w:marBottom w:val="0"/>
      <w:divBdr>
        <w:top w:val="none" w:sz="0" w:space="0" w:color="auto"/>
        <w:left w:val="none" w:sz="0" w:space="0" w:color="auto"/>
        <w:bottom w:val="none" w:sz="0" w:space="0" w:color="auto"/>
        <w:right w:val="none" w:sz="0" w:space="0" w:color="auto"/>
      </w:divBdr>
    </w:div>
    <w:div w:id="62798226">
      <w:bodyDiv w:val="1"/>
      <w:marLeft w:val="0"/>
      <w:marRight w:val="0"/>
      <w:marTop w:val="0"/>
      <w:marBottom w:val="0"/>
      <w:divBdr>
        <w:top w:val="none" w:sz="0" w:space="0" w:color="auto"/>
        <w:left w:val="none" w:sz="0" w:space="0" w:color="auto"/>
        <w:bottom w:val="none" w:sz="0" w:space="0" w:color="auto"/>
        <w:right w:val="none" w:sz="0" w:space="0" w:color="auto"/>
      </w:divBdr>
    </w:div>
    <w:div w:id="64960993">
      <w:bodyDiv w:val="1"/>
      <w:marLeft w:val="0"/>
      <w:marRight w:val="0"/>
      <w:marTop w:val="0"/>
      <w:marBottom w:val="0"/>
      <w:divBdr>
        <w:top w:val="none" w:sz="0" w:space="0" w:color="auto"/>
        <w:left w:val="none" w:sz="0" w:space="0" w:color="auto"/>
        <w:bottom w:val="none" w:sz="0" w:space="0" w:color="auto"/>
        <w:right w:val="none" w:sz="0" w:space="0" w:color="auto"/>
      </w:divBdr>
    </w:div>
    <w:div w:id="66223708">
      <w:bodyDiv w:val="1"/>
      <w:marLeft w:val="0"/>
      <w:marRight w:val="0"/>
      <w:marTop w:val="0"/>
      <w:marBottom w:val="0"/>
      <w:divBdr>
        <w:top w:val="none" w:sz="0" w:space="0" w:color="auto"/>
        <w:left w:val="none" w:sz="0" w:space="0" w:color="auto"/>
        <w:bottom w:val="none" w:sz="0" w:space="0" w:color="auto"/>
        <w:right w:val="none" w:sz="0" w:space="0" w:color="auto"/>
      </w:divBdr>
    </w:div>
    <w:div w:id="66270547">
      <w:bodyDiv w:val="1"/>
      <w:marLeft w:val="0"/>
      <w:marRight w:val="0"/>
      <w:marTop w:val="0"/>
      <w:marBottom w:val="0"/>
      <w:divBdr>
        <w:top w:val="none" w:sz="0" w:space="0" w:color="auto"/>
        <w:left w:val="none" w:sz="0" w:space="0" w:color="auto"/>
        <w:bottom w:val="none" w:sz="0" w:space="0" w:color="auto"/>
        <w:right w:val="none" w:sz="0" w:space="0" w:color="auto"/>
      </w:divBdr>
    </w:div>
    <w:div w:id="79445569">
      <w:bodyDiv w:val="1"/>
      <w:marLeft w:val="0"/>
      <w:marRight w:val="0"/>
      <w:marTop w:val="0"/>
      <w:marBottom w:val="0"/>
      <w:divBdr>
        <w:top w:val="none" w:sz="0" w:space="0" w:color="auto"/>
        <w:left w:val="none" w:sz="0" w:space="0" w:color="auto"/>
        <w:bottom w:val="none" w:sz="0" w:space="0" w:color="auto"/>
        <w:right w:val="none" w:sz="0" w:space="0" w:color="auto"/>
      </w:divBdr>
    </w:div>
    <w:div w:id="82456816">
      <w:bodyDiv w:val="1"/>
      <w:marLeft w:val="0"/>
      <w:marRight w:val="0"/>
      <w:marTop w:val="0"/>
      <w:marBottom w:val="0"/>
      <w:divBdr>
        <w:top w:val="none" w:sz="0" w:space="0" w:color="auto"/>
        <w:left w:val="none" w:sz="0" w:space="0" w:color="auto"/>
        <w:bottom w:val="none" w:sz="0" w:space="0" w:color="auto"/>
        <w:right w:val="none" w:sz="0" w:space="0" w:color="auto"/>
      </w:divBdr>
    </w:div>
    <w:div w:id="90056668">
      <w:bodyDiv w:val="1"/>
      <w:marLeft w:val="0"/>
      <w:marRight w:val="0"/>
      <w:marTop w:val="0"/>
      <w:marBottom w:val="0"/>
      <w:divBdr>
        <w:top w:val="none" w:sz="0" w:space="0" w:color="auto"/>
        <w:left w:val="none" w:sz="0" w:space="0" w:color="auto"/>
        <w:bottom w:val="none" w:sz="0" w:space="0" w:color="auto"/>
        <w:right w:val="none" w:sz="0" w:space="0" w:color="auto"/>
      </w:divBdr>
    </w:div>
    <w:div w:id="90856623">
      <w:bodyDiv w:val="1"/>
      <w:marLeft w:val="0"/>
      <w:marRight w:val="0"/>
      <w:marTop w:val="0"/>
      <w:marBottom w:val="0"/>
      <w:divBdr>
        <w:top w:val="none" w:sz="0" w:space="0" w:color="auto"/>
        <w:left w:val="none" w:sz="0" w:space="0" w:color="auto"/>
        <w:bottom w:val="none" w:sz="0" w:space="0" w:color="auto"/>
        <w:right w:val="none" w:sz="0" w:space="0" w:color="auto"/>
      </w:divBdr>
    </w:div>
    <w:div w:id="92670866">
      <w:bodyDiv w:val="1"/>
      <w:marLeft w:val="0"/>
      <w:marRight w:val="0"/>
      <w:marTop w:val="0"/>
      <w:marBottom w:val="0"/>
      <w:divBdr>
        <w:top w:val="none" w:sz="0" w:space="0" w:color="auto"/>
        <w:left w:val="none" w:sz="0" w:space="0" w:color="auto"/>
        <w:bottom w:val="none" w:sz="0" w:space="0" w:color="auto"/>
        <w:right w:val="none" w:sz="0" w:space="0" w:color="auto"/>
      </w:divBdr>
    </w:div>
    <w:div w:id="95759295">
      <w:bodyDiv w:val="1"/>
      <w:marLeft w:val="0"/>
      <w:marRight w:val="0"/>
      <w:marTop w:val="0"/>
      <w:marBottom w:val="0"/>
      <w:divBdr>
        <w:top w:val="none" w:sz="0" w:space="0" w:color="auto"/>
        <w:left w:val="none" w:sz="0" w:space="0" w:color="auto"/>
        <w:bottom w:val="none" w:sz="0" w:space="0" w:color="auto"/>
        <w:right w:val="none" w:sz="0" w:space="0" w:color="auto"/>
      </w:divBdr>
    </w:div>
    <w:div w:id="102848851">
      <w:bodyDiv w:val="1"/>
      <w:marLeft w:val="0"/>
      <w:marRight w:val="0"/>
      <w:marTop w:val="0"/>
      <w:marBottom w:val="0"/>
      <w:divBdr>
        <w:top w:val="none" w:sz="0" w:space="0" w:color="auto"/>
        <w:left w:val="none" w:sz="0" w:space="0" w:color="auto"/>
        <w:bottom w:val="none" w:sz="0" w:space="0" w:color="auto"/>
        <w:right w:val="none" w:sz="0" w:space="0" w:color="auto"/>
      </w:divBdr>
    </w:div>
    <w:div w:id="103816064">
      <w:bodyDiv w:val="1"/>
      <w:marLeft w:val="0"/>
      <w:marRight w:val="0"/>
      <w:marTop w:val="0"/>
      <w:marBottom w:val="0"/>
      <w:divBdr>
        <w:top w:val="none" w:sz="0" w:space="0" w:color="auto"/>
        <w:left w:val="none" w:sz="0" w:space="0" w:color="auto"/>
        <w:bottom w:val="none" w:sz="0" w:space="0" w:color="auto"/>
        <w:right w:val="none" w:sz="0" w:space="0" w:color="auto"/>
      </w:divBdr>
    </w:div>
    <w:div w:id="103965594">
      <w:bodyDiv w:val="1"/>
      <w:marLeft w:val="0"/>
      <w:marRight w:val="0"/>
      <w:marTop w:val="0"/>
      <w:marBottom w:val="0"/>
      <w:divBdr>
        <w:top w:val="none" w:sz="0" w:space="0" w:color="auto"/>
        <w:left w:val="none" w:sz="0" w:space="0" w:color="auto"/>
        <w:bottom w:val="none" w:sz="0" w:space="0" w:color="auto"/>
        <w:right w:val="none" w:sz="0" w:space="0" w:color="auto"/>
      </w:divBdr>
    </w:div>
    <w:div w:id="107823437">
      <w:bodyDiv w:val="1"/>
      <w:marLeft w:val="0"/>
      <w:marRight w:val="0"/>
      <w:marTop w:val="0"/>
      <w:marBottom w:val="0"/>
      <w:divBdr>
        <w:top w:val="none" w:sz="0" w:space="0" w:color="auto"/>
        <w:left w:val="none" w:sz="0" w:space="0" w:color="auto"/>
        <w:bottom w:val="none" w:sz="0" w:space="0" w:color="auto"/>
        <w:right w:val="none" w:sz="0" w:space="0" w:color="auto"/>
      </w:divBdr>
    </w:div>
    <w:div w:id="114294975">
      <w:bodyDiv w:val="1"/>
      <w:marLeft w:val="0"/>
      <w:marRight w:val="0"/>
      <w:marTop w:val="0"/>
      <w:marBottom w:val="0"/>
      <w:divBdr>
        <w:top w:val="none" w:sz="0" w:space="0" w:color="auto"/>
        <w:left w:val="none" w:sz="0" w:space="0" w:color="auto"/>
        <w:bottom w:val="none" w:sz="0" w:space="0" w:color="auto"/>
        <w:right w:val="none" w:sz="0" w:space="0" w:color="auto"/>
      </w:divBdr>
    </w:div>
    <w:div w:id="116070589">
      <w:bodyDiv w:val="1"/>
      <w:marLeft w:val="0"/>
      <w:marRight w:val="0"/>
      <w:marTop w:val="0"/>
      <w:marBottom w:val="0"/>
      <w:divBdr>
        <w:top w:val="none" w:sz="0" w:space="0" w:color="auto"/>
        <w:left w:val="none" w:sz="0" w:space="0" w:color="auto"/>
        <w:bottom w:val="none" w:sz="0" w:space="0" w:color="auto"/>
        <w:right w:val="none" w:sz="0" w:space="0" w:color="auto"/>
      </w:divBdr>
    </w:div>
    <w:div w:id="118569580">
      <w:bodyDiv w:val="1"/>
      <w:marLeft w:val="0"/>
      <w:marRight w:val="0"/>
      <w:marTop w:val="0"/>
      <w:marBottom w:val="0"/>
      <w:divBdr>
        <w:top w:val="none" w:sz="0" w:space="0" w:color="auto"/>
        <w:left w:val="none" w:sz="0" w:space="0" w:color="auto"/>
        <w:bottom w:val="none" w:sz="0" w:space="0" w:color="auto"/>
        <w:right w:val="none" w:sz="0" w:space="0" w:color="auto"/>
      </w:divBdr>
    </w:div>
    <w:div w:id="119737633">
      <w:bodyDiv w:val="1"/>
      <w:marLeft w:val="0"/>
      <w:marRight w:val="0"/>
      <w:marTop w:val="0"/>
      <w:marBottom w:val="0"/>
      <w:divBdr>
        <w:top w:val="none" w:sz="0" w:space="0" w:color="auto"/>
        <w:left w:val="none" w:sz="0" w:space="0" w:color="auto"/>
        <w:bottom w:val="none" w:sz="0" w:space="0" w:color="auto"/>
        <w:right w:val="none" w:sz="0" w:space="0" w:color="auto"/>
      </w:divBdr>
    </w:div>
    <w:div w:id="123239163">
      <w:bodyDiv w:val="1"/>
      <w:marLeft w:val="0"/>
      <w:marRight w:val="0"/>
      <w:marTop w:val="0"/>
      <w:marBottom w:val="0"/>
      <w:divBdr>
        <w:top w:val="none" w:sz="0" w:space="0" w:color="auto"/>
        <w:left w:val="none" w:sz="0" w:space="0" w:color="auto"/>
        <w:bottom w:val="none" w:sz="0" w:space="0" w:color="auto"/>
        <w:right w:val="none" w:sz="0" w:space="0" w:color="auto"/>
      </w:divBdr>
    </w:div>
    <w:div w:id="127673595">
      <w:bodyDiv w:val="1"/>
      <w:marLeft w:val="0"/>
      <w:marRight w:val="0"/>
      <w:marTop w:val="0"/>
      <w:marBottom w:val="0"/>
      <w:divBdr>
        <w:top w:val="none" w:sz="0" w:space="0" w:color="auto"/>
        <w:left w:val="none" w:sz="0" w:space="0" w:color="auto"/>
        <w:bottom w:val="none" w:sz="0" w:space="0" w:color="auto"/>
        <w:right w:val="none" w:sz="0" w:space="0" w:color="auto"/>
      </w:divBdr>
    </w:div>
    <w:div w:id="128136651">
      <w:bodyDiv w:val="1"/>
      <w:marLeft w:val="0"/>
      <w:marRight w:val="0"/>
      <w:marTop w:val="0"/>
      <w:marBottom w:val="0"/>
      <w:divBdr>
        <w:top w:val="none" w:sz="0" w:space="0" w:color="auto"/>
        <w:left w:val="none" w:sz="0" w:space="0" w:color="auto"/>
        <w:bottom w:val="none" w:sz="0" w:space="0" w:color="auto"/>
        <w:right w:val="none" w:sz="0" w:space="0" w:color="auto"/>
      </w:divBdr>
    </w:div>
    <w:div w:id="133060072">
      <w:bodyDiv w:val="1"/>
      <w:marLeft w:val="0"/>
      <w:marRight w:val="0"/>
      <w:marTop w:val="0"/>
      <w:marBottom w:val="0"/>
      <w:divBdr>
        <w:top w:val="none" w:sz="0" w:space="0" w:color="auto"/>
        <w:left w:val="none" w:sz="0" w:space="0" w:color="auto"/>
        <w:bottom w:val="none" w:sz="0" w:space="0" w:color="auto"/>
        <w:right w:val="none" w:sz="0" w:space="0" w:color="auto"/>
      </w:divBdr>
    </w:div>
    <w:div w:id="134109663">
      <w:bodyDiv w:val="1"/>
      <w:marLeft w:val="0"/>
      <w:marRight w:val="0"/>
      <w:marTop w:val="0"/>
      <w:marBottom w:val="0"/>
      <w:divBdr>
        <w:top w:val="none" w:sz="0" w:space="0" w:color="auto"/>
        <w:left w:val="none" w:sz="0" w:space="0" w:color="auto"/>
        <w:bottom w:val="none" w:sz="0" w:space="0" w:color="auto"/>
        <w:right w:val="none" w:sz="0" w:space="0" w:color="auto"/>
      </w:divBdr>
    </w:div>
    <w:div w:id="135338239">
      <w:bodyDiv w:val="1"/>
      <w:marLeft w:val="0"/>
      <w:marRight w:val="0"/>
      <w:marTop w:val="0"/>
      <w:marBottom w:val="0"/>
      <w:divBdr>
        <w:top w:val="none" w:sz="0" w:space="0" w:color="auto"/>
        <w:left w:val="none" w:sz="0" w:space="0" w:color="auto"/>
        <w:bottom w:val="none" w:sz="0" w:space="0" w:color="auto"/>
        <w:right w:val="none" w:sz="0" w:space="0" w:color="auto"/>
      </w:divBdr>
    </w:div>
    <w:div w:id="136145499">
      <w:bodyDiv w:val="1"/>
      <w:marLeft w:val="0"/>
      <w:marRight w:val="0"/>
      <w:marTop w:val="0"/>
      <w:marBottom w:val="0"/>
      <w:divBdr>
        <w:top w:val="none" w:sz="0" w:space="0" w:color="auto"/>
        <w:left w:val="none" w:sz="0" w:space="0" w:color="auto"/>
        <w:bottom w:val="none" w:sz="0" w:space="0" w:color="auto"/>
        <w:right w:val="none" w:sz="0" w:space="0" w:color="auto"/>
      </w:divBdr>
    </w:div>
    <w:div w:id="137918435">
      <w:bodyDiv w:val="1"/>
      <w:marLeft w:val="0"/>
      <w:marRight w:val="0"/>
      <w:marTop w:val="0"/>
      <w:marBottom w:val="0"/>
      <w:divBdr>
        <w:top w:val="none" w:sz="0" w:space="0" w:color="auto"/>
        <w:left w:val="none" w:sz="0" w:space="0" w:color="auto"/>
        <w:bottom w:val="none" w:sz="0" w:space="0" w:color="auto"/>
        <w:right w:val="none" w:sz="0" w:space="0" w:color="auto"/>
      </w:divBdr>
    </w:div>
    <w:div w:id="138499953">
      <w:bodyDiv w:val="1"/>
      <w:marLeft w:val="0"/>
      <w:marRight w:val="0"/>
      <w:marTop w:val="0"/>
      <w:marBottom w:val="0"/>
      <w:divBdr>
        <w:top w:val="none" w:sz="0" w:space="0" w:color="auto"/>
        <w:left w:val="none" w:sz="0" w:space="0" w:color="auto"/>
        <w:bottom w:val="none" w:sz="0" w:space="0" w:color="auto"/>
        <w:right w:val="none" w:sz="0" w:space="0" w:color="auto"/>
      </w:divBdr>
    </w:div>
    <w:div w:id="145324479">
      <w:bodyDiv w:val="1"/>
      <w:marLeft w:val="0"/>
      <w:marRight w:val="0"/>
      <w:marTop w:val="0"/>
      <w:marBottom w:val="0"/>
      <w:divBdr>
        <w:top w:val="none" w:sz="0" w:space="0" w:color="auto"/>
        <w:left w:val="none" w:sz="0" w:space="0" w:color="auto"/>
        <w:bottom w:val="none" w:sz="0" w:space="0" w:color="auto"/>
        <w:right w:val="none" w:sz="0" w:space="0" w:color="auto"/>
      </w:divBdr>
    </w:div>
    <w:div w:id="147409052">
      <w:bodyDiv w:val="1"/>
      <w:marLeft w:val="0"/>
      <w:marRight w:val="0"/>
      <w:marTop w:val="0"/>
      <w:marBottom w:val="0"/>
      <w:divBdr>
        <w:top w:val="none" w:sz="0" w:space="0" w:color="auto"/>
        <w:left w:val="none" w:sz="0" w:space="0" w:color="auto"/>
        <w:bottom w:val="none" w:sz="0" w:space="0" w:color="auto"/>
        <w:right w:val="none" w:sz="0" w:space="0" w:color="auto"/>
      </w:divBdr>
    </w:div>
    <w:div w:id="149716697">
      <w:bodyDiv w:val="1"/>
      <w:marLeft w:val="0"/>
      <w:marRight w:val="0"/>
      <w:marTop w:val="0"/>
      <w:marBottom w:val="0"/>
      <w:divBdr>
        <w:top w:val="none" w:sz="0" w:space="0" w:color="auto"/>
        <w:left w:val="none" w:sz="0" w:space="0" w:color="auto"/>
        <w:bottom w:val="none" w:sz="0" w:space="0" w:color="auto"/>
        <w:right w:val="none" w:sz="0" w:space="0" w:color="auto"/>
      </w:divBdr>
    </w:div>
    <w:div w:id="152796309">
      <w:bodyDiv w:val="1"/>
      <w:marLeft w:val="0"/>
      <w:marRight w:val="0"/>
      <w:marTop w:val="0"/>
      <w:marBottom w:val="0"/>
      <w:divBdr>
        <w:top w:val="none" w:sz="0" w:space="0" w:color="auto"/>
        <w:left w:val="none" w:sz="0" w:space="0" w:color="auto"/>
        <w:bottom w:val="none" w:sz="0" w:space="0" w:color="auto"/>
        <w:right w:val="none" w:sz="0" w:space="0" w:color="auto"/>
      </w:divBdr>
    </w:div>
    <w:div w:id="161166035">
      <w:bodyDiv w:val="1"/>
      <w:marLeft w:val="0"/>
      <w:marRight w:val="0"/>
      <w:marTop w:val="0"/>
      <w:marBottom w:val="0"/>
      <w:divBdr>
        <w:top w:val="none" w:sz="0" w:space="0" w:color="auto"/>
        <w:left w:val="none" w:sz="0" w:space="0" w:color="auto"/>
        <w:bottom w:val="none" w:sz="0" w:space="0" w:color="auto"/>
        <w:right w:val="none" w:sz="0" w:space="0" w:color="auto"/>
      </w:divBdr>
    </w:div>
    <w:div w:id="161746341">
      <w:bodyDiv w:val="1"/>
      <w:marLeft w:val="0"/>
      <w:marRight w:val="0"/>
      <w:marTop w:val="0"/>
      <w:marBottom w:val="0"/>
      <w:divBdr>
        <w:top w:val="none" w:sz="0" w:space="0" w:color="auto"/>
        <w:left w:val="none" w:sz="0" w:space="0" w:color="auto"/>
        <w:bottom w:val="none" w:sz="0" w:space="0" w:color="auto"/>
        <w:right w:val="none" w:sz="0" w:space="0" w:color="auto"/>
      </w:divBdr>
    </w:div>
    <w:div w:id="161819324">
      <w:bodyDiv w:val="1"/>
      <w:marLeft w:val="0"/>
      <w:marRight w:val="0"/>
      <w:marTop w:val="0"/>
      <w:marBottom w:val="0"/>
      <w:divBdr>
        <w:top w:val="none" w:sz="0" w:space="0" w:color="auto"/>
        <w:left w:val="none" w:sz="0" w:space="0" w:color="auto"/>
        <w:bottom w:val="none" w:sz="0" w:space="0" w:color="auto"/>
        <w:right w:val="none" w:sz="0" w:space="0" w:color="auto"/>
      </w:divBdr>
    </w:div>
    <w:div w:id="164319557">
      <w:bodyDiv w:val="1"/>
      <w:marLeft w:val="0"/>
      <w:marRight w:val="0"/>
      <w:marTop w:val="0"/>
      <w:marBottom w:val="0"/>
      <w:divBdr>
        <w:top w:val="none" w:sz="0" w:space="0" w:color="auto"/>
        <w:left w:val="none" w:sz="0" w:space="0" w:color="auto"/>
        <w:bottom w:val="none" w:sz="0" w:space="0" w:color="auto"/>
        <w:right w:val="none" w:sz="0" w:space="0" w:color="auto"/>
      </w:divBdr>
    </w:div>
    <w:div w:id="166403867">
      <w:bodyDiv w:val="1"/>
      <w:marLeft w:val="0"/>
      <w:marRight w:val="0"/>
      <w:marTop w:val="0"/>
      <w:marBottom w:val="0"/>
      <w:divBdr>
        <w:top w:val="none" w:sz="0" w:space="0" w:color="auto"/>
        <w:left w:val="none" w:sz="0" w:space="0" w:color="auto"/>
        <w:bottom w:val="none" w:sz="0" w:space="0" w:color="auto"/>
        <w:right w:val="none" w:sz="0" w:space="0" w:color="auto"/>
      </w:divBdr>
    </w:div>
    <w:div w:id="167140403">
      <w:bodyDiv w:val="1"/>
      <w:marLeft w:val="0"/>
      <w:marRight w:val="0"/>
      <w:marTop w:val="0"/>
      <w:marBottom w:val="0"/>
      <w:divBdr>
        <w:top w:val="none" w:sz="0" w:space="0" w:color="auto"/>
        <w:left w:val="none" w:sz="0" w:space="0" w:color="auto"/>
        <w:bottom w:val="none" w:sz="0" w:space="0" w:color="auto"/>
        <w:right w:val="none" w:sz="0" w:space="0" w:color="auto"/>
      </w:divBdr>
    </w:div>
    <w:div w:id="168327769">
      <w:bodyDiv w:val="1"/>
      <w:marLeft w:val="0"/>
      <w:marRight w:val="0"/>
      <w:marTop w:val="0"/>
      <w:marBottom w:val="0"/>
      <w:divBdr>
        <w:top w:val="none" w:sz="0" w:space="0" w:color="auto"/>
        <w:left w:val="none" w:sz="0" w:space="0" w:color="auto"/>
        <w:bottom w:val="none" w:sz="0" w:space="0" w:color="auto"/>
        <w:right w:val="none" w:sz="0" w:space="0" w:color="auto"/>
      </w:divBdr>
    </w:div>
    <w:div w:id="168763185">
      <w:bodyDiv w:val="1"/>
      <w:marLeft w:val="0"/>
      <w:marRight w:val="0"/>
      <w:marTop w:val="0"/>
      <w:marBottom w:val="0"/>
      <w:divBdr>
        <w:top w:val="none" w:sz="0" w:space="0" w:color="auto"/>
        <w:left w:val="none" w:sz="0" w:space="0" w:color="auto"/>
        <w:bottom w:val="none" w:sz="0" w:space="0" w:color="auto"/>
        <w:right w:val="none" w:sz="0" w:space="0" w:color="auto"/>
      </w:divBdr>
    </w:div>
    <w:div w:id="170224932">
      <w:bodyDiv w:val="1"/>
      <w:marLeft w:val="0"/>
      <w:marRight w:val="0"/>
      <w:marTop w:val="0"/>
      <w:marBottom w:val="0"/>
      <w:divBdr>
        <w:top w:val="none" w:sz="0" w:space="0" w:color="auto"/>
        <w:left w:val="none" w:sz="0" w:space="0" w:color="auto"/>
        <w:bottom w:val="none" w:sz="0" w:space="0" w:color="auto"/>
        <w:right w:val="none" w:sz="0" w:space="0" w:color="auto"/>
      </w:divBdr>
    </w:div>
    <w:div w:id="170874951">
      <w:bodyDiv w:val="1"/>
      <w:marLeft w:val="0"/>
      <w:marRight w:val="0"/>
      <w:marTop w:val="0"/>
      <w:marBottom w:val="0"/>
      <w:divBdr>
        <w:top w:val="none" w:sz="0" w:space="0" w:color="auto"/>
        <w:left w:val="none" w:sz="0" w:space="0" w:color="auto"/>
        <w:bottom w:val="none" w:sz="0" w:space="0" w:color="auto"/>
        <w:right w:val="none" w:sz="0" w:space="0" w:color="auto"/>
      </w:divBdr>
    </w:div>
    <w:div w:id="175266987">
      <w:bodyDiv w:val="1"/>
      <w:marLeft w:val="0"/>
      <w:marRight w:val="0"/>
      <w:marTop w:val="0"/>
      <w:marBottom w:val="0"/>
      <w:divBdr>
        <w:top w:val="none" w:sz="0" w:space="0" w:color="auto"/>
        <w:left w:val="none" w:sz="0" w:space="0" w:color="auto"/>
        <w:bottom w:val="none" w:sz="0" w:space="0" w:color="auto"/>
        <w:right w:val="none" w:sz="0" w:space="0" w:color="auto"/>
      </w:divBdr>
    </w:div>
    <w:div w:id="175923088">
      <w:bodyDiv w:val="1"/>
      <w:marLeft w:val="0"/>
      <w:marRight w:val="0"/>
      <w:marTop w:val="0"/>
      <w:marBottom w:val="0"/>
      <w:divBdr>
        <w:top w:val="none" w:sz="0" w:space="0" w:color="auto"/>
        <w:left w:val="none" w:sz="0" w:space="0" w:color="auto"/>
        <w:bottom w:val="none" w:sz="0" w:space="0" w:color="auto"/>
        <w:right w:val="none" w:sz="0" w:space="0" w:color="auto"/>
      </w:divBdr>
    </w:div>
    <w:div w:id="177427314">
      <w:bodyDiv w:val="1"/>
      <w:marLeft w:val="0"/>
      <w:marRight w:val="0"/>
      <w:marTop w:val="0"/>
      <w:marBottom w:val="0"/>
      <w:divBdr>
        <w:top w:val="none" w:sz="0" w:space="0" w:color="auto"/>
        <w:left w:val="none" w:sz="0" w:space="0" w:color="auto"/>
        <w:bottom w:val="none" w:sz="0" w:space="0" w:color="auto"/>
        <w:right w:val="none" w:sz="0" w:space="0" w:color="auto"/>
      </w:divBdr>
    </w:div>
    <w:div w:id="181478627">
      <w:bodyDiv w:val="1"/>
      <w:marLeft w:val="0"/>
      <w:marRight w:val="0"/>
      <w:marTop w:val="0"/>
      <w:marBottom w:val="0"/>
      <w:divBdr>
        <w:top w:val="none" w:sz="0" w:space="0" w:color="auto"/>
        <w:left w:val="none" w:sz="0" w:space="0" w:color="auto"/>
        <w:bottom w:val="none" w:sz="0" w:space="0" w:color="auto"/>
        <w:right w:val="none" w:sz="0" w:space="0" w:color="auto"/>
      </w:divBdr>
    </w:div>
    <w:div w:id="189146250">
      <w:bodyDiv w:val="1"/>
      <w:marLeft w:val="0"/>
      <w:marRight w:val="0"/>
      <w:marTop w:val="0"/>
      <w:marBottom w:val="0"/>
      <w:divBdr>
        <w:top w:val="none" w:sz="0" w:space="0" w:color="auto"/>
        <w:left w:val="none" w:sz="0" w:space="0" w:color="auto"/>
        <w:bottom w:val="none" w:sz="0" w:space="0" w:color="auto"/>
        <w:right w:val="none" w:sz="0" w:space="0" w:color="auto"/>
      </w:divBdr>
    </w:div>
    <w:div w:id="192807511">
      <w:bodyDiv w:val="1"/>
      <w:marLeft w:val="0"/>
      <w:marRight w:val="0"/>
      <w:marTop w:val="0"/>
      <w:marBottom w:val="0"/>
      <w:divBdr>
        <w:top w:val="none" w:sz="0" w:space="0" w:color="auto"/>
        <w:left w:val="none" w:sz="0" w:space="0" w:color="auto"/>
        <w:bottom w:val="none" w:sz="0" w:space="0" w:color="auto"/>
        <w:right w:val="none" w:sz="0" w:space="0" w:color="auto"/>
      </w:divBdr>
    </w:div>
    <w:div w:id="201292337">
      <w:bodyDiv w:val="1"/>
      <w:marLeft w:val="0"/>
      <w:marRight w:val="0"/>
      <w:marTop w:val="0"/>
      <w:marBottom w:val="0"/>
      <w:divBdr>
        <w:top w:val="none" w:sz="0" w:space="0" w:color="auto"/>
        <w:left w:val="none" w:sz="0" w:space="0" w:color="auto"/>
        <w:bottom w:val="none" w:sz="0" w:space="0" w:color="auto"/>
        <w:right w:val="none" w:sz="0" w:space="0" w:color="auto"/>
      </w:divBdr>
    </w:div>
    <w:div w:id="203106019">
      <w:bodyDiv w:val="1"/>
      <w:marLeft w:val="0"/>
      <w:marRight w:val="0"/>
      <w:marTop w:val="0"/>
      <w:marBottom w:val="0"/>
      <w:divBdr>
        <w:top w:val="none" w:sz="0" w:space="0" w:color="auto"/>
        <w:left w:val="none" w:sz="0" w:space="0" w:color="auto"/>
        <w:bottom w:val="none" w:sz="0" w:space="0" w:color="auto"/>
        <w:right w:val="none" w:sz="0" w:space="0" w:color="auto"/>
      </w:divBdr>
    </w:div>
    <w:div w:id="205073180">
      <w:bodyDiv w:val="1"/>
      <w:marLeft w:val="0"/>
      <w:marRight w:val="0"/>
      <w:marTop w:val="0"/>
      <w:marBottom w:val="0"/>
      <w:divBdr>
        <w:top w:val="none" w:sz="0" w:space="0" w:color="auto"/>
        <w:left w:val="none" w:sz="0" w:space="0" w:color="auto"/>
        <w:bottom w:val="none" w:sz="0" w:space="0" w:color="auto"/>
        <w:right w:val="none" w:sz="0" w:space="0" w:color="auto"/>
      </w:divBdr>
    </w:div>
    <w:div w:id="205872969">
      <w:bodyDiv w:val="1"/>
      <w:marLeft w:val="0"/>
      <w:marRight w:val="0"/>
      <w:marTop w:val="0"/>
      <w:marBottom w:val="0"/>
      <w:divBdr>
        <w:top w:val="none" w:sz="0" w:space="0" w:color="auto"/>
        <w:left w:val="none" w:sz="0" w:space="0" w:color="auto"/>
        <w:bottom w:val="none" w:sz="0" w:space="0" w:color="auto"/>
        <w:right w:val="none" w:sz="0" w:space="0" w:color="auto"/>
      </w:divBdr>
    </w:div>
    <w:div w:id="211046049">
      <w:bodyDiv w:val="1"/>
      <w:marLeft w:val="0"/>
      <w:marRight w:val="0"/>
      <w:marTop w:val="0"/>
      <w:marBottom w:val="0"/>
      <w:divBdr>
        <w:top w:val="none" w:sz="0" w:space="0" w:color="auto"/>
        <w:left w:val="none" w:sz="0" w:space="0" w:color="auto"/>
        <w:bottom w:val="none" w:sz="0" w:space="0" w:color="auto"/>
        <w:right w:val="none" w:sz="0" w:space="0" w:color="auto"/>
      </w:divBdr>
    </w:div>
    <w:div w:id="211381925">
      <w:bodyDiv w:val="1"/>
      <w:marLeft w:val="0"/>
      <w:marRight w:val="0"/>
      <w:marTop w:val="0"/>
      <w:marBottom w:val="0"/>
      <w:divBdr>
        <w:top w:val="none" w:sz="0" w:space="0" w:color="auto"/>
        <w:left w:val="none" w:sz="0" w:space="0" w:color="auto"/>
        <w:bottom w:val="none" w:sz="0" w:space="0" w:color="auto"/>
        <w:right w:val="none" w:sz="0" w:space="0" w:color="auto"/>
      </w:divBdr>
    </w:div>
    <w:div w:id="212549130">
      <w:bodyDiv w:val="1"/>
      <w:marLeft w:val="0"/>
      <w:marRight w:val="0"/>
      <w:marTop w:val="0"/>
      <w:marBottom w:val="0"/>
      <w:divBdr>
        <w:top w:val="none" w:sz="0" w:space="0" w:color="auto"/>
        <w:left w:val="none" w:sz="0" w:space="0" w:color="auto"/>
        <w:bottom w:val="none" w:sz="0" w:space="0" w:color="auto"/>
        <w:right w:val="none" w:sz="0" w:space="0" w:color="auto"/>
      </w:divBdr>
    </w:div>
    <w:div w:id="216472468">
      <w:bodyDiv w:val="1"/>
      <w:marLeft w:val="0"/>
      <w:marRight w:val="0"/>
      <w:marTop w:val="0"/>
      <w:marBottom w:val="0"/>
      <w:divBdr>
        <w:top w:val="none" w:sz="0" w:space="0" w:color="auto"/>
        <w:left w:val="none" w:sz="0" w:space="0" w:color="auto"/>
        <w:bottom w:val="none" w:sz="0" w:space="0" w:color="auto"/>
        <w:right w:val="none" w:sz="0" w:space="0" w:color="auto"/>
      </w:divBdr>
    </w:div>
    <w:div w:id="218514382">
      <w:bodyDiv w:val="1"/>
      <w:marLeft w:val="0"/>
      <w:marRight w:val="0"/>
      <w:marTop w:val="0"/>
      <w:marBottom w:val="0"/>
      <w:divBdr>
        <w:top w:val="none" w:sz="0" w:space="0" w:color="auto"/>
        <w:left w:val="none" w:sz="0" w:space="0" w:color="auto"/>
        <w:bottom w:val="none" w:sz="0" w:space="0" w:color="auto"/>
        <w:right w:val="none" w:sz="0" w:space="0" w:color="auto"/>
      </w:divBdr>
    </w:div>
    <w:div w:id="222909350">
      <w:bodyDiv w:val="1"/>
      <w:marLeft w:val="0"/>
      <w:marRight w:val="0"/>
      <w:marTop w:val="0"/>
      <w:marBottom w:val="0"/>
      <w:divBdr>
        <w:top w:val="none" w:sz="0" w:space="0" w:color="auto"/>
        <w:left w:val="none" w:sz="0" w:space="0" w:color="auto"/>
        <w:bottom w:val="none" w:sz="0" w:space="0" w:color="auto"/>
        <w:right w:val="none" w:sz="0" w:space="0" w:color="auto"/>
      </w:divBdr>
    </w:div>
    <w:div w:id="223756843">
      <w:bodyDiv w:val="1"/>
      <w:marLeft w:val="0"/>
      <w:marRight w:val="0"/>
      <w:marTop w:val="0"/>
      <w:marBottom w:val="0"/>
      <w:divBdr>
        <w:top w:val="none" w:sz="0" w:space="0" w:color="auto"/>
        <w:left w:val="none" w:sz="0" w:space="0" w:color="auto"/>
        <w:bottom w:val="none" w:sz="0" w:space="0" w:color="auto"/>
        <w:right w:val="none" w:sz="0" w:space="0" w:color="auto"/>
      </w:divBdr>
    </w:div>
    <w:div w:id="229117284">
      <w:bodyDiv w:val="1"/>
      <w:marLeft w:val="0"/>
      <w:marRight w:val="0"/>
      <w:marTop w:val="0"/>
      <w:marBottom w:val="0"/>
      <w:divBdr>
        <w:top w:val="none" w:sz="0" w:space="0" w:color="auto"/>
        <w:left w:val="none" w:sz="0" w:space="0" w:color="auto"/>
        <w:bottom w:val="none" w:sz="0" w:space="0" w:color="auto"/>
        <w:right w:val="none" w:sz="0" w:space="0" w:color="auto"/>
      </w:divBdr>
    </w:div>
    <w:div w:id="233198029">
      <w:bodyDiv w:val="1"/>
      <w:marLeft w:val="0"/>
      <w:marRight w:val="0"/>
      <w:marTop w:val="0"/>
      <w:marBottom w:val="0"/>
      <w:divBdr>
        <w:top w:val="none" w:sz="0" w:space="0" w:color="auto"/>
        <w:left w:val="none" w:sz="0" w:space="0" w:color="auto"/>
        <w:bottom w:val="none" w:sz="0" w:space="0" w:color="auto"/>
        <w:right w:val="none" w:sz="0" w:space="0" w:color="auto"/>
      </w:divBdr>
    </w:div>
    <w:div w:id="245305129">
      <w:bodyDiv w:val="1"/>
      <w:marLeft w:val="0"/>
      <w:marRight w:val="0"/>
      <w:marTop w:val="0"/>
      <w:marBottom w:val="0"/>
      <w:divBdr>
        <w:top w:val="none" w:sz="0" w:space="0" w:color="auto"/>
        <w:left w:val="none" w:sz="0" w:space="0" w:color="auto"/>
        <w:bottom w:val="none" w:sz="0" w:space="0" w:color="auto"/>
        <w:right w:val="none" w:sz="0" w:space="0" w:color="auto"/>
      </w:divBdr>
    </w:div>
    <w:div w:id="245695584">
      <w:bodyDiv w:val="1"/>
      <w:marLeft w:val="0"/>
      <w:marRight w:val="0"/>
      <w:marTop w:val="0"/>
      <w:marBottom w:val="0"/>
      <w:divBdr>
        <w:top w:val="none" w:sz="0" w:space="0" w:color="auto"/>
        <w:left w:val="none" w:sz="0" w:space="0" w:color="auto"/>
        <w:bottom w:val="none" w:sz="0" w:space="0" w:color="auto"/>
        <w:right w:val="none" w:sz="0" w:space="0" w:color="auto"/>
      </w:divBdr>
    </w:div>
    <w:div w:id="248000394">
      <w:bodyDiv w:val="1"/>
      <w:marLeft w:val="0"/>
      <w:marRight w:val="0"/>
      <w:marTop w:val="0"/>
      <w:marBottom w:val="0"/>
      <w:divBdr>
        <w:top w:val="none" w:sz="0" w:space="0" w:color="auto"/>
        <w:left w:val="none" w:sz="0" w:space="0" w:color="auto"/>
        <w:bottom w:val="none" w:sz="0" w:space="0" w:color="auto"/>
        <w:right w:val="none" w:sz="0" w:space="0" w:color="auto"/>
      </w:divBdr>
    </w:div>
    <w:div w:id="249313700">
      <w:bodyDiv w:val="1"/>
      <w:marLeft w:val="0"/>
      <w:marRight w:val="0"/>
      <w:marTop w:val="0"/>
      <w:marBottom w:val="0"/>
      <w:divBdr>
        <w:top w:val="none" w:sz="0" w:space="0" w:color="auto"/>
        <w:left w:val="none" w:sz="0" w:space="0" w:color="auto"/>
        <w:bottom w:val="none" w:sz="0" w:space="0" w:color="auto"/>
        <w:right w:val="none" w:sz="0" w:space="0" w:color="auto"/>
      </w:divBdr>
    </w:div>
    <w:div w:id="249852089">
      <w:bodyDiv w:val="1"/>
      <w:marLeft w:val="0"/>
      <w:marRight w:val="0"/>
      <w:marTop w:val="0"/>
      <w:marBottom w:val="0"/>
      <w:divBdr>
        <w:top w:val="none" w:sz="0" w:space="0" w:color="auto"/>
        <w:left w:val="none" w:sz="0" w:space="0" w:color="auto"/>
        <w:bottom w:val="none" w:sz="0" w:space="0" w:color="auto"/>
        <w:right w:val="none" w:sz="0" w:space="0" w:color="auto"/>
      </w:divBdr>
    </w:div>
    <w:div w:id="251859366">
      <w:bodyDiv w:val="1"/>
      <w:marLeft w:val="0"/>
      <w:marRight w:val="0"/>
      <w:marTop w:val="0"/>
      <w:marBottom w:val="0"/>
      <w:divBdr>
        <w:top w:val="none" w:sz="0" w:space="0" w:color="auto"/>
        <w:left w:val="none" w:sz="0" w:space="0" w:color="auto"/>
        <w:bottom w:val="none" w:sz="0" w:space="0" w:color="auto"/>
        <w:right w:val="none" w:sz="0" w:space="0" w:color="auto"/>
      </w:divBdr>
    </w:div>
    <w:div w:id="255095175">
      <w:bodyDiv w:val="1"/>
      <w:marLeft w:val="0"/>
      <w:marRight w:val="0"/>
      <w:marTop w:val="0"/>
      <w:marBottom w:val="0"/>
      <w:divBdr>
        <w:top w:val="none" w:sz="0" w:space="0" w:color="auto"/>
        <w:left w:val="none" w:sz="0" w:space="0" w:color="auto"/>
        <w:bottom w:val="none" w:sz="0" w:space="0" w:color="auto"/>
        <w:right w:val="none" w:sz="0" w:space="0" w:color="auto"/>
      </w:divBdr>
    </w:div>
    <w:div w:id="255790100">
      <w:bodyDiv w:val="1"/>
      <w:marLeft w:val="0"/>
      <w:marRight w:val="0"/>
      <w:marTop w:val="0"/>
      <w:marBottom w:val="0"/>
      <w:divBdr>
        <w:top w:val="none" w:sz="0" w:space="0" w:color="auto"/>
        <w:left w:val="none" w:sz="0" w:space="0" w:color="auto"/>
        <w:bottom w:val="none" w:sz="0" w:space="0" w:color="auto"/>
        <w:right w:val="none" w:sz="0" w:space="0" w:color="auto"/>
      </w:divBdr>
    </w:div>
    <w:div w:id="257643834">
      <w:bodyDiv w:val="1"/>
      <w:marLeft w:val="0"/>
      <w:marRight w:val="0"/>
      <w:marTop w:val="0"/>
      <w:marBottom w:val="0"/>
      <w:divBdr>
        <w:top w:val="none" w:sz="0" w:space="0" w:color="auto"/>
        <w:left w:val="none" w:sz="0" w:space="0" w:color="auto"/>
        <w:bottom w:val="none" w:sz="0" w:space="0" w:color="auto"/>
        <w:right w:val="none" w:sz="0" w:space="0" w:color="auto"/>
      </w:divBdr>
    </w:div>
    <w:div w:id="258491915">
      <w:bodyDiv w:val="1"/>
      <w:marLeft w:val="0"/>
      <w:marRight w:val="0"/>
      <w:marTop w:val="0"/>
      <w:marBottom w:val="0"/>
      <w:divBdr>
        <w:top w:val="none" w:sz="0" w:space="0" w:color="auto"/>
        <w:left w:val="none" w:sz="0" w:space="0" w:color="auto"/>
        <w:bottom w:val="none" w:sz="0" w:space="0" w:color="auto"/>
        <w:right w:val="none" w:sz="0" w:space="0" w:color="auto"/>
      </w:divBdr>
    </w:div>
    <w:div w:id="259609322">
      <w:bodyDiv w:val="1"/>
      <w:marLeft w:val="0"/>
      <w:marRight w:val="0"/>
      <w:marTop w:val="0"/>
      <w:marBottom w:val="0"/>
      <w:divBdr>
        <w:top w:val="none" w:sz="0" w:space="0" w:color="auto"/>
        <w:left w:val="none" w:sz="0" w:space="0" w:color="auto"/>
        <w:bottom w:val="none" w:sz="0" w:space="0" w:color="auto"/>
        <w:right w:val="none" w:sz="0" w:space="0" w:color="auto"/>
      </w:divBdr>
    </w:div>
    <w:div w:id="260574781">
      <w:bodyDiv w:val="1"/>
      <w:marLeft w:val="0"/>
      <w:marRight w:val="0"/>
      <w:marTop w:val="0"/>
      <w:marBottom w:val="0"/>
      <w:divBdr>
        <w:top w:val="none" w:sz="0" w:space="0" w:color="auto"/>
        <w:left w:val="none" w:sz="0" w:space="0" w:color="auto"/>
        <w:bottom w:val="none" w:sz="0" w:space="0" w:color="auto"/>
        <w:right w:val="none" w:sz="0" w:space="0" w:color="auto"/>
      </w:divBdr>
    </w:div>
    <w:div w:id="261107807">
      <w:bodyDiv w:val="1"/>
      <w:marLeft w:val="0"/>
      <w:marRight w:val="0"/>
      <w:marTop w:val="0"/>
      <w:marBottom w:val="0"/>
      <w:divBdr>
        <w:top w:val="none" w:sz="0" w:space="0" w:color="auto"/>
        <w:left w:val="none" w:sz="0" w:space="0" w:color="auto"/>
        <w:bottom w:val="none" w:sz="0" w:space="0" w:color="auto"/>
        <w:right w:val="none" w:sz="0" w:space="0" w:color="auto"/>
      </w:divBdr>
    </w:div>
    <w:div w:id="263344540">
      <w:bodyDiv w:val="1"/>
      <w:marLeft w:val="0"/>
      <w:marRight w:val="0"/>
      <w:marTop w:val="0"/>
      <w:marBottom w:val="0"/>
      <w:divBdr>
        <w:top w:val="none" w:sz="0" w:space="0" w:color="auto"/>
        <w:left w:val="none" w:sz="0" w:space="0" w:color="auto"/>
        <w:bottom w:val="none" w:sz="0" w:space="0" w:color="auto"/>
        <w:right w:val="none" w:sz="0" w:space="0" w:color="auto"/>
      </w:divBdr>
    </w:div>
    <w:div w:id="271203839">
      <w:bodyDiv w:val="1"/>
      <w:marLeft w:val="0"/>
      <w:marRight w:val="0"/>
      <w:marTop w:val="0"/>
      <w:marBottom w:val="0"/>
      <w:divBdr>
        <w:top w:val="none" w:sz="0" w:space="0" w:color="auto"/>
        <w:left w:val="none" w:sz="0" w:space="0" w:color="auto"/>
        <w:bottom w:val="none" w:sz="0" w:space="0" w:color="auto"/>
        <w:right w:val="none" w:sz="0" w:space="0" w:color="auto"/>
      </w:divBdr>
    </w:div>
    <w:div w:id="274607185">
      <w:bodyDiv w:val="1"/>
      <w:marLeft w:val="0"/>
      <w:marRight w:val="0"/>
      <w:marTop w:val="0"/>
      <w:marBottom w:val="0"/>
      <w:divBdr>
        <w:top w:val="none" w:sz="0" w:space="0" w:color="auto"/>
        <w:left w:val="none" w:sz="0" w:space="0" w:color="auto"/>
        <w:bottom w:val="none" w:sz="0" w:space="0" w:color="auto"/>
        <w:right w:val="none" w:sz="0" w:space="0" w:color="auto"/>
      </w:divBdr>
    </w:div>
    <w:div w:id="277027066">
      <w:bodyDiv w:val="1"/>
      <w:marLeft w:val="0"/>
      <w:marRight w:val="0"/>
      <w:marTop w:val="0"/>
      <w:marBottom w:val="0"/>
      <w:divBdr>
        <w:top w:val="none" w:sz="0" w:space="0" w:color="auto"/>
        <w:left w:val="none" w:sz="0" w:space="0" w:color="auto"/>
        <w:bottom w:val="none" w:sz="0" w:space="0" w:color="auto"/>
        <w:right w:val="none" w:sz="0" w:space="0" w:color="auto"/>
      </w:divBdr>
    </w:div>
    <w:div w:id="277177181">
      <w:bodyDiv w:val="1"/>
      <w:marLeft w:val="0"/>
      <w:marRight w:val="0"/>
      <w:marTop w:val="0"/>
      <w:marBottom w:val="0"/>
      <w:divBdr>
        <w:top w:val="none" w:sz="0" w:space="0" w:color="auto"/>
        <w:left w:val="none" w:sz="0" w:space="0" w:color="auto"/>
        <w:bottom w:val="none" w:sz="0" w:space="0" w:color="auto"/>
        <w:right w:val="none" w:sz="0" w:space="0" w:color="auto"/>
      </w:divBdr>
    </w:div>
    <w:div w:id="279381187">
      <w:bodyDiv w:val="1"/>
      <w:marLeft w:val="0"/>
      <w:marRight w:val="0"/>
      <w:marTop w:val="0"/>
      <w:marBottom w:val="0"/>
      <w:divBdr>
        <w:top w:val="none" w:sz="0" w:space="0" w:color="auto"/>
        <w:left w:val="none" w:sz="0" w:space="0" w:color="auto"/>
        <w:bottom w:val="none" w:sz="0" w:space="0" w:color="auto"/>
        <w:right w:val="none" w:sz="0" w:space="0" w:color="auto"/>
      </w:divBdr>
    </w:div>
    <w:div w:id="282460924">
      <w:bodyDiv w:val="1"/>
      <w:marLeft w:val="0"/>
      <w:marRight w:val="0"/>
      <w:marTop w:val="0"/>
      <w:marBottom w:val="0"/>
      <w:divBdr>
        <w:top w:val="none" w:sz="0" w:space="0" w:color="auto"/>
        <w:left w:val="none" w:sz="0" w:space="0" w:color="auto"/>
        <w:bottom w:val="none" w:sz="0" w:space="0" w:color="auto"/>
        <w:right w:val="none" w:sz="0" w:space="0" w:color="auto"/>
      </w:divBdr>
    </w:div>
    <w:div w:id="283540915">
      <w:bodyDiv w:val="1"/>
      <w:marLeft w:val="0"/>
      <w:marRight w:val="0"/>
      <w:marTop w:val="0"/>
      <w:marBottom w:val="0"/>
      <w:divBdr>
        <w:top w:val="none" w:sz="0" w:space="0" w:color="auto"/>
        <w:left w:val="none" w:sz="0" w:space="0" w:color="auto"/>
        <w:bottom w:val="none" w:sz="0" w:space="0" w:color="auto"/>
        <w:right w:val="none" w:sz="0" w:space="0" w:color="auto"/>
      </w:divBdr>
    </w:div>
    <w:div w:id="288630281">
      <w:bodyDiv w:val="1"/>
      <w:marLeft w:val="0"/>
      <w:marRight w:val="0"/>
      <w:marTop w:val="0"/>
      <w:marBottom w:val="0"/>
      <w:divBdr>
        <w:top w:val="none" w:sz="0" w:space="0" w:color="auto"/>
        <w:left w:val="none" w:sz="0" w:space="0" w:color="auto"/>
        <w:bottom w:val="none" w:sz="0" w:space="0" w:color="auto"/>
        <w:right w:val="none" w:sz="0" w:space="0" w:color="auto"/>
      </w:divBdr>
    </w:div>
    <w:div w:id="291985009">
      <w:bodyDiv w:val="1"/>
      <w:marLeft w:val="0"/>
      <w:marRight w:val="0"/>
      <w:marTop w:val="0"/>
      <w:marBottom w:val="0"/>
      <w:divBdr>
        <w:top w:val="none" w:sz="0" w:space="0" w:color="auto"/>
        <w:left w:val="none" w:sz="0" w:space="0" w:color="auto"/>
        <w:bottom w:val="none" w:sz="0" w:space="0" w:color="auto"/>
        <w:right w:val="none" w:sz="0" w:space="0" w:color="auto"/>
      </w:divBdr>
    </w:div>
    <w:div w:id="292563124">
      <w:bodyDiv w:val="1"/>
      <w:marLeft w:val="0"/>
      <w:marRight w:val="0"/>
      <w:marTop w:val="0"/>
      <w:marBottom w:val="0"/>
      <w:divBdr>
        <w:top w:val="none" w:sz="0" w:space="0" w:color="auto"/>
        <w:left w:val="none" w:sz="0" w:space="0" w:color="auto"/>
        <w:bottom w:val="none" w:sz="0" w:space="0" w:color="auto"/>
        <w:right w:val="none" w:sz="0" w:space="0" w:color="auto"/>
      </w:divBdr>
    </w:div>
    <w:div w:id="296380982">
      <w:bodyDiv w:val="1"/>
      <w:marLeft w:val="0"/>
      <w:marRight w:val="0"/>
      <w:marTop w:val="0"/>
      <w:marBottom w:val="0"/>
      <w:divBdr>
        <w:top w:val="none" w:sz="0" w:space="0" w:color="auto"/>
        <w:left w:val="none" w:sz="0" w:space="0" w:color="auto"/>
        <w:bottom w:val="none" w:sz="0" w:space="0" w:color="auto"/>
        <w:right w:val="none" w:sz="0" w:space="0" w:color="auto"/>
      </w:divBdr>
    </w:div>
    <w:div w:id="298149872">
      <w:bodyDiv w:val="1"/>
      <w:marLeft w:val="0"/>
      <w:marRight w:val="0"/>
      <w:marTop w:val="0"/>
      <w:marBottom w:val="0"/>
      <w:divBdr>
        <w:top w:val="none" w:sz="0" w:space="0" w:color="auto"/>
        <w:left w:val="none" w:sz="0" w:space="0" w:color="auto"/>
        <w:bottom w:val="none" w:sz="0" w:space="0" w:color="auto"/>
        <w:right w:val="none" w:sz="0" w:space="0" w:color="auto"/>
      </w:divBdr>
    </w:div>
    <w:div w:id="298731488">
      <w:bodyDiv w:val="1"/>
      <w:marLeft w:val="0"/>
      <w:marRight w:val="0"/>
      <w:marTop w:val="0"/>
      <w:marBottom w:val="0"/>
      <w:divBdr>
        <w:top w:val="none" w:sz="0" w:space="0" w:color="auto"/>
        <w:left w:val="none" w:sz="0" w:space="0" w:color="auto"/>
        <w:bottom w:val="none" w:sz="0" w:space="0" w:color="auto"/>
        <w:right w:val="none" w:sz="0" w:space="0" w:color="auto"/>
      </w:divBdr>
    </w:div>
    <w:div w:id="301665550">
      <w:bodyDiv w:val="1"/>
      <w:marLeft w:val="0"/>
      <w:marRight w:val="0"/>
      <w:marTop w:val="0"/>
      <w:marBottom w:val="0"/>
      <w:divBdr>
        <w:top w:val="none" w:sz="0" w:space="0" w:color="auto"/>
        <w:left w:val="none" w:sz="0" w:space="0" w:color="auto"/>
        <w:bottom w:val="none" w:sz="0" w:space="0" w:color="auto"/>
        <w:right w:val="none" w:sz="0" w:space="0" w:color="auto"/>
      </w:divBdr>
    </w:div>
    <w:div w:id="303049201">
      <w:bodyDiv w:val="1"/>
      <w:marLeft w:val="0"/>
      <w:marRight w:val="0"/>
      <w:marTop w:val="0"/>
      <w:marBottom w:val="0"/>
      <w:divBdr>
        <w:top w:val="none" w:sz="0" w:space="0" w:color="auto"/>
        <w:left w:val="none" w:sz="0" w:space="0" w:color="auto"/>
        <w:bottom w:val="none" w:sz="0" w:space="0" w:color="auto"/>
        <w:right w:val="none" w:sz="0" w:space="0" w:color="auto"/>
      </w:divBdr>
    </w:div>
    <w:div w:id="310139266">
      <w:bodyDiv w:val="1"/>
      <w:marLeft w:val="0"/>
      <w:marRight w:val="0"/>
      <w:marTop w:val="0"/>
      <w:marBottom w:val="0"/>
      <w:divBdr>
        <w:top w:val="none" w:sz="0" w:space="0" w:color="auto"/>
        <w:left w:val="none" w:sz="0" w:space="0" w:color="auto"/>
        <w:bottom w:val="none" w:sz="0" w:space="0" w:color="auto"/>
        <w:right w:val="none" w:sz="0" w:space="0" w:color="auto"/>
      </w:divBdr>
    </w:div>
    <w:div w:id="312107295">
      <w:bodyDiv w:val="1"/>
      <w:marLeft w:val="0"/>
      <w:marRight w:val="0"/>
      <w:marTop w:val="0"/>
      <w:marBottom w:val="0"/>
      <w:divBdr>
        <w:top w:val="none" w:sz="0" w:space="0" w:color="auto"/>
        <w:left w:val="none" w:sz="0" w:space="0" w:color="auto"/>
        <w:bottom w:val="none" w:sz="0" w:space="0" w:color="auto"/>
        <w:right w:val="none" w:sz="0" w:space="0" w:color="auto"/>
      </w:divBdr>
    </w:div>
    <w:div w:id="316110808">
      <w:bodyDiv w:val="1"/>
      <w:marLeft w:val="0"/>
      <w:marRight w:val="0"/>
      <w:marTop w:val="0"/>
      <w:marBottom w:val="0"/>
      <w:divBdr>
        <w:top w:val="none" w:sz="0" w:space="0" w:color="auto"/>
        <w:left w:val="none" w:sz="0" w:space="0" w:color="auto"/>
        <w:bottom w:val="none" w:sz="0" w:space="0" w:color="auto"/>
        <w:right w:val="none" w:sz="0" w:space="0" w:color="auto"/>
      </w:divBdr>
    </w:div>
    <w:div w:id="319047466">
      <w:bodyDiv w:val="1"/>
      <w:marLeft w:val="0"/>
      <w:marRight w:val="0"/>
      <w:marTop w:val="0"/>
      <w:marBottom w:val="0"/>
      <w:divBdr>
        <w:top w:val="none" w:sz="0" w:space="0" w:color="auto"/>
        <w:left w:val="none" w:sz="0" w:space="0" w:color="auto"/>
        <w:bottom w:val="none" w:sz="0" w:space="0" w:color="auto"/>
        <w:right w:val="none" w:sz="0" w:space="0" w:color="auto"/>
      </w:divBdr>
    </w:div>
    <w:div w:id="324624951">
      <w:bodyDiv w:val="1"/>
      <w:marLeft w:val="0"/>
      <w:marRight w:val="0"/>
      <w:marTop w:val="0"/>
      <w:marBottom w:val="0"/>
      <w:divBdr>
        <w:top w:val="none" w:sz="0" w:space="0" w:color="auto"/>
        <w:left w:val="none" w:sz="0" w:space="0" w:color="auto"/>
        <w:bottom w:val="none" w:sz="0" w:space="0" w:color="auto"/>
        <w:right w:val="none" w:sz="0" w:space="0" w:color="auto"/>
      </w:divBdr>
    </w:div>
    <w:div w:id="324749374">
      <w:bodyDiv w:val="1"/>
      <w:marLeft w:val="0"/>
      <w:marRight w:val="0"/>
      <w:marTop w:val="0"/>
      <w:marBottom w:val="0"/>
      <w:divBdr>
        <w:top w:val="none" w:sz="0" w:space="0" w:color="auto"/>
        <w:left w:val="none" w:sz="0" w:space="0" w:color="auto"/>
        <w:bottom w:val="none" w:sz="0" w:space="0" w:color="auto"/>
        <w:right w:val="none" w:sz="0" w:space="0" w:color="auto"/>
      </w:divBdr>
    </w:div>
    <w:div w:id="324822286">
      <w:bodyDiv w:val="1"/>
      <w:marLeft w:val="0"/>
      <w:marRight w:val="0"/>
      <w:marTop w:val="0"/>
      <w:marBottom w:val="0"/>
      <w:divBdr>
        <w:top w:val="none" w:sz="0" w:space="0" w:color="auto"/>
        <w:left w:val="none" w:sz="0" w:space="0" w:color="auto"/>
        <w:bottom w:val="none" w:sz="0" w:space="0" w:color="auto"/>
        <w:right w:val="none" w:sz="0" w:space="0" w:color="auto"/>
      </w:divBdr>
    </w:div>
    <w:div w:id="325939393">
      <w:bodyDiv w:val="1"/>
      <w:marLeft w:val="0"/>
      <w:marRight w:val="0"/>
      <w:marTop w:val="0"/>
      <w:marBottom w:val="0"/>
      <w:divBdr>
        <w:top w:val="none" w:sz="0" w:space="0" w:color="auto"/>
        <w:left w:val="none" w:sz="0" w:space="0" w:color="auto"/>
        <w:bottom w:val="none" w:sz="0" w:space="0" w:color="auto"/>
        <w:right w:val="none" w:sz="0" w:space="0" w:color="auto"/>
      </w:divBdr>
    </w:div>
    <w:div w:id="327445801">
      <w:bodyDiv w:val="1"/>
      <w:marLeft w:val="0"/>
      <w:marRight w:val="0"/>
      <w:marTop w:val="0"/>
      <w:marBottom w:val="0"/>
      <w:divBdr>
        <w:top w:val="none" w:sz="0" w:space="0" w:color="auto"/>
        <w:left w:val="none" w:sz="0" w:space="0" w:color="auto"/>
        <w:bottom w:val="none" w:sz="0" w:space="0" w:color="auto"/>
        <w:right w:val="none" w:sz="0" w:space="0" w:color="auto"/>
      </w:divBdr>
      <w:divsChild>
        <w:div w:id="85538728">
          <w:marLeft w:val="0"/>
          <w:marRight w:val="0"/>
          <w:marTop w:val="0"/>
          <w:marBottom w:val="0"/>
          <w:divBdr>
            <w:top w:val="none" w:sz="0" w:space="0" w:color="auto"/>
            <w:left w:val="none" w:sz="0" w:space="0" w:color="auto"/>
            <w:bottom w:val="none" w:sz="0" w:space="0" w:color="auto"/>
            <w:right w:val="none" w:sz="0" w:space="0" w:color="auto"/>
          </w:divBdr>
        </w:div>
        <w:div w:id="604071815">
          <w:marLeft w:val="0"/>
          <w:marRight w:val="0"/>
          <w:marTop w:val="0"/>
          <w:marBottom w:val="0"/>
          <w:divBdr>
            <w:top w:val="none" w:sz="0" w:space="0" w:color="auto"/>
            <w:left w:val="none" w:sz="0" w:space="0" w:color="auto"/>
            <w:bottom w:val="none" w:sz="0" w:space="0" w:color="auto"/>
            <w:right w:val="none" w:sz="0" w:space="0" w:color="auto"/>
          </w:divBdr>
        </w:div>
        <w:div w:id="761292582">
          <w:marLeft w:val="0"/>
          <w:marRight w:val="0"/>
          <w:marTop w:val="0"/>
          <w:marBottom w:val="0"/>
          <w:divBdr>
            <w:top w:val="none" w:sz="0" w:space="0" w:color="auto"/>
            <w:left w:val="none" w:sz="0" w:space="0" w:color="auto"/>
            <w:bottom w:val="none" w:sz="0" w:space="0" w:color="auto"/>
            <w:right w:val="none" w:sz="0" w:space="0" w:color="auto"/>
          </w:divBdr>
        </w:div>
        <w:div w:id="877205203">
          <w:marLeft w:val="0"/>
          <w:marRight w:val="0"/>
          <w:marTop w:val="0"/>
          <w:marBottom w:val="0"/>
          <w:divBdr>
            <w:top w:val="none" w:sz="0" w:space="0" w:color="auto"/>
            <w:left w:val="none" w:sz="0" w:space="0" w:color="auto"/>
            <w:bottom w:val="none" w:sz="0" w:space="0" w:color="auto"/>
            <w:right w:val="none" w:sz="0" w:space="0" w:color="auto"/>
          </w:divBdr>
        </w:div>
        <w:div w:id="1092580803">
          <w:marLeft w:val="0"/>
          <w:marRight w:val="0"/>
          <w:marTop w:val="0"/>
          <w:marBottom w:val="0"/>
          <w:divBdr>
            <w:top w:val="none" w:sz="0" w:space="0" w:color="auto"/>
            <w:left w:val="none" w:sz="0" w:space="0" w:color="auto"/>
            <w:bottom w:val="none" w:sz="0" w:space="0" w:color="auto"/>
            <w:right w:val="none" w:sz="0" w:space="0" w:color="auto"/>
          </w:divBdr>
        </w:div>
        <w:div w:id="1167555510">
          <w:marLeft w:val="0"/>
          <w:marRight w:val="0"/>
          <w:marTop w:val="0"/>
          <w:marBottom w:val="0"/>
          <w:divBdr>
            <w:top w:val="none" w:sz="0" w:space="0" w:color="auto"/>
            <w:left w:val="none" w:sz="0" w:space="0" w:color="auto"/>
            <w:bottom w:val="none" w:sz="0" w:space="0" w:color="auto"/>
            <w:right w:val="none" w:sz="0" w:space="0" w:color="auto"/>
          </w:divBdr>
        </w:div>
        <w:div w:id="1723628723">
          <w:marLeft w:val="0"/>
          <w:marRight w:val="0"/>
          <w:marTop w:val="0"/>
          <w:marBottom w:val="0"/>
          <w:divBdr>
            <w:top w:val="none" w:sz="0" w:space="0" w:color="auto"/>
            <w:left w:val="none" w:sz="0" w:space="0" w:color="auto"/>
            <w:bottom w:val="none" w:sz="0" w:space="0" w:color="auto"/>
            <w:right w:val="none" w:sz="0" w:space="0" w:color="auto"/>
          </w:divBdr>
        </w:div>
        <w:div w:id="1795513076">
          <w:marLeft w:val="0"/>
          <w:marRight w:val="0"/>
          <w:marTop w:val="0"/>
          <w:marBottom w:val="0"/>
          <w:divBdr>
            <w:top w:val="none" w:sz="0" w:space="0" w:color="auto"/>
            <w:left w:val="none" w:sz="0" w:space="0" w:color="auto"/>
            <w:bottom w:val="none" w:sz="0" w:space="0" w:color="auto"/>
            <w:right w:val="none" w:sz="0" w:space="0" w:color="auto"/>
          </w:divBdr>
        </w:div>
      </w:divsChild>
    </w:div>
    <w:div w:id="330790579">
      <w:bodyDiv w:val="1"/>
      <w:marLeft w:val="0"/>
      <w:marRight w:val="0"/>
      <w:marTop w:val="0"/>
      <w:marBottom w:val="0"/>
      <w:divBdr>
        <w:top w:val="none" w:sz="0" w:space="0" w:color="auto"/>
        <w:left w:val="none" w:sz="0" w:space="0" w:color="auto"/>
        <w:bottom w:val="none" w:sz="0" w:space="0" w:color="auto"/>
        <w:right w:val="none" w:sz="0" w:space="0" w:color="auto"/>
      </w:divBdr>
    </w:div>
    <w:div w:id="335815588">
      <w:bodyDiv w:val="1"/>
      <w:marLeft w:val="0"/>
      <w:marRight w:val="0"/>
      <w:marTop w:val="0"/>
      <w:marBottom w:val="0"/>
      <w:divBdr>
        <w:top w:val="none" w:sz="0" w:space="0" w:color="auto"/>
        <w:left w:val="none" w:sz="0" w:space="0" w:color="auto"/>
        <w:bottom w:val="none" w:sz="0" w:space="0" w:color="auto"/>
        <w:right w:val="none" w:sz="0" w:space="0" w:color="auto"/>
      </w:divBdr>
    </w:div>
    <w:div w:id="336925119">
      <w:bodyDiv w:val="1"/>
      <w:marLeft w:val="0"/>
      <w:marRight w:val="0"/>
      <w:marTop w:val="0"/>
      <w:marBottom w:val="0"/>
      <w:divBdr>
        <w:top w:val="none" w:sz="0" w:space="0" w:color="auto"/>
        <w:left w:val="none" w:sz="0" w:space="0" w:color="auto"/>
        <w:bottom w:val="none" w:sz="0" w:space="0" w:color="auto"/>
        <w:right w:val="none" w:sz="0" w:space="0" w:color="auto"/>
      </w:divBdr>
      <w:divsChild>
        <w:div w:id="1794782876">
          <w:marLeft w:val="0"/>
          <w:marRight w:val="0"/>
          <w:marTop w:val="0"/>
          <w:marBottom w:val="0"/>
          <w:divBdr>
            <w:top w:val="none" w:sz="0" w:space="0" w:color="auto"/>
            <w:left w:val="none" w:sz="0" w:space="0" w:color="auto"/>
            <w:bottom w:val="none" w:sz="0" w:space="0" w:color="auto"/>
            <w:right w:val="none" w:sz="0" w:space="0" w:color="auto"/>
          </w:divBdr>
          <w:divsChild>
            <w:div w:id="13571500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37391822">
      <w:bodyDiv w:val="1"/>
      <w:marLeft w:val="0"/>
      <w:marRight w:val="0"/>
      <w:marTop w:val="0"/>
      <w:marBottom w:val="0"/>
      <w:divBdr>
        <w:top w:val="none" w:sz="0" w:space="0" w:color="auto"/>
        <w:left w:val="none" w:sz="0" w:space="0" w:color="auto"/>
        <w:bottom w:val="none" w:sz="0" w:space="0" w:color="auto"/>
        <w:right w:val="none" w:sz="0" w:space="0" w:color="auto"/>
      </w:divBdr>
    </w:div>
    <w:div w:id="338429298">
      <w:bodyDiv w:val="1"/>
      <w:marLeft w:val="0"/>
      <w:marRight w:val="0"/>
      <w:marTop w:val="0"/>
      <w:marBottom w:val="0"/>
      <w:divBdr>
        <w:top w:val="none" w:sz="0" w:space="0" w:color="auto"/>
        <w:left w:val="none" w:sz="0" w:space="0" w:color="auto"/>
        <w:bottom w:val="none" w:sz="0" w:space="0" w:color="auto"/>
        <w:right w:val="none" w:sz="0" w:space="0" w:color="auto"/>
      </w:divBdr>
    </w:div>
    <w:div w:id="343942152">
      <w:bodyDiv w:val="1"/>
      <w:marLeft w:val="0"/>
      <w:marRight w:val="0"/>
      <w:marTop w:val="0"/>
      <w:marBottom w:val="0"/>
      <w:divBdr>
        <w:top w:val="none" w:sz="0" w:space="0" w:color="auto"/>
        <w:left w:val="none" w:sz="0" w:space="0" w:color="auto"/>
        <w:bottom w:val="none" w:sz="0" w:space="0" w:color="auto"/>
        <w:right w:val="none" w:sz="0" w:space="0" w:color="auto"/>
      </w:divBdr>
    </w:div>
    <w:div w:id="345446462">
      <w:bodyDiv w:val="1"/>
      <w:marLeft w:val="0"/>
      <w:marRight w:val="0"/>
      <w:marTop w:val="0"/>
      <w:marBottom w:val="0"/>
      <w:divBdr>
        <w:top w:val="none" w:sz="0" w:space="0" w:color="auto"/>
        <w:left w:val="none" w:sz="0" w:space="0" w:color="auto"/>
        <w:bottom w:val="none" w:sz="0" w:space="0" w:color="auto"/>
        <w:right w:val="none" w:sz="0" w:space="0" w:color="auto"/>
      </w:divBdr>
    </w:div>
    <w:div w:id="352344979">
      <w:bodyDiv w:val="1"/>
      <w:marLeft w:val="0"/>
      <w:marRight w:val="0"/>
      <w:marTop w:val="0"/>
      <w:marBottom w:val="0"/>
      <w:divBdr>
        <w:top w:val="none" w:sz="0" w:space="0" w:color="auto"/>
        <w:left w:val="none" w:sz="0" w:space="0" w:color="auto"/>
        <w:bottom w:val="none" w:sz="0" w:space="0" w:color="auto"/>
        <w:right w:val="none" w:sz="0" w:space="0" w:color="auto"/>
      </w:divBdr>
    </w:div>
    <w:div w:id="354503196">
      <w:bodyDiv w:val="1"/>
      <w:marLeft w:val="0"/>
      <w:marRight w:val="0"/>
      <w:marTop w:val="0"/>
      <w:marBottom w:val="0"/>
      <w:divBdr>
        <w:top w:val="none" w:sz="0" w:space="0" w:color="auto"/>
        <w:left w:val="none" w:sz="0" w:space="0" w:color="auto"/>
        <w:bottom w:val="none" w:sz="0" w:space="0" w:color="auto"/>
        <w:right w:val="none" w:sz="0" w:space="0" w:color="auto"/>
      </w:divBdr>
    </w:div>
    <w:div w:id="357705162">
      <w:bodyDiv w:val="1"/>
      <w:marLeft w:val="0"/>
      <w:marRight w:val="0"/>
      <w:marTop w:val="0"/>
      <w:marBottom w:val="0"/>
      <w:divBdr>
        <w:top w:val="none" w:sz="0" w:space="0" w:color="auto"/>
        <w:left w:val="none" w:sz="0" w:space="0" w:color="auto"/>
        <w:bottom w:val="none" w:sz="0" w:space="0" w:color="auto"/>
        <w:right w:val="none" w:sz="0" w:space="0" w:color="auto"/>
      </w:divBdr>
    </w:div>
    <w:div w:id="358706176">
      <w:bodyDiv w:val="1"/>
      <w:marLeft w:val="0"/>
      <w:marRight w:val="0"/>
      <w:marTop w:val="0"/>
      <w:marBottom w:val="0"/>
      <w:divBdr>
        <w:top w:val="none" w:sz="0" w:space="0" w:color="auto"/>
        <w:left w:val="none" w:sz="0" w:space="0" w:color="auto"/>
        <w:bottom w:val="none" w:sz="0" w:space="0" w:color="auto"/>
        <w:right w:val="none" w:sz="0" w:space="0" w:color="auto"/>
      </w:divBdr>
      <w:divsChild>
        <w:div w:id="127011219">
          <w:marLeft w:val="0"/>
          <w:marRight w:val="0"/>
          <w:marTop w:val="0"/>
          <w:marBottom w:val="0"/>
          <w:divBdr>
            <w:top w:val="none" w:sz="0" w:space="0" w:color="auto"/>
            <w:left w:val="none" w:sz="0" w:space="0" w:color="auto"/>
            <w:bottom w:val="none" w:sz="0" w:space="0" w:color="auto"/>
            <w:right w:val="none" w:sz="0" w:space="0" w:color="auto"/>
          </w:divBdr>
        </w:div>
        <w:div w:id="422536862">
          <w:marLeft w:val="0"/>
          <w:marRight w:val="0"/>
          <w:marTop w:val="0"/>
          <w:marBottom w:val="0"/>
          <w:divBdr>
            <w:top w:val="none" w:sz="0" w:space="0" w:color="auto"/>
            <w:left w:val="none" w:sz="0" w:space="0" w:color="auto"/>
            <w:bottom w:val="none" w:sz="0" w:space="0" w:color="auto"/>
            <w:right w:val="none" w:sz="0" w:space="0" w:color="auto"/>
          </w:divBdr>
        </w:div>
        <w:div w:id="571739621">
          <w:marLeft w:val="0"/>
          <w:marRight w:val="0"/>
          <w:marTop w:val="0"/>
          <w:marBottom w:val="0"/>
          <w:divBdr>
            <w:top w:val="none" w:sz="0" w:space="0" w:color="auto"/>
            <w:left w:val="none" w:sz="0" w:space="0" w:color="auto"/>
            <w:bottom w:val="none" w:sz="0" w:space="0" w:color="auto"/>
            <w:right w:val="none" w:sz="0" w:space="0" w:color="auto"/>
          </w:divBdr>
        </w:div>
        <w:div w:id="856239021">
          <w:marLeft w:val="0"/>
          <w:marRight w:val="0"/>
          <w:marTop w:val="0"/>
          <w:marBottom w:val="0"/>
          <w:divBdr>
            <w:top w:val="none" w:sz="0" w:space="0" w:color="auto"/>
            <w:left w:val="none" w:sz="0" w:space="0" w:color="auto"/>
            <w:bottom w:val="none" w:sz="0" w:space="0" w:color="auto"/>
            <w:right w:val="none" w:sz="0" w:space="0" w:color="auto"/>
          </w:divBdr>
        </w:div>
        <w:div w:id="1501198088">
          <w:marLeft w:val="0"/>
          <w:marRight w:val="0"/>
          <w:marTop w:val="0"/>
          <w:marBottom w:val="0"/>
          <w:divBdr>
            <w:top w:val="none" w:sz="0" w:space="0" w:color="auto"/>
            <w:left w:val="none" w:sz="0" w:space="0" w:color="auto"/>
            <w:bottom w:val="none" w:sz="0" w:space="0" w:color="auto"/>
            <w:right w:val="none" w:sz="0" w:space="0" w:color="auto"/>
          </w:divBdr>
        </w:div>
        <w:div w:id="1611627432">
          <w:marLeft w:val="0"/>
          <w:marRight w:val="0"/>
          <w:marTop w:val="0"/>
          <w:marBottom w:val="0"/>
          <w:divBdr>
            <w:top w:val="none" w:sz="0" w:space="0" w:color="auto"/>
            <w:left w:val="none" w:sz="0" w:space="0" w:color="auto"/>
            <w:bottom w:val="none" w:sz="0" w:space="0" w:color="auto"/>
            <w:right w:val="none" w:sz="0" w:space="0" w:color="auto"/>
          </w:divBdr>
        </w:div>
        <w:div w:id="2036809070">
          <w:marLeft w:val="0"/>
          <w:marRight w:val="0"/>
          <w:marTop w:val="0"/>
          <w:marBottom w:val="0"/>
          <w:divBdr>
            <w:top w:val="none" w:sz="0" w:space="0" w:color="auto"/>
            <w:left w:val="none" w:sz="0" w:space="0" w:color="auto"/>
            <w:bottom w:val="none" w:sz="0" w:space="0" w:color="auto"/>
            <w:right w:val="none" w:sz="0" w:space="0" w:color="auto"/>
          </w:divBdr>
        </w:div>
        <w:div w:id="2067292470">
          <w:marLeft w:val="0"/>
          <w:marRight w:val="0"/>
          <w:marTop w:val="0"/>
          <w:marBottom w:val="0"/>
          <w:divBdr>
            <w:top w:val="none" w:sz="0" w:space="0" w:color="auto"/>
            <w:left w:val="none" w:sz="0" w:space="0" w:color="auto"/>
            <w:bottom w:val="none" w:sz="0" w:space="0" w:color="auto"/>
            <w:right w:val="none" w:sz="0" w:space="0" w:color="auto"/>
          </w:divBdr>
        </w:div>
      </w:divsChild>
    </w:div>
    <w:div w:id="364525797">
      <w:bodyDiv w:val="1"/>
      <w:marLeft w:val="0"/>
      <w:marRight w:val="0"/>
      <w:marTop w:val="0"/>
      <w:marBottom w:val="0"/>
      <w:divBdr>
        <w:top w:val="none" w:sz="0" w:space="0" w:color="auto"/>
        <w:left w:val="none" w:sz="0" w:space="0" w:color="auto"/>
        <w:bottom w:val="none" w:sz="0" w:space="0" w:color="auto"/>
        <w:right w:val="none" w:sz="0" w:space="0" w:color="auto"/>
      </w:divBdr>
    </w:div>
    <w:div w:id="365639316">
      <w:bodyDiv w:val="1"/>
      <w:marLeft w:val="0"/>
      <w:marRight w:val="0"/>
      <w:marTop w:val="0"/>
      <w:marBottom w:val="0"/>
      <w:divBdr>
        <w:top w:val="none" w:sz="0" w:space="0" w:color="auto"/>
        <w:left w:val="none" w:sz="0" w:space="0" w:color="auto"/>
        <w:bottom w:val="none" w:sz="0" w:space="0" w:color="auto"/>
        <w:right w:val="none" w:sz="0" w:space="0" w:color="auto"/>
      </w:divBdr>
    </w:div>
    <w:div w:id="366491927">
      <w:bodyDiv w:val="1"/>
      <w:marLeft w:val="0"/>
      <w:marRight w:val="0"/>
      <w:marTop w:val="0"/>
      <w:marBottom w:val="0"/>
      <w:divBdr>
        <w:top w:val="none" w:sz="0" w:space="0" w:color="auto"/>
        <w:left w:val="none" w:sz="0" w:space="0" w:color="auto"/>
        <w:bottom w:val="none" w:sz="0" w:space="0" w:color="auto"/>
        <w:right w:val="none" w:sz="0" w:space="0" w:color="auto"/>
      </w:divBdr>
    </w:div>
    <w:div w:id="366494947">
      <w:bodyDiv w:val="1"/>
      <w:marLeft w:val="0"/>
      <w:marRight w:val="0"/>
      <w:marTop w:val="0"/>
      <w:marBottom w:val="0"/>
      <w:divBdr>
        <w:top w:val="none" w:sz="0" w:space="0" w:color="auto"/>
        <w:left w:val="none" w:sz="0" w:space="0" w:color="auto"/>
        <w:bottom w:val="none" w:sz="0" w:space="0" w:color="auto"/>
        <w:right w:val="none" w:sz="0" w:space="0" w:color="auto"/>
      </w:divBdr>
    </w:div>
    <w:div w:id="372312748">
      <w:bodyDiv w:val="1"/>
      <w:marLeft w:val="0"/>
      <w:marRight w:val="0"/>
      <w:marTop w:val="0"/>
      <w:marBottom w:val="0"/>
      <w:divBdr>
        <w:top w:val="none" w:sz="0" w:space="0" w:color="auto"/>
        <w:left w:val="none" w:sz="0" w:space="0" w:color="auto"/>
        <w:bottom w:val="none" w:sz="0" w:space="0" w:color="auto"/>
        <w:right w:val="none" w:sz="0" w:space="0" w:color="auto"/>
      </w:divBdr>
    </w:div>
    <w:div w:id="376517562">
      <w:bodyDiv w:val="1"/>
      <w:marLeft w:val="0"/>
      <w:marRight w:val="0"/>
      <w:marTop w:val="0"/>
      <w:marBottom w:val="0"/>
      <w:divBdr>
        <w:top w:val="none" w:sz="0" w:space="0" w:color="auto"/>
        <w:left w:val="none" w:sz="0" w:space="0" w:color="auto"/>
        <w:bottom w:val="none" w:sz="0" w:space="0" w:color="auto"/>
        <w:right w:val="none" w:sz="0" w:space="0" w:color="auto"/>
      </w:divBdr>
    </w:div>
    <w:div w:id="389964183">
      <w:bodyDiv w:val="1"/>
      <w:marLeft w:val="0"/>
      <w:marRight w:val="0"/>
      <w:marTop w:val="0"/>
      <w:marBottom w:val="0"/>
      <w:divBdr>
        <w:top w:val="none" w:sz="0" w:space="0" w:color="auto"/>
        <w:left w:val="none" w:sz="0" w:space="0" w:color="auto"/>
        <w:bottom w:val="none" w:sz="0" w:space="0" w:color="auto"/>
        <w:right w:val="none" w:sz="0" w:space="0" w:color="auto"/>
      </w:divBdr>
    </w:div>
    <w:div w:id="394015023">
      <w:bodyDiv w:val="1"/>
      <w:marLeft w:val="0"/>
      <w:marRight w:val="0"/>
      <w:marTop w:val="0"/>
      <w:marBottom w:val="0"/>
      <w:divBdr>
        <w:top w:val="none" w:sz="0" w:space="0" w:color="auto"/>
        <w:left w:val="none" w:sz="0" w:space="0" w:color="auto"/>
        <w:bottom w:val="none" w:sz="0" w:space="0" w:color="auto"/>
        <w:right w:val="none" w:sz="0" w:space="0" w:color="auto"/>
      </w:divBdr>
    </w:div>
    <w:div w:id="394352321">
      <w:bodyDiv w:val="1"/>
      <w:marLeft w:val="0"/>
      <w:marRight w:val="0"/>
      <w:marTop w:val="0"/>
      <w:marBottom w:val="0"/>
      <w:divBdr>
        <w:top w:val="none" w:sz="0" w:space="0" w:color="auto"/>
        <w:left w:val="none" w:sz="0" w:space="0" w:color="auto"/>
        <w:bottom w:val="none" w:sz="0" w:space="0" w:color="auto"/>
        <w:right w:val="none" w:sz="0" w:space="0" w:color="auto"/>
      </w:divBdr>
    </w:div>
    <w:div w:id="396635493">
      <w:bodyDiv w:val="1"/>
      <w:marLeft w:val="0"/>
      <w:marRight w:val="0"/>
      <w:marTop w:val="0"/>
      <w:marBottom w:val="0"/>
      <w:divBdr>
        <w:top w:val="none" w:sz="0" w:space="0" w:color="auto"/>
        <w:left w:val="none" w:sz="0" w:space="0" w:color="auto"/>
        <w:bottom w:val="none" w:sz="0" w:space="0" w:color="auto"/>
        <w:right w:val="none" w:sz="0" w:space="0" w:color="auto"/>
      </w:divBdr>
    </w:div>
    <w:div w:id="399013737">
      <w:bodyDiv w:val="1"/>
      <w:marLeft w:val="0"/>
      <w:marRight w:val="0"/>
      <w:marTop w:val="0"/>
      <w:marBottom w:val="0"/>
      <w:divBdr>
        <w:top w:val="none" w:sz="0" w:space="0" w:color="auto"/>
        <w:left w:val="none" w:sz="0" w:space="0" w:color="auto"/>
        <w:bottom w:val="none" w:sz="0" w:space="0" w:color="auto"/>
        <w:right w:val="none" w:sz="0" w:space="0" w:color="auto"/>
      </w:divBdr>
    </w:div>
    <w:div w:id="399449854">
      <w:bodyDiv w:val="1"/>
      <w:marLeft w:val="0"/>
      <w:marRight w:val="0"/>
      <w:marTop w:val="0"/>
      <w:marBottom w:val="0"/>
      <w:divBdr>
        <w:top w:val="none" w:sz="0" w:space="0" w:color="auto"/>
        <w:left w:val="none" w:sz="0" w:space="0" w:color="auto"/>
        <w:bottom w:val="none" w:sz="0" w:space="0" w:color="auto"/>
        <w:right w:val="none" w:sz="0" w:space="0" w:color="auto"/>
      </w:divBdr>
      <w:divsChild>
        <w:div w:id="7997710">
          <w:marLeft w:val="0"/>
          <w:marRight w:val="0"/>
          <w:marTop w:val="0"/>
          <w:marBottom w:val="0"/>
          <w:divBdr>
            <w:top w:val="none" w:sz="0" w:space="0" w:color="auto"/>
            <w:left w:val="none" w:sz="0" w:space="0" w:color="auto"/>
            <w:bottom w:val="none" w:sz="0" w:space="0" w:color="auto"/>
            <w:right w:val="none" w:sz="0" w:space="0" w:color="auto"/>
          </w:divBdr>
        </w:div>
        <w:div w:id="139229790">
          <w:marLeft w:val="0"/>
          <w:marRight w:val="0"/>
          <w:marTop w:val="0"/>
          <w:marBottom w:val="0"/>
          <w:divBdr>
            <w:top w:val="none" w:sz="0" w:space="0" w:color="auto"/>
            <w:left w:val="none" w:sz="0" w:space="0" w:color="auto"/>
            <w:bottom w:val="none" w:sz="0" w:space="0" w:color="auto"/>
            <w:right w:val="none" w:sz="0" w:space="0" w:color="auto"/>
          </w:divBdr>
        </w:div>
        <w:div w:id="369384760">
          <w:marLeft w:val="0"/>
          <w:marRight w:val="0"/>
          <w:marTop w:val="0"/>
          <w:marBottom w:val="0"/>
          <w:divBdr>
            <w:top w:val="none" w:sz="0" w:space="0" w:color="auto"/>
            <w:left w:val="none" w:sz="0" w:space="0" w:color="auto"/>
            <w:bottom w:val="none" w:sz="0" w:space="0" w:color="auto"/>
            <w:right w:val="none" w:sz="0" w:space="0" w:color="auto"/>
          </w:divBdr>
        </w:div>
        <w:div w:id="497113868">
          <w:marLeft w:val="0"/>
          <w:marRight w:val="0"/>
          <w:marTop w:val="0"/>
          <w:marBottom w:val="0"/>
          <w:divBdr>
            <w:top w:val="none" w:sz="0" w:space="0" w:color="auto"/>
            <w:left w:val="none" w:sz="0" w:space="0" w:color="auto"/>
            <w:bottom w:val="none" w:sz="0" w:space="0" w:color="auto"/>
            <w:right w:val="none" w:sz="0" w:space="0" w:color="auto"/>
          </w:divBdr>
        </w:div>
        <w:div w:id="641353183">
          <w:marLeft w:val="0"/>
          <w:marRight w:val="0"/>
          <w:marTop w:val="0"/>
          <w:marBottom w:val="0"/>
          <w:divBdr>
            <w:top w:val="none" w:sz="0" w:space="0" w:color="auto"/>
            <w:left w:val="none" w:sz="0" w:space="0" w:color="auto"/>
            <w:bottom w:val="none" w:sz="0" w:space="0" w:color="auto"/>
            <w:right w:val="none" w:sz="0" w:space="0" w:color="auto"/>
          </w:divBdr>
        </w:div>
        <w:div w:id="1097823580">
          <w:marLeft w:val="0"/>
          <w:marRight w:val="0"/>
          <w:marTop w:val="0"/>
          <w:marBottom w:val="0"/>
          <w:divBdr>
            <w:top w:val="none" w:sz="0" w:space="0" w:color="auto"/>
            <w:left w:val="none" w:sz="0" w:space="0" w:color="auto"/>
            <w:bottom w:val="none" w:sz="0" w:space="0" w:color="auto"/>
            <w:right w:val="none" w:sz="0" w:space="0" w:color="auto"/>
          </w:divBdr>
        </w:div>
        <w:div w:id="1461462346">
          <w:marLeft w:val="0"/>
          <w:marRight w:val="0"/>
          <w:marTop w:val="0"/>
          <w:marBottom w:val="0"/>
          <w:divBdr>
            <w:top w:val="none" w:sz="0" w:space="0" w:color="auto"/>
            <w:left w:val="none" w:sz="0" w:space="0" w:color="auto"/>
            <w:bottom w:val="none" w:sz="0" w:space="0" w:color="auto"/>
            <w:right w:val="none" w:sz="0" w:space="0" w:color="auto"/>
          </w:divBdr>
        </w:div>
        <w:div w:id="1633248141">
          <w:marLeft w:val="0"/>
          <w:marRight w:val="0"/>
          <w:marTop w:val="0"/>
          <w:marBottom w:val="0"/>
          <w:divBdr>
            <w:top w:val="none" w:sz="0" w:space="0" w:color="auto"/>
            <w:left w:val="none" w:sz="0" w:space="0" w:color="auto"/>
            <w:bottom w:val="none" w:sz="0" w:space="0" w:color="auto"/>
            <w:right w:val="none" w:sz="0" w:space="0" w:color="auto"/>
          </w:divBdr>
        </w:div>
        <w:div w:id="1964380855">
          <w:marLeft w:val="0"/>
          <w:marRight w:val="0"/>
          <w:marTop w:val="0"/>
          <w:marBottom w:val="0"/>
          <w:divBdr>
            <w:top w:val="none" w:sz="0" w:space="0" w:color="auto"/>
            <w:left w:val="none" w:sz="0" w:space="0" w:color="auto"/>
            <w:bottom w:val="none" w:sz="0" w:space="0" w:color="auto"/>
            <w:right w:val="none" w:sz="0" w:space="0" w:color="auto"/>
          </w:divBdr>
        </w:div>
        <w:div w:id="2050375261">
          <w:marLeft w:val="0"/>
          <w:marRight w:val="0"/>
          <w:marTop w:val="0"/>
          <w:marBottom w:val="0"/>
          <w:divBdr>
            <w:top w:val="none" w:sz="0" w:space="0" w:color="auto"/>
            <w:left w:val="none" w:sz="0" w:space="0" w:color="auto"/>
            <w:bottom w:val="none" w:sz="0" w:space="0" w:color="auto"/>
            <w:right w:val="none" w:sz="0" w:space="0" w:color="auto"/>
          </w:divBdr>
        </w:div>
      </w:divsChild>
    </w:div>
    <w:div w:id="402215827">
      <w:bodyDiv w:val="1"/>
      <w:marLeft w:val="0"/>
      <w:marRight w:val="0"/>
      <w:marTop w:val="0"/>
      <w:marBottom w:val="0"/>
      <w:divBdr>
        <w:top w:val="none" w:sz="0" w:space="0" w:color="auto"/>
        <w:left w:val="none" w:sz="0" w:space="0" w:color="auto"/>
        <w:bottom w:val="none" w:sz="0" w:space="0" w:color="auto"/>
        <w:right w:val="none" w:sz="0" w:space="0" w:color="auto"/>
      </w:divBdr>
    </w:div>
    <w:div w:id="403651644">
      <w:bodyDiv w:val="1"/>
      <w:marLeft w:val="0"/>
      <w:marRight w:val="0"/>
      <w:marTop w:val="0"/>
      <w:marBottom w:val="0"/>
      <w:divBdr>
        <w:top w:val="none" w:sz="0" w:space="0" w:color="auto"/>
        <w:left w:val="none" w:sz="0" w:space="0" w:color="auto"/>
        <w:bottom w:val="none" w:sz="0" w:space="0" w:color="auto"/>
        <w:right w:val="none" w:sz="0" w:space="0" w:color="auto"/>
      </w:divBdr>
    </w:div>
    <w:div w:id="404840022">
      <w:bodyDiv w:val="1"/>
      <w:marLeft w:val="0"/>
      <w:marRight w:val="0"/>
      <w:marTop w:val="0"/>
      <w:marBottom w:val="0"/>
      <w:divBdr>
        <w:top w:val="none" w:sz="0" w:space="0" w:color="auto"/>
        <w:left w:val="none" w:sz="0" w:space="0" w:color="auto"/>
        <w:bottom w:val="none" w:sz="0" w:space="0" w:color="auto"/>
        <w:right w:val="none" w:sz="0" w:space="0" w:color="auto"/>
      </w:divBdr>
    </w:div>
    <w:div w:id="405568699">
      <w:bodyDiv w:val="1"/>
      <w:marLeft w:val="0"/>
      <w:marRight w:val="0"/>
      <w:marTop w:val="0"/>
      <w:marBottom w:val="0"/>
      <w:divBdr>
        <w:top w:val="none" w:sz="0" w:space="0" w:color="auto"/>
        <w:left w:val="none" w:sz="0" w:space="0" w:color="auto"/>
        <w:bottom w:val="none" w:sz="0" w:space="0" w:color="auto"/>
        <w:right w:val="none" w:sz="0" w:space="0" w:color="auto"/>
      </w:divBdr>
    </w:div>
    <w:div w:id="407919887">
      <w:bodyDiv w:val="1"/>
      <w:marLeft w:val="0"/>
      <w:marRight w:val="0"/>
      <w:marTop w:val="0"/>
      <w:marBottom w:val="0"/>
      <w:divBdr>
        <w:top w:val="none" w:sz="0" w:space="0" w:color="auto"/>
        <w:left w:val="none" w:sz="0" w:space="0" w:color="auto"/>
        <w:bottom w:val="none" w:sz="0" w:space="0" w:color="auto"/>
        <w:right w:val="none" w:sz="0" w:space="0" w:color="auto"/>
      </w:divBdr>
    </w:div>
    <w:div w:id="408163508">
      <w:bodyDiv w:val="1"/>
      <w:marLeft w:val="0"/>
      <w:marRight w:val="0"/>
      <w:marTop w:val="0"/>
      <w:marBottom w:val="0"/>
      <w:divBdr>
        <w:top w:val="none" w:sz="0" w:space="0" w:color="auto"/>
        <w:left w:val="none" w:sz="0" w:space="0" w:color="auto"/>
        <w:bottom w:val="none" w:sz="0" w:space="0" w:color="auto"/>
        <w:right w:val="none" w:sz="0" w:space="0" w:color="auto"/>
      </w:divBdr>
    </w:div>
    <w:div w:id="408843871">
      <w:bodyDiv w:val="1"/>
      <w:marLeft w:val="0"/>
      <w:marRight w:val="0"/>
      <w:marTop w:val="0"/>
      <w:marBottom w:val="0"/>
      <w:divBdr>
        <w:top w:val="none" w:sz="0" w:space="0" w:color="auto"/>
        <w:left w:val="none" w:sz="0" w:space="0" w:color="auto"/>
        <w:bottom w:val="none" w:sz="0" w:space="0" w:color="auto"/>
        <w:right w:val="none" w:sz="0" w:space="0" w:color="auto"/>
      </w:divBdr>
    </w:div>
    <w:div w:id="412438810">
      <w:bodyDiv w:val="1"/>
      <w:marLeft w:val="0"/>
      <w:marRight w:val="0"/>
      <w:marTop w:val="0"/>
      <w:marBottom w:val="0"/>
      <w:divBdr>
        <w:top w:val="none" w:sz="0" w:space="0" w:color="auto"/>
        <w:left w:val="none" w:sz="0" w:space="0" w:color="auto"/>
        <w:bottom w:val="none" w:sz="0" w:space="0" w:color="auto"/>
        <w:right w:val="none" w:sz="0" w:space="0" w:color="auto"/>
      </w:divBdr>
    </w:div>
    <w:div w:id="412944176">
      <w:bodyDiv w:val="1"/>
      <w:marLeft w:val="0"/>
      <w:marRight w:val="0"/>
      <w:marTop w:val="0"/>
      <w:marBottom w:val="0"/>
      <w:divBdr>
        <w:top w:val="none" w:sz="0" w:space="0" w:color="auto"/>
        <w:left w:val="none" w:sz="0" w:space="0" w:color="auto"/>
        <w:bottom w:val="none" w:sz="0" w:space="0" w:color="auto"/>
        <w:right w:val="none" w:sz="0" w:space="0" w:color="auto"/>
      </w:divBdr>
    </w:div>
    <w:div w:id="415439544">
      <w:bodyDiv w:val="1"/>
      <w:marLeft w:val="0"/>
      <w:marRight w:val="0"/>
      <w:marTop w:val="0"/>
      <w:marBottom w:val="0"/>
      <w:divBdr>
        <w:top w:val="none" w:sz="0" w:space="0" w:color="auto"/>
        <w:left w:val="none" w:sz="0" w:space="0" w:color="auto"/>
        <w:bottom w:val="none" w:sz="0" w:space="0" w:color="auto"/>
        <w:right w:val="none" w:sz="0" w:space="0" w:color="auto"/>
      </w:divBdr>
    </w:div>
    <w:div w:id="416680816">
      <w:bodyDiv w:val="1"/>
      <w:marLeft w:val="0"/>
      <w:marRight w:val="0"/>
      <w:marTop w:val="0"/>
      <w:marBottom w:val="0"/>
      <w:divBdr>
        <w:top w:val="none" w:sz="0" w:space="0" w:color="auto"/>
        <w:left w:val="none" w:sz="0" w:space="0" w:color="auto"/>
        <w:bottom w:val="none" w:sz="0" w:space="0" w:color="auto"/>
        <w:right w:val="none" w:sz="0" w:space="0" w:color="auto"/>
      </w:divBdr>
      <w:divsChild>
        <w:div w:id="2086103385">
          <w:marLeft w:val="0"/>
          <w:marRight w:val="0"/>
          <w:marTop w:val="0"/>
          <w:marBottom w:val="0"/>
          <w:divBdr>
            <w:top w:val="none" w:sz="0" w:space="0" w:color="auto"/>
            <w:left w:val="none" w:sz="0" w:space="0" w:color="auto"/>
            <w:bottom w:val="none" w:sz="0" w:space="0" w:color="auto"/>
            <w:right w:val="none" w:sz="0" w:space="0" w:color="auto"/>
          </w:divBdr>
          <w:divsChild>
            <w:div w:id="498809483">
              <w:marLeft w:val="0"/>
              <w:marRight w:val="0"/>
              <w:marTop w:val="0"/>
              <w:marBottom w:val="0"/>
              <w:divBdr>
                <w:top w:val="none" w:sz="0" w:space="0" w:color="auto"/>
                <w:left w:val="none" w:sz="0" w:space="0" w:color="auto"/>
                <w:bottom w:val="none" w:sz="0" w:space="0" w:color="auto"/>
                <w:right w:val="none" w:sz="0" w:space="0" w:color="auto"/>
              </w:divBdr>
              <w:divsChild>
                <w:div w:id="1596399759">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 w:id="420219482">
      <w:bodyDiv w:val="1"/>
      <w:marLeft w:val="0"/>
      <w:marRight w:val="0"/>
      <w:marTop w:val="0"/>
      <w:marBottom w:val="0"/>
      <w:divBdr>
        <w:top w:val="none" w:sz="0" w:space="0" w:color="auto"/>
        <w:left w:val="none" w:sz="0" w:space="0" w:color="auto"/>
        <w:bottom w:val="none" w:sz="0" w:space="0" w:color="auto"/>
        <w:right w:val="none" w:sz="0" w:space="0" w:color="auto"/>
      </w:divBdr>
    </w:div>
    <w:div w:id="420637859">
      <w:bodyDiv w:val="1"/>
      <w:marLeft w:val="0"/>
      <w:marRight w:val="0"/>
      <w:marTop w:val="0"/>
      <w:marBottom w:val="0"/>
      <w:divBdr>
        <w:top w:val="none" w:sz="0" w:space="0" w:color="auto"/>
        <w:left w:val="none" w:sz="0" w:space="0" w:color="auto"/>
        <w:bottom w:val="none" w:sz="0" w:space="0" w:color="auto"/>
        <w:right w:val="none" w:sz="0" w:space="0" w:color="auto"/>
      </w:divBdr>
    </w:div>
    <w:div w:id="425228439">
      <w:bodyDiv w:val="1"/>
      <w:marLeft w:val="0"/>
      <w:marRight w:val="0"/>
      <w:marTop w:val="0"/>
      <w:marBottom w:val="0"/>
      <w:divBdr>
        <w:top w:val="none" w:sz="0" w:space="0" w:color="auto"/>
        <w:left w:val="none" w:sz="0" w:space="0" w:color="auto"/>
        <w:bottom w:val="none" w:sz="0" w:space="0" w:color="auto"/>
        <w:right w:val="none" w:sz="0" w:space="0" w:color="auto"/>
      </w:divBdr>
    </w:div>
    <w:div w:id="431975751">
      <w:bodyDiv w:val="1"/>
      <w:marLeft w:val="0"/>
      <w:marRight w:val="0"/>
      <w:marTop w:val="0"/>
      <w:marBottom w:val="0"/>
      <w:divBdr>
        <w:top w:val="none" w:sz="0" w:space="0" w:color="auto"/>
        <w:left w:val="none" w:sz="0" w:space="0" w:color="auto"/>
        <w:bottom w:val="none" w:sz="0" w:space="0" w:color="auto"/>
        <w:right w:val="none" w:sz="0" w:space="0" w:color="auto"/>
      </w:divBdr>
    </w:div>
    <w:div w:id="437674337">
      <w:bodyDiv w:val="1"/>
      <w:marLeft w:val="0"/>
      <w:marRight w:val="0"/>
      <w:marTop w:val="0"/>
      <w:marBottom w:val="0"/>
      <w:divBdr>
        <w:top w:val="none" w:sz="0" w:space="0" w:color="auto"/>
        <w:left w:val="none" w:sz="0" w:space="0" w:color="auto"/>
        <w:bottom w:val="none" w:sz="0" w:space="0" w:color="auto"/>
        <w:right w:val="none" w:sz="0" w:space="0" w:color="auto"/>
      </w:divBdr>
    </w:div>
    <w:div w:id="438764709">
      <w:bodyDiv w:val="1"/>
      <w:marLeft w:val="0"/>
      <w:marRight w:val="0"/>
      <w:marTop w:val="0"/>
      <w:marBottom w:val="0"/>
      <w:divBdr>
        <w:top w:val="none" w:sz="0" w:space="0" w:color="auto"/>
        <w:left w:val="none" w:sz="0" w:space="0" w:color="auto"/>
        <w:bottom w:val="none" w:sz="0" w:space="0" w:color="auto"/>
        <w:right w:val="none" w:sz="0" w:space="0" w:color="auto"/>
      </w:divBdr>
    </w:div>
    <w:div w:id="446703466">
      <w:bodyDiv w:val="1"/>
      <w:marLeft w:val="0"/>
      <w:marRight w:val="0"/>
      <w:marTop w:val="0"/>
      <w:marBottom w:val="0"/>
      <w:divBdr>
        <w:top w:val="none" w:sz="0" w:space="0" w:color="auto"/>
        <w:left w:val="none" w:sz="0" w:space="0" w:color="auto"/>
        <w:bottom w:val="none" w:sz="0" w:space="0" w:color="auto"/>
        <w:right w:val="none" w:sz="0" w:space="0" w:color="auto"/>
      </w:divBdr>
    </w:div>
    <w:div w:id="447283966">
      <w:bodyDiv w:val="1"/>
      <w:marLeft w:val="0"/>
      <w:marRight w:val="0"/>
      <w:marTop w:val="0"/>
      <w:marBottom w:val="0"/>
      <w:divBdr>
        <w:top w:val="none" w:sz="0" w:space="0" w:color="auto"/>
        <w:left w:val="none" w:sz="0" w:space="0" w:color="auto"/>
        <w:bottom w:val="none" w:sz="0" w:space="0" w:color="auto"/>
        <w:right w:val="none" w:sz="0" w:space="0" w:color="auto"/>
      </w:divBdr>
    </w:div>
    <w:div w:id="451023274">
      <w:bodyDiv w:val="1"/>
      <w:marLeft w:val="0"/>
      <w:marRight w:val="0"/>
      <w:marTop w:val="0"/>
      <w:marBottom w:val="0"/>
      <w:divBdr>
        <w:top w:val="none" w:sz="0" w:space="0" w:color="auto"/>
        <w:left w:val="none" w:sz="0" w:space="0" w:color="auto"/>
        <w:bottom w:val="none" w:sz="0" w:space="0" w:color="auto"/>
        <w:right w:val="none" w:sz="0" w:space="0" w:color="auto"/>
      </w:divBdr>
    </w:div>
    <w:div w:id="451444132">
      <w:bodyDiv w:val="1"/>
      <w:marLeft w:val="0"/>
      <w:marRight w:val="0"/>
      <w:marTop w:val="0"/>
      <w:marBottom w:val="0"/>
      <w:divBdr>
        <w:top w:val="none" w:sz="0" w:space="0" w:color="auto"/>
        <w:left w:val="none" w:sz="0" w:space="0" w:color="auto"/>
        <w:bottom w:val="none" w:sz="0" w:space="0" w:color="auto"/>
        <w:right w:val="none" w:sz="0" w:space="0" w:color="auto"/>
      </w:divBdr>
    </w:div>
    <w:div w:id="456223762">
      <w:bodyDiv w:val="1"/>
      <w:marLeft w:val="0"/>
      <w:marRight w:val="0"/>
      <w:marTop w:val="0"/>
      <w:marBottom w:val="0"/>
      <w:divBdr>
        <w:top w:val="none" w:sz="0" w:space="0" w:color="auto"/>
        <w:left w:val="none" w:sz="0" w:space="0" w:color="auto"/>
        <w:bottom w:val="none" w:sz="0" w:space="0" w:color="auto"/>
        <w:right w:val="none" w:sz="0" w:space="0" w:color="auto"/>
      </w:divBdr>
    </w:div>
    <w:div w:id="458186668">
      <w:bodyDiv w:val="1"/>
      <w:marLeft w:val="0"/>
      <w:marRight w:val="0"/>
      <w:marTop w:val="0"/>
      <w:marBottom w:val="0"/>
      <w:divBdr>
        <w:top w:val="none" w:sz="0" w:space="0" w:color="auto"/>
        <w:left w:val="none" w:sz="0" w:space="0" w:color="auto"/>
        <w:bottom w:val="none" w:sz="0" w:space="0" w:color="auto"/>
        <w:right w:val="none" w:sz="0" w:space="0" w:color="auto"/>
      </w:divBdr>
    </w:div>
    <w:div w:id="458576301">
      <w:bodyDiv w:val="1"/>
      <w:marLeft w:val="0"/>
      <w:marRight w:val="0"/>
      <w:marTop w:val="0"/>
      <w:marBottom w:val="0"/>
      <w:divBdr>
        <w:top w:val="none" w:sz="0" w:space="0" w:color="auto"/>
        <w:left w:val="none" w:sz="0" w:space="0" w:color="auto"/>
        <w:bottom w:val="none" w:sz="0" w:space="0" w:color="auto"/>
        <w:right w:val="none" w:sz="0" w:space="0" w:color="auto"/>
      </w:divBdr>
    </w:div>
    <w:div w:id="465776623">
      <w:bodyDiv w:val="1"/>
      <w:marLeft w:val="0"/>
      <w:marRight w:val="0"/>
      <w:marTop w:val="0"/>
      <w:marBottom w:val="0"/>
      <w:divBdr>
        <w:top w:val="none" w:sz="0" w:space="0" w:color="auto"/>
        <w:left w:val="none" w:sz="0" w:space="0" w:color="auto"/>
        <w:bottom w:val="none" w:sz="0" w:space="0" w:color="auto"/>
        <w:right w:val="none" w:sz="0" w:space="0" w:color="auto"/>
      </w:divBdr>
    </w:div>
    <w:div w:id="470830428">
      <w:bodyDiv w:val="1"/>
      <w:marLeft w:val="0"/>
      <w:marRight w:val="0"/>
      <w:marTop w:val="0"/>
      <w:marBottom w:val="0"/>
      <w:divBdr>
        <w:top w:val="none" w:sz="0" w:space="0" w:color="auto"/>
        <w:left w:val="none" w:sz="0" w:space="0" w:color="auto"/>
        <w:bottom w:val="none" w:sz="0" w:space="0" w:color="auto"/>
        <w:right w:val="none" w:sz="0" w:space="0" w:color="auto"/>
      </w:divBdr>
    </w:div>
    <w:div w:id="472142615">
      <w:bodyDiv w:val="1"/>
      <w:marLeft w:val="0"/>
      <w:marRight w:val="0"/>
      <w:marTop w:val="0"/>
      <w:marBottom w:val="0"/>
      <w:divBdr>
        <w:top w:val="none" w:sz="0" w:space="0" w:color="auto"/>
        <w:left w:val="none" w:sz="0" w:space="0" w:color="auto"/>
        <w:bottom w:val="none" w:sz="0" w:space="0" w:color="auto"/>
        <w:right w:val="none" w:sz="0" w:space="0" w:color="auto"/>
      </w:divBdr>
    </w:div>
    <w:div w:id="473110587">
      <w:bodyDiv w:val="1"/>
      <w:marLeft w:val="0"/>
      <w:marRight w:val="0"/>
      <w:marTop w:val="0"/>
      <w:marBottom w:val="0"/>
      <w:divBdr>
        <w:top w:val="none" w:sz="0" w:space="0" w:color="auto"/>
        <w:left w:val="none" w:sz="0" w:space="0" w:color="auto"/>
        <w:bottom w:val="none" w:sz="0" w:space="0" w:color="auto"/>
        <w:right w:val="none" w:sz="0" w:space="0" w:color="auto"/>
      </w:divBdr>
    </w:div>
    <w:div w:id="475031390">
      <w:bodyDiv w:val="1"/>
      <w:marLeft w:val="0"/>
      <w:marRight w:val="0"/>
      <w:marTop w:val="0"/>
      <w:marBottom w:val="0"/>
      <w:divBdr>
        <w:top w:val="none" w:sz="0" w:space="0" w:color="auto"/>
        <w:left w:val="none" w:sz="0" w:space="0" w:color="auto"/>
        <w:bottom w:val="none" w:sz="0" w:space="0" w:color="auto"/>
        <w:right w:val="none" w:sz="0" w:space="0" w:color="auto"/>
      </w:divBdr>
    </w:div>
    <w:div w:id="479349292">
      <w:bodyDiv w:val="1"/>
      <w:marLeft w:val="0"/>
      <w:marRight w:val="0"/>
      <w:marTop w:val="0"/>
      <w:marBottom w:val="0"/>
      <w:divBdr>
        <w:top w:val="none" w:sz="0" w:space="0" w:color="auto"/>
        <w:left w:val="none" w:sz="0" w:space="0" w:color="auto"/>
        <w:bottom w:val="none" w:sz="0" w:space="0" w:color="auto"/>
        <w:right w:val="none" w:sz="0" w:space="0" w:color="auto"/>
      </w:divBdr>
    </w:div>
    <w:div w:id="479885089">
      <w:bodyDiv w:val="1"/>
      <w:marLeft w:val="0"/>
      <w:marRight w:val="0"/>
      <w:marTop w:val="0"/>
      <w:marBottom w:val="0"/>
      <w:divBdr>
        <w:top w:val="none" w:sz="0" w:space="0" w:color="auto"/>
        <w:left w:val="none" w:sz="0" w:space="0" w:color="auto"/>
        <w:bottom w:val="none" w:sz="0" w:space="0" w:color="auto"/>
        <w:right w:val="none" w:sz="0" w:space="0" w:color="auto"/>
      </w:divBdr>
    </w:div>
    <w:div w:id="481893578">
      <w:bodyDiv w:val="1"/>
      <w:marLeft w:val="0"/>
      <w:marRight w:val="0"/>
      <w:marTop w:val="0"/>
      <w:marBottom w:val="0"/>
      <w:divBdr>
        <w:top w:val="none" w:sz="0" w:space="0" w:color="auto"/>
        <w:left w:val="none" w:sz="0" w:space="0" w:color="auto"/>
        <w:bottom w:val="none" w:sz="0" w:space="0" w:color="auto"/>
        <w:right w:val="none" w:sz="0" w:space="0" w:color="auto"/>
      </w:divBdr>
    </w:div>
    <w:div w:id="485046974">
      <w:bodyDiv w:val="1"/>
      <w:marLeft w:val="0"/>
      <w:marRight w:val="0"/>
      <w:marTop w:val="0"/>
      <w:marBottom w:val="0"/>
      <w:divBdr>
        <w:top w:val="none" w:sz="0" w:space="0" w:color="auto"/>
        <w:left w:val="none" w:sz="0" w:space="0" w:color="auto"/>
        <w:bottom w:val="none" w:sz="0" w:space="0" w:color="auto"/>
        <w:right w:val="none" w:sz="0" w:space="0" w:color="auto"/>
      </w:divBdr>
    </w:div>
    <w:div w:id="488256163">
      <w:bodyDiv w:val="1"/>
      <w:marLeft w:val="0"/>
      <w:marRight w:val="0"/>
      <w:marTop w:val="0"/>
      <w:marBottom w:val="0"/>
      <w:divBdr>
        <w:top w:val="none" w:sz="0" w:space="0" w:color="auto"/>
        <w:left w:val="none" w:sz="0" w:space="0" w:color="auto"/>
        <w:bottom w:val="none" w:sz="0" w:space="0" w:color="auto"/>
        <w:right w:val="none" w:sz="0" w:space="0" w:color="auto"/>
      </w:divBdr>
    </w:div>
    <w:div w:id="488404512">
      <w:bodyDiv w:val="1"/>
      <w:marLeft w:val="0"/>
      <w:marRight w:val="0"/>
      <w:marTop w:val="0"/>
      <w:marBottom w:val="0"/>
      <w:divBdr>
        <w:top w:val="none" w:sz="0" w:space="0" w:color="auto"/>
        <w:left w:val="none" w:sz="0" w:space="0" w:color="auto"/>
        <w:bottom w:val="none" w:sz="0" w:space="0" w:color="auto"/>
        <w:right w:val="none" w:sz="0" w:space="0" w:color="auto"/>
      </w:divBdr>
    </w:div>
    <w:div w:id="488668227">
      <w:bodyDiv w:val="1"/>
      <w:marLeft w:val="0"/>
      <w:marRight w:val="0"/>
      <w:marTop w:val="0"/>
      <w:marBottom w:val="0"/>
      <w:divBdr>
        <w:top w:val="none" w:sz="0" w:space="0" w:color="auto"/>
        <w:left w:val="none" w:sz="0" w:space="0" w:color="auto"/>
        <w:bottom w:val="none" w:sz="0" w:space="0" w:color="auto"/>
        <w:right w:val="none" w:sz="0" w:space="0" w:color="auto"/>
      </w:divBdr>
    </w:div>
    <w:div w:id="488912628">
      <w:bodyDiv w:val="1"/>
      <w:marLeft w:val="0"/>
      <w:marRight w:val="0"/>
      <w:marTop w:val="0"/>
      <w:marBottom w:val="0"/>
      <w:divBdr>
        <w:top w:val="none" w:sz="0" w:space="0" w:color="auto"/>
        <w:left w:val="none" w:sz="0" w:space="0" w:color="auto"/>
        <w:bottom w:val="none" w:sz="0" w:space="0" w:color="auto"/>
        <w:right w:val="none" w:sz="0" w:space="0" w:color="auto"/>
      </w:divBdr>
    </w:div>
    <w:div w:id="492650299">
      <w:bodyDiv w:val="1"/>
      <w:marLeft w:val="0"/>
      <w:marRight w:val="0"/>
      <w:marTop w:val="0"/>
      <w:marBottom w:val="0"/>
      <w:divBdr>
        <w:top w:val="none" w:sz="0" w:space="0" w:color="auto"/>
        <w:left w:val="none" w:sz="0" w:space="0" w:color="auto"/>
        <w:bottom w:val="none" w:sz="0" w:space="0" w:color="auto"/>
        <w:right w:val="none" w:sz="0" w:space="0" w:color="auto"/>
      </w:divBdr>
    </w:div>
    <w:div w:id="494494740">
      <w:bodyDiv w:val="1"/>
      <w:marLeft w:val="0"/>
      <w:marRight w:val="0"/>
      <w:marTop w:val="0"/>
      <w:marBottom w:val="0"/>
      <w:divBdr>
        <w:top w:val="none" w:sz="0" w:space="0" w:color="auto"/>
        <w:left w:val="none" w:sz="0" w:space="0" w:color="auto"/>
        <w:bottom w:val="none" w:sz="0" w:space="0" w:color="auto"/>
        <w:right w:val="none" w:sz="0" w:space="0" w:color="auto"/>
      </w:divBdr>
    </w:div>
    <w:div w:id="494884592">
      <w:bodyDiv w:val="1"/>
      <w:marLeft w:val="0"/>
      <w:marRight w:val="0"/>
      <w:marTop w:val="0"/>
      <w:marBottom w:val="0"/>
      <w:divBdr>
        <w:top w:val="none" w:sz="0" w:space="0" w:color="auto"/>
        <w:left w:val="none" w:sz="0" w:space="0" w:color="auto"/>
        <w:bottom w:val="none" w:sz="0" w:space="0" w:color="auto"/>
        <w:right w:val="none" w:sz="0" w:space="0" w:color="auto"/>
      </w:divBdr>
    </w:div>
    <w:div w:id="496460426">
      <w:bodyDiv w:val="1"/>
      <w:marLeft w:val="0"/>
      <w:marRight w:val="0"/>
      <w:marTop w:val="0"/>
      <w:marBottom w:val="0"/>
      <w:divBdr>
        <w:top w:val="none" w:sz="0" w:space="0" w:color="auto"/>
        <w:left w:val="none" w:sz="0" w:space="0" w:color="auto"/>
        <w:bottom w:val="none" w:sz="0" w:space="0" w:color="auto"/>
        <w:right w:val="none" w:sz="0" w:space="0" w:color="auto"/>
      </w:divBdr>
      <w:divsChild>
        <w:div w:id="707608491">
          <w:marLeft w:val="0"/>
          <w:marRight w:val="0"/>
          <w:marTop w:val="0"/>
          <w:marBottom w:val="0"/>
          <w:divBdr>
            <w:top w:val="none" w:sz="0" w:space="0" w:color="auto"/>
            <w:left w:val="none" w:sz="0" w:space="0" w:color="auto"/>
            <w:bottom w:val="none" w:sz="0" w:space="0" w:color="auto"/>
            <w:right w:val="none" w:sz="0" w:space="0" w:color="auto"/>
          </w:divBdr>
          <w:divsChild>
            <w:div w:id="1171722055">
              <w:marLeft w:val="0"/>
              <w:marRight w:val="0"/>
              <w:marTop w:val="0"/>
              <w:marBottom w:val="0"/>
              <w:divBdr>
                <w:top w:val="none" w:sz="0" w:space="0" w:color="auto"/>
                <w:left w:val="none" w:sz="0" w:space="0" w:color="auto"/>
                <w:bottom w:val="none" w:sz="0" w:space="0" w:color="auto"/>
                <w:right w:val="none" w:sz="0" w:space="0" w:color="auto"/>
              </w:divBdr>
              <w:divsChild>
                <w:div w:id="1391684827">
                  <w:marLeft w:val="0"/>
                  <w:marRight w:val="180"/>
                  <w:marTop w:val="0"/>
                  <w:marBottom w:val="180"/>
                  <w:divBdr>
                    <w:top w:val="none" w:sz="0" w:space="0" w:color="auto"/>
                    <w:left w:val="none" w:sz="0" w:space="0" w:color="auto"/>
                    <w:bottom w:val="none" w:sz="0" w:space="0" w:color="auto"/>
                    <w:right w:val="none" w:sz="0" w:space="0" w:color="auto"/>
                  </w:divBdr>
                </w:div>
              </w:divsChild>
            </w:div>
          </w:divsChild>
        </w:div>
      </w:divsChild>
    </w:div>
    <w:div w:id="496775384">
      <w:bodyDiv w:val="1"/>
      <w:marLeft w:val="0"/>
      <w:marRight w:val="0"/>
      <w:marTop w:val="0"/>
      <w:marBottom w:val="0"/>
      <w:divBdr>
        <w:top w:val="none" w:sz="0" w:space="0" w:color="auto"/>
        <w:left w:val="none" w:sz="0" w:space="0" w:color="auto"/>
        <w:bottom w:val="none" w:sz="0" w:space="0" w:color="auto"/>
        <w:right w:val="none" w:sz="0" w:space="0" w:color="auto"/>
      </w:divBdr>
      <w:divsChild>
        <w:div w:id="1374038513">
          <w:marLeft w:val="0"/>
          <w:marRight w:val="0"/>
          <w:marTop w:val="0"/>
          <w:marBottom w:val="0"/>
          <w:divBdr>
            <w:top w:val="none" w:sz="0" w:space="0" w:color="auto"/>
            <w:left w:val="none" w:sz="0" w:space="0" w:color="auto"/>
            <w:bottom w:val="none" w:sz="0" w:space="0" w:color="auto"/>
            <w:right w:val="none" w:sz="0" w:space="0" w:color="auto"/>
          </w:divBdr>
          <w:divsChild>
            <w:div w:id="1409233031">
              <w:marLeft w:val="0"/>
              <w:marRight w:val="0"/>
              <w:marTop w:val="0"/>
              <w:marBottom w:val="0"/>
              <w:divBdr>
                <w:top w:val="none" w:sz="0" w:space="0" w:color="auto"/>
                <w:left w:val="none" w:sz="0" w:space="0" w:color="auto"/>
                <w:bottom w:val="none" w:sz="0" w:space="0" w:color="auto"/>
                <w:right w:val="none" w:sz="0" w:space="0" w:color="auto"/>
              </w:divBdr>
              <w:divsChild>
                <w:div w:id="1907765033">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 w:id="500589618">
      <w:bodyDiv w:val="1"/>
      <w:marLeft w:val="0"/>
      <w:marRight w:val="0"/>
      <w:marTop w:val="0"/>
      <w:marBottom w:val="0"/>
      <w:divBdr>
        <w:top w:val="none" w:sz="0" w:space="0" w:color="auto"/>
        <w:left w:val="none" w:sz="0" w:space="0" w:color="auto"/>
        <w:bottom w:val="none" w:sz="0" w:space="0" w:color="auto"/>
        <w:right w:val="none" w:sz="0" w:space="0" w:color="auto"/>
      </w:divBdr>
    </w:div>
    <w:div w:id="507524745">
      <w:bodyDiv w:val="1"/>
      <w:marLeft w:val="0"/>
      <w:marRight w:val="0"/>
      <w:marTop w:val="0"/>
      <w:marBottom w:val="0"/>
      <w:divBdr>
        <w:top w:val="none" w:sz="0" w:space="0" w:color="auto"/>
        <w:left w:val="none" w:sz="0" w:space="0" w:color="auto"/>
        <w:bottom w:val="none" w:sz="0" w:space="0" w:color="auto"/>
        <w:right w:val="none" w:sz="0" w:space="0" w:color="auto"/>
      </w:divBdr>
    </w:div>
    <w:div w:id="509836126">
      <w:bodyDiv w:val="1"/>
      <w:marLeft w:val="0"/>
      <w:marRight w:val="0"/>
      <w:marTop w:val="0"/>
      <w:marBottom w:val="0"/>
      <w:divBdr>
        <w:top w:val="none" w:sz="0" w:space="0" w:color="auto"/>
        <w:left w:val="none" w:sz="0" w:space="0" w:color="auto"/>
        <w:bottom w:val="none" w:sz="0" w:space="0" w:color="auto"/>
        <w:right w:val="none" w:sz="0" w:space="0" w:color="auto"/>
      </w:divBdr>
    </w:div>
    <w:div w:id="512233140">
      <w:bodyDiv w:val="1"/>
      <w:marLeft w:val="0"/>
      <w:marRight w:val="0"/>
      <w:marTop w:val="0"/>
      <w:marBottom w:val="0"/>
      <w:divBdr>
        <w:top w:val="none" w:sz="0" w:space="0" w:color="auto"/>
        <w:left w:val="none" w:sz="0" w:space="0" w:color="auto"/>
        <w:bottom w:val="none" w:sz="0" w:space="0" w:color="auto"/>
        <w:right w:val="none" w:sz="0" w:space="0" w:color="auto"/>
      </w:divBdr>
    </w:div>
    <w:div w:id="516164345">
      <w:bodyDiv w:val="1"/>
      <w:marLeft w:val="0"/>
      <w:marRight w:val="0"/>
      <w:marTop w:val="0"/>
      <w:marBottom w:val="0"/>
      <w:divBdr>
        <w:top w:val="none" w:sz="0" w:space="0" w:color="auto"/>
        <w:left w:val="none" w:sz="0" w:space="0" w:color="auto"/>
        <w:bottom w:val="none" w:sz="0" w:space="0" w:color="auto"/>
        <w:right w:val="none" w:sz="0" w:space="0" w:color="auto"/>
      </w:divBdr>
      <w:divsChild>
        <w:div w:id="792938140">
          <w:marLeft w:val="0"/>
          <w:marRight w:val="0"/>
          <w:marTop w:val="0"/>
          <w:marBottom w:val="0"/>
          <w:divBdr>
            <w:top w:val="none" w:sz="0" w:space="0" w:color="auto"/>
            <w:left w:val="none" w:sz="0" w:space="0" w:color="auto"/>
            <w:bottom w:val="none" w:sz="0" w:space="0" w:color="auto"/>
            <w:right w:val="none" w:sz="0" w:space="0" w:color="auto"/>
          </w:divBdr>
        </w:div>
        <w:div w:id="814295095">
          <w:marLeft w:val="0"/>
          <w:marRight w:val="0"/>
          <w:marTop w:val="0"/>
          <w:marBottom w:val="0"/>
          <w:divBdr>
            <w:top w:val="none" w:sz="0" w:space="0" w:color="auto"/>
            <w:left w:val="none" w:sz="0" w:space="0" w:color="auto"/>
            <w:bottom w:val="none" w:sz="0" w:space="0" w:color="auto"/>
            <w:right w:val="none" w:sz="0" w:space="0" w:color="auto"/>
          </w:divBdr>
        </w:div>
        <w:div w:id="814416967">
          <w:marLeft w:val="0"/>
          <w:marRight w:val="0"/>
          <w:marTop w:val="0"/>
          <w:marBottom w:val="0"/>
          <w:divBdr>
            <w:top w:val="none" w:sz="0" w:space="0" w:color="auto"/>
            <w:left w:val="none" w:sz="0" w:space="0" w:color="auto"/>
            <w:bottom w:val="none" w:sz="0" w:space="0" w:color="auto"/>
            <w:right w:val="none" w:sz="0" w:space="0" w:color="auto"/>
          </w:divBdr>
        </w:div>
        <w:div w:id="923757443">
          <w:marLeft w:val="0"/>
          <w:marRight w:val="0"/>
          <w:marTop w:val="0"/>
          <w:marBottom w:val="0"/>
          <w:divBdr>
            <w:top w:val="none" w:sz="0" w:space="0" w:color="auto"/>
            <w:left w:val="none" w:sz="0" w:space="0" w:color="auto"/>
            <w:bottom w:val="none" w:sz="0" w:space="0" w:color="auto"/>
            <w:right w:val="none" w:sz="0" w:space="0" w:color="auto"/>
          </w:divBdr>
        </w:div>
        <w:div w:id="1472400793">
          <w:marLeft w:val="0"/>
          <w:marRight w:val="0"/>
          <w:marTop w:val="0"/>
          <w:marBottom w:val="0"/>
          <w:divBdr>
            <w:top w:val="none" w:sz="0" w:space="0" w:color="auto"/>
            <w:left w:val="none" w:sz="0" w:space="0" w:color="auto"/>
            <w:bottom w:val="none" w:sz="0" w:space="0" w:color="auto"/>
            <w:right w:val="none" w:sz="0" w:space="0" w:color="auto"/>
          </w:divBdr>
        </w:div>
        <w:div w:id="1477916575">
          <w:marLeft w:val="0"/>
          <w:marRight w:val="0"/>
          <w:marTop w:val="0"/>
          <w:marBottom w:val="0"/>
          <w:divBdr>
            <w:top w:val="none" w:sz="0" w:space="0" w:color="auto"/>
            <w:left w:val="none" w:sz="0" w:space="0" w:color="auto"/>
            <w:bottom w:val="none" w:sz="0" w:space="0" w:color="auto"/>
            <w:right w:val="none" w:sz="0" w:space="0" w:color="auto"/>
          </w:divBdr>
        </w:div>
        <w:div w:id="1495679290">
          <w:marLeft w:val="0"/>
          <w:marRight w:val="0"/>
          <w:marTop w:val="0"/>
          <w:marBottom w:val="0"/>
          <w:divBdr>
            <w:top w:val="none" w:sz="0" w:space="0" w:color="auto"/>
            <w:left w:val="none" w:sz="0" w:space="0" w:color="auto"/>
            <w:bottom w:val="none" w:sz="0" w:space="0" w:color="auto"/>
            <w:right w:val="none" w:sz="0" w:space="0" w:color="auto"/>
          </w:divBdr>
        </w:div>
        <w:div w:id="1765297747">
          <w:marLeft w:val="0"/>
          <w:marRight w:val="0"/>
          <w:marTop w:val="0"/>
          <w:marBottom w:val="0"/>
          <w:divBdr>
            <w:top w:val="none" w:sz="0" w:space="0" w:color="auto"/>
            <w:left w:val="none" w:sz="0" w:space="0" w:color="auto"/>
            <w:bottom w:val="none" w:sz="0" w:space="0" w:color="auto"/>
            <w:right w:val="none" w:sz="0" w:space="0" w:color="auto"/>
          </w:divBdr>
        </w:div>
        <w:div w:id="1817526316">
          <w:marLeft w:val="0"/>
          <w:marRight w:val="0"/>
          <w:marTop w:val="0"/>
          <w:marBottom w:val="0"/>
          <w:divBdr>
            <w:top w:val="none" w:sz="0" w:space="0" w:color="auto"/>
            <w:left w:val="none" w:sz="0" w:space="0" w:color="auto"/>
            <w:bottom w:val="none" w:sz="0" w:space="0" w:color="auto"/>
            <w:right w:val="none" w:sz="0" w:space="0" w:color="auto"/>
          </w:divBdr>
        </w:div>
        <w:div w:id="2098357053">
          <w:marLeft w:val="0"/>
          <w:marRight w:val="0"/>
          <w:marTop w:val="0"/>
          <w:marBottom w:val="0"/>
          <w:divBdr>
            <w:top w:val="none" w:sz="0" w:space="0" w:color="auto"/>
            <w:left w:val="none" w:sz="0" w:space="0" w:color="auto"/>
            <w:bottom w:val="none" w:sz="0" w:space="0" w:color="auto"/>
            <w:right w:val="none" w:sz="0" w:space="0" w:color="auto"/>
          </w:divBdr>
        </w:div>
      </w:divsChild>
    </w:div>
    <w:div w:id="518742368">
      <w:bodyDiv w:val="1"/>
      <w:marLeft w:val="0"/>
      <w:marRight w:val="0"/>
      <w:marTop w:val="0"/>
      <w:marBottom w:val="0"/>
      <w:divBdr>
        <w:top w:val="none" w:sz="0" w:space="0" w:color="auto"/>
        <w:left w:val="none" w:sz="0" w:space="0" w:color="auto"/>
        <w:bottom w:val="none" w:sz="0" w:space="0" w:color="auto"/>
        <w:right w:val="none" w:sz="0" w:space="0" w:color="auto"/>
      </w:divBdr>
    </w:div>
    <w:div w:id="523632998">
      <w:bodyDiv w:val="1"/>
      <w:marLeft w:val="0"/>
      <w:marRight w:val="0"/>
      <w:marTop w:val="0"/>
      <w:marBottom w:val="0"/>
      <w:divBdr>
        <w:top w:val="none" w:sz="0" w:space="0" w:color="auto"/>
        <w:left w:val="none" w:sz="0" w:space="0" w:color="auto"/>
        <w:bottom w:val="none" w:sz="0" w:space="0" w:color="auto"/>
        <w:right w:val="none" w:sz="0" w:space="0" w:color="auto"/>
      </w:divBdr>
    </w:div>
    <w:div w:id="528226009">
      <w:bodyDiv w:val="1"/>
      <w:marLeft w:val="0"/>
      <w:marRight w:val="0"/>
      <w:marTop w:val="0"/>
      <w:marBottom w:val="0"/>
      <w:divBdr>
        <w:top w:val="none" w:sz="0" w:space="0" w:color="auto"/>
        <w:left w:val="none" w:sz="0" w:space="0" w:color="auto"/>
        <w:bottom w:val="none" w:sz="0" w:space="0" w:color="auto"/>
        <w:right w:val="none" w:sz="0" w:space="0" w:color="auto"/>
      </w:divBdr>
    </w:div>
    <w:div w:id="528840191">
      <w:bodyDiv w:val="1"/>
      <w:marLeft w:val="0"/>
      <w:marRight w:val="0"/>
      <w:marTop w:val="0"/>
      <w:marBottom w:val="0"/>
      <w:divBdr>
        <w:top w:val="none" w:sz="0" w:space="0" w:color="auto"/>
        <w:left w:val="none" w:sz="0" w:space="0" w:color="auto"/>
        <w:bottom w:val="none" w:sz="0" w:space="0" w:color="auto"/>
        <w:right w:val="none" w:sz="0" w:space="0" w:color="auto"/>
      </w:divBdr>
    </w:div>
    <w:div w:id="533620044">
      <w:bodyDiv w:val="1"/>
      <w:marLeft w:val="0"/>
      <w:marRight w:val="0"/>
      <w:marTop w:val="0"/>
      <w:marBottom w:val="0"/>
      <w:divBdr>
        <w:top w:val="none" w:sz="0" w:space="0" w:color="auto"/>
        <w:left w:val="none" w:sz="0" w:space="0" w:color="auto"/>
        <w:bottom w:val="none" w:sz="0" w:space="0" w:color="auto"/>
        <w:right w:val="none" w:sz="0" w:space="0" w:color="auto"/>
      </w:divBdr>
    </w:div>
    <w:div w:id="543254210">
      <w:bodyDiv w:val="1"/>
      <w:marLeft w:val="0"/>
      <w:marRight w:val="0"/>
      <w:marTop w:val="0"/>
      <w:marBottom w:val="0"/>
      <w:divBdr>
        <w:top w:val="none" w:sz="0" w:space="0" w:color="auto"/>
        <w:left w:val="none" w:sz="0" w:space="0" w:color="auto"/>
        <w:bottom w:val="none" w:sz="0" w:space="0" w:color="auto"/>
        <w:right w:val="none" w:sz="0" w:space="0" w:color="auto"/>
      </w:divBdr>
    </w:div>
    <w:div w:id="543835949">
      <w:bodyDiv w:val="1"/>
      <w:marLeft w:val="0"/>
      <w:marRight w:val="0"/>
      <w:marTop w:val="0"/>
      <w:marBottom w:val="0"/>
      <w:divBdr>
        <w:top w:val="none" w:sz="0" w:space="0" w:color="auto"/>
        <w:left w:val="none" w:sz="0" w:space="0" w:color="auto"/>
        <w:bottom w:val="none" w:sz="0" w:space="0" w:color="auto"/>
        <w:right w:val="none" w:sz="0" w:space="0" w:color="auto"/>
      </w:divBdr>
    </w:div>
    <w:div w:id="553277461">
      <w:bodyDiv w:val="1"/>
      <w:marLeft w:val="0"/>
      <w:marRight w:val="0"/>
      <w:marTop w:val="0"/>
      <w:marBottom w:val="0"/>
      <w:divBdr>
        <w:top w:val="none" w:sz="0" w:space="0" w:color="auto"/>
        <w:left w:val="none" w:sz="0" w:space="0" w:color="auto"/>
        <w:bottom w:val="none" w:sz="0" w:space="0" w:color="auto"/>
        <w:right w:val="none" w:sz="0" w:space="0" w:color="auto"/>
      </w:divBdr>
    </w:div>
    <w:div w:id="554971791">
      <w:bodyDiv w:val="1"/>
      <w:marLeft w:val="0"/>
      <w:marRight w:val="0"/>
      <w:marTop w:val="0"/>
      <w:marBottom w:val="0"/>
      <w:divBdr>
        <w:top w:val="none" w:sz="0" w:space="0" w:color="auto"/>
        <w:left w:val="none" w:sz="0" w:space="0" w:color="auto"/>
        <w:bottom w:val="none" w:sz="0" w:space="0" w:color="auto"/>
        <w:right w:val="none" w:sz="0" w:space="0" w:color="auto"/>
      </w:divBdr>
    </w:div>
    <w:div w:id="555090046">
      <w:bodyDiv w:val="1"/>
      <w:marLeft w:val="0"/>
      <w:marRight w:val="0"/>
      <w:marTop w:val="0"/>
      <w:marBottom w:val="0"/>
      <w:divBdr>
        <w:top w:val="none" w:sz="0" w:space="0" w:color="auto"/>
        <w:left w:val="none" w:sz="0" w:space="0" w:color="auto"/>
        <w:bottom w:val="none" w:sz="0" w:space="0" w:color="auto"/>
        <w:right w:val="none" w:sz="0" w:space="0" w:color="auto"/>
      </w:divBdr>
    </w:div>
    <w:div w:id="556933707">
      <w:bodyDiv w:val="1"/>
      <w:marLeft w:val="0"/>
      <w:marRight w:val="0"/>
      <w:marTop w:val="0"/>
      <w:marBottom w:val="0"/>
      <w:divBdr>
        <w:top w:val="none" w:sz="0" w:space="0" w:color="auto"/>
        <w:left w:val="none" w:sz="0" w:space="0" w:color="auto"/>
        <w:bottom w:val="none" w:sz="0" w:space="0" w:color="auto"/>
        <w:right w:val="none" w:sz="0" w:space="0" w:color="auto"/>
      </w:divBdr>
    </w:div>
    <w:div w:id="559678063">
      <w:bodyDiv w:val="1"/>
      <w:marLeft w:val="0"/>
      <w:marRight w:val="0"/>
      <w:marTop w:val="0"/>
      <w:marBottom w:val="0"/>
      <w:divBdr>
        <w:top w:val="none" w:sz="0" w:space="0" w:color="auto"/>
        <w:left w:val="none" w:sz="0" w:space="0" w:color="auto"/>
        <w:bottom w:val="none" w:sz="0" w:space="0" w:color="auto"/>
        <w:right w:val="none" w:sz="0" w:space="0" w:color="auto"/>
      </w:divBdr>
    </w:div>
    <w:div w:id="559678524">
      <w:bodyDiv w:val="1"/>
      <w:marLeft w:val="0"/>
      <w:marRight w:val="0"/>
      <w:marTop w:val="0"/>
      <w:marBottom w:val="0"/>
      <w:divBdr>
        <w:top w:val="none" w:sz="0" w:space="0" w:color="auto"/>
        <w:left w:val="none" w:sz="0" w:space="0" w:color="auto"/>
        <w:bottom w:val="none" w:sz="0" w:space="0" w:color="auto"/>
        <w:right w:val="none" w:sz="0" w:space="0" w:color="auto"/>
      </w:divBdr>
    </w:div>
    <w:div w:id="570122278">
      <w:bodyDiv w:val="1"/>
      <w:marLeft w:val="0"/>
      <w:marRight w:val="0"/>
      <w:marTop w:val="0"/>
      <w:marBottom w:val="0"/>
      <w:divBdr>
        <w:top w:val="none" w:sz="0" w:space="0" w:color="auto"/>
        <w:left w:val="none" w:sz="0" w:space="0" w:color="auto"/>
        <w:bottom w:val="none" w:sz="0" w:space="0" w:color="auto"/>
        <w:right w:val="none" w:sz="0" w:space="0" w:color="auto"/>
      </w:divBdr>
    </w:div>
    <w:div w:id="570622782">
      <w:bodyDiv w:val="1"/>
      <w:marLeft w:val="0"/>
      <w:marRight w:val="0"/>
      <w:marTop w:val="0"/>
      <w:marBottom w:val="0"/>
      <w:divBdr>
        <w:top w:val="none" w:sz="0" w:space="0" w:color="auto"/>
        <w:left w:val="none" w:sz="0" w:space="0" w:color="auto"/>
        <w:bottom w:val="none" w:sz="0" w:space="0" w:color="auto"/>
        <w:right w:val="none" w:sz="0" w:space="0" w:color="auto"/>
      </w:divBdr>
    </w:div>
    <w:div w:id="571037885">
      <w:bodyDiv w:val="1"/>
      <w:marLeft w:val="0"/>
      <w:marRight w:val="0"/>
      <w:marTop w:val="0"/>
      <w:marBottom w:val="0"/>
      <w:divBdr>
        <w:top w:val="none" w:sz="0" w:space="0" w:color="auto"/>
        <w:left w:val="none" w:sz="0" w:space="0" w:color="auto"/>
        <w:bottom w:val="none" w:sz="0" w:space="0" w:color="auto"/>
        <w:right w:val="none" w:sz="0" w:space="0" w:color="auto"/>
      </w:divBdr>
    </w:div>
    <w:div w:id="571083108">
      <w:bodyDiv w:val="1"/>
      <w:marLeft w:val="0"/>
      <w:marRight w:val="0"/>
      <w:marTop w:val="0"/>
      <w:marBottom w:val="0"/>
      <w:divBdr>
        <w:top w:val="none" w:sz="0" w:space="0" w:color="auto"/>
        <w:left w:val="none" w:sz="0" w:space="0" w:color="auto"/>
        <w:bottom w:val="none" w:sz="0" w:space="0" w:color="auto"/>
        <w:right w:val="none" w:sz="0" w:space="0" w:color="auto"/>
      </w:divBdr>
    </w:div>
    <w:div w:id="572594061">
      <w:bodyDiv w:val="1"/>
      <w:marLeft w:val="0"/>
      <w:marRight w:val="0"/>
      <w:marTop w:val="0"/>
      <w:marBottom w:val="0"/>
      <w:divBdr>
        <w:top w:val="none" w:sz="0" w:space="0" w:color="auto"/>
        <w:left w:val="none" w:sz="0" w:space="0" w:color="auto"/>
        <w:bottom w:val="none" w:sz="0" w:space="0" w:color="auto"/>
        <w:right w:val="none" w:sz="0" w:space="0" w:color="auto"/>
      </w:divBdr>
    </w:div>
    <w:div w:id="573854826">
      <w:bodyDiv w:val="1"/>
      <w:marLeft w:val="0"/>
      <w:marRight w:val="0"/>
      <w:marTop w:val="0"/>
      <w:marBottom w:val="0"/>
      <w:divBdr>
        <w:top w:val="none" w:sz="0" w:space="0" w:color="auto"/>
        <w:left w:val="none" w:sz="0" w:space="0" w:color="auto"/>
        <w:bottom w:val="none" w:sz="0" w:space="0" w:color="auto"/>
        <w:right w:val="none" w:sz="0" w:space="0" w:color="auto"/>
      </w:divBdr>
    </w:div>
    <w:div w:id="583337431">
      <w:bodyDiv w:val="1"/>
      <w:marLeft w:val="0"/>
      <w:marRight w:val="0"/>
      <w:marTop w:val="0"/>
      <w:marBottom w:val="0"/>
      <w:divBdr>
        <w:top w:val="none" w:sz="0" w:space="0" w:color="auto"/>
        <w:left w:val="none" w:sz="0" w:space="0" w:color="auto"/>
        <w:bottom w:val="none" w:sz="0" w:space="0" w:color="auto"/>
        <w:right w:val="none" w:sz="0" w:space="0" w:color="auto"/>
      </w:divBdr>
    </w:div>
    <w:div w:id="584266288">
      <w:bodyDiv w:val="1"/>
      <w:marLeft w:val="0"/>
      <w:marRight w:val="0"/>
      <w:marTop w:val="0"/>
      <w:marBottom w:val="0"/>
      <w:divBdr>
        <w:top w:val="none" w:sz="0" w:space="0" w:color="auto"/>
        <w:left w:val="none" w:sz="0" w:space="0" w:color="auto"/>
        <w:bottom w:val="none" w:sz="0" w:space="0" w:color="auto"/>
        <w:right w:val="none" w:sz="0" w:space="0" w:color="auto"/>
      </w:divBdr>
    </w:div>
    <w:div w:id="585573246">
      <w:bodyDiv w:val="1"/>
      <w:marLeft w:val="0"/>
      <w:marRight w:val="0"/>
      <w:marTop w:val="0"/>
      <w:marBottom w:val="0"/>
      <w:divBdr>
        <w:top w:val="none" w:sz="0" w:space="0" w:color="auto"/>
        <w:left w:val="none" w:sz="0" w:space="0" w:color="auto"/>
        <w:bottom w:val="none" w:sz="0" w:space="0" w:color="auto"/>
        <w:right w:val="none" w:sz="0" w:space="0" w:color="auto"/>
      </w:divBdr>
    </w:div>
    <w:div w:id="589049718">
      <w:bodyDiv w:val="1"/>
      <w:marLeft w:val="0"/>
      <w:marRight w:val="0"/>
      <w:marTop w:val="0"/>
      <w:marBottom w:val="0"/>
      <w:divBdr>
        <w:top w:val="none" w:sz="0" w:space="0" w:color="auto"/>
        <w:left w:val="none" w:sz="0" w:space="0" w:color="auto"/>
        <w:bottom w:val="none" w:sz="0" w:space="0" w:color="auto"/>
        <w:right w:val="none" w:sz="0" w:space="0" w:color="auto"/>
      </w:divBdr>
    </w:div>
    <w:div w:id="591546082">
      <w:bodyDiv w:val="1"/>
      <w:marLeft w:val="0"/>
      <w:marRight w:val="0"/>
      <w:marTop w:val="0"/>
      <w:marBottom w:val="0"/>
      <w:divBdr>
        <w:top w:val="none" w:sz="0" w:space="0" w:color="auto"/>
        <w:left w:val="none" w:sz="0" w:space="0" w:color="auto"/>
        <w:bottom w:val="none" w:sz="0" w:space="0" w:color="auto"/>
        <w:right w:val="none" w:sz="0" w:space="0" w:color="auto"/>
      </w:divBdr>
    </w:div>
    <w:div w:id="592133233">
      <w:bodyDiv w:val="1"/>
      <w:marLeft w:val="0"/>
      <w:marRight w:val="0"/>
      <w:marTop w:val="0"/>
      <w:marBottom w:val="0"/>
      <w:divBdr>
        <w:top w:val="none" w:sz="0" w:space="0" w:color="auto"/>
        <w:left w:val="none" w:sz="0" w:space="0" w:color="auto"/>
        <w:bottom w:val="none" w:sz="0" w:space="0" w:color="auto"/>
        <w:right w:val="none" w:sz="0" w:space="0" w:color="auto"/>
      </w:divBdr>
    </w:div>
    <w:div w:id="602106825">
      <w:bodyDiv w:val="1"/>
      <w:marLeft w:val="0"/>
      <w:marRight w:val="0"/>
      <w:marTop w:val="0"/>
      <w:marBottom w:val="0"/>
      <w:divBdr>
        <w:top w:val="none" w:sz="0" w:space="0" w:color="auto"/>
        <w:left w:val="none" w:sz="0" w:space="0" w:color="auto"/>
        <w:bottom w:val="none" w:sz="0" w:space="0" w:color="auto"/>
        <w:right w:val="none" w:sz="0" w:space="0" w:color="auto"/>
      </w:divBdr>
      <w:divsChild>
        <w:div w:id="1379742144">
          <w:marLeft w:val="0"/>
          <w:marRight w:val="0"/>
          <w:marTop w:val="0"/>
          <w:marBottom w:val="0"/>
          <w:divBdr>
            <w:top w:val="none" w:sz="0" w:space="0" w:color="auto"/>
            <w:left w:val="none" w:sz="0" w:space="0" w:color="auto"/>
            <w:bottom w:val="none" w:sz="0" w:space="0" w:color="auto"/>
            <w:right w:val="none" w:sz="0" w:space="0" w:color="auto"/>
          </w:divBdr>
          <w:divsChild>
            <w:div w:id="354040649">
              <w:marLeft w:val="0"/>
              <w:marRight w:val="0"/>
              <w:marTop w:val="0"/>
              <w:marBottom w:val="200"/>
              <w:divBdr>
                <w:top w:val="none" w:sz="0" w:space="0" w:color="auto"/>
                <w:left w:val="none" w:sz="0" w:space="0" w:color="auto"/>
                <w:bottom w:val="none" w:sz="0" w:space="0" w:color="auto"/>
                <w:right w:val="none" w:sz="0" w:space="0" w:color="auto"/>
              </w:divBdr>
            </w:div>
            <w:div w:id="712653681">
              <w:marLeft w:val="0"/>
              <w:marRight w:val="0"/>
              <w:marTop w:val="0"/>
              <w:marBottom w:val="200"/>
              <w:divBdr>
                <w:top w:val="none" w:sz="0" w:space="0" w:color="auto"/>
                <w:left w:val="none" w:sz="0" w:space="0" w:color="auto"/>
                <w:bottom w:val="none" w:sz="0" w:space="0" w:color="auto"/>
                <w:right w:val="none" w:sz="0" w:space="0" w:color="auto"/>
              </w:divBdr>
            </w:div>
            <w:div w:id="847914402">
              <w:marLeft w:val="0"/>
              <w:marRight w:val="0"/>
              <w:marTop w:val="0"/>
              <w:marBottom w:val="200"/>
              <w:divBdr>
                <w:top w:val="none" w:sz="0" w:space="0" w:color="auto"/>
                <w:left w:val="none" w:sz="0" w:space="0" w:color="auto"/>
                <w:bottom w:val="none" w:sz="0" w:space="0" w:color="auto"/>
                <w:right w:val="none" w:sz="0" w:space="0" w:color="auto"/>
              </w:divBdr>
            </w:div>
            <w:div w:id="869222591">
              <w:marLeft w:val="0"/>
              <w:marRight w:val="0"/>
              <w:marTop w:val="0"/>
              <w:marBottom w:val="200"/>
              <w:divBdr>
                <w:top w:val="none" w:sz="0" w:space="0" w:color="auto"/>
                <w:left w:val="none" w:sz="0" w:space="0" w:color="auto"/>
                <w:bottom w:val="none" w:sz="0" w:space="0" w:color="auto"/>
                <w:right w:val="none" w:sz="0" w:space="0" w:color="auto"/>
              </w:divBdr>
            </w:div>
            <w:div w:id="1171598927">
              <w:marLeft w:val="0"/>
              <w:marRight w:val="0"/>
              <w:marTop w:val="0"/>
              <w:marBottom w:val="200"/>
              <w:divBdr>
                <w:top w:val="none" w:sz="0" w:space="0" w:color="auto"/>
                <w:left w:val="none" w:sz="0" w:space="0" w:color="auto"/>
                <w:bottom w:val="none" w:sz="0" w:space="0" w:color="auto"/>
                <w:right w:val="none" w:sz="0" w:space="0" w:color="auto"/>
              </w:divBdr>
            </w:div>
            <w:div w:id="1365717911">
              <w:marLeft w:val="0"/>
              <w:marRight w:val="0"/>
              <w:marTop w:val="0"/>
              <w:marBottom w:val="200"/>
              <w:divBdr>
                <w:top w:val="none" w:sz="0" w:space="0" w:color="auto"/>
                <w:left w:val="none" w:sz="0" w:space="0" w:color="auto"/>
                <w:bottom w:val="none" w:sz="0" w:space="0" w:color="auto"/>
                <w:right w:val="none" w:sz="0" w:space="0" w:color="auto"/>
              </w:divBdr>
            </w:div>
            <w:div w:id="1658192828">
              <w:marLeft w:val="0"/>
              <w:marRight w:val="0"/>
              <w:marTop w:val="0"/>
              <w:marBottom w:val="200"/>
              <w:divBdr>
                <w:top w:val="none" w:sz="0" w:space="0" w:color="auto"/>
                <w:left w:val="none" w:sz="0" w:space="0" w:color="auto"/>
                <w:bottom w:val="none" w:sz="0" w:space="0" w:color="auto"/>
                <w:right w:val="none" w:sz="0" w:space="0" w:color="auto"/>
              </w:divBdr>
            </w:div>
            <w:div w:id="1962564357">
              <w:marLeft w:val="0"/>
              <w:marRight w:val="0"/>
              <w:marTop w:val="0"/>
              <w:marBottom w:val="200"/>
              <w:divBdr>
                <w:top w:val="none" w:sz="0" w:space="0" w:color="auto"/>
                <w:left w:val="none" w:sz="0" w:space="0" w:color="auto"/>
                <w:bottom w:val="none" w:sz="0" w:space="0" w:color="auto"/>
                <w:right w:val="none" w:sz="0" w:space="0" w:color="auto"/>
              </w:divBdr>
            </w:div>
            <w:div w:id="1993367753">
              <w:marLeft w:val="0"/>
              <w:marRight w:val="0"/>
              <w:marTop w:val="0"/>
              <w:marBottom w:val="200"/>
              <w:divBdr>
                <w:top w:val="none" w:sz="0" w:space="0" w:color="auto"/>
                <w:left w:val="none" w:sz="0" w:space="0" w:color="auto"/>
                <w:bottom w:val="none" w:sz="0" w:space="0" w:color="auto"/>
                <w:right w:val="none" w:sz="0" w:space="0" w:color="auto"/>
              </w:divBdr>
            </w:div>
            <w:div w:id="2050034300">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603537004">
      <w:bodyDiv w:val="1"/>
      <w:marLeft w:val="0"/>
      <w:marRight w:val="0"/>
      <w:marTop w:val="0"/>
      <w:marBottom w:val="0"/>
      <w:divBdr>
        <w:top w:val="none" w:sz="0" w:space="0" w:color="auto"/>
        <w:left w:val="none" w:sz="0" w:space="0" w:color="auto"/>
        <w:bottom w:val="none" w:sz="0" w:space="0" w:color="auto"/>
        <w:right w:val="none" w:sz="0" w:space="0" w:color="auto"/>
      </w:divBdr>
    </w:div>
    <w:div w:id="610742706">
      <w:bodyDiv w:val="1"/>
      <w:marLeft w:val="0"/>
      <w:marRight w:val="0"/>
      <w:marTop w:val="0"/>
      <w:marBottom w:val="0"/>
      <w:divBdr>
        <w:top w:val="none" w:sz="0" w:space="0" w:color="auto"/>
        <w:left w:val="none" w:sz="0" w:space="0" w:color="auto"/>
        <w:bottom w:val="none" w:sz="0" w:space="0" w:color="auto"/>
        <w:right w:val="none" w:sz="0" w:space="0" w:color="auto"/>
      </w:divBdr>
    </w:div>
    <w:div w:id="611861698">
      <w:bodyDiv w:val="1"/>
      <w:marLeft w:val="0"/>
      <w:marRight w:val="0"/>
      <w:marTop w:val="0"/>
      <w:marBottom w:val="0"/>
      <w:divBdr>
        <w:top w:val="none" w:sz="0" w:space="0" w:color="auto"/>
        <w:left w:val="none" w:sz="0" w:space="0" w:color="auto"/>
        <w:bottom w:val="none" w:sz="0" w:space="0" w:color="auto"/>
        <w:right w:val="none" w:sz="0" w:space="0" w:color="auto"/>
      </w:divBdr>
      <w:divsChild>
        <w:div w:id="1528182465">
          <w:marLeft w:val="0"/>
          <w:marRight w:val="0"/>
          <w:marTop w:val="0"/>
          <w:marBottom w:val="0"/>
          <w:divBdr>
            <w:top w:val="none" w:sz="0" w:space="0" w:color="auto"/>
            <w:left w:val="none" w:sz="0" w:space="0" w:color="auto"/>
            <w:bottom w:val="none" w:sz="0" w:space="0" w:color="auto"/>
            <w:right w:val="none" w:sz="0" w:space="0" w:color="auto"/>
          </w:divBdr>
          <w:divsChild>
            <w:div w:id="2015452215">
              <w:marLeft w:val="0"/>
              <w:marRight w:val="0"/>
              <w:marTop w:val="0"/>
              <w:marBottom w:val="0"/>
              <w:divBdr>
                <w:top w:val="none" w:sz="0" w:space="0" w:color="auto"/>
                <w:left w:val="none" w:sz="0" w:space="0" w:color="auto"/>
                <w:bottom w:val="none" w:sz="0" w:space="0" w:color="auto"/>
                <w:right w:val="none" w:sz="0" w:space="0" w:color="auto"/>
              </w:divBdr>
              <w:divsChild>
                <w:div w:id="528682675">
                  <w:marLeft w:val="0"/>
                  <w:marRight w:val="200"/>
                  <w:marTop w:val="0"/>
                  <w:marBottom w:val="0"/>
                  <w:divBdr>
                    <w:top w:val="none" w:sz="0" w:space="0" w:color="auto"/>
                    <w:left w:val="none" w:sz="0" w:space="0" w:color="auto"/>
                    <w:bottom w:val="none" w:sz="0" w:space="0" w:color="auto"/>
                    <w:right w:val="none" w:sz="0" w:space="0" w:color="auto"/>
                  </w:divBdr>
                </w:div>
              </w:divsChild>
            </w:div>
          </w:divsChild>
        </w:div>
      </w:divsChild>
    </w:div>
    <w:div w:id="612596579">
      <w:bodyDiv w:val="1"/>
      <w:marLeft w:val="0"/>
      <w:marRight w:val="0"/>
      <w:marTop w:val="0"/>
      <w:marBottom w:val="0"/>
      <w:divBdr>
        <w:top w:val="none" w:sz="0" w:space="0" w:color="auto"/>
        <w:left w:val="none" w:sz="0" w:space="0" w:color="auto"/>
        <w:bottom w:val="none" w:sz="0" w:space="0" w:color="auto"/>
        <w:right w:val="none" w:sz="0" w:space="0" w:color="auto"/>
      </w:divBdr>
    </w:div>
    <w:div w:id="613630427">
      <w:bodyDiv w:val="1"/>
      <w:marLeft w:val="0"/>
      <w:marRight w:val="0"/>
      <w:marTop w:val="0"/>
      <w:marBottom w:val="0"/>
      <w:divBdr>
        <w:top w:val="none" w:sz="0" w:space="0" w:color="auto"/>
        <w:left w:val="none" w:sz="0" w:space="0" w:color="auto"/>
        <w:bottom w:val="none" w:sz="0" w:space="0" w:color="auto"/>
        <w:right w:val="none" w:sz="0" w:space="0" w:color="auto"/>
      </w:divBdr>
    </w:div>
    <w:div w:id="621032708">
      <w:bodyDiv w:val="1"/>
      <w:marLeft w:val="0"/>
      <w:marRight w:val="0"/>
      <w:marTop w:val="0"/>
      <w:marBottom w:val="0"/>
      <w:divBdr>
        <w:top w:val="none" w:sz="0" w:space="0" w:color="auto"/>
        <w:left w:val="none" w:sz="0" w:space="0" w:color="auto"/>
        <w:bottom w:val="none" w:sz="0" w:space="0" w:color="auto"/>
        <w:right w:val="none" w:sz="0" w:space="0" w:color="auto"/>
      </w:divBdr>
    </w:div>
    <w:div w:id="621112247">
      <w:bodyDiv w:val="1"/>
      <w:marLeft w:val="0"/>
      <w:marRight w:val="0"/>
      <w:marTop w:val="0"/>
      <w:marBottom w:val="0"/>
      <w:divBdr>
        <w:top w:val="none" w:sz="0" w:space="0" w:color="auto"/>
        <w:left w:val="none" w:sz="0" w:space="0" w:color="auto"/>
        <w:bottom w:val="none" w:sz="0" w:space="0" w:color="auto"/>
        <w:right w:val="none" w:sz="0" w:space="0" w:color="auto"/>
      </w:divBdr>
    </w:div>
    <w:div w:id="622343738">
      <w:bodyDiv w:val="1"/>
      <w:marLeft w:val="0"/>
      <w:marRight w:val="0"/>
      <w:marTop w:val="0"/>
      <w:marBottom w:val="0"/>
      <w:divBdr>
        <w:top w:val="none" w:sz="0" w:space="0" w:color="auto"/>
        <w:left w:val="none" w:sz="0" w:space="0" w:color="auto"/>
        <w:bottom w:val="none" w:sz="0" w:space="0" w:color="auto"/>
        <w:right w:val="none" w:sz="0" w:space="0" w:color="auto"/>
      </w:divBdr>
    </w:div>
    <w:div w:id="627007254">
      <w:bodyDiv w:val="1"/>
      <w:marLeft w:val="0"/>
      <w:marRight w:val="0"/>
      <w:marTop w:val="0"/>
      <w:marBottom w:val="0"/>
      <w:divBdr>
        <w:top w:val="none" w:sz="0" w:space="0" w:color="auto"/>
        <w:left w:val="none" w:sz="0" w:space="0" w:color="auto"/>
        <w:bottom w:val="none" w:sz="0" w:space="0" w:color="auto"/>
        <w:right w:val="none" w:sz="0" w:space="0" w:color="auto"/>
      </w:divBdr>
    </w:div>
    <w:div w:id="634524234">
      <w:bodyDiv w:val="1"/>
      <w:marLeft w:val="0"/>
      <w:marRight w:val="0"/>
      <w:marTop w:val="0"/>
      <w:marBottom w:val="0"/>
      <w:divBdr>
        <w:top w:val="none" w:sz="0" w:space="0" w:color="auto"/>
        <w:left w:val="none" w:sz="0" w:space="0" w:color="auto"/>
        <w:bottom w:val="none" w:sz="0" w:space="0" w:color="auto"/>
        <w:right w:val="none" w:sz="0" w:space="0" w:color="auto"/>
      </w:divBdr>
    </w:div>
    <w:div w:id="636303443">
      <w:bodyDiv w:val="1"/>
      <w:marLeft w:val="0"/>
      <w:marRight w:val="0"/>
      <w:marTop w:val="0"/>
      <w:marBottom w:val="0"/>
      <w:divBdr>
        <w:top w:val="none" w:sz="0" w:space="0" w:color="auto"/>
        <w:left w:val="none" w:sz="0" w:space="0" w:color="auto"/>
        <w:bottom w:val="none" w:sz="0" w:space="0" w:color="auto"/>
        <w:right w:val="none" w:sz="0" w:space="0" w:color="auto"/>
      </w:divBdr>
    </w:div>
    <w:div w:id="640160259">
      <w:bodyDiv w:val="1"/>
      <w:marLeft w:val="0"/>
      <w:marRight w:val="0"/>
      <w:marTop w:val="0"/>
      <w:marBottom w:val="0"/>
      <w:divBdr>
        <w:top w:val="none" w:sz="0" w:space="0" w:color="auto"/>
        <w:left w:val="none" w:sz="0" w:space="0" w:color="auto"/>
        <w:bottom w:val="none" w:sz="0" w:space="0" w:color="auto"/>
        <w:right w:val="none" w:sz="0" w:space="0" w:color="auto"/>
      </w:divBdr>
      <w:divsChild>
        <w:div w:id="225992591">
          <w:marLeft w:val="0"/>
          <w:marRight w:val="0"/>
          <w:marTop w:val="0"/>
          <w:marBottom w:val="0"/>
          <w:divBdr>
            <w:top w:val="none" w:sz="0" w:space="0" w:color="auto"/>
            <w:left w:val="none" w:sz="0" w:space="0" w:color="auto"/>
            <w:bottom w:val="none" w:sz="0" w:space="0" w:color="auto"/>
            <w:right w:val="none" w:sz="0" w:space="0" w:color="auto"/>
          </w:divBdr>
          <w:divsChild>
            <w:div w:id="542402097">
              <w:marLeft w:val="0"/>
              <w:marRight w:val="0"/>
              <w:marTop w:val="0"/>
              <w:marBottom w:val="0"/>
              <w:divBdr>
                <w:top w:val="none" w:sz="0" w:space="0" w:color="auto"/>
                <w:left w:val="none" w:sz="0" w:space="0" w:color="auto"/>
                <w:bottom w:val="none" w:sz="0" w:space="0" w:color="auto"/>
                <w:right w:val="none" w:sz="0" w:space="0" w:color="auto"/>
              </w:divBdr>
              <w:divsChild>
                <w:div w:id="1137063719">
                  <w:marLeft w:val="0"/>
                  <w:marRight w:val="200"/>
                  <w:marTop w:val="0"/>
                  <w:marBottom w:val="200"/>
                  <w:divBdr>
                    <w:top w:val="none" w:sz="0" w:space="0" w:color="auto"/>
                    <w:left w:val="none" w:sz="0" w:space="0" w:color="auto"/>
                    <w:bottom w:val="none" w:sz="0" w:space="0" w:color="auto"/>
                    <w:right w:val="none" w:sz="0" w:space="0" w:color="auto"/>
                  </w:divBdr>
                </w:div>
                <w:div w:id="1997755979">
                  <w:marLeft w:val="0"/>
                  <w:marRight w:val="200"/>
                  <w:marTop w:val="0"/>
                  <w:marBottom w:val="200"/>
                  <w:divBdr>
                    <w:top w:val="none" w:sz="0" w:space="0" w:color="auto"/>
                    <w:left w:val="none" w:sz="0" w:space="0" w:color="auto"/>
                    <w:bottom w:val="none" w:sz="0" w:space="0" w:color="auto"/>
                    <w:right w:val="none" w:sz="0" w:space="0" w:color="auto"/>
                  </w:divBdr>
                </w:div>
              </w:divsChild>
            </w:div>
          </w:divsChild>
        </w:div>
      </w:divsChild>
    </w:div>
    <w:div w:id="640883739">
      <w:bodyDiv w:val="1"/>
      <w:marLeft w:val="0"/>
      <w:marRight w:val="0"/>
      <w:marTop w:val="0"/>
      <w:marBottom w:val="0"/>
      <w:divBdr>
        <w:top w:val="none" w:sz="0" w:space="0" w:color="auto"/>
        <w:left w:val="none" w:sz="0" w:space="0" w:color="auto"/>
        <w:bottom w:val="none" w:sz="0" w:space="0" w:color="auto"/>
        <w:right w:val="none" w:sz="0" w:space="0" w:color="auto"/>
      </w:divBdr>
    </w:div>
    <w:div w:id="642738353">
      <w:bodyDiv w:val="1"/>
      <w:marLeft w:val="0"/>
      <w:marRight w:val="0"/>
      <w:marTop w:val="0"/>
      <w:marBottom w:val="0"/>
      <w:divBdr>
        <w:top w:val="none" w:sz="0" w:space="0" w:color="auto"/>
        <w:left w:val="none" w:sz="0" w:space="0" w:color="auto"/>
        <w:bottom w:val="none" w:sz="0" w:space="0" w:color="auto"/>
        <w:right w:val="none" w:sz="0" w:space="0" w:color="auto"/>
      </w:divBdr>
    </w:div>
    <w:div w:id="647561927">
      <w:bodyDiv w:val="1"/>
      <w:marLeft w:val="0"/>
      <w:marRight w:val="0"/>
      <w:marTop w:val="0"/>
      <w:marBottom w:val="0"/>
      <w:divBdr>
        <w:top w:val="none" w:sz="0" w:space="0" w:color="auto"/>
        <w:left w:val="none" w:sz="0" w:space="0" w:color="auto"/>
        <w:bottom w:val="none" w:sz="0" w:space="0" w:color="auto"/>
        <w:right w:val="none" w:sz="0" w:space="0" w:color="auto"/>
      </w:divBdr>
      <w:divsChild>
        <w:div w:id="1875996894">
          <w:marLeft w:val="0"/>
          <w:marRight w:val="0"/>
          <w:marTop w:val="0"/>
          <w:marBottom w:val="0"/>
          <w:divBdr>
            <w:top w:val="none" w:sz="0" w:space="0" w:color="auto"/>
            <w:left w:val="none" w:sz="0" w:space="0" w:color="auto"/>
            <w:bottom w:val="none" w:sz="0" w:space="0" w:color="auto"/>
            <w:right w:val="none" w:sz="0" w:space="0" w:color="auto"/>
          </w:divBdr>
          <w:divsChild>
            <w:div w:id="18908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9292">
      <w:bodyDiv w:val="1"/>
      <w:marLeft w:val="0"/>
      <w:marRight w:val="0"/>
      <w:marTop w:val="0"/>
      <w:marBottom w:val="0"/>
      <w:divBdr>
        <w:top w:val="none" w:sz="0" w:space="0" w:color="auto"/>
        <w:left w:val="none" w:sz="0" w:space="0" w:color="auto"/>
        <w:bottom w:val="none" w:sz="0" w:space="0" w:color="auto"/>
        <w:right w:val="none" w:sz="0" w:space="0" w:color="auto"/>
      </w:divBdr>
    </w:div>
    <w:div w:id="651298674">
      <w:bodyDiv w:val="1"/>
      <w:marLeft w:val="0"/>
      <w:marRight w:val="0"/>
      <w:marTop w:val="0"/>
      <w:marBottom w:val="0"/>
      <w:divBdr>
        <w:top w:val="none" w:sz="0" w:space="0" w:color="auto"/>
        <w:left w:val="none" w:sz="0" w:space="0" w:color="auto"/>
        <w:bottom w:val="none" w:sz="0" w:space="0" w:color="auto"/>
        <w:right w:val="none" w:sz="0" w:space="0" w:color="auto"/>
      </w:divBdr>
    </w:div>
    <w:div w:id="655766392">
      <w:bodyDiv w:val="1"/>
      <w:marLeft w:val="0"/>
      <w:marRight w:val="0"/>
      <w:marTop w:val="0"/>
      <w:marBottom w:val="0"/>
      <w:divBdr>
        <w:top w:val="none" w:sz="0" w:space="0" w:color="auto"/>
        <w:left w:val="none" w:sz="0" w:space="0" w:color="auto"/>
        <w:bottom w:val="none" w:sz="0" w:space="0" w:color="auto"/>
        <w:right w:val="none" w:sz="0" w:space="0" w:color="auto"/>
      </w:divBdr>
    </w:div>
    <w:div w:id="656109141">
      <w:bodyDiv w:val="1"/>
      <w:marLeft w:val="0"/>
      <w:marRight w:val="0"/>
      <w:marTop w:val="0"/>
      <w:marBottom w:val="0"/>
      <w:divBdr>
        <w:top w:val="none" w:sz="0" w:space="0" w:color="auto"/>
        <w:left w:val="none" w:sz="0" w:space="0" w:color="auto"/>
        <w:bottom w:val="none" w:sz="0" w:space="0" w:color="auto"/>
        <w:right w:val="none" w:sz="0" w:space="0" w:color="auto"/>
      </w:divBdr>
    </w:div>
    <w:div w:id="664819844">
      <w:bodyDiv w:val="1"/>
      <w:marLeft w:val="0"/>
      <w:marRight w:val="0"/>
      <w:marTop w:val="0"/>
      <w:marBottom w:val="0"/>
      <w:divBdr>
        <w:top w:val="none" w:sz="0" w:space="0" w:color="auto"/>
        <w:left w:val="none" w:sz="0" w:space="0" w:color="auto"/>
        <w:bottom w:val="none" w:sz="0" w:space="0" w:color="auto"/>
        <w:right w:val="none" w:sz="0" w:space="0" w:color="auto"/>
      </w:divBdr>
    </w:div>
    <w:div w:id="667369672">
      <w:bodyDiv w:val="1"/>
      <w:marLeft w:val="0"/>
      <w:marRight w:val="0"/>
      <w:marTop w:val="0"/>
      <w:marBottom w:val="0"/>
      <w:divBdr>
        <w:top w:val="none" w:sz="0" w:space="0" w:color="auto"/>
        <w:left w:val="none" w:sz="0" w:space="0" w:color="auto"/>
        <w:bottom w:val="none" w:sz="0" w:space="0" w:color="auto"/>
        <w:right w:val="none" w:sz="0" w:space="0" w:color="auto"/>
      </w:divBdr>
    </w:div>
    <w:div w:id="672799803">
      <w:bodyDiv w:val="1"/>
      <w:marLeft w:val="0"/>
      <w:marRight w:val="0"/>
      <w:marTop w:val="0"/>
      <w:marBottom w:val="0"/>
      <w:divBdr>
        <w:top w:val="none" w:sz="0" w:space="0" w:color="auto"/>
        <w:left w:val="none" w:sz="0" w:space="0" w:color="auto"/>
        <w:bottom w:val="none" w:sz="0" w:space="0" w:color="auto"/>
        <w:right w:val="none" w:sz="0" w:space="0" w:color="auto"/>
      </w:divBdr>
    </w:div>
    <w:div w:id="675378541">
      <w:bodyDiv w:val="1"/>
      <w:marLeft w:val="0"/>
      <w:marRight w:val="0"/>
      <w:marTop w:val="0"/>
      <w:marBottom w:val="0"/>
      <w:divBdr>
        <w:top w:val="none" w:sz="0" w:space="0" w:color="auto"/>
        <w:left w:val="none" w:sz="0" w:space="0" w:color="auto"/>
        <w:bottom w:val="none" w:sz="0" w:space="0" w:color="auto"/>
        <w:right w:val="none" w:sz="0" w:space="0" w:color="auto"/>
      </w:divBdr>
      <w:divsChild>
        <w:div w:id="287473390">
          <w:marLeft w:val="0"/>
          <w:marRight w:val="0"/>
          <w:marTop w:val="0"/>
          <w:marBottom w:val="0"/>
          <w:divBdr>
            <w:top w:val="none" w:sz="0" w:space="0" w:color="auto"/>
            <w:left w:val="none" w:sz="0" w:space="0" w:color="auto"/>
            <w:bottom w:val="none" w:sz="0" w:space="0" w:color="auto"/>
            <w:right w:val="none" w:sz="0" w:space="0" w:color="auto"/>
          </w:divBdr>
          <w:divsChild>
            <w:div w:id="284165714">
              <w:marLeft w:val="0"/>
              <w:marRight w:val="0"/>
              <w:marTop w:val="0"/>
              <w:marBottom w:val="0"/>
              <w:divBdr>
                <w:top w:val="none" w:sz="0" w:space="0" w:color="auto"/>
                <w:left w:val="none" w:sz="0" w:space="0" w:color="auto"/>
                <w:bottom w:val="none" w:sz="0" w:space="0" w:color="auto"/>
                <w:right w:val="none" w:sz="0" w:space="0" w:color="auto"/>
              </w:divBdr>
              <w:divsChild>
                <w:div w:id="2014648182">
                  <w:marLeft w:val="0"/>
                  <w:marRight w:val="0"/>
                  <w:marTop w:val="0"/>
                  <w:marBottom w:val="340"/>
                  <w:divBdr>
                    <w:top w:val="none" w:sz="0" w:space="0" w:color="auto"/>
                    <w:left w:val="none" w:sz="0" w:space="0" w:color="auto"/>
                    <w:bottom w:val="none" w:sz="0" w:space="0" w:color="auto"/>
                    <w:right w:val="none" w:sz="0" w:space="0" w:color="auto"/>
                  </w:divBdr>
                </w:div>
              </w:divsChild>
            </w:div>
          </w:divsChild>
        </w:div>
      </w:divsChild>
    </w:div>
    <w:div w:id="678042404">
      <w:bodyDiv w:val="1"/>
      <w:marLeft w:val="0"/>
      <w:marRight w:val="0"/>
      <w:marTop w:val="0"/>
      <w:marBottom w:val="0"/>
      <w:divBdr>
        <w:top w:val="none" w:sz="0" w:space="0" w:color="auto"/>
        <w:left w:val="none" w:sz="0" w:space="0" w:color="auto"/>
        <w:bottom w:val="none" w:sz="0" w:space="0" w:color="auto"/>
        <w:right w:val="none" w:sz="0" w:space="0" w:color="auto"/>
      </w:divBdr>
    </w:div>
    <w:div w:id="683676841">
      <w:bodyDiv w:val="1"/>
      <w:marLeft w:val="0"/>
      <w:marRight w:val="0"/>
      <w:marTop w:val="0"/>
      <w:marBottom w:val="0"/>
      <w:divBdr>
        <w:top w:val="none" w:sz="0" w:space="0" w:color="auto"/>
        <w:left w:val="none" w:sz="0" w:space="0" w:color="auto"/>
        <w:bottom w:val="none" w:sz="0" w:space="0" w:color="auto"/>
        <w:right w:val="none" w:sz="0" w:space="0" w:color="auto"/>
      </w:divBdr>
    </w:div>
    <w:div w:id="685985117">
      <w:bodyDiv w:val="1"/>
      <w:marLeft w:val="0"/>
      <w:marRight w:val="0"/>
      <w:marTop w:val="0"/>
      <w:marBottom w:val="0"/>
      <w:divBdr>
        <w:top w:val="none" w:sz="0" w:space="0" w:color="auto"/>
        <w:left w:val="none" w:sz="0" w:space="0" w:color="auto"/>
        <w:bottom w:val="none" w:sz="0" w:space="0" w:color="auto"/>
        <w:right w:val="none" w:sz="0" w:space="0" w:color="auto"/>
      </w:divBdr>
    </w:div>
    <w:div w:id="687104187">
      <w:bodyDiv w:val="1"/>
      <w:marLeft w:val="0"/>
      <w:marRight w:val="0"/>
      <w:marTop w:val="0"/>
      <w:marBottom w:val="0"/>
      <w:divBdr>
        <w:top w:val="none" w:sz="0" w:space="0" w:color="auto"/>
        <w:left w:val="none" w:sz="0" w:space="0" w:color="auto"/>
        <w:bottom w:val="none" w:sz="0" w:space="0" w:color="auto"/>
        <w:right w:val="none" w:sz="0" w:space="0" w:color="auto"/>
      </w:divBdr>
    </w:div>
    <w:div w:id="689571607">
      <w:bodyDiv w:val="1"/>
      <w:marLeft w:val="0"/>
      <w:marRight w:val="0"/>
      <w:marTop w:val="0"/>
      <w:marBottom w:val="0"/>
      <w:divBdr>
        <w:top w:val="none" w:sz="0" w:space="0" w:color="auto"/>
        <w:left w:val="none" w:sz="0" w:space="0" w:color="auto"/>
        <w:bottom w:val="none" w:sz="0" w:space="0" w:color="auto"/>
        <w:right w:val="none" w:sz="0" w:space="0" w:color="auto"/>
      </w:divBdr>
    </w:div>
    <w:div w:id="690492432">
      <w:bodyDiv w:val="1"/>
      <w:marLeft w:val="0"/>
      <w:marRight w:val="0"/>
      <w:marTop w:val="0"/>
      <w:marBottom w:val="0"/>
      <w:divBdr>
        <w:top w:val="none" w:sz="0" w:space="0" w:color="auto"/>
        <w:left w:val="none" w:sz="0" w:space="0" w:color="auto"/>
        <w:bottom w:val="none" w:sz="0" w:space="0" w:color="auto"/>
        <w:right w:val="none" w:sz="0" w:space="0" w:color="auto"/>
      </w:divBdr>
    </w:div>
    <w:div w:id="695351879">
      <w:bodyDiv w:val="1"/>
      <w:marLeft w:val="0"/>
      <w:marRight w:val="0"/>
      <w:marTop w:val="0"/>
      <w:marBottom w:val="0"/>
      <w:divBdr>
        <w:top w:val="none" w:sz="0" w:space="0" w:color="auto"/>
        <w:left w:val="none" w:sz="0" w:space="0" w:color="auto"/>
        <w:bottom w:val="none" w:sz="0" w:space="0" w:color="auto"/>
        <w:right w:val="none" w:sz="0" w:space="0" w:color="auto"/>
      </w:divBdr>
    </w:div>
    <w:div w:id="697968188">
      <w:bodyDiv w:val="1"/>
      <w:marLeft w:val="0"/>
      <w:marRight w:val="0"/>
      <w:marTop w:val="0"/>
      <w:marBottom w:val="0"/>
      <w:divBdr>
        <w:top w:val="none" w:sz="0" w:space="0" w:color="auto"/>
        <w:left w:val="none" w:sz="0" w:space="0" w:color="auto"/>
        <w:bottom w:val="none" w:sz="0" w:space="0" w:color="auto"/>
        <w:right w:val="none" w:sz="0" w:space="0" w:color="auto"/>
      </w:divBdr>
    </w:div>
    <w:div w:id="700058935">
      <w:bodyDiv w:val="1"/>
      <w:marLeft w:val="0"/>
      <w:marRight w:val="0"/>
      <w:marTop w:val="0"/>
      <w:marBottom w:val="0"/>
      <w:divBdr>
        <w:top w:val="none" w:sz="0" w:space="0" w:color="auto"/>
        <w:left w:val="none" w:sz="0" w:space="0" w:color="auto"/>
        <w:bottom w:val="none" w:sz="0" w:space="0" w:color="auto"/>
        <w:right w:val="none" w:sz="0" w:space="0" w:color="auto"/>
      </w:divBdr>
    </w:div>
    <w:div w:id="708183945">
      <w:bodyDiv w:val="1"/>
      <w:marLeft w:val="0"/>
      <w:marRight w:val="0"/>
      <w:marTop w:val="0"/>
      <w:marBottom w:val="0"/>
      <w:divBdr>
        <w:top w:val="none" w:sz="0" w:space="0" w:color="auto"/>
        <w:left w:val="none" w:sz="0" w:space="0" w:color="auto"/>
        <w:bottom w:val="none" w:sz="0" w:space="0" w:color="auto"/>
        <w:right w:val="none" w:sz="0" w:space="0" w:color="auto"/>
      </w:divBdr>
    </w:div>
    <w:div w:id="713040983">
      <w:bodyDiv w:val="1"/>
      <w:marLeft w:val="0"/>
      <w:marRight w:val="0"/>
      <w:marTop w:val="0"/>
      <w:marBottom w:val="0"/>
      <w:divBdr>
        <w:top w:val="none" w:sz="0" w:space="0" w:color="auto"/>
        <w:left w:val="none" w:sz="0" w:space="0" w:color="auto"/>
        <w:bottom w:val="none" w:sz="0" w:space="0" w:color="auto"/>
        <w:right w:val="none" w:sz="0" w:space="0" w:color="auto"/>
      </w:divBdr>
    </w:div>
    <w:div w:id="717631513">
      <w:bodyDiv w:val="1"/>
      <w:marLeft w:val="0"/>
      <w:marRight w:val="0"/>
      <w:marTop w:val="0"/>
      <w:marBottom w:val="0"/>
      <w:divBdr>
        <w:top w:val="none" w:sz="0" w:space="0" w:color="auto"/>
        <w:left w:val="none" w:sz="0" w:space="0" w:color="auto"/>
        <w:bottom w:val="none" w:sz="0" w:space="0" w:color="auto"/>
        <w:right w:val="none" w:sz="0" w:space="0" w:color="auto"/>
      </w:divBdr>
    </w:div>
    <w:div w:id="718167652">
      <w:bodyDiv w:val="1"/>
      <w:marLeft w:val="0"/>
      <w:marRight w:val="0"/>
      <w:marTop w:val="0"/>
      <w:marBottom w:val="0"/>
      <w:divBdr>
        <w:top w:val="none" w:sz="0" w:space="0" w:color="auto"/>
        <w:left w:val="none" w:sz="0" w:space="0" w:color="auto"/>
        <w:bottom w:val="none" w:sz="0" w:space="0" w:color="auto"/>
        <w:right w:val="none" w:sz="0" w:space="0" w:color="auto"/>
      </w:divBdr>
    </w:div>
    <w:div w:id="719091529">
      <w:bodyDiv w:val="1"/>
      <w:marLeft w:val="0"/>
      <w:marRight w:val="0"/>
      <w:marTop w:val="0"/>
      <w:marBottom w:val="0"/>
      <w:divBdr>
        <w:top w:val="none" w:sz="0" w:space="0" w:color="auto"/>
        <w:left w:val="none" w:sz="0" w:space="0" w:color="auto"/>
        <w:bottom w:val="none" w:sz="0" w:space="0" w:color="auto"/>
        <w:right w:val="none" w:sz="0" w:space="0" w:color="auto"/>
      </w:divBdr>
    </w:div>
    <w:div w:id="719135206">
      <w:bodyDiv w:val="1"/>
      <w:marLeft w:val="0"/>
      <w:marRight w:val="0"/>
      <w:marTop w:val="0"/>
      <w:marBottom w:val="0"/>
      <w:divBdr>
        <w:top w:val="none" w:sz="0" w:space="0" w:color="auto"/>
        <w:left w:val="none" w:sz="0" w:space="0" w:color="auto"/>
        <w:bottom w:val="none" w:sz="0" w:space="0" w:color="auto"/>
        <w:right w:val="none" w:sz="0" w:space="0" w:color="auto"/>
      </w:divBdr>
    </w:div>
    <w:div w:id="720058760">
      <w:bodyDiv w:val="1"/>
      <w:marLeft w:val="0"/>
      <w:marRight w:val="0"/>
      <w:marTop w:val="0"/>
      <w:marBottom w:val="0"/>
      <w:divBdr>
        <w:top w:val="none" w:sz="0" w:space="0" w:color="auto"/>
        <w:left w:val="none" w:sz="0" w:space="0" w:color="auto"/>
        <w:bottom w:val="none" w:sz="0" w:space="0" w:color="auto"/>
        <w:right w:val="none" w:sz="0" w:space="0" w:color="auto"/>
      </w:divBdr>
    </w:div>
    <w:div w:id="722365899">
      <w:bodyDiv w:val="1"/>
      <w:marLeft w:val="0"/>
      <w:marRight w:val="0"/>
      <w:marTop w:val="0"/>
      <w:marBottom w:val="0"/>
      <w:divBdr>
        <w:top w:val="none" w:sz="0" w:space="0" w:color="auto"/>
        <w:left w:val="none" w:sz="0" w:space="0" w:color="auto"/>
        <w:bottom w:val="none" w:sz="0" w:space="0" w:color="auto"/>
        <w:right w:val="none" w:sz="0" w:space="0" w:color="auto"/>
      </w:divBdr>
    </w:div>
    <w:div w:id="724644253">
      <w:bodyDiv w:val="1"/>
      <w:marLeft w:val="0"/>
      <w:marRight w:val="0"/>
      <w:marTop w:val="0"/>
      <w:marBottom w:val="0"/>
      <w:divBdr>
        <w:top w:val="none" w:sz="0" w:space="0" w:color="auto"/>
        <w:left w:val="none" w:sz="0" w:space="0" w:color="auto"/>
        <w:bottom w:val="none" w:sz="0" w:space="0" w:color="auto"/>
        <w:right w:val="none" w:sz="0" w:space="0" w:color="auto"/>
      </w:divBdr>
    </w:div>
    <w:div w:id="724719160">
      <w:bodyDiv w:val="1"/>
      <w:marLeft w:val="0"/>
      <w:marRight w:val="0"/>
      <w:marTop w:val="0"/>
      <w:marBottom w:val="0"/>
      <w:divBdr>
        <w:top w:val="none" w:sz="0" w:space="0" w:color="auto"/>
        <w:left w:val="none" w:sz="0" w:space="0" w:color="auto"/>
        <w:bottom w:val="none" w:sz="0" w:space="0" w:color="auto"/>
        <w:right w:val="none" w:sz="0" w:space="0" w:color="auto"/>
      </w:divBdr>
    </w:div>
    <w:div w:id="725373064">
      <w:bodyDiv w:val="1"/>
      <w:marLeft w:val="0"/>
      <w:marRight w:val="0"/>
      <w:marTop w:val="0"/>
      <w:marBottom w:val="0"/>
      <w:divBdr>
        <w:top w:val="none" w:sz="0" w:space="0" w:color="auto"/>
        <w:left w:val="none" w:sz="0" w:space="0" w:color="auto"/>
        <w:bottom w:val="none" w:sz="0" w:space="0" w:color="auto"/>
        <w:right w:val="none" w:sz="0" w:space="0" w:color="auto"/>
      </w:divBdr>
      <w:divsChild>
        <w:div w:id="132455408">
          <w:marLeft w:val="0"/>
          <w:marRight w:val="0"/>
          <w:marTop w:val="0"/>
          <w:marBottom w:val="0"/>
          <w:divBdr>
            <w:top w:val="none" w:sz="0" w:space="0" w:color="auto"/>
            <w:left w:val="none" w:sz="0" w:space="0" w:color="auto"/>
            <w:bottom w:val="none" w:sz="0" w:space="0" w:color="auto"/>
            <w:right w:val="none" w:sz="0" w:space="0" w:color="auto"/>
          </w:divBdr>
        </w:div>
        <w:div w:id="227956077">
          <w:marLeft w:val="0"/>
          <w:marRight w:val="0"/>
          <w:marTop w:val="0"/>
          <w:marBottom w:val="0"/>
          <w:divBdr>
            <w:top w:val="none" w:sz="0" w:space="0" w:color="auto"/>
            <w:left w:val="none" w:sz="0" w:space="0" w:color="auto"/>
            <w:bottom w:val="none" w:sz="0" w:space="0" w:color="auto"/>
            <w:right w:val="none" w:sz="0" w:space="0" w:color="auto"/>
          </w:divBdr>
        </w:div>
        <w:div w:id="465659472">
          <w:marLeft w:val="0"/>
          <w:marRight w:val="0"/>
          <w:marTop w:val="0"/>
          <w:marBottom w:val="0"/>
          <w:divBdr>
            <w:top w:val="none" w:sz="0" w:space="0" w:color="auto"/>
            <w:left w:val="none" w:sz="0" w:space="0" w:color="auto"/>
            <w:bottom w:val="none" w:sz="0" w:space="0" w:color="auto"/>
            <w:right w:val="none" w:sz="0" w:space="0" w:color="auto"/>
          </w:divBdr>
        </w:div>
        <w:div w:id="646318629">
          <w:marLeft w:val="0"/>
          <w:marRight w:val="0"/>
          <w:marTop w:val="0"/>
          <w:marBottom w:val="0"/>
          <w:divBdr>
            <w:top w:val="none" w:sz="0" w:space="0" w:color="auto"/>
            <w:left w:val="none" w:sz="0" w:space="0" w:color="auto"/>
            <w:bottom w:val="none" w:sz="0" w:space="0" w:color="auto"/>
            <w:right w:val="none" w:sz="0" w:space="0" w:color="auto"/>
          </w:divBdr>
        </w:div>
        <w:div w:id="705061065">
          <w:marLeft w:val="0"/>
          <w:marRight w:val="0"/>
          <w:marTop w:val="0"/>
          <w:marBottom w:val="0"/>
          <w:divBdr>
            <w:top w:val="none" w:sz="0" w:space="0" w:color="auto"/>
            <w:left w:val="none" w:sz="0" w:space="0" w:color="auto"/>
            <w:bottom w:val="none" w:sz="0" w:space="0" w:color="auto"/>
            <w:right w:val="none" w:sz="0" w:space="0" w:color="auto"/>
          </w:divBdr>
        </w:div>
        <w:div w:id="869538261">
          <w:marLeft w:val="0"/>
          <w:marRight w:val="0"/>
          <w:marTop w:val="0"/>
          <w:marBottom w:val="0"/>
          <w:divBdr>
            <w:top w:val="none" w:sz="0" w:space="0" w:color="auto"/>
            <w:left w:val="none" w:sz="0" w:space="0" w:color="auto"/>
            <w:bottom w:val="none" w:sz="0" w:space="0" w:color="auto"/>
            <w:right w:val="none" w:sz="0" w:space="0" w:color="auto"/>
          </w:divBdr>
        </w:div>
        <w:div w:id="1122571493">
          <w:marLeft w:val="0"/>
          <w:marRight w:val="0"/>
          <w:marTop w:val="0"/>
          <w:marBottom w:val="0"/>
          <w:divBdr>
            <w:top w:val="none" w:sz="0" w:space="0" w:color="auto"/>
            <w:left w:val="none" w:sz="0" w:space="0" w:color="auto"/>
            <w:bottom w:val="none" w:sz="0" w:space="0" w:color="auto"/>
            <w:right w:val="none" w:sz="0" w:space="0" w:color="auto"/>
          </w:divBdr>
        </w:div>
        <w:div w:id="1451318166">
          <w:marLeft w:val="0"/>
          <w:marRight w:val="0"/>
          <w:marTop w:val="0"/>
          <w:marBottom w:val="0"/>
          <w:divBdr>
            <w:top w:val="none" w:sz="0" w:space="0" w:color="auto"/>
            <w:left w:val="none" w:sz="0" w:space="0" w:color="auto"/>
            <w:bottom w:val="none" w:sz="0" w:space="0" w:color="auto"/>
            <w:right w:val="none" w:sz="0" w:space="0" w:color="auto"/>
          </w:divBdr>
        </w:div>
        <w:div w:id="1495876604">
          <w:marLeft w:val="0"/>
          <w:marRight w:val="0"/>
          <w:marTop w:val="0"/>
          <w:marBottom w:val="0"/>
          <w:divBdr>
            <w:top w:val="none" w:sz="0" w:space="0" w:color="auto"/>
            <w:left w:val="none" w:sz="0" w:space="0" w:color="auto"/>
            <w:bottom w:val="none" w:sz="0" w:space="0" w:color="auto"/>
            <w:right w:val="none" w:sz="0" w:space="0" w:color="auto"/>
          </w:divBdr>
        </w:div>
        <w:div w:id="1512183272">
          <w:marLeft w:val="0"/>
          <w:marRight w:val="0"/>
          <w:marTop w:val="0"/>
          <w:marBottom w:val="0"/>
          <w:divBdr>
            <w:top w:val="none" w:sz="0" w:space="0" w:color="auto"/>
            <w:left w:val="none" w:sz="0" w:space="0" w:color="auto"/>
            <w:bottom w:val="none" w:sz="0" w:space="0" w:color="auto"/>
            <w:right w:val="none" w:sz="0" w:space="0" w:color="auto"/>
          </w:divBdr>
        </w:div>
      </w:divsChild>
    </w:div>
    <w:div w:id="726687116">
      <w:bodyDiv w:val="1"/>
      <w:marLeft w:val="0"/>
      <w:marRight w:val="0"/>
      <w:marTop w:val="0"/>
      <w:marBottom w:val="0"/>
      <w:divBdr>
        <w:top w:val="none" w:sz="0" w:space="0" w:color="auto"/>
        <w:left w:val="none" w:sz="0" w:space="0" w:color="auto"/>
        <w:bottom w:val="none" w:sz="0" w:space="0" w:color="auto"/>
        <w:right w:val="none" w:sz="0" w:space="0" w:color="auto"/>
      </w:divBdr>
    </w:div>
    <w:div w:id="732627048">
      <w:bodyDiv w:val="1"/>
      <w:marLeft w:val="0"/>
      <w:marRight w:val="0"/>
      <w:marTop w:val="0"/>
      <w:marBottom w:val="0"/>
      <w:divBdr>
        <w:top w:val="none" w:sz="0" w:space="0" w:color="auto"/>
        <w:left w:val="none" w:sz="0" w:space="0" w:color="auto"/>
        <w:bottom w:val="none" w:sz="0" w:space="0" w:color="auto"/>
        <w:right w:val="none" w:sz="0" w:space="0" w:color="auto"/>
      </w:divBdr>
    </w:div>
    <w:div w:id="733234299">
      <w:bodyDiv w:val="1"/>
      <w:marLeft w:val="0"/>
      <w:marRight w:val="0"/>
      <w:marTop w:val="0"/>
      <w:marBottom w:val="0"/>
      <w:divBdr>
        <w:top w:val="none" w:sz="0" w:space="0" w:color="auto"/>
        <w:left w:val="none" w:sz="0" w:space="0" w:color="auto"/>
        <w:bottom w:val="none" w:sz="0" w:space="0" w:color="auto"/>
        <w:right w:val="none" w:sz="0" w:space="0" w:color="auto"/>
      </w:divBdr>
    </w:div>
    <w:div w:id="734940105">
      <w:bodyDiv w:val="1"/>
      <w:marLeft w:val="0"/>
      <w:marRight w:val="0"/>
      <w:marTop w:val="0"/>
      <w:marBottom w:val="0"/>
      <w:divBdr>
        <w:top w:val="none" w:sz="0" w:space="0" w:color="auto"/>
        <w:left w:val="none" w:sz="0" w:space="0" w:color="auto"/>
        <w:bottom w:val="none" w:sz="0" w:space="0" w:color="auto"/>
        <w:right w:val="none" w:sz="0" w:space="0" w:color="auto"/>
      </w:divBdr>
    </w:div>
    <w:div w:id="735931218">
      <w:bodyDiv w:val="1"/>
      <w:marLeft w:val="0"/>
      <w:marRight w:val="0"/>
      <w:marTop w:val="0"/>
      <w:marBottom w:val="0"/>
      <w:divBdr>
        <w:top w:val="none" w:sz="0" w:space="0" w:color="auto"/>
        <w:left w:val="none" w:sz="0" w:space="0" w:color="auto"/>
        <w:bottom w:val="none" w:sz="0" w:space="0" w:color="auto"/>
        <w:right w:val="none" w:sz="0" w:space="0" w:color="auto"/>
      </w:divBdr>
    </w:div>
    <w:div w:id="736901103">
      <w:bodyDiv w:val="1"/>
      <w:marLeft w:val="0"/>
      <w:marRight w:val="0"/>
      <w:marTop w:val="0"/>
      <w:marBottom w:val="0"/>
      <w:divBdr>
        <w:top w:val="none" w:sz="0" w:space="0" w:color="auto"/>
        <w:left w:val="none" w:sz="0" w:space="0" w:color="auto"/>
        <w:bottom w:val="none" w:sz="0" w:space="0" w:color="auto"/>
        <w:right w:val="none" w:sz="0" w:space="0" w:color="auto"/>
      </w:divBdr>
    </w:div>
    <w:div w:id="740903973">
      <w:bodyDiv w:val="1"/>
      <w:marLeft w:val="0"/>
      <w:marRight w:val="0"/>
      <w:marTop w:val="0"/>
      <w:marBottom w:val="0"/>
      <w:divBdr>
        <w:top w:val="none" w:sz="0" w:space="0" w:color="auto"/>
        <w:left w:val="none" w:sz="0" w:space="0" w:color="auto"/>
        <w:bottom w:val="none" w:sz="0" w:space="0" w:color="auto"/>
        <w:right w:val="none" w:sz="0" w:space="0" w:color="auto"/>
      </w:divBdr>
    </w:div>
    <w:div w:id="743064981">
      <w:bodyDiv w:val="1"/>
      <w:marLeft w:val="0"/>
      <w:marRight w:val="0"/>
      <w:marTop w:val="0"/>
      <w:marBottom w:val="0"/>
      <w:divBdr>
        <w:top w:val="none" w:sz="0" w:space="0" w:color="auto"/>
        <w:left w:val="none" w:sz="0" w:space="0" w:color="auto"/>
        <w:bottom w:val="none" w:sz="0" w:space="0" w:color="auto"/>
        <w:right w:val="none" w:sz="0" w:space="0" w:color="auto"/>
      </w:divBdr>
    </w:div>
    <w:div w:id="746271758">
      <w:bodyDiv w:val="1"/>
      <w:marLeft w:val="0"/>
      <w:marRight w:val="0"/>
      <w:marTop w:val="0"/>
      <w:marBottom w:val="0"/>
      <w:divBdr>
        <w:top w:val="none" w:sz="0" w:space="0" w:color="auto"/>
        <w:left w:val="none" w:sz="0" w:space="0" w:color="auto"/>
        <w:bottom w:val="none" w:sz="0" w:space="0" w:color="auto"/>
        <w:right w:val="none" w:sz="0" w:space="0" w:color="auto"/>
      </w:divBdr>
      <w:divsChild>
        <w:div w:id="1302926185">
          <w:marLeft w:val="0"/>
          <w:marRight w:val="0"/>
          <w:marTop w:val="0"/>
          <w:marBottom w:val="0"/>
          <w:divBdr>
            <w:top w:val="none" w:sz="0" w:space="0" w:color="auto"/>
            <w:left w:val="none" w:sz="0" w:space="0" w:color="auto"/>
            <w:bottom w:val="none" w:sz="0" w:space="0" w:color="auto"/>
            <w:right w:val="none" w:sz="0" w:space="0" w:color="auto"/>
          </w:divBdr>
          <w:divsChild>
            <w:div w:id="7305437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55441840">
      <w:bodyDiv w:val="1"/>
      <w:marLeft w:val="0"/>
      <w:marRight w:val="0"/>
      <w:marTop w:val="0"/>
      <w:marBottom w:val="0"/>
      <w:divBdr>
        <w:top w:val="none" w:sz="0" w:space="0" w:color="auto"/>
        <w:left w:val="none" w:sz="0" w:space="0" w:color="auto"/>
        <w:bottom w:val="none" w:sz="0" w:space="0" w:color="auto"/>
        <w:right w:val="none" w:sz="0" w:space="0" w:color="auto"/>
      </w:divBdr>
    </w:div>
    <w:div w:id="760639706">
      <w:bodyDiv w:val="1"/>
      <w:marLeft w:val="0"/>
      <w:marRight w:val="0"/>
      <w:marTop w:val="0"/>
      <w:marBottom w:val="0"/>
      <w:divBdr>
        <w:top w:val="none" w:sz="0" w:space="0" w:color="auto"/>
        <w:left w:val="none" w:sz="0" w:space="0" w:color="auto"/>
        <w:bottom w:val="none" w:sz="0" w:space="0" w:color="auto"/>
        <w:right w:val="none" w:sz="0" w:space="0" w:color="auto"/>
      </w:divBdr>
    </w:div>
    <w:div w:id="767189911">
      <w:bodyDiv w:val="1"/>
      <w:marLeft w:val="0"/>
      <w:marRight w:val="0"/>
      <w:marTop w:val="0"/>
      <w:marBottom w:val="0"/>
      <w:divBdr>
        <w:top w:val="none" w:sz="0" w:space="0" w:color="auto"/>
        <w:left w:val="none" w:sz="0" w:space="0" w:color="auto"/>
        <w:bottom w:val="none" w:sz="0" w:space="0" w:color="auto"/>
        <w:right w:val="none" w:sz="0" w:space="0" w:color="auto"/>
      </w:divBdr>
    </w:div>
    <w:div w:id="767389530">
      <w:bodyDiv w:val="1"/>
      <w:marLeft w:val="0"/>
      <w:marRight w:val="0"/>
      <w:marTop w:val="0"/>
      <w:marBottom w:val="0"/>
      <w:divBdr>
        <w:top w:val="none" w:sz="0" w:space="0" w:color="auto"/>
        <w:left w:val="none" w:sz="0" w:space="0" w:color="auto"/>
        <w:bottom w:val="none" w:sz="0" w:space="0" w:color="auto"/>
        <w:right w:val="none" w:sz="0" w:space="0" w:color="auto"/>
      </w:divBdr>
    </w:div>
    <w:div w:id="772867520">
      <w:bodyDiv w:val="1"/>
      <w:marLeft w:val="0"/>
      <w:marRight w:val="0"/>
      <w:marTop w:val="0"/>
      <w:marBottom w:val="0"/>
      <w:divBdr>
        <w:top w:val="none" w:sz="0" w:space="0" w:color="auto"/>
        <w:left w:val="none" w:sz="0" w:space="0" w:color="auto"/>
        <w:bottom w:val="none" w:sz="0" w:space="0" w:color="auto"/>
        <w:right w:val="none" w:sz="0" w:space="0" w:color="auto"/>
      </w:divBdr>
    </w:div>
    <w:div w:id="774637845">
      <w:bodyDiv w:val="1"/>
      <w:marLeft w:val="0"/>
      <w:marRight w:val="0"/>
      <w:marTop w:val="0"/>
      <w:marBottom w:val="0"/>
      <w:divBdr>
        <w:top w:val="none" w:sz="0" w:space="0" w:color="auto"/>
        <w:left w:val="none" w:sz="0" w:space="0" w:color="auto"/>
        <w:bottom w:val="none" w:sz="0" w:space="0" w:color="auto"/>
        <w:right w:val="none" w:sz="0" w:space="0" w:color="auto"/>
      </w:divBdr>
    </w:div>
    <w:div w:id="777676280">
      <w:bodyDiv w:val="1"/>
      <w:marLeft w:val="0"/>
      <w:marRight w:val="0"/>
      <w:marTop w:val="0"/>
      <w:marBottom w:val="0"/>
      <w:divBdr>
        <w:top w:val="none" w:sz="0" w:space="0" w:color="auto"/>
        <w:left w:val="none" w:sz="0" w:space="0" w:color="auto"/>
        <w:bottom w:val="none" w:sz="0" w:space="0" w:color="auto"/>
        <w:right w:val="none" w:sz="0" w:space="0" w:color="auto"/>
      </w:divBdr>
    </w:div>
    <w:div w:id="780492414">
      <w:bodyDiv w:val="1"/>
      <w:marLeft w:val="0"/>
      <w:marRight w:val="0"/>
      <w:marTop w:val="0"/>
      <w:marBottom w:val="0"/>
      <w:divBdr>
        <w:top w:val="none" w:sz="0" w:space="0" w:color="auto"/>
        <w:left w:val="none" w:sz="0" w:space="0" w:color="auto"/>
        <w:bottom w:val="none" w:sz="0" w:space="0" w:color="auto"/>
        <w:right w:val="none" w:sz="0" w:space="0" w:color="auto"/>
      </w:divBdr>
    </w:div>
    <w:div w:id="781993360">
      <w:bodyDiv w:val="1"/>
      <w:marLeft w:val="0"/>
      <w:marRight w:val="0"/>
      <w:marTop w:val="0"/>
      <w:marBottom w:val="0"/>
      <w:divBdr>
        <w:top w:val="none" w:sz="0" w:space="0" w:color="auto"/>
        <w:left w:val="none" w:sz="0" w:space="0" w:color="auto"/>
        <w:bottom w:val="none" w:sz="0" w:space="0" w:color="auto"/>
        <w:right w:val="none" w:sz="0" w:space="0" w:color="auto"/>
      </w:divBdr>
    </w:div>
    <w:div w:id="786849292">
      <w:bodyDiv w:val="1"/>
      <w:marLeft w:val="0"/>
      <w:marRight w:val="0"/>
      <w:marTop w:val="0"/>
      <w:marBottom w:val="0"/>
      <w:divBdr>
        <w:top w:val="none" w:sz="0" w:space="0" w:color="auto"/>
        <w:left w:val="none" w:sz="0" w:space="0" w:color="auto"/>
        <w:bottom w:val="none" w:sz="0" w:space="0" w:color="auto"/>
        <w:right w:val="none" w:sz="0" w:space="0" w:color="auto"/>
      </w:divBdr>
    </w:div>
    <w:div w:id="787898347">
      <w:bodyDiv w:val="1"/>
      <w:marLeft w:val="0"/>
      <w:marRight w:val="0"/>
      <w:marTop w:val="0"/>
      <w:marBottom w:val="0"/>
      <w:divBdr>
        <w:top w:val="none" w:sz="0" w:space="0" w:color="auto"/>
        <w:left w:val="none" w:sz="0" w:space="0" w:color="auto"/>
        <w:bottom w:val="none" w:sz="0" w:space="0" w:color="auto"/>
        <w:right w:val="none" w:sz="0" w:space="0" w:color="auto"/>
      </w:divBdr>
    </w:div>
    <w:div w:id="791555125">
      <w:bodyDiv w:val="1"/>
      <w:marLeft w:val="0"/>
      <w:marRight w:val="0"/>
      <w:marTop w:val="0"/>
      <w:marBottom w:val="0"/>
      <w:divBdr>
        <w:top w:val="none" w:sz="0" w:space="0" w:color="auto"/>
        <w:left w:val="none" w:sz="0" w:space="0" w:color="auto"/>
        <w:bottom w:val="none" w:sz="0" w:space="0" w:color="auto"/>
        <w:right w:val="none" w:sz="0" w:space="0" w:color="auto"/>
      </w:divBdr>
    </w:div>
    <w:div w:id="793985722">
      <w:bodyDiv w:val="1"/>
      <w:marLeft w:val="0"/>
      <w:marRight w:val="0"/>
      <w:marTop w:val="0"/>
      <w:marBottom w:val="0"/>
      <w:divBdr>
        <w:top w:val="none" w:sz="0" w:space="0" w:color="auto"/>
        <w:left w:val="none" w:sz="0" w:space="0" w:color="auto"/>
        <w:bottom w:val="none" w:sz="0" w:space="0" w:color="auto"/>
        <w:right w:val="none" w:sz="0" w:space="0" w:color="auto"/>
      </w:divBdr>
    </w:div>
    <w:div w:id="796721377">
      <w:bodyDiv w:val="1"/>
      <w:marLeft w:val="0"/>
      <w:marRight w:val="0"/>
      <w:marTop w:val="0"/>
      <w:marBottom w:val="0"/>
      <w:divBdr>
        <w:top w:val="none" w:sz="0" w:space="0" w:color="auto"/>
        <w:left w:val="none" w:sz="0" w:space="0" w:color="auto"/>
        <w:bottom w:val="none" w:sz="0" w:space="0" w:color="auto"/>
        <w:right w:val="none" w:sz="0" w:space="0" w:color="auto"/>
      </w:divBdr>
    </w:div>
    <w:div w:id="798694380">
      <w:bodyDiv w:val="1"/>
      <w:marLeft w:val="0"/>
      <w:marRight w:val="0"/>
      <w:marTop w:val="0"/>
      <w:marBottom w:val="0"/>
      <w:divBdr>
        <w:top w:val="none" w:sz="0" w:space="0" w:color="auto"/>
        <w:left w:val="none" w:sz="0" w:space="0" w:color="auto"/>
        <w:bottom w:val="none" w:sz="0" w:space="0" w:color="auto"/>
        <w:right w:val="none" w:sz="0" w:space="0" w:color="auto"/>
      </w:divBdr>
    </w:div>
    <w:div w:id="808132584">
      <w:bodyDiv w:val="1"/>
      <w:marLeft w:val="0"/>
      <w:marRight w:val="0"/>
      <w:marTop w:val="0"/>
      <w:marBottom w:val="0"/>
      <w:divBdr>
        <w:top w:val="none" w:sz="0" w:space="0" w:color="auto"/>
        <w:left w:val="none" w:sz="0" w:space="0" w:color="auto"/>
        <w:bottom w:val="none" w:sz="0" w:space="0" w:color="auto"/>
        <w:right w:val="none" w:sz="0" w:space="0" w:color="auto"/>
      </w:divBdr>
    </w:div>
    <w:div w:id="809514513">
      <w:bodyDiv w:val="1"/>
      <w:marLeft w:val="0"/>
      <w:marRight w:val="0"/>
      <w:marTop w:val="0"/>
      <w:marBottom w:val="0"/>
      <w:divBdr>
        <w:top w:val="none" w:sz="0" w:space="0" w:color="auto"/>
        <w:left w:val="none" w:sz="0" w:space="0" w:color="auto"/>
        <w:bottom w:val="none" w:sz="0" w:space="0" w:color="auto"/>
        <w:right w:val="none" w:sz="0" w:space="0" w:color="auto"/>
      </w:divBdr>
    </w:div>
    <w:div w:id="811408972">
      <w:bodyDiv w:val="1"/>
      <w:marLeft w:val="0"/>
      <w:marRight w:val="0"/>
      <w:marTop w:val="0"/>
      <w:marBottom w:val="0"/>
      <w:divBdr>
        <w:top w:val="none" w:sz="0" w:space="0" w:color="auto"/>
        <w:left w:val="none" w:sz="0" w:space="0" w:color="auto"/>
        <w:bottom w:val="none" w:sz="0" w:space="0" w:color="auto"/>
        <w:right w:val="none" w:sz="0" w:space="0" w:color="auto"/>
      </w:divBdr>
    </w:div>
    <w:div w:id="812874377">
      <w:bodyDiv w:val="1"/>
      <w:marLeft w:val="0"/>
      <w:marRight w:val="0"/>
      <w:marTop w:val="0"/>
      <w:marBottom w:val="0"/>
      <w:divBdr>
        <w:top w:val="none" w:sz="0" w:space="0" w:color="auto"/>
        <w:left w:val="none" w:sz="0" w:space="0" w:color="auto"/>
        <w:bottom w:val="none" w:sz="0" w:space="0" w:color="auto"/>
        <w:right w:val="none" w:sz="0" w:space="0" w:color="auto"/>
      </w:divBdr>
    </w:div>
    <w:div w:id="817721765">
      <w:bodyDiv w:val="1"/>
      <w:marLeft w:val="0"/>
      <w:marRight w:val="0"/>
      <w:marTop w:val="0"/>
      <w:marBottom w:val="0"/>
      <w:divBdr>
        <w:top w:val="none" w:sz="0" w:space="0" w:color="auto"/>
        <w:left w:val="none" w:sz="0" w:space="0" w:color="auto"/>
        <w:bottom w:val="none" w:sz="0" w:space="0" w:color="auto"/>
        <w:right w:val="none" w:sz="0" w:space="0" w:color="auto"/>
      </w:divBdr>
    </w:div>
    <w:div w:id="818305192">
      <w:bodyDiv w:val="1"/>
      <w:marLeft w:val="0"/>
      <w:marRight w:val="0"/>
      <w:marTop w:val="0"/>
      <w:marBottom w:val="0"/>
      <w:divBdr>
        <w:top w:val="none" w:sz="0" w:space="0" w:color="auto"/>
        <w:left w:val="none" w:sz="0" w:space="0" w:color="auto"/>
        <w:bottom w:val="none" w:sz="0" w:space="0" w:color="auto"/>
        <w:right w:val="none" w:sz="0" w:space="0" w:color="auto"/>
      </w:divBdr>
    </w:div>
    <w:div w:id="818307007">
      <w:bodyDiv w:val="1"/>
      <w:marLeft w:val="0"/>
      <w:marRight w:val="0"/>
      <w:marTop w:val="0"/>
      <w:marBottom w:val="0"/>
      <w:divBdr>
        <w:top w:val="none" w:sz="0" w:space="0" w:color="auto"/>
        <w:left w:val="none" w:sz="0" w:space="0" w:color="auto"/>
        <w:bottom w:val="none" w:sz="0" w:space="0" w:color="auto"/>
        <w:right w:val="none" w:sz="0" w:space="0" w:color="auto"/>
      </w:divBdr>
    </w:div>
    <w:div w:id="822310796">
      <w:bodyDiv w:val="1"/>
      <w:marLeft w:val="0"/>
      <w:marRight w:val="0"/>
      <w:marTop w:val="0"/>
      <w:marBottom w:val="0"/>
      <w:divBdr>
        <w:top w:val="none" w:sz="0" w:space="0" w:color="auto"/>
        <w:left w:val="none" w:sz="0" w:space="0" w:color="auto"/>
        <w:bottom w:val="none" w:sz="0" w:space="0" w:color="auto"/>
        <w:right w:val="none" w:sz="0" w:space="0" w:color="auto"/>
      </w:divBdr>
      <w:divsChild>
        <w:div w:id="719744874">
          <w:marLeft w:val="0"/>
          <w:marRight w:val="0"/>
          <w:marTop w:val="0"/>
          <w:marBottom w:val="0"/>
          <w:divBdr>
            <w:top w:val="none" w:sz="0" w:space="0" w:color="auto"/>
            <w:left w:val="none" w:sz="0" w:space="0" w:color="auto"/>
            <w:bottom w:val="none" w:sz="0" w:space="0" w:color="auto"/>
            <w:right w:val="none" w:sz="0" w:space="0" w:color="auto"/>
          </w:divBdr>
        </w:div>
        <w:div w:id="912589395">
          <w:marLeft w:val="0"/>
          <w:marRight w:val="0"/>
          <w:marTop w:val="0"/>
          <w:marBottom w:val="0"/>
          <w:divBdr>
            <w:top w:val="none" w:sz="0" w:space="0" w:color="auto"/>
            <w:left w:val="none" w:sz="0" w:space="0" w:color="auto"/>
            <w:bottom w:val="none" w:sz="0" w:space="0" w:color="auto"/>
            <w:right w:val="none" w:sz="0" w:space="0" w:color="auto"/>
          </w:divBdr>
        </w:div>
        <w:div w:id="1040325765">
          <w:marLeft w:val="0"/>
          <w:marRight w:val="0"/>
          <w:marTop w:val="0"/>
          <w:marBottom w:val="0"/>
          <w:divBdr>
            <w:top w:val="none" w:sz="0" w:space="0" w:color="auto"/>
            <w:left w:val="none" w:sz="0" w:space="0" w:color="auto"/>
            <w:bottom w:val="none" w:sz="0" w:space="0" w:color="auto"/>
            <w:right w:val="none" w:sz="0" w:space="0" w:color="auto"/>
          </w:divBdr>
        </w:div>
        <w:div w:id="1195535343">
          <w:marLeft w:val="0"/>
          <w:marRight w:val="0"/>
          <w:marTop w:val="0"/>
          <w:marBottom w:val="0"/>
          <w:divBdr>
            <w:top w:val="none" w:sz="0" w:space="0" w:color="auto"/>
            <w:left w:val="none" w:sz="0" w:space="0" w:color="auto"/>
            <w:bottom w:val="none" w:sz="0" w:space="0" w:color="auto"/>
            <w:right w:val="none" w:sz="0" w:space="0" w:color="auto"/>
          </w:divBdr>
        </w:div>
        <w:div w:id="1322084175">
          <w:marLeft w:val="0"/>
          <w:marRight w:val="0"/>
          <w:marTop w:val="0"/>
          <w:marBottom w:val="0"/>
          <w:divBdr>
            <w:top w:val="none" w:sz="0" w:space="0" w:color="auto"/>
            <w:left w:val="none" w:sz="0" w:space="0" w:color="auto"/>
            <w:bottom w:val="none" w:sz="0" w:space="0" w:color="auto"/>
            <w:right w:val="none" w:sz="0" w:space="0" w:color="auto"/>
          </w:divBdr>
        </w:div>
        <w:div w:id="1399212196">
          <w:marLeft w:val="0"/>
          <w:marRight w:val="0"/>
          <w:marTop w:val="0"/>
          <w:marBottom w:val="0"/>
          <w:divBdr>
            <w:top w:val="none" w:sz="0" w:space="0" w:color="auto"/>
            <w:left w:val="none" w:sz="0" w:space="0" w:color="auto"/>
            <w:bottom w:val="none" w:sz="0" w:space="0" w:color="auto"/>
            <w:right w:val="none" w:sz="0" w:space="0" w:color="auto"/>
          </w:divBdr>
        </w:div>
        <w:div w:id="1943878161">
          <w:marLeft w:val="0"/>
          <w:marRight w:val="0"/>
          <w:marTop w:val="0"/>
          <w:marBottom w:val="0"/>
          <w:divBdr>
            <w:top w:val="none" w:sz="0" w:space="0" w:color="auto"/>
            <w:left w:val="none" w:sz="0" w:space="0" w:color="auto"/>
            <w:bottom w:val="none" w:sz="0" w:space="0" w:color="auto"/>
            <w:right w:val="none" w:sz="0" w:space="0" w:color="auto"/>
          </w:divBdr>
        </w:div>
        <w:div w:id="2133090569">
          <w:marLeft w:val="0"/>
          <w:marRight w:val="0"/>
          <w:marTop w:val="0"/>
          <w:marBottom w:val="0"/>
          <w:divBdr>
            <w:top w:val="none" w:sz="0" w:space="0" w:color="auto"/>
            <w:left w:val="none" w:sz="0" w:space="0" w:color="auto"/>
            <w:bottom w:val="none" w:sz="0" w:space="0" w:color="auto"/>
            <w:right w:val="none" w:sz="0" w:space="0" w:color="auto"/>
          </w:divBdr>
        </w:div>
      </w:divsChild>
    </w:div>
    <w:div w:id="824515904">
      <w:bodyDiv w:val="1"/>
      <w:marLeft w:val="0"/>
      <w:marRight w:val="0"/>
      <w:marTop w:val="0"/>
      <w:marBottom w:val="0"/>
      <w:divBdr>
        <w:top w:val="none" w:sz="0" w:space="0" w:color="auto"/>
        <w:left w:val="none" w:sz="0" w:space="0" w:color="auto"/>
        <w:bottom w:val="none" w:sz="0" w:space="0" w:color="auto"/>
        <w:right w:val="none" w:sz="0" w:space="0" w:color="auto"/>
      </w:divBdr>
    </w:div>
    <w:div w:id="829713403">
      <w:bodyDiv w:val="1"/>
      <w:marLeft w:val="0"/>
      <w:marRight w:val="0"/>
      <w:marTop w:val="0"/>
      <w:marBottom w:val="0"/>
      <w:divBdr>
        <w:top w:val="none" w:sz="0" w:space="0" w:color="auto"/>
        <w:left w:val="none" w:sz="0" w:space="0" w:color="auto"/>
        <w:bottom w:val="none" w:sz="0" w:space="0" w:color="auto"/>
        <w:right w:val="none" w:sz="0" w:space="0" w:color="auto"/>
      </w:divBdr>
    </w:div>
    <w:div w:id="829906278">
      <w:bodyDiv w:val="1"/>
      <w:marLeft w:val="0"/>
      <w:marRight w:val="0"/>
      <w:marTop w:val="0"/>
      <w:marBottom w:val="0"/>
      <w:divBdr>
        <w:top w:val="none" w:sz="0" w:space="0" w:color="auto"/>
        <w:left w:val="none" w:sz="0" w:space="0" w:color="auto"/>
        <w:bottom w:val="none" w:sz="0" w:space="0" w:color="auto"/>
        <w:right w:val="none" w:sz="0" w:space="0" w:color="auto"/>
      </w:divBdr>
      <w:divsChild>
        <w:div w:id="508298976">
          <w:marLeft w:val="0"/>
          <w:marRight w:val="0"/>
          <w:marTop w:val="0"/>
          <w:marBottom w:val="0"/>
          <w:divBdr>
            <w:top w:val="none" w:sz="0" w:space="0" w:color="auto"/>
            <w:left w:val="none" w:sz="0" w:space="0" w:color="auto"/>
            <w:bottom w:val="none" w:sz="0" w:space="0" w:color="auto"/>
            <w:right w:val="none" w:sz="0" w:space="0" w:color="auto"/>
          </w:divBdr>
        </w:div>
        <w:div w:id="543566659">
          <w:marLeft w:val="0"/>
          <w:marRight w:val="0"/>
          <w:marTop w:val="0"/>
          <w:marBottom w:val="0"/>
          <w:divBdr>
            <w:top w:val="none" w:sz="0" w:space="0" w:color="auto"/>
            <w:left w:val="none" w:sz="0" w:space="0" w:color="auto"/>
            <w:bottom w:val="none" w:sz="0" w:space="0" w:color="auto"/>
            <w:right w:val="none" w:sz="0" w:space="0" w:color="auto"/>
          </w:divBdr>
        </w:div>
        <w:div w:id="725497213">
          <w:marLeft w:val="0"/>
          <w:marRight w:val="0"/>
          <w:marTop w:val="0"/>
          <w:marBottom w:val="0"/>
          <w:divBdr>
            <w:top w:val="none" w:sz="0" w:space="0" w:color="auto"/>
            <w:left w:val="none" w:sz="0" w:space="0" w:color="auto"/>
            <w:bottom w:val="none" w:sz="0" w:space="0" w:color="auto"/>
            <w:right w:val="none" w:sz="0" w:space="0" w:color="auto"/>
          </w:divBdr>
        </w:div>
        <w:div w:id="804393066">
          <w:marLeft w:val="0"/>
          <w:marRight w:val="0"/>
          <w:marTop w:val="0"/>
          <w:marBottom w:val="0"/>
          <w:divBdr>
            <w:top w:val="none" w:sz="0" w:space="0" w:color="auto"/>
            <w:left w:val="none" w:sz="0" w:space="0" w:color="auto"/>
            <w:bottom w:val="none" w:sz="0" w:space="0" w:color="auto"/>
            <w:right w:val="none" w:sz="0" w:space="0" w:color="auto"/>
          </w:divBdr>
        </w:div>
        <w:div w:id="1031765782">
          <w:marLeft w:val="0"/>
          <w:marRight w:val="0"/>
          <w:marTop w:val="0"/>
          <w:marBottom w:val="0"/>
          <w:divBdr>
            <w:top w:val="none" w:sz="0" w:space="0" w:color="auto"/>
            <w:left w:val="none" w:sz="0" w:space="0" w:color="auto"/>
            <w:bottom w:val="none" w:sz="0" w:space="0" w:color="auto"/>
            <w:right w:val="none" w:sz="0" w:space="0" w:color="auto"/>
          </w:divBdr>
        </w:div>
        <w:div w:id="1328290515">
          <w:marLeft w:val="0"/>
          <w:marRight w:val="0"/>
          <w:marTop w:val="0"/>
          <w:marBottom w:val="0"/>
          <w:divBdr>
            <w:top w:val="none" w:sz="0" w:space="0" w:color="auto"/>
            <w:left w:val="none" w:sz="0" w:space="0" w:color="auto"/>
            <w:bottom w:val="none" w:sz="0" w:space="0" w:color="auto"/>
            <w:right w:val="none" w:sz="0" w:space="0" w:color="auto"/>
          </w:divBdr>
        </w:div>
        <w:div w:id="1423836335">
          <w:marLeft w:val="0"/>
          <w:marRight w:val="0"/>
          <w:marTop w:val="0"/>
          <w:marBottom w:val="0"/>
          <w:divBdr>
            <w:top w:val="none" w:sz="0" w:space="0" w:color="auto"/>
            <w:left w:val="none" w:sz="0" w:space="0" w:color="auto"/>
            <w:bottom w:val="none" w:sz="0" w:space="0" w:color="auto"/>
            <w:right w:val="none" w:sz="0" w:space="0" w:color="auto"/>
          </w:divBdr>
        </w:div>
        <w:div w:id="2123255548">
          <w:marLeft w:val="0"/>
          <w:marRight w:val="0"/>
          <w:marTop w:val="0"/>
          <w:marBottom w:val="0"/>
          <w:divBdr>
            <w:top w:val="none" w:sz="0" w:space="0" w:color="auto"/>
            <w:left w:val="none" w:sz="0" w:space="0" w:color="auto"/>
            <w:bottom w:val="none" w:sz="0" w:space="0" w:color="auto"/>
            <w:right w:val="none" w:sz="0" w:space="0" w:color="auto"/>
          </w:divBdr>
        </w:div>
      </w:divsChild>
    </w:div>
    <w:div w:id="830484400">
      <w:bodyDiv w:val="1"/>
      <w:marLeft w:val="0"/>
      <w:marRight w:val="0"/>
      <w:marTop w:val="0"/>
      <w:marBottom w:val="0"/>
      <w:divBdr>
        <w:top w:val="none" w:sz="0" w:space="0" w:color="auto"/>
        <w:left w:val="none" w:sz="0" w:space="0" w:color="auto"/>
        <w:bottom w:val="none" w:sz="0" w:space="0" w:color="auto"/>
        <w:right w:val="none" w:sz="0" w:space="0" w:color="auto"/>
      </w:divBdr>
    </w:div>
    <w:div w:id="832986755">
      <w:bodyDiv w:val="1"/>
      <w:marLeft w:val="0"/>
      <w:marRight w:val="0"/>
      <w:marTop w:val="0"/>
      <w:marBottom w:val="0"/>
      <w:divBdr>
        <w:top w:val="none" w:sz="0" w:space="0" w:color="auto"/>
        <w:left w:val="none" w:sz="0" w:space="0" w:color="auto"/>
        <w:bottom w:val="none" w:sz="0" w:space="0" w:color="auto"/>
        <w:right w:val="none" w:sz="0" w:space="0" w:color="auto"/>
      </w:divBdr>
    </w:div>
    <w:div w:id="834345273">
      <w:bodyDiv w:val="1"/>
      <w:marLeft w:val="0"/>
      <w:marRight w:val="0"/>
      <w:marTop w:val="0"/>
      <w:marBottom w:val="0"/>
      <w:divBdr>
        <w:top w:val="none" w:sz="0" w:space="0" w:color="auto"/>
        <w:left w:val="none" w:sz="0" w:space="0" w:color="auto"/>
        <w:bottom w:val="none" w:sz="0" w:space="0" w:color="auto"/>
        <w:right w:val="none" w:sz="0" w:space="0" w:color="auto"/>
      </w:divBdr>
    </w:div>
    <w:div w:id="836654121">
      <w:bodyDiv w:val="1"/>
      <w:marLeft w:val="0"/>
      <w:marRight w:val="0"/>
      <w:marTop w:val="0"/>
      <w:marBottom w:val="0"/>
      <w:divBdr>
        <w:top w:val="none" w:sz="0" w:space="0" w:color="auto"/>
        <w:left w:val="none" w:sz="0" w:space="0" w:color="auto"/>
        <w:bottom w:val="none" w:sz="0" w:space="0" w:color="auto"/>
        <w:right w:val="none" w:sz="0" w:space="0" w:color="auto"/>
      </w:divBdr>
    </w:div>
    <w:div w:id="837647706">
      <w:bodyDiv w:val="1"/>
      <w:marLeft w:val="0"/>
      <w:marRight w:val="0"/>
      <w:marTop w:val="0"/>
      <w:marBottom w:val="0"/>
      <w:divBdr>
        <w:top w:val="none" w:sz="0" w:space="0" w:color="auto"/>
        <w:left w:val="none" w:sz="0" w:space="0" w:color="auto"/>
        <w:bottom w:val="none" w:sz="0" w:space="0" w:color="auto"/>
        <w:right w:val="none" w:sz="0" w:space="0" w:color="auto"/>
      </w:divBdr>
    </w:div>
    <w:div w:id="842938027">
      <w:bodyDiv w:val="1"/>
      <w:marLeft w:val="0"/>
      <w:marRight w:val="0"/>
      <w:marTop w:val="0"/>
      <w:marBottom w:val="0"/>
      <w:divBdr>
        <w:top w:val="none" w:sz="0" w:space="0" w:color="auto"/>
        <w:left w:val="none" w:sz="0" w:space="0" w:color="auto"/>
        <w:bottom w:val="none" w:sz="0" w:space="0" w:color="auto"/>
        <w:right w:val="none" w:sz="0" w:space="0" w:color="auto"/>
      </w:divBdr>
    </w:div>
    <w:div w:id="859978600">
      <w:bodyDiv w:val="1"/>
      <w:marLeft w:val="0"/>
      <w:marRight w:val="0"/>
      <w:marTop w:val="0"/>
      <w:marBottom w:val="0"/>
      <w:divBdr>
        <w:top w:val="none" w:sz="0" w:space="0" w:color="auto"/>
        <w:left w:val="none" w:sz="0" w:space="0" w:color="auto"/>
        <w:bottom w:val="none" w:sz="0" w:space="0" w:color="auto"/>
        <w:right w:val="none" w:sz="0" w:space="0" w:color="auto"/>
      </w:divBdr>
    </w:div>
    <w:div w:id="862472747">
      <w:bodyDiv w:val="1"/>
      <w:marLeft w:val="0"/>
      <w:marRight w:val="0"/>
      <w:marTop w:val="0"/>
      <w:marBottom w:val="0"/>
      <w:divBdr>
        <w:top w:val="none" w:sz="0" w:space="0" w:color="auto"/>
        <w:left w:val="none" w:sz="0" w:space="0" w:color="auto"/>
        <w:bottom w:val="none" w:sz="0" w:space="0" w:color="auto"/>
        <w:right w:val="none" w:sz="0" w:space="0" w:color="auto"/>
      </w:divBdr>
    </w:div>
    <w:div w:id="865095438">
      <w:bodyDiv w:val="1"/>
      <w:marLeft w:val="0"/>
      <w:marRight w:val="0"/>
      <w:marTop w:val="0"/>
      <w:marBottom w:val="0"/>
      <w:divBdr>
        <w:top w:val="none" w:sz="0" w:space="0" w:color="auto"/>
        <w:left w:val="none" w:sz="0" w:space="0" w:color="auto"/>
        <w:bottom w:val="none" w:sz="0" w:space="0" w:color="auto"/>
        <w:right w:val="none" w:sz="0" w:space="0" w:color="auto"/>
      </w:divBdr>
    </w:div>
    <w:div w:id="866025362">
      <w:bodyDiv w:val="1"/>
      <w:marLeft w:val="0"/>
      <w:marRight w:val="0"/>
      <w:marTop w:val="0"/>
      <w:marBottom w:val="0"/>
      <w:divBdr>
        <w:top w:val="none" w:sz="0" w:space="0" w:color="auto"/>
        <w:left w:val="none" w:sz="0" w:space="0" w:color="auto"/>
        <w:bottom w:val="none" w:sz="0" w:space="0" w:color="auto"/>
        <w:right w:val="none" w:sz="0" w:space="0" w:color="auto"/>
      </w:divBdr>
    </w:div>
    <w:div w:id="866523389">
      <w:bodyDiv w:val="1"/>
      <w:marLeft w:val="0"/>
      <w:marRight w:val="0"/>
      <w:marTop w:val="0"/>
      <w:marBottom w:val="0"/>
      <w:divBdr>
        <w:top w:val="none" w:sz="0" w:space="0" w:color="auto"/>
        <w:left w:val="none" w:sz="0" w:space="0" w:color="auto"/>
        <w:bottom w:val="none" w:sz="0" w:space="0" w:color="auto"/>
        <w:right w:val="none" w:sz="0" w:space="0" w:color="auto"/>
      </w:divBdr>
    </w:div>
    <w:div w:id="882836356">
      <w:bodyDiv w:val="1"/>
      <w:marLeft w:val="0"/>
      <w:marRight w:val="0"/>
      <w:marTop w:val="0"/>
      <w:marBottom w:val="0"/>
      <w:divBdr>
        <w:top w:val="none" w:sz="0" w:space="0" w:color="auto"/>
        <w:left w:val="none" w:sz="0" w:space="0" w:color="auto"/>
        <w:bottom w:val="none" w:sz="0" w:space="0" w:color="auto"/>
        <w:right w:val="none" w:sz="0" w:space="0" w:color="auto"/>
      </w:divBdr>
    </w:div>
    <w:div w:id="883636195">
      <w:bodyDiv w:val="1"/>
      <w:marLeft w:val="0"/>
      <w:marRight w:val="0"/>
      <w:marTop w:val="0"/>
      <w:marBottom w:val="0"/>
      <w:divBdr>
        <w:top w:val="none" w:sz="0" w:space="0" w:color="auto"/>
        <w:left w:val="none" w:sz="0" w:space="0" w:color="auto"/>
        <w:bottom w:val="none" w:sz="0" w:space="0" w:color="auto"/>
        <w:right w:val="none" w:sz="0" w:space="0" w:color="auto"/>
      </w:divBdr>
    </w:div>
    <w:div w:id="884759469">
      <w:bodyDiv w:val="1"/>
      <w:marLeft w:val="0"/>
      <w:marRight w:val="0"/>
      <w:marTop w:val="0"/>
      <w:marBottom w:val="0"/>
      <w:divBdr>
        <w:top w:val="none" w:sz="0" w:space="0" w:color="auto"/>
        <w:left w:val="none" w:sz="0" w:space="0" w:color="auto"/>
        <w:bottom w:val="none" w:sz="0" w:space="0" w:color="auto"/>
        <w:right w:val="none" w:sz="0" w:space="0" w:color="auto"/>
      </w:divBdr>
    </w:div>
    <w:div w:id="885797054">
      <w:bodyDiv w:val="1"/>
      <w:marLeft w:val="0"/>
      <w:marRight w:val="0"/>
      <w:marTop w:val="0"/>
      <w:marBottom w:val="0"/>
      <w:divBdr>
        <w:top w:val="none" w:sz="0" w:space="0" w:color="auto"/>
        <w:left w:val="none" w:sz="0" w:space="0" w:color="auto"/>
        <w:bottom w:val="none" w:sz="0" w:space="0" w:color="auto"/>
        <w:right w:val="none" w:sz="0" w:space="0" w:color="auto"/>
      </w:divBdr>
    </w:div>
    <w:div w:id="890732318">
      <w:bodyDiv w:val="1"/>
      <w:marLeft w:val="0"/>
      <w:marRight w:val="0"/>
      <w:marTop w:val="0"/>
      <w:marBottom w:val="0"/>
      <w:divBdr>
        <w:top w:val="none" w:sz="0" w:space="0" w:color="auto"/>
        <w:left w:val="none" w:sz="0" w:space="0" w:color="auto"/>
        <w:bottom w:val="none" w:sz="0" w:space="0" w:color="auto"/>
        <w:right w:val="none" w:sz="0" w:space="0" w:color="auto"/>
      </w:divBdr>
      <w:divsChild>
        <w:div w:id="1723286554">
          <w:marLeft w:val="0"/>
          <w:marRight w:val="0"/>
          <w:marTop w:val="0"/>
          <w:marBottom w:val="0"/>
          <w:divBdr>
            <w:top w:val="none" w:sz="0" w:space="0" w:color="auto"/>
            <w:left w:val="none" w:sz="0" w:space="0" w:color="auto"/>
            <w:bottom w:val="none" w:sz="0" w:space="0" w:color="auto"/>
            <w:right w:val="none" w:sz="0" w:space="0" w:color="auto"/>
          </w:divBdr>
          <w:divsChild>
            <w:div w:id="3725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395">
      <w:bodyDiv w:val="1"/>
      <w:marLeft w:val="0"/>
      <w:marRight w:val="0"/>
      <w:marTop w:val="0"/>
      <w:marBottom w:val="0"/>
      <w:divBdr>
        <w:top w:val="none" w:sz="0" w:space="0" w:color="auto"/>
        <w:left w:val="none" w:sz="0" w:space="0" w:color="auto"/>
        <w:bottom w:val="none" w:sz="0" w:space="0" w:color="auto"/>
        <w:right w:val="none" w:sz="0" w:space="0" w:color="auto"/>
      </w:divBdr>
    </w:div>
    <w:div w:id="899749439">
      <w:bodyDiv w:val="1"/>
      <w:marLeft w:val="0"/>
      <w:marRight w:val="0"/>
      <w:marTop w:val="0"/>
      <w:marBottom w:val="0"/>
      <w:divBdr>
        <w:top w:val="none" w:sz="0" w:space="0" w:color="auto"/>
        <w:left w:val="none" w:sz="0" w:space="0" w:color="auto"/>
        <w:bottom w:val="none" w:sz="0" w:space="0" w:color="auto"/>
        <w:right w:val="none" w:sz="0" w:space="0" w:color="auto"/>
      </w:divBdr>
    </w:div>
    <w:div w:id="901210513">
      <w:bodyDiv w:val="1"/>
      <w:marLeft w:val="0"/>
      <w:marRight w:val="0"/>
      <w:marTop w:val="0"/>
      <w:marBottom w:val="0"/>
      <w:divBdr>
        <w:top w:val="none" w:sz="0" w:space="0" w:color="auto"/>
        <w:left w:val="none" w:sz="0" w:space="0" w:color="auto"/>
        <w:bottom w:val="none" w:sz="0" w:space="0" w:color="auto"/>
        <w:right w:val="none" w:sz="0" w:space="0" w:color="auto"/>
      </w:divBdr>
    </w:div>
    <w:div w:id="903489895">
      <w:bodyDiv w:val="1"/>
      <w:marLeft w:val="0"/>
      <w:marRight w:val="0"/>
      <w:marTop w:val="0"/>
      <w:marBottom w:val="0"/>
      <w:divBdr>
        <w:top w:val="none" w:sz="0" w:space="0" w:color="auto"/>
        <w:left w:val="none" w:sz="0" w:space="0" w:color="auto"/>
        <w:bottom w:val="none" w:sz="0" w:space="0" w:color="auto"/>
        <w:right w:val="none" w:sz="0" w:space="0" w:color="auto"/>
      </w:divBdr>
    </w:div>
    <w:div w:id="903876597">
      <w:bodyDiv w:val="1"/>
      <w:marLeft w:val="0"/>
      <w:marRight w:val="0"/>
      <w:marTop w:val="0"/>
      <w:marBottom w:val="0"/>
      <w:divBdr>
        <w:top w:val="none" w:sz="0" w:space="0" w:color="auto"/>
        <w:left w:val="none" w:sz="0" w:space="0" w:color="auto"/>
        <w:bottom w:val="none" w:sz="0" w:space="0" w:color="auto"/>
        <w:right w:val="none" w:sz="0" w:space="0" w:color="auto"/>
      </w:divBdr>
    </w:div>
    <w:div w:id="908347183">
      <w:bodyDiv w:val="1"/>
      <w:marLeft w:val="0"/>
      <w:marRight w:val="0"/>
      <w:marTop w:val="0"/>
      <w:marBottom w:val="0"/>
      <w:divBdr>
        <w:top w:val="none" w:sz="0" w:space="0" w:color="auto"/>
        <w:left w:val="none" w:sz="0" w:space="0" w:color="auto"/>
        <w:bottom w:val="none" w:sz="0" w:space="0" w:color="auto"/>
        <w:right w:val="none" w:sz="0" w:space="0" w:color="auto"/>
      </w:divBdr>
    </w:div>
    <w:div w:id="909659148">
      <w:bodyDiv w:val="1"/>
      <w:marLeft w:val="0"/>
      <w:marRight w:val="0"/>
      <w:marTop w:val="0"/>
      <w:marBottom w:val="0"/>
      <w:divBdr>
        <w:top w:val="none" w:sz="0" w:space="0" w:color="auto"/>
        <w:left w:val="none" w:sz="0" w:space="0" w:color="auto"/>
        <w:bottom w:val="none" w:sz="0" w:space="0" w:color="auto"/>
        <w:right w:val="none" w:sz="0" w:space="0" w:color="auto"/>
      </w:divBdr>
      <w:divsChild>
        <w:div w:id="2001497407">
          <w:marLeft w:val="0"/>
          <w:marRight w:val="0"/>
          <w:marTop w:val="0"/>
          <w:marBottom w:val="0"/>
          <w:divBdr>
            <w:top w:val="none" w:sz="0" w:space="0" w:color="auto"/>
            <w:left w:val="none" w:sz="0" w:space="0" w:color="auto"/>
            <w:bottom w:val="none" w:sz="0" w:space="0" w:color="auto"/>
            <w:right w:val="none" w:sz="0" w:space="0" w:color="auto"/>
          </w:divBdr>
          <w:divsChild>
            <w:div w:id="11891769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10316350">
      <w:bodyDiv w:val="1"/>
      <w:marLeft w:val="0"/>
      <w:marRight w:val="0"/>
      <w:marTop w:val="0"/>
      <w:marBottom w:val="0"/>
      <w:divBdr>
        <w:top w:val="none" w:sz="0" w:space="0" w:color="auto"/>
        <w:left w:val="none" w:sz="0" w:space="0" w:color="auto"/>
        <w:bottom w:val="none" w:sz="0" w:space="0" w:color="auto"/>
        <w:right w:val="none" w:sz="0" w:space="0" w:color="auto"/>
      </w:divBdr>
    </w:div>
    <w:div w:id="910391212">
      <w:bodyDiv w:val="1"/>
      <w:marLeft w:val="0"/>
      <w:marRight w:val="0"/>
      <w:marTop w:val="0"/>
      <w:marBottom w:val="0"/>
      <w:divBdr>
        <w:top w:val="none" w:sz="0" w:space="0" w:color="auto"/>
        <w:left w:val="none" w:sz="0" w:space="0" w:color="auto"/>
        <w:bottom w:val="none" w:sz="0" w:space="0" w:color="auto"/>
        <w:right w:val="none" w:sz="0" w:space="0" w:color="auto"/>
      </w:divBdr>
    </w:div>
    <w:div w:id="912202645">
      <w:bodyDiv w:val="1"/>
      <w:marLeft w:val="0"/>
      <w:marRight w:val="0"/>
      <w:marTop w:val="0"/>
      <w:marBottom w:val="0"/>
      <w:divBdr>
        <w:top w:val="none" w:sz="0" w:space="0" w:color="auto"/>
        <w:left w:val="none" w:sz="0" w:space="0" w:color="auto"/>
        <w:bottom w:val="none" w:sz="0" w:space="0" w:color="auto"/>
        <w:right w:val="none" w:sz="0" w:space="0" w:color="auto"/>
      </w:divBdr>
    </w:div>
    <w:div w:id="912356135">
      <w:bodyDiv w:val="1"/>
      <w:marLeft w:val="0"/>
      <w:marRight w:val="0"/>
      <w:marTop w:val="0"/>
      <w:marBottom w:val="0"/>
      <w:divBdr>
        <w:top w:val="none" w:sz="0" w:space="0" w:color="auto"/>
        <w:left w:val="none" w:sz="0" w:space="0" w:color="auto"/>
        <w:bottom w:val="none" w:sz="0" w:space="0" w:color="auto"/>
        <w:right w:val="none" w:sz="0" w:space="0" w:color="auto"/>
      </w:divBdr>
    </w:div>
    <w:div w:id="913508261">
      <w:bodyDiv w:val="1"/>
      <w:marLeft w:val="0"/>
      <w:marRight w:val="0"/>
      <w:marTop w:val="0"/>
      <w:marBottom w:val="0"/>
      <w:divBdr>
        <w:top w:val="none" w:sz="0" w:space="0" w:color="auto"/>
        <w:left w:val="none" w:sz="0" w:space="0" w:color="auto"/>
        <w:bottom w:val="none" w:sz="0" w:space="0" w:color="auto"/>
        <w:right w:val="none" w:sz="0" w:space="0" w:color="auto"/>
      </w:divBdr>
    </w:div>
    <w:div w:id="913903277">
      <w:bodyDiv w:val="1"/>
      <w:marLeft w:val="0"/>
      <w:marRight w:val="0"/>
      <w:marTop w:val="0"/>
      <w:marBottom w:val="0"/>
      <w:divBdr>
        <w:top w:val="none" w:sz="0" w:space="0" w:color="auto"/>
        <w:left w:val="none" w:sz="0" w:space="0" w:color="auto"/>
        <w:bottom w:val="none" w:sz="0" w:space="0" w:color="auto"/>
        <w:right w:val="none" w:sz="0" w:space="0" w:color="auto"/>
      </w:divBdr>
    </w:div>
    <w:div w:id="915095699">
      <w:bodyDiv w:val="1"/>
      <w:marLeft w:val="0"/>
      <w:marRight w:val="0"/>
      <w:marTop w:val="0"/>
      <w:marBottom w:val="0"/>
      <w:divBdr>
        <w:top w:val="none" w:sz="0" w:space="0" w:color="auto"/>
        <w:left w:val="none" w:sz="0" w:space="0" w:color="auto"/>
        <w:bottom w:val="none" w:sz="0" w:space="0" w:color="auto"/>
        <w:right w:val="none" w:sz="0" w:space="0" w:color="auto"/>
      </w:divBdr>
    </w:div>
    <w:div w:id="918952554">
      <w:bodyDiv w:val="1"/>
      <w:marLeft w:val="0"/>
      <w:marRight w:val="0"/>
      <w:marTop w:val="0"/>
      <w:marBottom w:val="0"/>
      <w:divBdr>
        <w:top w:val="none" w:sz="0" w:space="0" w:color="auto"/>
        <w:left w:val="none" w:sz="0" w:space="0" w:color="auto"/>
        <w:bottom w:val="none" w:sz="0" w:space="0" w:color="auto"/>
        <w:right w:val="none" w:sz="0" w:space="0" w:color="auto"/>
      </w:divBdr>
    </w:div>
    <w:div w:id="920720672">
      <w:bodyDiv w:val="1"/>
      <w:marLeft w:val="0"/>
      <w:marRight w:val="0"/>
      <w:marTop w:val="0"/>
      <w:marBottom w:val="0"/>
      <w:divBdr>
        <w:top w:val="none" w:sz="0" w:space="0" w:color="auto"/>
        <w:left w:val="none" w:sz="0" w:space="0" w:color="auto"/>
        <w:bottom w:val="none" w:sz="0" w:space="0" w:color="auto"/>
        <w:right w:val="none" w:sz="0" w:space="0" w:color="auto"/>
      </w:divBdr>
    </w:div>
    <w:div w:id="924732156">
      <w:bodyDiv w:val="1"/>
      <w:marLeft w:val="0"/>
      <w:marRight w:val="0"/>
      <w:marTop w:val="0"/>
      <w:marBottom w:val="0"/>
      <w:divBdr>
        <w:top w:val="none" w:sz="0" w:space="0" w:color="auto"/>
        <w:left w:val="none" w:sz="0" w:space="0" w:color="auto"/>
        <w:bottom w:val="none" w:sz="0" w:space="0" w:color="auto"/>
        <w:right w:val="none" w:sz="0" w:space="0" w:color="auto"/>
      </w:divBdr>
    </w:div>
    <w:div w:id="930117826">
      <w:bodyDiv w:val="1"/>
      <w:marLeft w:val="0"/>
      <w:marRight w:val="0"/>
      <w:marTop w:val="0"/>
      <w:marBottom w:val="0"/>
      <w:divBdr>
        <w:top w:val="none" w:sz="0" w:space="0" w:color="auto"/>
        <w:left w:val="none" w:sz="0" w:space="0" w:color="auto"/>
        <w:bottom w:val="none" w:sz="0" w:space="0" w:color="auto"/>
        <w:right w:val="none" w:sz="0" w:space="0" w:color="auto"/>
      </w:divBdr>
    </w:div>
    <w:div w:id="930315594">
      <w:bodyDiv w:val="1"/>
      <w:marLeft w:val="0"/>
      <w:marRight w:val="0"/>
      <w:marTop w:val="0"/>
      <w:marBottom w:val="0"/>
      <w:divBdr>
        <w:top w:val="none" w:sz="0" w:space="0" w:color="auto"/>
        <w:left w:val="none" w:sz="0" w:space="0" w:color="auto"/>
        <w:bottom w:val="none" w:sz="0" w:space="0" w:color="auto"/>
        <w:right w:val="none" w:sz="0" w:space="0" w:color="auto"/>
      </w:divBdr>
    </w:div>
    <w:div w:id="931157660">
      <w:bodyDiv w:val="1"/>
      <w:marLeft w:val="0"/>
      <w:marRight w:val="0"/>
      <w:marTop w:val="0"/>
      <w:marBottom w:val="0"/>
      <w:divBdr>
        <w:top w:val="none" w:sz="0" w:space="0" w:color="auto"/>
        <w:left w:val="none" w:sz="0" w:space="0" w:color="auto"/>
        <w:bottom w:val="none" w:sz="0" w:space="0" w:color="auto"/>
        <w:right w:val="none" w:sz="0" w:space="0" w:color="auto"/>
      </w:divBdr>
      <w:divsChild>
        <w:div w:id="1546522019">
          <w:marLeft w:val="0"/>
          <w:marRight w:val="0"/>
          <w:marTop w:val="0"/>
          <w:marBottom w:val="0"/>
          <w:divBdr>
            <w:top w:val="none" w:sz="0" w:space="0" w:color="auto"/>
            <w:left w:val="none" w:sz="0" w:space="0" w:color="auto"/>
            <w:bottom w:val="none" w:sz="0" w:space="0" w:color="auto"/>
            <w:right w:val="none" w:sz="0" w:space="0" w:color="auto"/>
          </w:divBdr>
          <w:divsChild>
            <w:div w:id="787815462">
              <w:marLeft w:val="0"/>
              <w:marRight w:val="0"/>
              <w:marTop w:val="0"/>
              <w:marBottom w:val="0"/>
              <w:divBdr>
                <w:top w:val="none" w:sz="0" w:space="0" w:color="auto"/>
                <w:left w:val="none" w:sz="0" w:space="0" w:color="auto"/>
                <w:bottom w:val="none" w:sz="0" w:space="0" w:color="auto"/>
                <w:right w:val="none" w:sz="0" w:space="0" w:color="auto"/>
              </w:divBdr>
              <w:divsChild>
                <w:div w:id="19628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85176">
      <w:bodyDiv w:val="1"/>
      <w:marLeft w:val="0"/>
      <w:marRight w:val="0"/>
      <w:marTop w:val="0"/>
      <w:marBottom w:val="0"/>
      <w:divBdr>
        <w:top w:val="none" w:sz="0" w:space="0" w:color="auto"/>
        <w:left w:val="none" w:sz="0" w:space="0" w:color="auto"/>
        <w:bottom w:val="none" w:sz="0" w:space="0" w:color="auto"/>
        <w:right w:val="none" w:sz="0" w:space="0" w:color="auto"/>
      </w:divBdr>
    </w:div>
    <w:div w:id="935750855">
      <w:bodyDiv w:val="1"/>
      <w:marLeft w:val="0"/>
      <w:marRight w:val="0"/>
      <w:marTop w:val="0"/>
      <w:marBottom w:val="0"/>
      <w:divBdr>
        <w:top w:val="none" w:sz="0" w:space="0" w:color="auto"/>
        <w:left w:val="none" w:sz="0" w:space="0" w:color="auto"/>
        <w:bottom w:val="none" w:sz="0" w:space="0" w:color="auto"/>
        <w:right w:val="none" w:sz="0" w:space="0" w:color="auto"/>
      </w:divBdr>
    </w:div>
    <w:div w:id="941255101">
      <w:bodyDiv w:val="1"/>
      <w:marLeft w:val="0"/>
      <w:marRight w:val="0"/>
      <w:marTop w:val="0"/>
      <w:marBottom w:val="0"/>
      <w:divBdr>
        <w:top w:val="none" w:sz="0" w:space="0" w:color="auto"/>
        <w:left w:val="none" w:sz="0" w:space="0" w:color="auto"/>
        <w:bottom w:val="none" w:sz="0" w:space="0" w:color="auto"/>
        <w:right w:val="none" w:sz="0" w:space="0" w:color="auto"/>
      </w:divBdr>
      <w:divsChild>
        <w:div w:id="1826972670">
          <w:marLeft w:val="0"/>
          <w:marRight w:val="0"/>
          <w:marTop w:val="0"/>
          <w:marBottom w:val="0"/>
          <w:divBdr>
            <w:top w:val="none" w:sz="0" w:space="0" w:color="auto"/>
            <w:left w:val="none" w:sz="0" w:space="0" w:color="auto"/>
            <w:bottom w:val="none" w:sz="0" w:space="0" w:color="auto"/>
            <w:right w:val="none" w:sz="0" w:space="0" w:color="auto"/>
          </w:divBdr>
          <w:divsChild>
            <w:div w:id="41289921">
              <w:marLeft w:val="0"/>
              <w:marRight w:val="0"/>
              <w:marTop w:val="0"/>
              <w:marBottom w:val="0"/>
              <w:divBdr>
                <w:top w:val="none" w:sz="0" w:space="0" w:color="auto"/>
                <w:left w:val="none" w:sz="0" w:space="0" w:color="auto"/>
                <w:bottom w:val="none" w:sz="0" w:space="0" w:color="auto"/>
                <w:right w:val="none" w:sz="0" w:space="0" w:color="auto"/>
              </w:divBdr>
              <w:divsChild>
                <w:div w:id="12366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29169">
      <w:bodyDiv w:val="1"/>
      <w:marLeft w:val="0"/>
      <w:marRight w:val="0"/>
      <w:marTop w:val="0"/>
      <w:marBottom w:val="0"/>
      <w:divBdr>
        <w:top w:val="none" w:sz="0" w:space="0" w:color="auto"/>
        <w:left w:val="none" w:sz="0" w:space="0" w:color="auto"/>
        <w:bottom w:val="none" w:sz="0" w:space="0" w:color="auto"/>
        <w:right w:val="none" w:sz="0" w:space="0" w:color="auto"/>
      </w:divBdr>
    </w:div>
    <w:div w:id="943994445">
      <w:bodyDiv w:val="1"/>
      <w:marLeft w:val="0"/>
      <w:marRight w:val="0"/>
      <w:marTop w:val="0"/>
      <w:marBottom w:val="0"/>
      <w:divBdr>
        <w:top w:val="none" w:sz="0" w:space="0" w:color="auto"/>
        <w:left w:val="none" w:sz="0" w:space="0" w:color="auto"/>
        <w:bottom w:val="none" w:sz="0" w:space="0" w:color="auto"/>
        <w:right w:val="none" w:sz="0" w:space="0" w:color="auto"/>
      </w:divBdr>
    </w:div>
    <w:div w:id="953633312">
      <w:bodyDiv w:val="1"/>
      <w:marLeft w:val="0"/>
      <w:marRight w:val="0"/>
      <w:marTop w:val="0"/>
      <w:marBottom w:val="0"/>
      <w:divBdr>
        <w:top w:val="none" w:sz="0" w:space="0" w:color="auto"/>
        <w:left w:val="none" w:sz="0" w:space="0" w:color="auto"/>
        <w:bottom w:val="none" w:sz="0" w:space="0" w:color="auto"/>
        <w:right w:val="none" w:sz="0" w:space="0" w:color="auto"/>
      </w:divBdr>
      <w:divsChild>
        <w:div w:id="709649847">
          <w:marLeft w:val="0"/>
          <w:marRight w:val="0"/>
          <w:marTop w:val="0"/>
          <w:marBottom w:val="0"/>
          <w:divBdr>
            <w:top w:val="none" w:sz="0" w:space="0" w:color="auto"/>
            <w:left w:val="none" w:sz="0" w:space="0" w:color="auto"/>
            <w:bottom w:val="none" w:sz="0" w:space="0" w:color="auto"/>
            <w:right w:val="none" w:sz="0" w:space="0" w:color="auto"/>
          </w:divBdr>
          <w:divsChild>
            <w:div w:id="2081781666">
              <w:marLeft w:val="0"/>
              <w:marRight w:val="0"/>
              <w:marTop w:val="0"/>
              <w:marBottom w:val="0"/>
              <w:divBdr>
                <w:top w:val="none" w:sz="0" w:space="0" w:color="auto"/>
                <w:left w:val="none" w:sz="0" w:space="0" w:color="auto"/>
                <w:bottom w:val="none" w:sz="0" w:space="0" w:color="auto"/>
                <w:right w:val="none" w:sz="0" w:space="0" w:color="auto"/>
              </w:divBdr>
              <w:divsChild>
                <w:div w:id="3437163">
                  <w:marLeft w:val="0"/>
                  <w:marRight w:val="200"/>
                  <w:marTop w:val="0"/>
                  <w:marBottom w:val="0"/>
                  <w:divBdr>
                    <w:top w:val="none" w:sz="0" w:space="0" w:color="auto"/>
                    <w:left w:val="none" w:sz="0" w:space="0" w:color="auto"/>
                    <w:bottom w:val="none" w:sz="0" w:space="0" w:color="auto"/>
                    <w:right w:val="none" w:sz="0" w:space="0" w:color="auto"/>
                  </w:divBdr>
                </w:div>
                <w:div w:id="346637160">
                  <w:marLeft w:val="0"/>
                  <w:marRight w:val="200"/>
                  <w:marTop w:val="0"/>
                  <w:marBottom w:val="0"/>
                  <w:divBdr>
                    <w:top w:val="none" w:sz="0" w:space="0" w:color="auto"/>
                    <w:left w:val="none" w:sz="0" w:space="0" w:color="auto"/>
                    <w:bottom w:val="none" w:sz="0" w:space="0" w:color="auto"/>
                    <w:right w:val="none" w:sz="0" w:space="0" w:color="auto"/>
                  </w:divBdr>
                </w:div>
                <w:div w:id="347946022">
                  <w:marLeft w:val="0"/>
                  <w:marRight w:val="200"/>
                  <w:marTop w:val="0"/>
                  <w:marBottom w:val="0"/>
                  <w:divBdr>
                    <w:top w:val="none" w:sz="0" w:space="0" w:color="auto"/>
                    <w:left w:val="none" w:sz="0" w:space="0" w:color="auto"/>
                    <w:bottom w:val="none" w:sz="0" w:space="0" w:color="auto"/>
                    <w:right w:val="none" w:sz="0" w:space="0" w:color="auto"/>
                  </w:divBdr>
                </w:div>
              </w:divsChild>
            </w:div>
          </w:divsChild>
        </w:div>
      </w:divsChild>
    </w:div>
    <w:div w:id="961111317">
      <w:bodyDiv w:val="1"/>
      <w:marLeft w:val="0"/>
      <w:marRight w:val="0"/>
      <w:marTop w:val="0"/>
      <w:marBottom w:val="0"/>
      <w:divBdr>
        <w:top w:val="none" w:sz="0" w:space="0" w:color="auto"/>
        <w:left w:val="none" w:sz="0" w:space="0" w:color="auto"/>
        <w:bottom w:val="none" w:sz="0" w:space="0" w:color="auto"/>
        <w:right w:val="none" w:sz="0" w:space="0" w:color="auto"/>
      </w:divBdr>
    </w:div>
    <w:div w:id="966356504">
      <w:bodyDiv w:val="1"/>
      <w:marLeft w:val="0"/>
      <w:marRight w:val="0"/>
      <w:marTop w:val="0"/>
      <w:marBottom w:val="0"/>
      <w:divBdr>
        <w:top w:val="none" w:sz="0" w:space="0" w:color="auto"/>
        <w:left w:val="none" w:sz="0" w:space="0" w:color="auto"/>
        <w:bottom w:val="none" w:sz="0" w:space="0" w:color="auto"/>
        <w:right w:val="none" w:sz="0" w:space="0" w:color="auto"/>
      </w:divBdr>
    </w:div>
    <w:div w:id="967323561">
      <w:bodyDiv w:val="1"/>
      <w:marLeft w:val="0"/>
      <w:marRight w:val="0"/>
      <w:marTop w:val="0"/>
      <w:marBottom w:val="0"/>
      <w:divBdr>
        <w:top w:val="none" w:sz="0" w:space="0" w:color="auto"/>
        <w:left w:val="none" w:sz="0" w:space="0" w:color="auto"/>
        <w:bottom w:val="none" w:sz="0" w:space="0" w:color="auto"/>
        <w:right w:val="none" w:sz="0" w:space="0" w:color="auto"/>
      </w:divBdr>
    </w:div>
    <w:div w:id="971904831">
      <w:bodyDiv w:val="1"/>
      <w:marLeft w:val="0"/>
      <w:marRight w:val="0"/>
      <w:marTop w:val="0"/>
      <w:marBottom w:val="0"/>
      <w:divBdr>
        <w:top w:val="none" w:sz="0" w:space="0" w:color="auto"/>
        <w:left w:val="none" w:sz="0" w:space="0" w:color="auto"/>
        <w:bottom w:val="none" w:sz="0" w:space="0" w:color="auto"/>
        <w:right w:val="none" w:sz="0" w:space="0" w:color="auto"/>
      </w:divBdr>
    </w:div>
    <w:div w:id="978076969">
      <w:bodyDiv w:val="1"/>
      <w:marLeft w:val="0"/>
      <w:marRight w:val="0"/>
      <w:marTop w:val="0"/>
      <w:marBottom w:val="0"/>
      <w:divBdr>
        <w:top w:val="none" w:sz="0" w:space="0" w:color="auto"/>
        <w:left w:val="none" w:sz="0" w:space="0" w:color="auto"/>
        <w:bottom w:val="none" w:sz="0" w:space="0" w:color="auto"/>
        <w:right w:val="none" w:sz="0" w:space="0" w:color="auto"/>
      </w:divBdr>
    </w:div>
    <w:div w:id="978534375">
      <w:bodyDiv w:val="1"/>
      <w:marLeft w:val="0"/>
      <w:marRight w:val="0"/>
      <w:marTop w:val="0"/>
      <w:marBottom w:val="0"/>
      <w:divBdr>
        <w:top w:val="none" w:sz="0" w:space="0" w:color="auto"/>
        <w:left w:val="none" w:sz="0" w:space="0" w:color="auto"/>
        <w:bottom w:val="none" w:sz="0" w:space="0" w:color="auto"/>
        <w:right w:val="none" w:sz="0" w:space="0" w:color="auto"/>
      </w:divBdr>
    </w:div>
    <w:div w:id="979773872">
      <w:bodyDiv w:val="1"/>
      <w:marLeft w:val="0"/>
      <w:marRight w:val="0"/>
      <w:marTop w:val="0"/>
      <w:marBottom w:val="0"/>
      <w:divBdr>
        <w:top w:val="none" w:sz="0" w:space="0" w:color="auto"/>
        <w:left w:val="none" w:sz="0" w:space="0" w:color="auto"/>
        <w:bottom w:val="none" w:sz="0" w:space="0" w:color="auto"/>
        <w:right w:val="none" w:sz="0" w:space="0" w:color="auto"/>
      </w:divBdr>
    </w:div>
    <w:div w:id="987053077">
      <w:bodyDiv w:val="1"/>
      <w:marLeft w:val="0"/>
      <w:marRight w:val="0"/>
      <w:marTop w:val="0"/>
      <w:marBottom w:val="0"/>
      <w:divBdr>
        <w:top w:val="none" w:sz="0" w:space="0" w:color="auto"/>
        <w:left w:val="none" w:sz="0" w:space="0" w:color="auto"/>
        <w:bottom w:val="none" w:sz="0" w:space="0" w:color="auto"/>
        <w:right w:val="none" w:sz="0" w:space="0" w:color="auto"/>
      </w:divBdr>
    </w:div>
    <w:div w:id="987898776">
      <w:bodyDiv w:val="1"/>
      <w:marLeft w:val="0"/>
      <w:marRight w:val="0"/>
      <w:marTop w:val="0"/>
      <w:marBottom w:val="0"/>
      <w:divBdr>
        <w:top w:val="none" w:sz="0" w:space="0" w:color="auto"/>
        <w:left w:val="none" w:sz="0" w:space="0" w:color="auto"/>
        <w:bottom w:val="none" w:sz="0" w:space="0" w:color="auto"/>
        <w:right w:val="none" w:sz="0" w:space="0" w:color="auto"/>
      </w:divBdr>
      <w:divsChild>
        <w:div w:id="1780878638">
          <w:marLeft w:val="0"/>
          <w:marRight w:val="0"/>
          <w:marTop w:val="0"/>
          <w:marBottom w:val="0"/>
          <w:divBdr>
            <w:top w:val="none" w:sz="0" w:space="0" w:color="auto"/>
            <w:left w:val="none" w:sz="0" w:space="0" w:color="auto"/>
            <w:bottom w:val="none" w:sz="0" w:space="0" w:color="auto"/>
            <w:right w:val="none" w:sz="0" w:space="0" w:color="auto"/>
          </w:divBdr>
          <w:divsChild>
            <w:div w:id="6276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4742">
      <w:bodyDiv w:val="1"/>
      <w:marLeft w:val="0"/>
      <w:marRight w:val="0"/>
      <w:marTop w:val="0"/>
      <w:marBottom w:val="0"/>
      <w:divBdr>
        <w:top w:val="none" w:sz="0" w:space="0" w:color="auto"/>
        <w:left w:val="none" w:sz="0" w:space="0" w:color="auto"/>
        <w:bottom w:val="none" w:sz="0" w:space="0" w:color="auto"/>
        <w:right w:val="none" w:sz="0" w:space="0" w:color="auto"/>
      </w:divBdr>
    </w:div>
    <w:div w:id="993607759">
      <w:bodyDiv w:val="1"/>
      <w:marLeft w:val="0"/>
      <w:marRight w:val="0"/>
      <w:marTop w:val="0"/>
      <w:marBottom w:val="0"/>
      <w:divBdr>
        <w:top w:val="none" w:sz="0" w:space="0" w:color="auto"/>
        <w:left w:val="none" w:sz="0" w:space="0" w:color="auto"/>
        <w:bottom w:val="none" w:sz="0" w:space="0" w:color="auto"/>
        <w:right w:val="none" w:sz="0" w:space="0" w:color="auto"/>
      </w:divBdr>
      <w:divsChild>
        <w:div w:id="19203343">
          <w:marLeft w:val="0"/>
          <w:marRight w:val="0"/>
          <w:marTop w:val="0"/>
          <w:marBottom w:val="0"/>
          <w:divBdr>
            <w:top w:val="none" w:sz="0" w:space="0" w:color="auto"/>
            <w:left w:val="none" w:sz="0" w:space="0" w:color="auto"/>
            <w:bottom w:val="none" w:sz="0" w:space="0" w:color="auto"/>
            <w:right w:val="none" w:sz="0" w:space="0" w:color="auto"/>
          </w:divBdr>
        </w:div>
        <w:div w:id="89397736">
          <w:marLeft w:val="0"/>
          <w:marRight w:val="0"/>
          <w:marTop w:val="0"/>
          <w:marBottom w:val="0"/>
          <w:divBdr>
            <w:top w:val="none" w:sz="0" w:space="0" w:color="auto"/>
            <w:left w:val="none" w:sz="0" w:space="0" w:color="auto"/>
            <w:bottom w:val="none" w:sz="0" w:space="0" w:color="auto"/>
            <w:right w:val="none" w:sz="0" w:space="0" w:color="auto"/>
          </w:divBdr>
        </w:div>
        <w:div w:id="197937702">
          <w:marLeft w:val="0"/>
          <w:marRight w:val="0"/>
          <w:marTop w:val="0"/>
          <w:marBottom w:val="0"/>
          <w:divBdr>
            <w:top w:val="none" w:sz="0" w:space="0" w:color="auto"/>
            <w:left w:val="none" w:sz="0" w:space="0" w:color="auto"/>
            <w:bottom w:val="none" w:sz="0" w:space="0" w:color="auto"/>
            <w:right w:val="none" w:sz="0" w:space="0" w:color="auto"/>
          </w:divBdr>
        </w:div>
        <w:div w:id="476188752">
          <w:marLeft w:val="0"/>
          <w:marRight w:val="0"/>
          <w:marTop w:val="0"/>
          <w:marBottom w:val="0"/>
          <w:divBdr>
            <w:top w:val="none" w:sz="0" w:space="0" w:color="auto"/>
            <w:left w:val="none" w:sz="0" w:space="0" w:color="auto"/>
            <w:bottom w:val="none" w:sz="0" w:space="0" w:color="auto"/>
            <w:right w:val="none" w:sz="0" w:space="0" w:color="auto"/>
          </w:divBdr>
        </w:div>
        <w:div w:id="729883821">
          <w:marLeft w:val="0"/>
          <w:marRight w:val="0"/>
          <w:marTop w:val="0"/>
          <w:marBottom w:val="0"/>
          <w:divBdr>
            <w:top w:val="none" w:sz="0" w:space="0" w:color="auto"/>
            <w:left w:val="none" w:sz="0" w:space="0" w:color="auto"/>
            <w:bottom w:val="none" w:sz="0" w:space="0" w:color="auto"/>
            <w:right w:val="none" w:sz="0" w:space="0" w:color="auto"/>
          </w:divBdr>
        </w:div>
        <w:div w:id="997851487">
          <w:marLeft w:val="0"/>
          <w:marRight w:val="0"/>
          <w:marTop w:val="0"/>
          <w:marBottom w:val="0"/>
          <w:divBdr>
            <w:top w:val="none" w:sz="0" w:space="0" w:color="auto"/>
            <w:left w:val="none" w:sz="0" w:space="0" w:color="auto"/>
            <w:bottom w:val="none" w:sz="0" w:space="0" w:color="auto"/>
            <w:right w:val="none" w:sz="0" w:space="0" w:color="auto"/>
          </w:divBdr>
        </w:div>
        <w:div w:id="1128082131">
          <w:marLeft w:val="0"/>
          <w:marRight w:val="0"/>
          <w:marTop w:val="0"/>
          <w:marBottom w:val="0"/>
          <w:divBdr>
            <w:top w:val="none" w:sz="0" w:space="0" w:color="auto"/>
            <w:left w:val="none" w:sz="0" w:space="0" w:color="auto"/>
            <w:bottom w:val="none" w:sz="0" w:space="0" w:color="auto"/>
            <w:right w:val="none" w:sz="0" w:space="0" w:color="auto"/>
          </w:divBdr>
        </w:div>
        <w:div w:id="1251279245">
          <w:marLeft w:val="0"/>
          <w:marRight w:val="0"/>
          <w:marTop w:val="0"/>
          <w:marBottom w:val="0"/>
          <w:divBdr>
            <w:top w:val="none" w:sz="0" w:space="0" w:color="auto"/>
            <w:left w:val="none" w:sz="0" w:space="0" w:color="auto"/>
            <w:bottom w:val="none" w:sz="0" w:space="0" w:color="auto"/>
            <w:right w:val="none" w:sz="0" w:space="0" w:color="auto"/>
          </w:divBdr>
        </w:div>
        <w:div w:id="1477995529">
          <w:marLeft w:val="0"/>
          <w:marRight w:val="0"/>
          <w:marTop w:val="0"/>
          <w:marBottom w:val="0"/>
          <w:divBdr>
            <w:top w:val="none" w:sz="0" w:space="0" w:color="auto"/>
            <w:left w:val="none" w:sz="0" w:space="0" w:color="auto"/>
            <w:bottom w:val="none" w:sz="0" w:space="0" w:color="auto"/>
            <w:right w:val="none" w:sz="0" w:space="0" w:color="auto"/>
          </w:divBdr>
        </w:div>
        <w:div w:id="1622683983">
          <w:marLeft w:val="0"/>
          <w:marRight w:val="0"/>
          <w:marTop w:val="0"/>
          <w:marBottom w:val="0"/>
          <w:divBdr>
            <w:top w:val="none" w:sz="0" w:space="0" w:color="auto"/>
            <w:left w:val="none" w:sz="0" w:space="0" w:color="auto"/>
            <w:bottom w:val="none" w:sz="0" w:space="0" w:color="auto"/>
            <w:right w:val="none" w:sz="0" w:space="0" w:color="auto"/>
          </w:divBdr>
        </w:div>
      </w:divsChild>
    </w:div>
    <w:div w:id="997001569">
      <w:bodyDiv w:val="1"/>
      <w:marLeft w:val="0"/>
      <w:marRight w:val="0"/>
      <w:marTop w:val="0"/>
      <w:marBottom w:val="0"/>
      <w:divBdr>
        <w:top w:val="none" w:sz="0" w:space="0" w:color="auto"/>
        <w:left w:val="none" w:sz="0" w:space="0" w:color="auto"/>
        <w:bottom w:val="none" w:sz="0" w:space="0" w:color="auto"/>
        <w:right w:val="none" w:sz="0" w:space="0" w:color="auto"/>
      </w:divBdr>
    </w:div>
    <w:div w:id="1004017202">
      <w:bodyDiv w:val="1"/>
      <w:marLeft w:val="0"/>
      <w:marRight w:val="0"/>
      <w:marTop w:val="0"/>
      <w:marBottom w:val="0"/>
      <w:divBdr>
        <w:top w:val="none" w:sz="0" w:space="0" w:color="auto"/>
        <w:left w:val="none" w:sz="0" w:space="0" w:color="auto"/>
        <w:bottom w:val="none" w:sz="0" w:space="0" w:color="auto"/>
        <w:right w:val="none" w:sz="0" w:space="0" w:color="auto"/>
      </w:divBdr>
      <w:divsChild>
        <w:div w:id="1736392820">
          <w:marLeft w:val="0"/>
          <w:marRight w:val="0"/>
          <w:marTop w:val="0"/>
          <w:marBottom w:val="0"/>
          <w:divBdr>
            <w:top w:val="none" w:sz="0" w:space="0" w:color="auto"/>
            <w:left w:val="none" w:sz="0" w:space="0" w:color="auto"/>
            <w:bottom w:val="none" w:sz="0" w:space="0" w:color="auto"/>
            <w:right w:val="none" w:sz="0" w:space="0" w:color="auto"/>
          </w:divBdr>
          <w:divsChild>
            <w:div w:id="101847234">
              <w:marLeft w:val="0"/>
              <w:marRight w:val="0"/>
              <w:marTop w:val="0"/>
              <w:marBottom w:val="0"/>
              <w:divBdr>
                <w:top w:val="none" w:sz="0" w:space="0" w:color="auto"/>
                <w:left w:val="none" w:sz="0" w:space="0" w:color="auto"/>
                <w:bottom w:val="none" w:sz="0" w:space="0" w:color="auto"/>
                <w:right w:val="none" w:sz="0" w:space="0" w:color="auto"/>
              </w:divBdr>
              <w:divsChild>
                <w:div w:id="1052580085">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 w:id="1005791941">
      <w:bodyDiv w:val="1"/>
      <w:marLeft w:val="0"/>
      <w:marRight w:val="0"/>
      <w:marTop w:val="0"/>
      <w:marBottom w:val="0"/>
      <w:divBdr>
        <w:top w:val="none" w:sz="0" w:space="0" w:color="auto"/>
        <w:left w:val="none" w:sz="0" w:space="0" w:color="auto"/>
        <w:bottom w:val="none" w:sz="0" w:space="0" w:color="auto"/>
        <w:right w:val="none" w:sz="0" w:space="0" w:color="auto"/>
      </w:divBdr>
    </w:div>
    <w:div w:id="1005981449">
      <w:bodyDiv w:val="1"/>
      <w:marLeft w:val="0"/>
      <w:marRight w:val="0"/>
      <w:marTop w:val="0"/>
      <w:marBottom w:val="0"/>
      <w:divBdr>
        <w:top w:val="none" w:sz="0" w:space="0" w:color="auto"/>
        <w:left w:val="none" w:sz="0" w:space="0" w:color="auto"/>
        <w:bottom w:val="none" w:sz="0" w:space="0" w:color="auto"/>
        <w:right w:val="none" w:sz="0" w:space="0" w:color="auto"/>
      </w:divBdr>
    </w:div>
    <w:div w:id="1006589514">
      <w:bodyDiv w:val="1"/>
      <w:marLeft w:val="0"/>
      <w:marRight w:val="0"/>
      <w:marTop w:val="0"/>
      <w:marBottom w:val="0"/>
      <w:divBdr>
        <w:top w:val="none" w:sz="0" w:space="0" w:color="auto"/>
        <w:left w:val="none" w:sz="0" w:space="0" w:color="auto"/>
        <w:bottom w:val="none" w:sz="0" w:space="0" w:color="auto"/>
        <w:right w:val="none" w:sz="0" w:space="0" w:color="auto"/>
      </w:divBdr>
    </w:div>
    <w:div w:id="1007094067">
      <w:bodyDiv w:val="1"/>
      <w:marLeft w:val="0"/>
      <w:marRight w:val="0"/>
      <w:marTop w:val="0"/>
      <w:marBottom w:val="0"/>
      <w:divBdr>
        <w:top w:val="none" w:sz="0" w:space="0" w:color="auto"/>
        <w:left w:val="none" w:sz="0" w:space="0" w:color="auto"/>
        <w:bottom w:val="none" w:sz="0" w:space="0" w:color="auto"/>
        <w:right w:val="none" w:sz="0" w:space="0" w:color="auto"/>
      </w:divBdr>
    </w:div>
    <w:div w:id="1009722825">
      <w:bodyDiv w:val="1"/>
      <w:marLeft w:val="0"/>
      <w:marRight w:val="0"/>
      <w:marTop w:val="0"/>
      <w:marBottom w:val="0"/>
      <w:divBdr>
        <w:top w:val="none" w:sz="0" w:space="0" w:color="auto"/>
        <w:left w:val="none" w:sz="0" w:space="0" w:color="auto"/>
        <w:bottom w:val="none" w:sz="0" w:space="0" w:color="auto"/>
        <w:right w:val="none" w:sz="0" w:space="0" w:color="auto"/>
      </w:divBdr>
    </w:div>
    <w:div w:id="1016884355">
      <w:bodyDiv w:val="1"/>
      <w:marLeft w:val="0"/>
      <w:marRight w:val="0"/>
      <w:marTop w:val="0"/>
      <w:marBottom w:val="0"/>
      <w:divBdr>
        <w:top w:val="none" w:sz="0" w:space="0" w:color="auto"/>
        <w:left w:val="none" w:sz="0" w:space="0" w:color="auto"/>
        <w:bottom w:val="none" w:sz="0" w:space="0" w:color="auto"/>
        <w:right w:val="none" w:sz="0" w:space="0" w:color="auto"/>
      </w:divBdr>
      <w:divsChild>
        <w:div w:id="1371757082">
          <w:marLeft w:val="0"/>
          <w:marRight w:val="0"/>
          <w:marTop w:val="0"/>
          <w:marBottom w:val="0"/>
          <w:divBdr>
            <w:top w:val="none" w:sz="0" w:space="0" w:color="auto"/>
            <w:left w:val="none" w:sz="0" w:space="0" w:color="auto"/>
            <w:bottom w:val="none" w:sz="0" w:space="0" w:color="auto"/>
            <w:right w:val="none" w:sz="0" w:space="0" w:color="auto"/>
          </w:divBdr>
          <w:divsChild>
            <w:div w:id="1813013797">
              <w:marLeft w:val="0"/>
              <w:marRight w:val="0"/>
              <w:marTop w:val="0"/>
              <w:marBottom w:val="0"/>
              <w:divBdr>
                <w:top w:val="none" w:sz="0" w:space="0" w:color="auto"/>
                <w:left w:val="none" w:sz="0" w:space="0" w:color="auto"/>
                <w:bottom w:val="none" w:sz="0" w:space="0" w:color="auto"/>
                <w:right w:val="none" w:sz="0" w:space="0" w:color="auto"/>
              </w:divBdr>
              <w:divsChild>
                <w:div w:id="726731569">
                  <w:marLeft w:val="0"/>
                  <w:marRight w:val="200"/>
                  <w:marTop w:val="0"/>
                  <w:marBottom w:val="0"/>
                  <w:divBdr>
                    <w:top w:val="none" w:sz="0" w:space="0" w:color="auto"/>
                    <w:left w:val="none" w:sz="0" w:space="0" w:color="auto"/>
                    <w:bottom w:val="none" w:sz="0" w:space="0" w:color="auto"/>
                    <w:right w:val="none" w:sz="0" w:space="0" w:color="auto"/>
                  </w:divBdr>
                </w:div>
              </w:divsChild>
            </w:div>
          </w:divsChild>
        </w:div>
      </w:divsChild>
    </w:div>
    <w:div w:id="1021976638">
      <w:bodyDiv w:val="1"/>
      <w:marLeft w:val="0"/>
      <w:marRight w:val="0"/>
      <w:marTop w:val="0"/>
      <w:marBottom w:val="0"/>
      <w:divBdr>
        <w:top w:val="none" w:sz="0" w:space="0" w:color="auto"/>
        <w:left w:val="none" w:sz="0" w:space="0" w:color="auto"/>
        <w:bottom w:val="none" w:sz="0" w:space="0" w:color="auto"/>
        <w:right w:val="none" w:sz="0" w:space="0" w:color="auto"/>
      </w:divBdr>
    </w:div>
    <w:div w:id="1026060661">
      <w:bodyDiv w:val="1"/>
      <w:marLeft w:val="0"/>
      <w:marRight w:val="0"/>
      <w:marTop w:val="0"/>
      <w:marBottom w:val="0"/>
      <w:divBdr>
        <w:top w:val="none" w:sz="0" w:space="0" w:color="auto"/>
        <w:left w:val="none" w:sz="0" w:space="0" w:color="auto"/>
        <w:bottom w:val="none" w:sz="0" w:space="0" w:color="auto"/>
        <w:right w:val="none" w:sz="0" w:space="0" w:color="auto"/>
      </w:divBdr>
    </w:div>
    <w:div w:id="1028142060">
      <w:bodyDiv w:val="1"/>
      <w:marLeft w:val="0"/>
      <w:marRight w:val="0"/>
      <w:marTop w:val="0"/>
      <w:marBottom w:val="0"/>
      <w:divBdr>
        <w:top w:val="none" w:sz="0" w:space="0" w:color="auto"/>
        <w:left w:val="none" w:sz="0" w:space="0" w:color="auto"/>
        <w:bottom w:val="none" w:sz="0" w:space="0" w:color="auto"/>
        <w:right w:val="none" w:sz="0" w:space="0" w:color="auto"/>
      </w:divBdr>
    </w:div>
    <w:div w:id="1035815304">
      <w:bodyDiv w:val="1"/>
      <w:marLeft w:val="0"/>
      <w:marRight w:val="0"/>
      <w:marTop w:val="0"/>
      <w:marBottom w:val="0"/>
      <w:divBdr>
        <w:top w:val="none" w:sz="0" w:space="0" w:color="auto"/>
        <w:left w:val="none" w:sz="0" w:space="0" w:color="auto"/>
        <w:bottom w:val="none" w:sz="0" w:space="0" w:color="auto"/>
        <w:right w:val="none" w:sz="0" w:space="0" w:color="auto"/>
      </w:divBdr>
      <w:divsChild>
        <w:div w:id="1648968964">
          <w:marLeft w:val="0"/>
          <w:marRight w:val="0"/>
          <w:marTop w:val="0"/>
          <w:marBottom w:val="0"/>
          <w:divBdr>
            <w:top w:val="none" w:sz="0" w:space="0" w:color="auto"/>
            <w:left w:val="none" w:sz="0" w:space="0" w:color="auto"/>
            <w:bottom w:val="none" w:sz="0" w:space="0" w:color="auto"/>
            <w:right w:val="none" w:sz="0" w:space="0" w:color="auto"/>
          </w:divBdr>
          <w:divsChild>
            <w:div w:id="2143502947">
              <w:marLeft w:val="0"/>
              <w:marRight w:val="0"/>
              <w:marTop w:val="0"/>
              <w:marBottom w:val="0"/>
              <w:divBdr>
                <w:top w:val="none" w:sz="0" w:space="0" w:color="auto"/>
                <w:left w:val="none" w:sz="0" w:space="0" w:color="auto"/>
                <w:bottom w:val="none" w:sz="0" w:space="0" w:color="auto"/>
                <w:right w:val="none" w:sz="0" w:space="0" w:color="auto"/>
              </w:divBdr>
              <w:divsChild>
                <w:div w:id="2031250116">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 w:id="1037584445">
      <w:bodyDiv w:val="1"/>
      <w:marLeft w:val="0"/>
      <w:marRight w:val="0"/>
      <w:marTop w:val="0"/>
      <w:marBottom w:val="0"/>
      <w:divBdr>
        <w:top w:val="none" w:sz="0" w:space="0" w:color="auto"/>
        <w:left w:val="none" w:sz="0" w:space="0" w:color="auto"/>
        <w:bottom w:val="none" w:sz="0" w:space="0" w:color="auto"/>
        <w:right w:val="none" w:sz="0" w:space="0" w:color="auto"/>
      </w:divBdr>
    </w:div>
    <w:div w:id="1038167767">
      <w:bodyDiv w:val="1"/>
      <w:marLeft w:val="0"/>
      <w:marRight w:val="0"/>
      <w:marTop w:val="0"/>
      <w:marBottom w:val="0"/>
      <w:divBdr>
        <w:top w:val="none" w:sz="0" w:space="0" w:color="auto"/>
        <w:left w:val="none" w:sz="0" w:space="0" w:color="auto"/>
        <w:bottom w:val="none" w:sz="0" w:space="0" w:color="auto"/>
        <w:right w:val="none" w:sz="0" w:space="0" w:color="auto"/>
      </w:divBdr>
    </w:div>
    <w:div w:id="1041632868">
      <w:bodyDiv w:val="1"/>
      <w:marLeft w:val="0"/>
      <w:marRight w:val="0"/>
      <w:marTop w:val="0"/>
      <w:marBottom w:val="0"/>
      <w:divBdr>
        <w:top w:val="none" w:sz="0" w:space="0" w:color="auto"/>
        <w:left w:val="none" w:sz="0" w:space="0" w:color="auto"/>
        <w:bottom w:val="none" w:sz="0" w:space="0" w:color="auto"/>
        <w:right w:val="none" w:sz="0" w:space="0" w:color="auto"/>
      </w:divBdr>
    </w:div>
    <w:div w:id="1045445219">
      <w:bodyDiv w:val="1"/>
      <w:marLeft w:val="0"/>
      <w:marRight w:val="0"/>
      <w:marTop w:val="0"/>
      <w:marBottom w:val="0"/>
      <w:divBdr>
        <w:top w:val="none" w:sz="0" w:space="0" w:color="auto"/>
        <w:left w:val="none" w:sz="0" w:space="0" w:color="auto"/>
        <w:bottom w:val="none" w:sz="0" w:space="0" w:color="auto"/>
        <w:right w:val="none" w:sz="0" w:space="0" w:color="auto"/>
      </w:divBdr>
    </w:div>
    <w:div w:id="1045448289">
      <w:bodyDiv w:val="1"/>
      <w:marLeft w:val="0"/>
      <w:marRight w:val="0"/>
      <w:marTop w:val="0"/>
      <w:marBottom w:val="0"/>
      <w:divBdr>
        <w:top w:val="none" w:sz="0" w:space="0" w:color="auto"/>
        <w:left w:val="none" w:sz="0" w:space="0" w:color="auto"/>
        <w:bottom w:val="none" w:sz="0" w:space="0" w:color="auto"/>
        <w:right w:val="none" w:sz="0" w:space="0" w:color="auto"/>
      </w:divBdr>
    </w:div>
    <w:div w:id="1053890810">
      <w:bodyDiv w:val="1"/>
      <w:marLeft w:val="0"/>
      <w:marRight w:val="0"/>
      <w:marTop w:val="0"/>
      <w:marBottom w:val="0"/>
      <w:divBdr>
        <w:top w:val="none" w:sz="0" w:space="0" w:color="auto"/>
        <w:left w:val="none" w:sz="0" w:space="0" w:color="auto"/>
        <w:bottom w:val="none" w:sz="0" w:space="0" w:color="auto"/>
        <w:right w:val="none" w:sz="0" w:space="0" w:color="auto"/>
      </w:divBdr>
    </w:div>
    <w:div w:id="1059330591">
      <w:bodyDiv w:val="1"/>
      <w:marLeft w:val="0"/>
      <w:marRight w:val="0"/>
      <w:marTop w:val="0"/>
      <w:marBottom w:val="0"/>
      <w:divBdr>
        <w:top w:val="none" w:sz="0" w:space="0" w:color="auto"/>
        <w:left w:val="none" w:sz="0" w:space="0" w:color="auto"/>
        <w:bottom w:val="none" w:sz="0" w:space="0" w:color="auto"/>
        <w:right w:val="none" w:sz="0" w:space="0" w:color="auto"/>
      </w:divBdr>
    </w:div>
    <w:div w:id="1060664837">
      <w:bodyDiv w:val="1"/>
      <w:marLeft w:val="0"/>
      <w:marRight w:val="0"/>
      <w:marTop w:val="0"/>
      <w:marBottom w:val="0"/>
      <w:divBdr>
        <w:top w:val="none" w:sz="0" w:space="0" w:color="auto"/>
        <w:left w:val="none" w:sz="0" w:space="0" w:color="auto"/>
        <w:bottom w:val="none" w:sz="0" w:space="0" w:color="auto"/>
        <w:right w:val="none" w:sz="0" w:space="0" w:color="auto"/>
      </w:divBdr>
    </w:div>
    <w:div w:id="1065760743">
      <w:bodyDiv w:val="1"/>
      <w:marLeft w:val="0"/>
      <w:marRight w:val="0"/>
      <w:marTop w:val="0"/>
      <w:marBottom w:val="0"/>
      <w:divBdr>
        <w:top w:val="none" w:sz="0" w:space="0" w:color="auto"/>
        <w:left w:val="none" w:sz="0" w:space="0" w:color="auto"/>
        <w:bottom w:val="none" w:sz="0" w:space="0" w:color="auto"/>
        <w:right w:val="none" w:sz="0" w:space="0" w:color="auto"/>
      </w:divBdr>
    </w:div>
    <w:div w:id="1065958164">
      <w:bodyDiv w:val="1"/>
      <w:marLeft w:val="0"/>
      <w:marRight w:val="0"/>
      <w:marTop w:val="0"/>
      <w:marBottom w:val="0"/>
      <w:divBdr>
        <w:top w:val="none" w:sz="0" w:space="0" w:color="auto"/>
        <w:left w:val="none" w:sz="0" w:space="0" w:color="auto"/>
        <w:bottom w:val="none" w:sz="0" w:space="0" w:color="auto"/>
        <w:right w:val="none" w:sz="0" w:space="0" w:color="auto"/>
      </w:divBdr>
    </w:div>
    <w:div w:id="1067337425">
      <w:bodyDiv w:val="1"/>
      <w:marLeft w:val="0"/>
      <w:marRight w:val="0"/>
      <w:marTop w:val="0"/>
      <w:marBottom w:val="0"/>
      <w:divBdr>
        <w:top w:val="none" w:sz="0" w:space="0" w:color="auto"/>
        <w:left w:val="none" w:sz="0" w:space="0" w:color="auto"/>
        <w:bottom w:val="none" w:sz="0" w:space="0" w:color="auto"/>
        <w:right w:val="none" w:sz="0" w:space="0" w:color="auto"/>
      </w:divBdr>
    </w:div>
    <w:div w:id="1073888452">
      <w:bodyDiv w:val="1"/>
      <w:marLeft w:val="0"/>
      <w:marRight w:val="0"/>
      <w:marTop w:val="0"/>
      <w:marBottom w:val="0"/>
      <w:divBdr>
        <w:top w:val="none" w:sz="0" w:space="0" w:color="auto"/>
        <w:left w:val="none" w:sz="0" w:space="0" w:color="auto"/>
        <w:bottom w:val="none" w:sz="0" w:space="0" w:color="auto"/>
        <w:right w:val="none" w:sz="0" w:space="0" w:color="auto"/>
      </w:divBdr>
    </w:div>
    <w:div w:id="1073966783">
      <w:bodyDiv w:val="1"/>
      <w:marLeft w:val="0"/>
      <w:marRight w:val="0"/>
      <w:marTop w:val="0"/>
      <w:marBottom w:val="0"/>
      <w:divBdr>
        <w:top w:val="none" w:sz="0" w:space="0" w:color="auto"/>
        <w:left w:val="none" w:sz="0" w:space="0" w:color="auto"/>
        <w:bottom w:val="none" w:sz="0" w:space="0" w:color="auto"/>
        <w:right w:val="none" w:sz="0" w:space="0" w:color="auto"/>
      </w:divBdr>
    </w:div>
    <w:div w:id="1082530828">
      <w:bodyDiv w:val="1"/>
      <w:marLeft w:val="0"/>
      <w:marRight w:val="0"/>
      <w:marTop w:val="0"/>
      <w:marBottom w:val="0"/>
      <w:divBdr>
        <w:top w:val="none" w:sz="0" w:space="0" w:color="auto"/>
        <w:left w:val="none" w:sz="0" w:space="0" w:color="auto"/>
        <w:bottom w:val="none" w:sz="0" w:space="0" w:color="auto"/>
        <w:right w:val="none" w:sz="0" w:space="0" w:color="auto"/>
      </w:divBdr>
    </w:div>
    <w:div w:id="1084497562">
      <w:bodyDiv w:val="1"/>
      <w:marLeft w:val="0"/>
      <w:marRight w:val="0"/>
      <w:marTop w:val="0"/>
      <w:marBottom w:val="0"/>
      <w:divBdr>
        <w:top w:val="none" w:sz="0" w:space="0" w:color="auto"/>
        <w:left w:val="none" w:sz="0" w:space="0" w:color="auto"/>
        <w:bottom w:val="none" w:sz="0" w:space="0" w:color="auto"/>
        <w:right w:val="none" w:sz="0" w:space="0" w:color="auto"/>
      </w:divBdr>
    </w:div>
    <w:div w:id="1086272253">
      <w:bodyDiv w:val="1"/>
      <w:marLeft w:val="0"/>
      <w:marRight w:val="0"/>
      <w:marTop w:val="0"/>
      <w:marBottom w:val="0"/>
      <w:divBdr>
        <w:top w:val="none" w:sz="0" w:space="0" w:color="auto"/>
        <w:left w:val="none" w:sz="0" w:space="0" w:color="auto"/>
        <w:bottom w:val="none" w:sz="0" w:space="0" w:color="auto"/>
        <w:right w:val="none" w:sz="0" w:space="0" w:color="auto"/>
      </w:divBdr>
    </w:div>
    <w:div w:id="1086997529">
      <w:bodyDiv w:val="1"/>
      <w:marLeft w:val="0"/>
      <w:marRight w:val="0"/>
      <w:marTop w:val="0"/>
      <w:marBottom w:val="0"/>
      <w:divBdr>
        <w:top w:val="none" w:sz="0" w:space="0" w:color="auto"/>
        <w:left w:val="none" w:sz="0" w:space="0" w:color="auto"/>
        <w:bottom w:val="none" w:sz="0" w:space="0" w:color="auto"/>
        <w:right w:val="none" w:sz="0" w:space="0" w:color="auto"/>
      </w:divBdr>
    </w:div>
    <w:div w:id="1090006100">
      <w:bodyDiv w:val="1"/>
      <w:marLeft w:val="0"/>
      <w:marRight w:val="0"/>
      <w:marTop w:val="0"/>
      <w:marBottom w:val="0"/>
      <w:divBdr>
        <w:top w:val="none" w:sz="0" w:space="0" w:color="auto"/>
        <w:left w:val="none" w:sz="0" w:space="0" w:color="auto"/>
        <w:bottom w:val="none" w:sz="0" w:space="0" w:color="auto"/>
        <w:right w:val="none" w:sz="0" w:space="0" w:color="auto"/>
      </w:divBdr>
    </w:div>
    <w:div w:id="1090352274">
      <w:bodyDiv w:val="1"/>
      <w:marLeft w:val="0"/>
      <w:marRight w:val="0"/>
      <w:marTop w:val="0"/>
      <w:marBottom w:val="0"/>
      <w:divBdr>
        <w:top w:val="none" w:sz="0" w:space="0" w:color="auto"/>
        <w:left w:val="none" w:sz="0" w:space="0" w:color="auto"/>
        <w:bottom w:val="none" w:sz="0" w:space="0" w:color="auto"/>
        <w:right w:val="none" w:sz="0" w:space="0" w:color="auto"/>
      </w:divBdr>
    </w:div>
    <w:div w:id="1090813766">
      <w:bodyDiv w:val="1"/>
      <w:marLeft w:val="0"/>
      <w:marRight w:val="0"/>
      <w:marTop w:val="0"/>
      <w:marBottom w:val="0"/>
      <w:divBdr>
        <w:top w:val="none" w:sz="0" w:space="0" w:color="auto"/>
        <w:left w:val="none" w:sz="0" w:space="0" w:color="auto"/>
        <w:bottom w:val="none" w:sz="0" w:space="0" w:color="auto"/>
        <w:right w:val="none" w:sz="0" w:space="0" w:color="auto"/>
      </w:divBdr>
    </w:div>
    <w:div w:id="1092163520">
      <w:bodyDiv w:val="1"/>
      <w:marLeft w:val="0"/>
      <w:marRight w:val="0"/>
      <w:marTop w:val="0"/>
      <w:marBottom w:val="0"/>
      <w:divBdr>
        <w:top w:val="none" w:sz="0" w:space="0" w:color="auto"/>
        <w:left w:val="none" w:sz="0" w:space="0" w:color="auto"/>
        <w:bottom w:val="none" w:sz="0" w:space="0" w:color="auto"/>
        <w:right w:val="none" w:sz="0" w:space="0" w:color="auto"/>
      </w:divBdr>
    </w:div>
    <w:div w:id="1097865943">
      <w:bodyDiv w:val="1"/>
      <w:marLeft w:val="0"/>
      <w:marRight w:val="0"/>
      <w:marTop w:val="0"/>
      <w:marBottom w:val="0"/>
      <w:divBdr>
        <w:top w:val="none" w:sz="0" w:space="0" w:color="auto"/>
        <w:left w:val="none" w:sz="0" w:space="0" w:color="auto"/>
        <w:bottom w:val="none" w:sz="0" w:space="0" w:color="auto"/>
        <w:right w:val="none" w:sz="0" w:space="0" w:color="auto"/>
      </w:divBdr>
    </w:div>
    <w:div w:id="1100368791">
      <w:bodyDiv w:val="1"/>
      <w:marLeft w:val="0"/>
      <w:marRight w:val="0"/>
      <w:marTop w:val="0"/>
      <w:marBottom w:val="0"/>
      <w:divBdr>
        <w:top w:val="none" w:sz="0" w:space="0" w:color="auto"/>
        <w:left w:val="none" w:sz="0" w:space="0" w:color="auto"/>
        <w:bottom w:val="none" w:sz="0" w:space="0" w:color="auto"/>
        <w:right w:val="none" w:sz="0" w:space="0" w:color="auto"/>
      </w:divBdr>
    </w:div>
    <w:div w:id="1100446698">
      <w:bodyDiv w:val="1"/>
      <w:marLeft w:val="0"/>
      <w:marRight w:val="0"/>
      <w:marTop w:val="0"/>
      <w:marBottom w:val="0"/>
      <w:divBdr>
        <w:top w:val="none" w:sz="0" w:space="0" w:color="auto"/>
        <w:left w:val="none" w:sz="0" w:space="0" w:color="auto"/>
        <w:bottom w:val="none" w:sz="0" w:space="0" w:color="auto"/>
        <w:right w:val="none" w:sz="0" w:space="0" w:color="auto"/>
      </w:divBdr>
    </w:div>
    <w:div w:id="1100755804">
      <w:bodyDiv w:val="1"/>
      <w:marLeft w:val="0"/>
      <w:marRight w:val="0"/>
      <w:marTop w:val="0"/>
      <w:marBottom w:val="0"/>
      <w:divBdr>
        <w:top w:val="none" w:sz="0" w:space="0" w:color="auto"/>
        <w:left w:val="none" w:sz="0" w:space="0" w:color="auto"/>
        <w:bottom w:val="none" w:sz="0" w:space="0" w:color="auto"/>
        <w:right w:val="none" w:sz="0" w:space="0" w:color="auto"/>
      </w:divBdr>
    </w:div>
    <w:div w:id="1101874462">
      <w:bodyDiv w:val="1"/>
      <w:marLeft w:val="0"/>
      <w:marRight w:val="0"/>
      <w:marTop w:val="0"/>
      <w:marBottom w:val="0"/>
      <w:divBdr>
        <w:top w:val="none" w:sz="0" w:space="0" w:color="auto"/>
        <w:left w:val="none" w:sz="0" w:space="0" w:color="auto"/>
        <w:bottom w:val="none" w:sz="0" w:space="0" w:color="auto"/>
        <w:right w:val="none" w:sz="0" w:space="0" w:color="auto"/>
      </w:divBdr>
    </w:div>
    <w:div w:id="1101880271">
      <w:bodyDiv w:val="1"/>
      <w:marLeft w:val="0"/>
      <w:marRight w:val="0"/>
      <w:marTop w:val="0"/>
      <w:marBottom w:val="0"/>
      <w:divBdr>
        <w:top w:val="none" w:sz="0" w:space="0" w:color="auto"/>
        <w:left w:val="none" w:sz="0" w:space="0" w:color="auto"/>
        <w:bottom w:val="none" w:sz="0" w:space="0" w:color="auto"/>
        <w:right w:val="none" w:sz="0" w:space="0" w:color="auto"/>
      </w:divBdr>
    </w:div>
    <w:div w:id="1102917599">
      <w:bodyDiv w:val="1"/>
      <w:marLeft w:val="0"/>
      <w:marRight w:val="0"/>
      <w:marTop w:val="0"/>
      <w:marBottom w:val="0"/>
      <w:divBdr>
        <w:top w:val="none" w:sz="0" w:space="0" w:color="auto"/>
        <w:left w:val="none" w:sz="0" w:space="0" w:color="auto"/>
        <w:bottom w:val="none" w:sz="0" w:space="0" w:color="auto"/>
        <w:right w:val="none" w:sz="0" w:space="0" w:color="auto"/>
      </w:divBdr>
    </w:div>
    <w:div w:id="1103064632">
      <w:bodyDiv w:val="1"/>
      <w:marLeft w:val="0"/>
      <w:marRight w:val="0"/>
      <w:marTop w:val="0"/>
      <w:marBottom w:val="0"/>
      <w:divBdr>
        <w:top w:val="none" w:sz="0" w:space="0" w:color="auto"/>
        <w:left w:val="none" w:sz="0" w:space="0" w:color="auto"/>
        <w:bottom w:val="none" w:sz="0" w:space="0" w:color="auto"/>
        <w:right w:val="none" w:sz="0" w:space="0" w:color="auto"/>
      </w:divBdr>
    </w:div>
    <w:div w:id="1105268988">
      <w:bodyDiv w:val="1"/>
      <w:marLeft w:val="0"/>
      <w:marRight w:val="0"/>
      <w:marTop w:val="0"/>
      <w:marBottom w:val="0"/>
      <w:divBdr>
        <w:top w:val="none" w:sz="0" w:space="0" w:color="auto"/>
        <w:left w:val="none" w:sz="0" w:space="0" w:color="auto"/>
        <w:bottom w:val="none" w:sz="0" w:space="0" w:color="auto"/>
        <w:right w:val="none" w:sz="0" w:space="0" w:color="auto"/>
      </w:divBdr>
    </w:div>
    <w:div w:id="1111626314">
      <w:bodyDiv w:val="1"/>
      <w:marLeft w:val="0"/>
      <w:marRight w:val="0"/>
      <w:marTop w:val="0"/>
      <w:marBottom w:val="0"/>
      <w:divBdr>
        <w:top w:val="none" w:sz="0" w:space="0" w:color="auto"/>
        <w:left w:val="none" w:sz="0" w:space="0" w:color="auto"/>
        <w:bottom w:val="none" w:sz="0" w:space="0" w:color="auto"/>
        <w:right w:val="none" w:sz="0" w:space="0" w:color="auto"/>
      </w:divBdr>
    </w:div>
    <w:div w:id="1112088279">
      <w:bodyDiv w:val="1"/>
      <w:marLeft w:val="0"/>
      <w:marRight w:val="0"/>
      <w:marTop w:val="0"/>
      <w:marBottom w:val="0"/>
      <w:divBdr>
        <w:top w:val="none" w:sz="0" w:space="0" w:color="auto"/>
        <w:left w:val="none" w:sz="0" w:space="0" w:color="auto"/>
        <w:bottom w:val="none" w:sz="0" w:space="0" w:color="auto"/>
        <w:right w:val="none" w:sz="0" w:space="0" w:color="auto"/>
      </w:divBdr>
    </w:div>
    <w:div w:id="1112357124">
      <w:bodyDiv w:val="1"/>
      <w:marLeft w:val="0"/>
      <w:marRight w:val="0"/>
      <w:marTop w:val="0"/>
      <w:marBottom w:val="0"/>
      <w:divBdr>
        <w:top w:val="none" w:sz="0" w:space="0" w:color="auto"/>
        <w:left w:val="none" w:sz="0" w:space="0" w:color="auto"/>
        <w:bottom w:val="none" w:sz="0" w:space="0" w:color="auto"/>
        <w:right w:val="none" w:sz="0" w:space="0" w:color="auto"/>
      </w:divBdr>
    </w:div>
    <w:div w:id="1112823266">
      <w:bodyDiv w:val="1"/>
      <w:marLeft w:val="0"/>
      <w:marRight w:val="0"/>
      <w:marTop w:val="0"/>
      <w:marBottom w:val="0"/>
      <w:divBdr>
        <w:top w:val="none" w:sz="0" w:space="0" w:color="auto"/>
        <w:left w:val="none" w:sz="0" w:space="0" w:color="auto"/>
        <w:bottom w:val="none" w:sz="0" w:space="0" w:color="auto"/>
        <w:right w:val="none" w:sz="0" w:space="0" w:color="auto"/>
      </w:divBdr>
    </w:div>
    <w:div w:id="1116946993">
      <w:bodyDiv w:val="1"/>
      <w:marLeft w:val="0"/>
      <w:marRight w:val="0"/>
      <w:marTop w:val="0"/>
      <w:marBottom w:val="0"/>
      <w:divBdr>
        <w:top w:val="none" w:sz="0" w:space="0" w:color="auto"/>
        <w:left w:val="none" w:sz="0" w:space="0" w:color="auto"/>
        <w:bottom w:val="none" w:sz="0" w:space="0" w:color="auto"/>
        <w:right w:val="none" w:sz="0" w:space="0" w:color="auto"/>
      </w:divBdr>
    </w:div>
    <w:div w:id="1122379206">
      <w:bodyDiv w:val="1"/>
      <w:marLeft w:val="0"/>
      <w:marRight w:val="0"/>
      <w:marTop w:val="0"/>
      <w:marBottom w:val="0"/>
      <w:divBdr>
        <w:top w:val="none" w:sz="0" w:space="0" w:color="auto"/>
        <w:left w:val="none" w:sz="0" w:space="0" w:color="auto"/>
        <w:bottom w:val="none" w:sz="0" w:space="0" w:color="auto"/>
        <w:right w:val="none" w:sz="0" w:space="0" w:color="auto"/>
      </w:divBdr>
    </w:div>
    <w:div w:id="1125924955">
      <w:bodyDiv w:val="1"/>
      <w:marLeft w:val="0"/>
      <w:marRight w:val="0"/>
      <w:marTop w:val="0"/>
      <w:marBottom w:val="0"/>
      <w:divBdr>
        <w:top w:val="none" w:sz="0" w:space="0" w:color="auto"/>
        <w:left w:val="none" w:sz="0" w:space="0" w:color="auto"/>
        <w:bottom w:val="none" w:sz="0" w:space="0" w:color="auto"/>
        <w:right w:val="none" w:sz="0" w:space="0" w:color="auto"/>
      </w:divBdr>
    </w:div>
    <w:div w:id="1131021755">
      <w:bodyDiv w:val="1"/>
      <w:marLeft w:val="0"/>
      <w:marRight w:val="0"/>
      <w:marTop w:val="0"/>
      <w:marBottom w:val="0"/>
      <w:divBdr>
        <w:top w:val="none" w:sz="0" w:space="0" w:color="auto"/>
        <w:left w:val="none" w:sz="0" w:space="0" w:color="auto"/>
        <w:bottom w:val="none" w:sz="0" w:space="0" w:color="auto"/>
        <w:right w:val="none" w:sz="0" w:space="0" w:color="auto"/>
      </w:divBdr>
    </w:div>
    <w:div w:id="1131485873">
      <w:bodyDiv w:val="1"/>
      <w:marLeft w:val="0"/>
      <w:marRight w:val="0"/>
      <w:marTop w:val="0"/>
      <w:marBottom w:val="0"/>
      <w:divBdr>
        <w:top w:val="none" w:sz="0" w:space="0" w:color="auto"/>
        <w:left w:val="none" w:sz="0" w:space="0" w:color="auto"/>
        <w:bottom w:val="none" w:sz="0" w:space="0" w:color="auto"/>
        <w:right w:val="none" w:sz="0" w:space="0" w:color="auto"/>
      </w:divBdr>
    </w:div>
    <w:div w:id="1134637921">
      <w:bodyDiv w:val="1"/>
      <w:marLeft w:val="0"/>
      <w:marRight w:val="0"/>
      <w:marTop w:val="0"/>
      <w:marBottom w:val="0"/>
      <w:divBdr>
        <w:top w:val="none" w:sz="0" w:space="0" w:color="auto"/>
        <w:left w:val="none" w:sz="0" w:space="0" w:color="auto"/>
        <w:bottom w:val="none" w:sz="0" w:space="0" w:color="auto"/>
        <w:right w:val="none" w:sz="0" w:space="0" w:color="auto"/>
      </w:divBdr>
    </w:div>
    <w:div w:id="1139686388">
      <w:bodyDiv w:val="1"/>
      <w:marLeft w:val="0"/>
      <w:marRight w:val="0"/>
      <w:marTop w:val="0"/>
      <w:marBottom w:val="0"/>
      <w:divBdr>
        <w:top w:val="none" w:sz="0" w:space="0" w:color="auto"/>
        <w:left w:val="none" w:sz="0" w:space="0" w:color="auto"/>
        <w:bottom w:val="none" w:sz="0" w:space="0" w:color="auto"/>
        <w:right w:val="none" w:sz="0" w:space="0" w:color="auto"/>
      </w:divBdr>
    </w:div>
    <w:div w:id="1142624117">
      <w:bodyDiv w:val="1"/>
      <w:marLeft w:val="0"/>
      <w:marRight w:val="0"/>
      <w:marTop w:val="0"/>
      <w:marBottom w:val="0"/>
      <w:divBdr>
        <w:top w:val="none" w:sz="0" w:space="0" w:color="auto"/>
        <w:left w:val="none" w:sz="0" w:space="0" w:color="auto"/>
        <w:bottom w:val="none" w:sz="0" w:space="0" w:color="auto"/>
        <w:right w:val="none" w:sz="0" w:space="0" w:color="auto"/>
      </w:divBdr>
    </w:div>
    <w:div w:id="1153327413">
      <w:bodyDiv w:val="1"/>
      <w:marLeft w:val="0"/>
      <w:marRight w:val="0"/>
      <w:marTop w:val="0"/>
      <w:marBottom w:val="0"/>
      <w:divBdr>
        <w:top w:val="none" w:sz="0" w:space="0" w:color="auto"/>
        <w:left w:val="none" w:sz="0" w:space="0" w:color="auto"/>
        <w:bottom w:val="none" w:sz="0" w:space="0" w:color="auto"/>
        <w:right w:val="none" w:sz="0" w:space="0" w:color="auto"/>
      </w:divBdr>
    </w:div>
    <w:div w:id="1155414550">
      <w:bodyDiv w:val="1"/>
      <w:marLeft w:val="0"/>
      <w:marRight w:val="0"/>
      <w:marTop w:val="0"/>
      <w:marBottom w:val="0"/>
      <w:divBdr>
        <w:top w:val="none" w:sz="0" w:space="0" w:color="auto"/>
        <w:left w:val="none" w:sz="0" w:space="0" w:color="auto"/>
        <w:bottom w:val="none" w:sz="0" w:space="0" w:color="auto"/>
        <w:right w:val="none" w:sz="0" w:space="0" w:color="auto"/>
      </w:divBdr>
    </w:div>
    <w:div w:id="1156996887">
      <w:bodyDiv w:val="1"/>
      <w:marLeft w:val="0"/>
      <w:marRight w:val="0"/>
      <w:marTop w:val="0"/>
      <w:marBottom w:val="0"/>
      <w:divBdr>
        <w:top w:val="none" w:sz="0" w:space="0" w:color="auto"/>
        <w:left w:val="none" w:sz="0" w:space="0" w:color="auto"/>
        <w:bottom w:val="none" w:sz="0" w:space="0" w:color="auto"/>
        <w:right w:val="none" w:sz="0" w:space="0" w:color="auto"/>
      </w:divBdr>
      <w:divsChild>
        <w:div w:id="1109351262">
          <w:marLeft w:val="0"/>
          <w:marRight w:val="0"/>
          <w:marTop w:val="0"/>
          <w:marBottom w:val="0"/>
          <w:divBdr>
            <w:top w:val="none" w:sz="0" w:space="0" w:color="auto"/>
            <w:left w:val="none" w:sz="0" w:space="0" w:color="auto"/>
            <w:bottom w:val="none" w:sz="0" w:space="0" w:color="auto"/>
            <w:right w:val="none" w:sz="0" w:space="0" w:color="auto"/>
          </w:divBdr>
          <w:divsChild>
            <w:div w:id="454099249">
              <w:marLeft w:val="0"/>
              <w:marRight w:val="0"/>
              <w:marTop w:val="0"/>
              <w:marBottom w:val="0"/>
              <w:divBdr>
                <w:top w:val="none" w:sz="0" w:space="0" w:color="auto"/>
                <w:left w:val="none" w:sz="0" w:space="0" w:color="auto"/>
                <w:bottom w:val="none" w:sz="0" w:space="0" w:color="auto"/>
                <w:right w:val="none" w:sz="0" w:space="0" w:color="auto"/>
              </w:divBdr>
              <w:divsChild>
                <w:div w:id="219177608">
                  <w:marLeft w:val="0"/>
                  <w:marRight w:val="200"/>
                  <w:marTop w:val="0"/>
                  <w:marBottom w:val="0"/>
                  <w:divBdr>
                    <w:top w:val="none" w:sz="0" w:space="0" w:color="auto"/>
                    <w:left w:val="none" w:sz="0" w:space="0" w:color="auto"/>
                    <w:bottom w:val="none" w:sz="0" w:space="0" w:color="auto"/>
                    <w:right w:val="none" w:sz="0" w:space="0" w:color="auto"/>
                  </w:divBdr>
                </w:div>
              </w:divsChild>
            </w:div>
          </w:divsChild>
        </w:div>
      </w:divsChild>
    </w:div>
    <w:div w:id="1162308650">
      <w:bodyDiv w:val="1"/>
      <w:marLeft w:val="0"/>
      <w:marRight w:val="0"/>
      <w:marTop w:val="0"/>
      <w:marBottom w:val="0"/>
      <w:divBdr>
        <w:top w:val="none" w:sz="0" w:space="0" w:color="auto"/>
        <w:left w:val="none" w:sz="0" w:space="0" w:color="auto"/>
        <w:bottom w:val="none" w:sz="0" w:space="0" w:color="auto"/>
        <w:right w:val="none" w:sz="0" w:space="0" w:color="auto"/>
      </w:divBdr>
      <w:divsChild>
        <w:div w:id="13579891">
          <w:marLeft w:val="0"/>
          <w:marRight w:val="0"/>
          <w:marTop w:val="0"/>
          <w:marBottom w:val="0"/>
          <w:divBdr>
            <w:top w:val="none" w:sz="0" w:space="0" w:color="auto"/>
            <w:left w:val="none" w:sz="0" w:space="0" w:color="auto"/>
            <w:bottom w:val="none" w:sz="0" w:space="0" w:color="auto"/>
            <w:right w:val="none" w:sz="0" w:space="0" w:color="auto"/>
          </w:divBdr>
        </w:div>
        <w:div w:id="317196939">
          <w:marLeft w:val="0"/>
          <w:marRight w:val="0"/>
          <w:marTop w:val="0"/>
          <w:marBottom w:val="0"/>
          <w:divBdr>
            <w:top w:val="none" w:sz="0" w:space="0" w:color="auto"/>
            <w:left w:val="none" w:sz="0" w:space="0" w:color="auto"/>
            <w:bottom w:val="none" w:sz="0" w:space="0" w:color="auto"/>
            <w:right w:val="none" w:sz="0" w:space="0" w:color="auto"/>
          </w:divBdr>
        </w:div>
        <w:div w:id="1018970916">
          <w:marLeft w:val="0"/>
          <w:marRight w:val="0"/>
          <w:marTop w:val="0"/>
          <w:marBottom w:val="0"/>
          <w:divBdr>
            <w:top w:val="none" w:sz="0" w:space="0" w:color="auto"/>
            <w:left w:val="none" w:sz="0" w:space="0" w:color="auto"/>
            <w:bottom w:val="none" w:sz="0" w:space="0" w:color="auto"/>
            <w:right w:val="none" w:sz="0" w:space="0" w:color="auto"/>
          </w:divBdr>
        </w:div>
        <w:div w:id="1547375672">
          <w:marLeft w:val="0"/>
          <w:marRight w:val="0"/>
          <w:marTop w:val="0"/>
          <w:marBottom w:val="0"/>
          <w:divBdr>
            <w:top w:val="none" w:sz="0" w:space="0" w:color="auto"/>
            <w:left w:val="none" w:sz="0" w:space="0" w:color="auto"/>
            <w:bottom w:val="none" w:sz="0" w:space="0" w:color="auto"/>
            <w:right w:val="none" w:sz="0" w:space="0" w:color="auto"/>
          </w:divBdr>
        </w:div>
        <w:div w:id="1746222524">
          <w:marLeft w:val="0"/>
          <w:marRight w:val="0"/>
          <w:marTop w:val="0"/>
          <w:marBottom w:val="0"/>
          <w:divBdr>
            <w:top w:val="none" w:sz="0" w:space="0" w:color="auto"/>
            <w:left w:val="none" w:sz="0" w:space="0" w:color="auto"/>
            <w:bottom w:val="none" w:sz="0" w:space="0" w:color="auto"/>
            <w:right w:val="none" w:sz="0" w:space="0" w:color="auto"/>
          </w:divBdr>
        </w:div>
        <w:div w:id="1851412872">
          <w:marLeft w:val="0"/>
          <w:marRight w:val="0"/>
          <w:marTop w:val="0"/>
          <w:marBottom w:val="0"/>
          <w:divBdr>
            <w:top w:val="none" w:sz="0" w:space="0" w:color="auto"/>
            <w:left w:val="none" w:sz="0" w:space="0" w:color="auto"/>
            <w:bottom w:val="none" w:sz="0" w:space="0" w:color="auto"/>
            <w:right w:val="none" w:sz="0" w:space="0" w:color="auto"/>
          </w:divBdr>
        </w:div>
        <w:div w:id="1890651089">
          <w:marLeft w:val="0"/>
          <w:marRight w:val="0"/>
          <w:marTop w:val="0"/>
          <w:marBottom w:val="0"/>
          <w:divBdr>
            <w:top w:val="none" w:sz="0" w:space="0" w:color="auto"/>
            <w:left w:val="none" w:sz="0" w:space="0" w:color="auto"/>
            <w:bottom w:val="none" w:sz="0" w:space="0" w:color="auto"/>
            <w:right w:val="none" w:sz="0" w:space="0" w:color="auto"/>
          </w:divBdr>
        </w:div>
        <w:div w:id="2093162514">
          <w:marLeft w:val="0"/>
          <w:marRight w:val="0"/>
          <w:marTop w:val="0"/>
          <w:marBottom w:val="0"/>
          <w:divBdr>
            <w:top w:val="none" w:sz="0" w:space="0" w:color="auto"/>
            <w:left w:val="none" w:sz="0" w:space="0" w:color="auto"/>
            <w:bottom w:val="none" w:sz="0" w:space="0" w:color="auto"/>
            <w:right w:val="none" w:sz="0" w:space="0" w:color="auto"/>
          </w:divBdr>
        </w:div>
        <w:div w:id="2123455907">
          <w:marLeft w:val="0"/>
          <w:marRight w:val="0"/>
          <w:marTop w:val="0"/>
          <w:marBottom w:val="0"/>
          <w:divBdr>
            <w:top w:val="none" w:sz="0" w:space="0" w:color="auto"/>
            <w:left w:val="none" w:sz="0" w:space="0" w:color="auto"/>
            <w:bottom w:val="none" w:sz="0" w:space="0" w:color="auto"/>
            <w:right w:val="none" w:sz="0" w:space="0" w:color="auto"/>
          </w:divBdr>
        </w:div>
        <w:div w:id="2128890325">
          <w:marLeft w:val="0"/>
          <w:marRight w:val="0"/>
          <w:marTop w:val="0"/>
          <w:marBottom w:val="0"/>
          <w:divBdr>
            <w:top w:val="none" w:sz="0" w:space="0" w:color="auto"/>
            <w:left w:val="none" w:sz="0" w:space="0" w:color="auto"/>
            <w:bottom w:val="none" w:sz="0" w:space="0" w:color="auto"/>
            <w:right w:val="none" w:sz="0" w:space="0" w:color="auto"/>
          </w:divBdr>
        </w:div>
      </w:divsChild>
    </w:div>
    <w:div w:id="1169566243">
      <w:bodyDiv w:val="1"/>
      <w:marLeft w:val="0"/>
      <w:marRight w:val="0"/>
      <w:marTop w:val="0"/>
      <w:marBottom w:val="0"/>
      <w:divBdr>
        <w:top w:val="none" w:sz="0" w:space="0" w:color="auto"/>
        <w:left w:val="none" w:sz="0" w:space="0" w:color="auto"/>
        <w:bottom w:val="none" w:sz="0" w:space="0" w:color="auto"/>
        <w:right w:val="none" w:sz="0" w:space="0" w:color="auto"/>
      </w:divBdr>
    </w:div>
    <w:div w:id="1172719735">
      <w:bodyDiv w:val="1"/>
      <w:marLeft w:val="0"/>
      <w:marRight w:val="0"/>
      <w:marTop w:val="0"/>
      <w:marBottom w:val="0"/>
      <w:divBdr>
        <w:top w:val="none" w:sz="0" w:space="0" w:color="auto"/>
        <w:left w:val="none" w:sz="0" w:space="0" w:color="auto"/>
        <w:bottom w:val="none" w:sz="0" w:space="0" w:color="auto"/>
        <w:right w:val="none" w:sz="0" w:space="0" w:color="auto"/>
      </w:divBdr>
    </w:div>
    <w:div w:id="1177304172">
      <w:bodyDiv w:val="1"/>
      <w:marLeft w:val="0"/>
      <w:marRight w:val="0"/>
      <w:marTop w:val="0"/>
      <w:marBottom w:val="0"/>
      <w:divBdr>
        <w:top w:val="none" w:sz="0" w:space="0" w:color="auto"/>
        <w:left w:val="none" w:sz="0" w:space="0" w:color="auto"/>
        <w:bottom w:val="none" w:sz="0" w:space="0" w:color="auto"/>
        <w:right w:val="none" w:sz="0" w:space="0" w:color="auto"/>
      </w:divBdr>
    </w:div>
    <w:div w:id="1180702261">
      <w:bodyDiv w:val="1"/>
      <w:marLeft w:val="0"/>
      <w:marRight w:val="0"/>
      <w:marTop w:val="0"/>
      <w:marBottom w:val="0"/>
      <w:divBdr>
        <w:top w:val="none" w:sz="0" w:space="0" w:color="auto"/>
        <w:left w:val="none" w:sz="0" w:space="0" w:color="auto"/>
        <w:bottom w:val="none" w:sz="0" w:space="0" w:color="auto"/>
        <w:right w:val="none" w:sz="0" w:space="0" w:color="auto"/>
      </w:divBdr>
    </w:div>
    <w:div w:id="1194148911">
      <w:bodyDiv w:val="1"/>
      <w:marLeft w:val="0"/>
      <w:marRight w:val="0"/>
      <w:marTop w:val="0"/>
      <w:marBottom w:val="0"/>
      <w:divBdr>
        <w:top w:val="none" w:sz="0" w:space="0" w:color="auto"/>
        <w:left w:val="none" w:sz="0" w:space="0" w:color="auto"/>
        <w:bottom w:val="none" w:sz="0" w:space="0" w:color="auto"/>
        <w:right w:val="none" w:sz="0" w:space="0" w:color="auto"/>
      </w:divBdr>
    </w:div>
    <w:div w:id="1196457060">
      <w:bodyDiv w:val="1"/>
      <w:marLeft w:val="0"/>
      <w:marRight w:val="0"/>
      <w:marTop w:val="0"/>
      <w:marBottom w:val="0"/>
      <w:divBdr>
        <w:top w:val="none" w:sz="0" w:space="0" w:color="auto"/>
        <w:left w:val="none" w:sz="0" w:space="0" w:color="auto"/>
        <w:bottom w:val="none" w:sz="0" w:space="0" w:color="auto"/>
        <w:right w:val="none" w:sz="0" w:space="0" w:color="auto"/>
      </w:divBdr>
    </w:div>
    <w:div w:id="1201285322">
      <w:bodyDiv w:val="1"/>
      <w:marLeft w:val="0"/>
      <w:marRight w:val="0"/>
      <w:marTop w:val="0"/>
      <w:marBottom w:val="0"/>
      <w:divBdr>
        <w:top w:val="none" w:sz="0" w:space="0" w:color="auto"/>
        <w:left w:val="none" w:sz="0" w:space="0" w:color="auto"/>
        <w:bottom w:val="none" w:sz="0" w:space="0" w:color="auto"/>
        <w:right w:val="none" w:sz="0" w:space="0" w:color="auto"/>
      </w:divBdr>
    </w:div>
    <w:div w:id="1202863109">
      <w:bodyDiv w:val="1"/>
      <w:marLeft w:val="0"/>
      <w:marRight w:val="0"/>
      <w:marTop w:val="0"/>
      <w:marBottom w:val="0"/>
      <w:divBdr>
        <w:top w:val="none" w:sz="0" w:space="0" w:color="auto"/>
        <w:left w:val="none" w:sz="0" w:space="0" w:color="auto"/>
        <w:bottom w:val="none" w:sz="0" w:space="0" w:color="auto"/>
        <w:right w:val="none" w:sz="0" w:space="0" w:color="auto"/>
      </w:divBdr>
    </w:div>
    <w:div w:id="1204639008">
      <w:bodyDiv w:val="1"/>
      <w:marLeft w:val="0"/>
      <w:marRight w:val="0"/>
      <w:marTop w:val="0"/>
      <w:marBottom w:val="0"/>
      <w:divBdr>
        <w:top w:val="none" w:sz="0" w:space="0" w:color="auto"/>
        <w:left w:val="none" w:sz="0" w:space="0" w:color="auto"/>
        <w:bottom w:val="none" w:sz="0" w:space="0" w:color="auto"/>
        <w:right w:val="none" w:sz="0" w:space="0" w:color="auto"/>
      </w:divBdr>
    </w:div>
    <w:div w:id="1207108930">
      <w:bodyDiv w:val="1"/>
      <w:marLeft w:val="0"/>
      <w:marRight w:val="0"/>
      <w:marTop w:val="0"/>
      <w:marBottom w:val="0"/>
      <w:divBdr>
        <w:top w:val="none" w:sz="0" w:space="0" w:color="auto"/>
        <w:left w:val="none" w:sz="0" w:space="0" w:color="auto"/>
        <w:bottom w:val="none" w:sz="0" w:space="0" w:color="auto"/>
        <w:right w:val="none" w:sz="0" w:space="0" w:color="auto"/>
      </w:divBdr>
    </w:div>
    <w:div w:id="1207530079">
      <w:bodyDiv w:val="1"/>
      <w:marLeft w:val="0"/>
      <w:marRight w:val="0"/>
      <w:marTop w:val="0"/>
      <w:marBottom w:val="0"/>
      <w:divBdr>
        <w:top w:val="none" w:sz="0" w:space="0" w:color="auto"/>
        <w:left w:val="none" w:sz="0" w:space="0" w:color="auto"/>
        <w:bottom w:val="none" w:sz="0" w:space="0" w:color="auto"/>
        <w:right w:val="none" w:sz="0" w:space="0" w:color="auto"/>
      </w:divBdr>
    </w:div>
    <w:div w:id="1207643301">
      <w:bodyDiv w:val="1"/>
      <w:marLeft w:val="0"/>
      <w:marRight w:val="0"/>
      <w:marTop w:val="0"/>
      <w:marBottom w:val="0"/>
      <w:divBdr>
        <w:top w:val="none" w:sz="0" w:space="0" w:color="auto"/>
        <w:left w:val="none" w:sz="0" w:space="0" w:color="auto"/>
        <w:bottom w:val="none" w:sz="0" w:space="0" w:color="auto"/>
        <w:right w:val="none" w:sz="0" w:space="0" w:color="auto"/>
      </w:divBdr>
    </w:div>
    <w:div w:id="1208639474">
      <w:bodyDiv w:val="1"/>
      <w:marLeft w:val="0"/>
      <w:marRight w:val="0"/>
      <w:marTop w:val="0"/>
      <w:marBottom w:val="0"/>
      <w:divBdr>
        <w:top w:val="none" w:sz="0" w:space="0" w:color="auto"/>
        <w:left w:val="none" w:sz="0" w:space="0" w:color="auto"/>
        <w:bottom w:val="none" w:sz="0" w:space="0" w:color="auto"/>
        <w:right w:val="none" w:sz="0" w:space="0" w:color="auto"/>
      </w:divBdr>
    </w:div>
    <w:div w:id="1212814509">
      <w:bodyDiv w:val="1"/>
      <w:marLeft w:val="0"/>
      <w:marRight w:val="0"/>
      <w:marTop w:val="0"/>
      <w:marBottom w:val="0"/>
      <w:divBdr>
        <w:top w:val="none" w:sz="0" w:space="0" w:color="auto"/>
        <w:left w:val="none" w:sz="0" w:space="0" w:color="auto"/>
        <w:bottom w:val="none" w:sz="0" w:space="0" w:color="auto"/>
        <w:right w:val="none" w:sz="0" w:space="0" w:color="auto"/>
      </w:divBdr>
      <w:divsChild>
        <w:div w:id="369426774">
          <w:marLeft w:val="0"/>
          <w:marRight w:val="0"/>
          <w:marTop w:val="0"/>
          <w:marBottom w:val="0"/>
          <w:divBdr>
            <w:top w:val="none" w:sz="0" w:space="0" w:color="auto"/>
            <w:left w:val="none" w:sz="0" w:space="0" w:color="auto"/>
            <w:bottom w:val="none" w:sz="0" w:space="0" w:color="auto"/>
            <w:right w:val="none" w:sz="0" w:space="0" w:color="auto"/>
          </w:divBdr>
        </w:div>
        <w:div w:id="388842258">
          <w:marLeft w:val="0"/>
          <w:marRight w:val="0"/>
          <w:marTop w:val="0"/>
          <w:marBottom w:val="0"/>
          <w:divBdr>
            <w:top w:val="none" w:sz="0" w:space="0" w:color="auto"/>
            <w:left w:val="none" w:sz="0" w:space="0" w:color="auto"/>
            <w:bottom w:val="none" w:sz="0" w:space="0" w:color="auto"/>
            <w:right w:val="none" w:sz="0" w:space="0" w:color="auto"/>
          </w:divBdr>
        </w:div>
        <w:div w:id="438843532">
          <w:marLeft w:val="0"/>
          <w:marRight w:val="0"/>
          <w:marTop w:val="0"/>
          <w:marBottom w:val="0"/>
          <w:divBdr>
            <w:top w:val="none" w:sz="0" w:space="0" w:color="auto"/>
            <w:left w:val="none" w:sz="0" w:space="0" w:color="auto"/>
            <w:bottom w:val="none" w:sz="0" w:space="0" w:color="auto"/>
            <w:right w:val="none" w:sz="0" w:space="0" w:color="auto"/>
          </w:divBdr>
        </w:div>
        <w:div w:id="719281133">
          <w:marLeft w:val="0"/>
          <w:marRight w:val="0"/>
          <w:marTop w:val="0"/>
          <w:marBottom w:val="0"/>
          <w:divBdr>
            <w:top w:val="none" w:sz="0" w:space="0" w:color="auto"/>
            <w:left w:val="none" w:sz="0" w:space="0" w:color="auto"/>
            <w:bottom w:val="none" w:sz="0" w:space="0" w:color="auto"/>
            <w:right w:val="none" w:sz="0" w:space="0" w:color="auto"/>
          </w:divBdr>
        </w:div>
        <w:div w:id="959342293">
          <w:marLeft w:val="0"/>
          <w:marRight w:val="0"/>
          <w:marTop w:val="0"/>
          <w:marBottom w:val="0"/>
          <w:divBdr>
            <w:top w:val="none" w:sz="0" w:space="0" w:color="auto"/>
            <w:left w:val="none" w:sz="0" w:space="0" w:color="auto"/>
            <w:bottom w:val="none" w:sz="0" w:space="0" w:color="auto"/>
            <w:right w:val="none" w:sz="0" w:space="0" w:color="auto"/>
          </w:divBdr>
        </w:div>
        <w:div w:id="1315140759">
          <w:marLeft w:val="0"/>
          <w:marRight w:val="0"/>
          <w:marTop w:val="0"/>
          <w:marBottom w:val="0"/>
          <w:divBdr>
            <w:top w:val="none" w:sz="0" w:space="0" w:color="auto"/>
            <w:left w:val="none" w:sz="0" w:space="0" w:color="auto"/>
            <w:bottom w:val="none" w:sz="0" w:space="0" w:color="auto"/>
            <w:right w:val="none" w:sz="0" w:space="0" w:color="auto"/>
          </w:divBdr>
        </w:div>
        <w:div w:id="1542279666">
          <w:marLeft w:val="0"/>
          <w:marRight w:val="0"/>
          <w:marTop w:val="0"/>
          <w:marBottom w:val="0"/>
          <w:divBdr>
            <w:top w:val="none" w:sz="0" w:space="0" w:color="auto"/>
            <w:left w:val="none" w:sz="0" w:space="0" w:color="auto"/>
            <w:bottom w:val="none" w:sz="0" w:space="0" w:color="auto"/>
            <w:right w:val="none" w:sz="0" w:space="0" w:color="auto"/>
          </w:divBdr>
        </w:div>
        <w:div w:id="1610506443">
          <w:marLeft w:val="0"/>
          <w:marRight w:val="0"/>
          <w:marTop w:val="0"/>
          <w:marBottom w:val="0"/>
          <w:divBdr>
            <w:top w:val="none" w:sz="0" w:space="0" w:color="auto"/>
            <w:left w:val="none" w:sz="0" w:space="0" w:color="auto"/>
            <w:bottom w:val="none" w:sz="0" w:space="0" w:color="auto"/>
            <w:right w:val="none" w:sz="0" w:space="0" w:color="auto"/>
          </w:divBdr>
        </w:div>
        <w:div w:id="1669404641">
          <w:marLeft w:val="0"/>
          <w:marRight w:val="0"/>
          <w:marTop w:val="0"/>
          <w:marBottom w:val="0"/>
          <w:divBdr>
            <w:top w:val="none" w:sz="0" w:space="0" w:color="auto"/>
            <w:left w:val="none" w:sz="0" w:space="0" w:color="auto"/>
            <w:bottom w:val="none" w:sz="0" w:space="0" w:color="auto"/>
            <w:right w:val="none" w:sz="0" w:space="0" w:color="auto"/>
          </w:divBdr>
        </w:div>
        <w:div w:id="1863737475">
          <w:marLeft w:val="0"/>
          <w:marRight w:val="0"/>
          <w:marTop w:val="0"/>
          <w:marBottom w:val="0"/>
          <w:divBdr>
            <w:top w:val="none" w:sz="0" w:space="0" w:color="auto"/>
            <w:left w:val="none" w:sz="0" w:space="0" w:color="auto"/>
            <w:bottom w:val="none" w:sz="0" w:space="0" w:color="auto"/>
            <w:right w:val="none" w:sz="0" w:space="0" w:color="auto"/>
          </w:divBdr>
        </w:div>
      </w:divsChild>
    </w:div>
    <w:div w:id="1213690384">
      <w:bodyDiv w:val="1"/>
      <w:marLeft w:val="0"/>
      <w:marRight w:val="0"/>
      <w:marTop w:val="0"/>
      <w:marBottom w:val="0"/>
      <w:divBdr>
        <w:top w:val="none" w:sz="0" w:space="0" w:color="auto"/>
        <w:left w:val="none" w:sz="0" w:space="0" w:color="auto"/>
        <w:bottom w:val="none" w:sz="0" w:space="0" w:color="auto"/>
        <w:right w:val="none" w:sz="0" w:space="0" w:color="auto"/>
      </w:divBdr>
    </w:div>
    <w:div w:id="1218128214">
      <w:bodyDiv w:val="1"/>
      <w:marLeft w:val="0"/>
      <w:marRight w:val="0"/>
      <w:marTop w:val="0"/>
      <w:marBottom w:val="0"/>
      <w:divBdr>
        <w:top w:val="none" w:sz="0" w:space="0" w:color="auto"/>
        <w:left w:val="none" w:sz="0" w:space="0" w:color="auto"/>
        <w:bottom w:val="none" w:sz="0" w:space="0" w:color="auto"/>
        <w:right w:val="none" w:sz="0" w:space="0" w:color="auto"/>
      </w:divBdr>
    </w:div>
    <w:div w:id="1220897172">
      <w:bodyDiv w:val="1"/>
      <w:marLeft w:val="0"/>
      <w:marRight w:val="0"/>
      <w:marTop w:val="0"/>
      <w:marBottom w:val="0"/>
      <w:divBdr>
        <w:top w:val="none" w:sz="0" w:space="0" w:color="auto"/>
        <w:left w:val="none" w:sz="0" w:space="0" w:color="auto"/>
        <w:bottom w:val="none" w:sz="0" w:space="0" w:color="auto"/>
        <w:right w:val="none" w:sz="0" w:space="0" w:color="auto"/>
      </w:divBdr>
    </w:div>
    <w:div w:id="1223560251">
      <w:bodyDiv w:val="1"/>
      <w:marLeft w:val="0"/>
      <w:marRight w:val="0"/>
      <w:marTop w:val="0"/>
      <w:marBottom w:val="0"/>
      <w:divBdr>
        <w:top w:val="none" w:sz="0" w:space="0" w:color="auto"/>
        <w:left w:val="none" w:sz="0" w:space="0" w:color="auto"/>
        <w:bottom w:val="none" w:sz="0" w:space="0" w:color="auto"/>
        <w:right w:val="none" w:sz="0" w:space="0" w:color="auto"/>
      </w:divBdr>
    </w:div>
    <w:div w:id="1225750239">
      <w:bodyDiv w:val="1"/>
      <w:marLeft w:val="0"/>
      <w:marRight w:val="0"/>
      <w:marTop w:val="0"/>
      <w:marBottom w:val="0"/>
      <w:divBdr>
        <w:top w:val="none" w:sz="0" w:space="0" w:color="auto"/>
        <w:left w:val="none" w:sz="0" w:space="0" w:color="auto"/>
        <w:bottom w:val="none" w:sz="0" w:space="0" w:color="auto"/>
        <w:right w:val="none" w:sz="0" w:space="0" w:color="auto"/>
      </w:divBdr>
    </w:div>
    <w:div w:id="1231890915">
      <w:bodyDiv w:val="1"/>
      <w:marLeft w:val="0"/>
      <w:marRight w:val="0"/>
      <w:marTop w:val="0"/>
      <w:marBottom w:val="0"/>
      <w:divBdr>
        <w:top w:val="none" w:sz="0" w:space="0" w:color="auto"/>
        <w:left w:val="none" w:sz="0" w:space="0" w:color="auto"/>
        <w:bottom w:val="none" w:sz="0" w:space="0" w:color="auto"/>
        <w:right w:val="none" w:sz="0" w:space="0" w:color="auto"/>
      </w:divBdr>
    </w:div>
    <w:div w:id="1243832569">
      <w:bodyDiv w:val="1"/>
      <w:marLeft w:val="0"/>
      <w:marRight w:val="0"/>
      <w:marTop w:val="0"/>
      <w:marBottom w:val="0"/>
      <w:divBdr>
        <w:top w:val="none" w:sz="0" w:space="0" w:color="auto"/>
        <w:left w:val="none" w:sz="0" w:space="0" w:color="auto"/>
        <w:bottom w:val="none" w:sz="0" w:space="0" w:color="auto"/>
        <w:right w:val="none" w:sz="0" w:space="0" w:color="auto"/>
      </w:divBdr>
    </w:div>
    <w:div w:id="1247959672">
      <w:bodyDiv w:val="1"/>
      <w:marLeft w:val="0"/>
      <w:marRight w:val="0"/>
      <w:marTop w:val="0"/>
      <w:marBottom w:val="0"/>
      <w:divBdr>
        <w:top w:val="none" w:sz="0" w:space="0" w:color="auto"/>
        <w:left w:val="none" w:sz="0" w:space="0" w:color="auto"/>
        <w:bottom w:val="none" w:sz="0" w:space="0" w:color="auto"/>
        <w:right w:val="none" w:sz="0" w:space="0" w:color="auto"/>
      </w:divBdr>
    </w:div>
    <w:div w:id="1251353303">
      <w:bodyDiv w:val="1"/>
      <w:marLeft w:val="0"/>
      <w:marRight w:val="0"/>
      <w:marTop w:val="0"/>
      <w:marBottom w:val="0"/>
      <w:divBdr>
        <w:top w:val="none" w:sz="0" w:space="0" w:color="auto"/>
        <w:left w:val="none" w:sz="0" w:space="0" w:color="auto"/>
        <w:bottom w:val="none" w:sz="0" w:space="0" w:color="auto"/>
        <w:right w:val="none" w:sz="0" w:space="0" w:color="auto"/>
      </w:divBdr>
    </w:div>
    <w:div w:id="1263610790">
      <w:bodyDiv w:val="1"/>
      <w:marLeft w:val="0"/>
      <w:marRight w:val="0"/>
      <w:marTop w:val="0"/>
      <w:marBottom w:val="0"/>
      <w:divBdr>
        <w:top w:val="none" w:sz="0" w:space="0" w:color="auto"/>
        <w:left w:val="none" w:sz="0" w:space="0" w:color="auto"/>
        <w:bottom w:val="none" w:sz="0" w:space="0" w:color="auto"/>
        <w:right w:val="none" w:sz="0" w:space="0" w:color="auto"/>
      </w:divBdr>
    </w:div>
    <w:div w:id="1263955243">
      <w:bodyDiv w:val="1"/>
      <w:marLeft w:val="0"/>
      <w:marRight w:val="0"/>
      <w:marTop w:val="0"/>
      <w:marBottom w:val="0"/>
      <w:divBdr>
        <w:top w:val="none" w:sz="0" w:space="0" w:color="auto"/>
        <w:left w:val="none" w:sz="0" w:space="0" w:color="auto"/>
        <w:bottom w:val="none" w:sz="0" w:space="0" w:color="auto"/>
        <w:right w:val="none" w:sz="0" w:space="0" w:color="auto"/>
      </w:divBdr>
    </w:div>
    <w:div w:id="1264999314">
      <w:bodyDiv w:val="1"/>
      <w:marLeft w:val="0"/>
      <w:marRight w:val="0"/>
      <w:marTop w:val="0"/>
      <w:marBottom w:val="0"/>
      <w:divBdr>
        <w:top w:val="none" w:sz="0" w:space="0" w:color="auto"/>
        <w:left w:val="none" w:sz="0" w:space="0" w:color="auto"/>
        <w:bottom w:val="none" w:sz="0" w:space="0" w:color="auto"/>
        <w:right w:val="none" w:sz="0" w:space="0" w:color="auto"/>
      </w:divBdr>
    </w:div>
    <w:div w:id="1271275624">
      <w:bodyDiv w:val="1"/>
      <w:marLeft w:val="0"/>
      <w:marRight w:val="0"/>
      <w:marTop w:val="0"/>
      <w:marBottom w:val="0"/>
      <w:divBdr>
        <w:top w:val="none" w:sz="0" w:space="0" w:color="auto"/>
        <w:left w:val="none" w:sz="0" w:space="0" w:color="auto"/>
        <w:bottom w:val="none" w:sz="0" w:space="0" w:color="auto"/>
        <w:right w:val="none" w:sz="0" w:space="0" w:color="auto"/>
      </w:divBdr>
    </w:div>
    <w:div w:id="1273586416">
      <w:bodyDiv w:val="1"/>
      <w:marLeft w:val="0"/>
      <w:marRight w:val="0"/>
      <w:marTop w:val="0"/>
      <w:marBottom w:val="0"/>
      <w:divBdr>
        <w:top w:val="none" w:sz="0" w:space="0" w:color="auto"/>
        <w:left w:val="none" w:sz="0" w:space="0" w:color="auto"/>
        <w:bottom w:val="none" w:sz="0" w:space="0" w:color="auto"/>
        <w:right w:val="none" w:sz="0" w:space="0" w:color="auto"/>
      </w:divBdr>
    </w:div>
    <w:div w:id="1278609296">
      <w:bodyDiv w:val="1"/>
      <w:marLeft w:val="0"/>
      <w:marRight w:val="0"/>
      <w:marTop w:val="0"/>
      <w:marBottom w:val="0"/>
      <w:divBdr>
        <w:top w:val="none" w:sz="0" w:space="0" w:color="auto"/>
        <w:left w:val="none" w:sz="0" w:space="0" w:color="auto"/>
        <w:bottom w:val="none" w:sz="0" w:space="0" w:color="auto"/>
        <w:right w:val="none" w:sz="0" w:space="0" w:color="auto"/>
      </w:divBdr>
    </w:div>
    <w:div w:id="1278950183">
      <w:bodyDiv w:val="1"/>
      <w:marLeft w:val="0"/>
      <w:marRight w:val="0"/>
      <w:marTop w:val="0"/>
      <w:marBottom w:val="0"/>
      <w:divBdr>
        <w:top w:val="none" w:sz="0" w:space="0" w:color="auto"/>
        <w:left w:val="none" w:sz="0" w:space="0" w:color="auto"/>
        <w:bottom w:val="none" w:sz="0" w:space="0" w:color="auto"/>
        <w:right w:val="none" w:sz="0" w:space="0" w:color="auto"/>
      </w:divBdr>
    </w:div>
    <w:div w:id="1281372977">
      <w:bodyDiv w:val="1"/>
      <w:marLeft w:val="0"/>
      <w:marRight w:val="0"/>
      <w:marTop w:val="0"/>
      <w:marBottom w:val="0"/>
      <w:divBdr>
        <w:top w:val="none" w:sz="0" w:space="0" w:color="auto"/>
        <w:left w:val="none" w:sz="0" w:space="0" w:color="auto"/>
        <w:bottom w:val="none" w:sz="0" w:space="0" w:color="auto"/>
        <w:right w:val="none" w:sz="0" w:space="0" w:color="auto"/>
      </w:divBdr>
    </w:div>
    <w:div w:id="1282030159">
      <w:bodyDiv w:val="1"/>
      <w:marLeft w:val="0"/>
      <w:marRight w:val="0"/>
      <w:marTop w:val="0"/>
      <w:marBottom w:val="0"/>
      <w:divBdr>
        <w:top w:val="none" w:sz="0" w:space="0" w:color="auto"/>
        <w:left w:val="none" w:sz="0" w:space="0" w:color="auto"/>
        <w:bottom w:val="none" w:sz="0" w:space="0" w:color="auto"/>
        <w:right w:val="none" w:sz="0" w:space="0" w:color="auto"/>
      </w:divBdr>
    </w:div>
    <w:div w:id="1284653860">
      <w:bodyDiv w:val="1"/>
      <w:marLeft w:val="0"/>
      <w:marRight w:val="0"/>
      <w:marTop w:val="0"/>
      <w:marBottom w:val="0"/>
      <w:divBdr>
        <w:top w:val="none" w:sz="0" w:space="0" w:color="auto"/>
        <w:left w:val="none" w:sz="0" w:space="0" w:color="auto"/>
        <w:bottom w:val="none" w:sz="0" w:space="0" w:color="auto"/>
        <w:right w:val="none" w:sz="0" w:space="0" w:color="auto"/>
      </w:divBdr>
    </w:div>
    <w:div w:id="1286349798">
      <w:bodyDiv w:val="1"/>
      <w:marLeft w:val="0"/>
      <w:marRight w:val="0"/>
      <w:marTop w:val="0"/>
      <w:marBottom w:val="0"/>
      <w:divBdr>
        <w:top w:val="none" w:sz="0" w:space="0" w:color="auto"/>
        <w:left w:val="none" w:sz="0" w:space="0" w:color="auto"/>
        <w:bottom w:val="none" w:sz="0" w:space="0" w:color="auto"/>
        <w:right w:val="none" w:sz="0" w:space="0" w:color="auto"/>
      </w:divBdr>
    </w:div>
    <w:div w:id="1288778660">
      <w:bodyDiv w:val="1"/>
      <w:marLeft w:val="0"/>
      <w:marRight w:val="0"/>
      <w:marTop w:val="0"/>
      <w:marBottom w:val="0"/>
      <w:divBdr>
        <w:top w:val="none" w:sz="0" w:space="0" w:color="auto"/>
        <w:left w:val="none" w:sz="0" w:space="0" w:color="auto"/>
        <w:bottom w:val="none" w:sz="0" w:space="0" w:color="auto"/>
        <w:right w:val="none" w:sz="0" w:space="0" w:color="auto"/>
      </w:divBdr>
    </w:div>
    <w:div w:id="1289629131">
      <w:bodyDiv w:val="1"/>
      <w:marLeft w:val="0"/>
      <w:marRight w:val="0"/>
      <w:marTop w:val="0"/>
      <w:marBottom w:val="0"/>
      <w:divBdr>
        <w:top w:val="none" w:sz="0" w:space="0" w:color="auto"/>
        <w:left w:val="none" w:sz="0" w:space="0" w:color="auto"/>
        <w:bottom w:val="none" w:sz="0" w:space="0" w:color="auto"/>
        <w:right w:val="none" w:sz="0" w:space="0" w:color="auto"/>
      </w:divBdr>
      <w:divsChild>
        <w:div w:id="1911648122">
          <w:marLeft w:val="0"/>
          <w:marRight w:val="0"/>
          <w:marTop w:val="0"/>
          <w:marBottom w:val="0"/>
          <w:divBdr>
            <w:top w:val="none" w:sz="0" w:space="0" w:color="auto"/>
            <w:left w:val="none" w:sz="0" w:space="0" w:color="auto"/>
            <w:bottom w:val="none" w:sz="0" w:space="0" w:color="auto"/>
            <w:right w:val="none" w:sz="0" w:space="0" w:color="auto"/>
          </w:divBdr>
          <w:divsChild>
            <w:div w:id="15558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41700">
      <w:bodyDiv w:val="1"/>
      <w:marLeft w:val="0"/>
      <w:marRight w:val="0"/>
      <w:marTop w:val="0"/>
      <w:marBottom w:val="0"/>
      <w:divBdr>
        <w:top w:val="none" w:sz="0" w:space="0" w:color="auto"/>
        <w:left w:val="none" w:sz="0" w:space="0" w:color="auto"/>
        <w:bottom w:val="none" w:sz="0" w:space="0" w:color="auto"/>
        <w:right w:val="none" w:sz="0" w:space="0" w:color="auto"/>
      </w:divBdr>
    </w:div>
    <w:div w:id="1298150026">
      <w:bodyDiv w:val="1"/>
      <w:marLeft w:val="0"/>
      <w:marRight w:val="0"/>
      <w:marTop w:val="0"/>
      <w:marBottom w:val="0"/>
      <w:divBdr>
        <w:top w:val="none" w:sz="0" w:space="0" w:color="auto"/>
        <w:left w:val="none" w:sz="0" w:space="0" w:color="auto"/>
        <w:bottom w:val="none" w:sz="0" w:space="0" w:color="auto"/>
        <w:right w:val="none" w:sz="0" w:space="0" w:color="auto"/>
      </w:divBdr>
    </w:div>
    <w:div w:id="1302417863">
      <w:bodyDiv w:val="1"/>
      <w:marLeft w:val="0"/>
      <w:marRight w:val="0"/>
      <w:marTop w:val="0"/>
      <w:marBottom w:val="0"/>
      <w:divBdr>
        <w:top w:val="none" w:sz="0" w:space="0" w:color="auto"/>
        <w:left w:val="none" w:sz="0" w:space="0" w:color="auto"/>
        <w:bottom w:val="none" w:sz="0" w:space="0" w:color="auto"/>
        <w:right w:val="none" w:sz="0" w:space="0" w:color="auto"/>
      </w:divBdr>
    </w:div>
    <w:div w:id="1306741186">
      <w:bodyDiv w:val="1"/>
      <w:marLeft w:val="0"/>
      <w:marRight w:val="0"/>
      <w:marTop w:val="0"/>
      <w:marBottom w:val="0"/>
      <w:divBdr>
        <w:top w:val="none" w:sz="0" w:space="0" w:color="auto"/>
        <w:left w:val="none" w:sz="0" w:space="0" w:color="auto"/>
        <w:bottom w:val="none" w:sz="0" w:space="0" w:color="auto"/>
        <w:right w:val="none" w:sz="0" w:space="0" w:color="auto"/>
      </w:divBdr>
    </w:div>
    <w:div w:id="1309048750">
      <w:bodyDiv w:val="1"/>
      <w:marLeft w:val="0"/>
      <w:marRight w:val="0"/>
      <w:marTop w:val="0"/>
      <w:marBottom w:val="0"/>
      <w:divBdr>
        <w:top w:val="none" w:sz="0" w:space="0" w:color="auto"/>
        <w:left w:val="none" w:sz="0" w:space="0" w:color="auto"/>
        <w:bottom w:val="none" w:sz="0" w:space="0" w:color="auto"/>
        <w:right w:val="none" w:sz="0" w:space="0" w:color="auto"/>
      </w:divBdr>
    </w:div>
    <w:div w:id="1309938006">
      <w:bodyDiv w:val="1"/>
      <w:marLeft w:val="0"/>
      <w:marRight w:val="0"/>
      <w:marTop w:val="0"/>
      <w:marBottom w:val="0"/>
      <w:divBdr>
        <w:top w:val="none" w:sz="0" w:space="0" w:color="auto"/>
        <w:left w:val="none" w:sz="0" w:space="0" w:color="auto"/>
        <w:bottom w:val="none" w:sz="0" w:space="0" w:color="auto"/>
        <w:right w:val="none" w:sz="0" w:space="0" w:color="auto"/>
      </w:divBdr>
      <w:divsChild>
        <w:div w:id="288051678">
          <w:marLeft w:val="0"/>
          <w:marRight w:val="0"/>
          <w:marTop w:val="0"/>
          <w:marBottom w:val="0"/>
          <w:divBdr>
            <w:top w:val="none" w:sz="0" w:space="0" w:color="auto"/>
            <w:left w:val="none" w:sz="0" w:space="0" w:color="auto"/>
            <w:bottom w:val="none" w:sz="0" w:space="0" w:color="auto"/>
            <w:right w:val="none" w:sz="0" w:space="0" w:color="auto"/>
          </w:divBdr>
          <w:divsChild>
            <w:div w:id="2090273560">
              <w:marLeft w:val="0"/>
              <w:marRight w:val="0"/>
              <w:marTop w:val="0"/>
              <w:marBottom w:val="0"/>
              <w:divBdr>
                <w:top w:val="none" w:sz="0" w:space="0" w:color="auto"/>
                <w:left w:val="none" w:sz="0" w:space="0" w:color="auto"/>
                <w:bottom w:val="none" w:sz="0" w:space="0" w:color="auto"/>
                <w:right w:val="none" w:sz="0" w:space="0" w:color="auto"/>
              </w:divBdr>
              <w:divsChild>
                <w:div w:id="81683775">
                  <w:marLeft w:val="0"/>
                  <w:marRight w:val="200"/>
                  <w:marTop w:val="0"/>
                  <w:marBottom w:val="280"/>
                  <w:divBdr>
                    <w:top w:val="none" w:sz="0" w:space="0" w:color="auto"/>
                    <w:left w:val="none" w:sz="0" w:space="0" w:color="auto"/>
                    <w:bottom w:val="none" w:sz="0" w:space="0" w:color="auto"/>
                    <w:right w:val="none" w:sz="0" w:space="0" w:color="auto"/>
                  </w:divBdr>
                </w:div>
                <w:div w:id="1313364321">
                  <w:marLeft w:val="0"/>
                  <w:marRight w:val="200"/>
                  <w:marTop w:val="0"/>
                  <w:marBottom w:val="280"/>
                  <w:divBdr>
                    <w:top w:val="none" w:sz="0" w:space="0" w:color="auto"/>
                    <w:left w:val="none" w:sz="0" w:space="0" w:color="auto"/>
                    <w:bottom w:val="none" w:sz="0" w:space="0" w:color="auto"/>
                    <w:right w:val="none" w:sz="0" w:space="0" w:color="auto"/>
                  </w:divBdr>
                </w:div>
              </w:divsChild>
            </w:div>
          </w:divsChild>
        </w:div>
      </w:divsChild>
    </w:div>
    <w:div w:id="1310285253">
      <w:bodyDiv w:val="1"/>
      <w:marLeft w:val="0"/>
      <w:marRight w:val="0"/>
      <w:marTop w:val="0"/>
      <w:marBottom w:val="0"/>
      <w:divBdr>
        <w:top w:val="none" w:sz="0" w:space="0" w:color="auto"/>
        <w:left w:val="none" w:sz="0" w:space="0" w:color="auto"/>
        <w:bottom w:val="none" w:sz="0" w:space="0" w:color="auto"/>
        <w:right w:val="none" w:sz="0" w:space="0" w:color="auto"/>
      </w:divBdr>
    </w:div>
    <w:div w:id="1312564130">
      <w:bodyDiv w:val="1"/>
      <w:marLeft w:val="0"/>
      <w:marRight w:val="0"/>
      <w:marTop w:val="0"/>
      <w:marBottom w:val="0"/>
      <w:divBdr>
        <w:top w:val="none" w:sz="0" w:space="0" w:color="auto"/>
        <w:left w:val="none" w:sz="0" w:space="0" w:color="auto"/>
        <w:bottom w:val="none" w:sz="0" w:space="0" w:color="auto"/>
        <w:right w:val="none" w:sz="0" w:space="0" w:color="auto"/>
      </w:divBdr>
    </w:div>
    <w:div w:id="1315143055">
      <w:bodyDiv w:val="1"/>
      <w:marLeft w:val="0"/>
      <w:marRight w:val="0"/>
      <w:marTop w:val="0"/>
      <w:marBottom w:val="0"/>
      <w:divBdr>
        <w:top w:val="none" w:sz="0" w:space="0" w:color="auto"/>
        <w:left w:val="none" w:sz="0" w:space="0" w:color="auto"/>
        <w:bottom w:val="none" w:sz="0" w:space="0" w:color="auto"/>
        <w:right w:val="none" w:sz="0" w:space="0" w:color="auto"/>
      </w:divBdr>
      <w:divsChild>
        <w:div w:id="87192528">
          <w:marLeft w:val="0"/>
          <w:marRight w:val="0"/>
          <w:marTop w:val="0"/>
          <w:marBottom w:val="0"/>
          <w:divBdr>
            <w:top w:val="none" w:sz="0" w:space="0" w:color="auto"/>
            <w:left w:val="none" w:sz="0" w:space="0" w:color="auto"/>
            <w:bottom w:val="none" w:sz="0" w:space="0" w:color="auto"/>
            <w:right w:val="none" w:sz="0" w:space="0" w:color="auto"/>
          </w:divBdr>
        </w:div>
        <w:div w:id="118379363">
          <w:marLeft w:val="0"/>
          <w:marRight w:val="0"/>
          <w:marTop w:val="0"/>
          <w:marBottom w:val="0"/>
          <w:divBdr>
            <w:top w:val="none" w:sz="0" w:space="0" w:color="auto"/>
            <w:left w:val="none" w:sz="0" w:space="0" w:color="auto"/>
            <w:bottom w:val="none" w:sz="0" w:space="0" w:color="auto"/>
            <w:right w:val="none" w:sz="0" w:space="0" w:color="auto"/>
          </w:divBdr>
        </w:div>
        <w:div w:id="150829087">
          <w:marLeft w:val="0"/>
          <w:marRight w:val="0"/>
          <w:marTop w:val="0"/>
          <w:marBottom w:val="0"/>
          <w:divBdr>
            <w:top w:val="none" w:sz="0" w:space="0" w:color="auto"/>
            <w:left w:val="none" w:sz="0" w:space="0" w:color="auto"/>
            <w:bottom w:val="none" w:sz="0" w:space="0" w:color="auto"/>
            <w:right w:val="none" w:sz="0" w:space="0" w:color="auto"/>
          </w:divBdr>
        </w:div>
        <w:div w:id="505827499">
          <w:marLeft w:val="0"/>
          <w:marRight w:val="0"/>
          <w:marTop w:val="0"/>
          <w:marBottom w:val="0"/>
          <w:divBdr>
            <w:top w:val="none" w:sz="0" w:space="0" w:color="auto"/>
            <w:left w:val="none" w:sz="0" w:space="0" w:color="auto"/>
            <w:bottom w:val="none" w:sz="0" w:space="0" w:color="auto"/>
            <w:right w:val="none" w:sz="0" w:space="0" w:color="auto"/>
          </w:divBdr>
        </w:div>
        <w:div w:id="837691692">
          <w:marLeft w:val="0"/>
          <w:marRight w:val="0"/>
          <w:marTop w:val="0"/>
          <w:marBottom w:val="0"/>
          <w:divBdr>
            <w:top w:val="none" w:sz="0" w:space="0" w:color="auto"/>
            <w:left w:val="none" w:sz="0" w:space="0" w:color="auto"/>
            <w:bottom w:val="none" w:sz="0" w:space="0" w:color="auto"/>
            <w:right w:val="none" w:sz="0" w:space="0" w:color="auto"/>
          </w:divBdr>
        </w:div>
        <w:div w:id="1830830892">
          <w:marLeft w:val="0"/>
          <w:marRight w:val="0"/>
          <w:marTop w:val="0"/>
          <w:marBottom w:val="0"/>
          <w:divBdr>
            <w:top w:val="none" w:sz="0" w:space="0" w:color="auto"/>
            <w:left w:val="none" w:sz="0" w:space="0" w:color="auto"/>
            <w:bottom w:val="none" w:sz="0" w:space="0" w:color="auto"/>
            <w:right w:val="none" w:sz="0" w:space="0" w:color="auto"/>
          </w:divBdr>
        </w:div>
        <w:div w:id="1976908757">
          <w:marLeft w:val="0"/>
          <w:marRight w:val="0"/>
          <w:marTop w:val="0"/>
          <w:marBottom w:val="0"/>
          <w:divBdr>
            <w:top w:val="none" w:sz="0" w:space="0" w:color="auto"/>
            <w:left w:val="none" w:sz="0" w:space="0" w:color="auto"/>
            <w:bottom w:val="none" w:sz="0" w:space="0" w:color="auto"/>
            <w:right w:val="none" w:sz="0" w:space="0" w:color="auto"/>
          </w:divBdr>
        </w:div>
        <w:div w:id="2021227902">
          <w:marLeft w:val="0"/>
          <w:marRight w:val="0"/>
          <w:marTop w:val="0"/>
          <w:marBottom w:val="0"/>
          <w:divBdr>
            <w:top w:val="none" w:sz="0" w:space="0" w:color="auto"/>
            <w:left w:val="none" w:sz="0" w:space="0" w:color="auto"/>
            <w:bottom w:val="none" w:sz="0" w:space="0" w:color="auto"/>
            <w:right w:val="none" w:sz="0" w:space="0" w:color="auto"/>
          </w:divBdr>
        </w:div>
      </w:divsChild>
    </w:div>
    <w:div w:id="1315328648">
      <w:bodyDiv w:val="1"/>
      <w:marLeft w:val="0"/>
      <w:marRight w:val="0"/>
      <w:marTop w:val="0"/>
      <w:marBottom w:val="0"/>
      <w:divBdr>
        <w:top w:val="none" w:sz="0" w:space="0" w:color="auto"/>
        <w:left w:val="none" w:sz="0" w:space="0" w:color="auto"/>
        <w:bottom w:val="none" w:sz="0" w:space="0" w:color="auto"/>
        <w:right w:val="none" w:sz="0" w:space="0" w:color="auto"/>
      </w:divBdr>
    </w:div>
    <w:div w:id="1318994458">
      <w:bodyDiv w:val="1"/>
      <w:marLeft w:val="0"/>
      <w:marRight w:val="0"/>
      <w:marTop w:val="0"/>
      <w:marBottom w:val="0"/>
      <w:divBdr>
        <w:top w:val="none" w:sz="0" w:space="0" w:color="auto"/>
        <w:left w:val="none" w:sz="0" w:space="0" w:color="auto"/>
        <w:bottom w:val="none" w:sz="0" w:space="0" w:color="auto"/>
        <w:right w:val="none" w:sz="0" w:space="0" w:color="auto"/>
      </w:divBdr>
    </w:div>
    <w:div w:id="1325475064">
      <w:bodyDiv w:val="1"/>
      <w:marLeft w:val="0"/>
      <w:marRight w:val="0"/>
      <w:marTop w:val="0"/>
      <w:marBottom w:val="0"/>
      <w:divBdr>
        <w:top w:val="none" w:sz="0" w:space="0" w:color="auto"/>
        <w:left w:val="none" w:sz="0" w:space="0" w:color="auto"/>
        <w:bottom w:val="none" w:sz="0" w:space="0" w:color="auto"/>
        <w:right w:val="none" w:sz="0" w:space="0" w:color="auto"/>
      </w:divBdr>
    </w:div>
    <w:div w:id="1326862843">
      <w:bodyDiv w:val="1"/>
      <w:marLeft w:val="0"/>
      <w:marRight w:val="0"/>
      <w:marTop w:val="0"/>
      <w:marBottom w:val="0"/>
      <w:divBdr>
        <w:top w:val="none" w:sz="0" w:space="0" w:color="auto"/>
        <w:left w:val="none" w:sz="0" w:space="0" w:color="auto"/>
        <w:bottom w:val="none" w:sz="0" w:space="0" w:color="auto"/>
        <w:right w:val="none" w:sz="0" w:space="0" w:color="auto"/>
      </w:divBdr>
    </w:div>
    <w:div w:id="1328627940">
      <w:bodyDiv w:val="1"/>
      <w:marLeft w:val="0"/>
      <w:marRight w:val="0"/>
      <w:marTop w:val="0"/>
      <w:marBottom w:val="0"/>
      <w:divBdr>
        <w:top w:val="none" w:sz="0" w:space="0" w:color="auto"/>
        <w:left w:val="none" w:sz="0" w:space="0" w:color="auto"/>
        <w:bottom w:val="none" w:sz="0" w:space="0" w:color="auto"/>
        <w:right w:val="none" w:sz="0" w:space="0" w:color="auto"/>
      </w:divBdr>
      <w:divsChild>
        <w:div w:id="1384595649">
          <w:marLeft w:val="0"/>
          <w:marRight w:val="0"/>
          <w:marTop w:val="0"/>
          <w:marBottom w:val="0"/>
          <w:divBdr>
            <w:top w:val="none" w:sz="0" w:space="0" w:color="auto"/>
            <w:left w:val="none" w:sz="0" w:space="0" w:color="auto"/>
            <w:bottom w:val="none" w:sz="0" w:space="0" w:color="auto"/>
            <w:right w:val="none" w:sz="0" w:space="0" w:color="auto"/>
          </w:divBdr>
          <w:divsChild>
            <w:div w:id="1846508638">
              <w:marLeft w:val="0"/>
              <w:marRight w:val="0"/>
              <w:marTop w:val="0"/>
              <w:marBottom w:val="0"/>
              <w:divBdr>
                <w:top w:val="none" w:sz="0" w:space="0" w:color="auto"/>
                <w:left w:val="none" w:sz="0" w:space="0" w:color="auto"/>
                <w:bottom w:val="none" w:sz="0" w:space="0" w:color="auto"/>
                <w:right w:val="none" w:sz="0" w:space="0" w:color="auto"/>
              </w:divBdr>
              <w:divsChild>
                <w:div w:id="1542283273">
                  <w:marLeft w:val="0"/>
                  <w:marRight w:val="200"/>
                  <w:marTop w:val="0"/>
                  <w:marBottom w:val="0"/>
                  <w:divBdr>
                    <w:top w:val="none" w:sz="0" w:space="0" w:color="auto"/>
                    <w:left w:val="none" w:sz="0" w:space="0" w:color="auto"/>
                    <w:bottom w:val="none" w:sz="0" w:space="0" w:color="auto"/>
                    <w:right w:val="none" w:sz="0" w:space="0" w:color="auto"/>
                  </w:divBdr>
                </w:div>
              </w:divsChild>
            </w:div>
          </w:divsChild>
        </w:div>
      </w:divsChild>
    </w:div>
    <w:div w:id="1332874481">
      <w:bodyDiv w:val="1"/>
      <w:marLeft w:val="0"/>
      <w:marRight w:val="0"/>
      <w:marTop w:val="0"/>
      <w:marBottom w:val="0"/>
      <w:divBdr>
        <w:top w:val="none" w:sz="0" w:space="0" w:color="auto"/>
        <w:left w:val="none" w:sz="0" w:space="0" w:color="auto"/>
        <w:bottom w:val="none" w:sz="0" w:space="0" w:color="auto"/>
        <w:right w:val="none" w:sz="0" w:space="0" w:color="auto"/>
      </w:divBdr>
    </w:div>
    <w:div w:id="1332877894">
      <w:bodyDiv w:val="1"/>
      <w:marLeft w:val="0"/>
      <w:marRight w:val="0"/>
      <w:marTop w:val="0"/>
      <w:marBottom w:val="0"/>
      <w:divBdr>
        <w:top w:val="none" w:sz="0" w:space="0" w:color="auto"/>
        <w:left w:val="none" w:sz="0" w:space="0" w:color="auto"/>
        <w:bottom w:val="none" w:sz="0" w:space="0" w:color="auto"/>
        <w:right w:val="none" w:sz="0" w:space="0" w:color="auto"/>
      </w:divBdr>
    </w:div>
    <w:div w:id="1336423140">
      <w:bodyDiv w:val="1"/>
      <w:marLeft w:val="0"/>
      <w:marRight w:val="0"/>
      <w:marTop w:val="0"/>
      <w:marBottom w:val="0"/>
      <w:divBdr>
        <w:top w:val="none" w:sz="0" w:space="0" w:color="auto"/>
        <w:left w:val="none" w:sz="0" w:space="0" w:color="auto"/>
        <w:bottom w:val="none" w:sz="0" w:space="0" w:color="auto"/>
        <w:right w:val="none" w:sz="0" w:space="0" w:color="auto"/>
      </w:divBdr>
    </w:div>
    <w:div w:id="1338651539">
      <w:bodyDiv w:val="1"/>
      <w:marLeft w:val="0"/>
      <w:marRight w:val="0"/>
      <w:marTop w:val="0"/>
      <w:marBottom w:val="0"/>
      <w:divBdr>
        <w:top w:val="none" w:sz="0" w:space="0" w:color="auto"/>
        <w:left w:val="none" w:sz="0" w:space="0" w:color="auto"/>
        <w:bottom w:val="none" w:sz="0" w:space="0" w:color="auto"/>
        <w:right w:val="none" w:sz="0" w:space="0" w:color="auto"/>
      </w:divBdr>
    </w:div>
    <w:div w:id="1338654855">
      <w:bodyDiv w:val="1"/>
      <w:marLeft w:val="0"/>
      <w:marRight w:val="0"/>
      <w:marTop w:val="0"/>
      <w:marBottom w:val="0"/>
      <w:divBdr>
        <w:top w:val="none" w:sz="0" w:space="0" w:color="auto"/>
        <w:left w:val="none" w:sz="0" w:space="0" w:color="auto"/>
        <w:bottom w:val="none" w:sz="0" w:space="0" w:color="auto"/>
        <w:right w:val="none" w:sz="0" w:space="0" w:color="auto"/>
      </w:divBdr>
    </w:div>
    <w:div w:id="1340693708">
      <w:bodyDiv w:val="1"/>
      <w:marLeft w:val="0"/>
      <w:marRight w:val="0"/>
      <w:marTop w:val="0"/>
      <w:marBottom w:val="0"/>
      <w:divBdr>
        <w:top w:val="none" w:sz="0" w:space="0" w:color="auto"/>
        <w:left w:val="none" w:sz="0" w:space="0" w:color="auto"/>
        <w:bottom w:val="none" w:sz="0" w:space="0" w:color="auto"/>
        <w:right w:val="none" w:sz="0" w:space="0" w:color="auto"/>
      </w:divBdr>
      <w:divsChild>
        <w:div w:id="522791050">
          <w:marLeft w:val="0"/>
          <w:marRight w:val="0"/>
          <w:marTop w:val="0"/>
          <w:marBottom w:val="0"/>
          <w:divBdr>
            <w:top w:val="none" w:sz="0" w:space="0" w:color="auto"/>
            <w:left w:val="none" w:sz="0" w:space="0" w:color="auto"/>
            <w:bottom w:val="none" w:sz="0" w:space="0" w:color="auto"/>
            <w:right w:val="none" w:sz="0" w:space="0" w:color="auto"/>
          </w:divBdr>
          <w:divsChild>
            <w:div w:id="33888385">
              <w:marLeft w:val="0"/>
              <w:marRight w:val="0"/>
              <w:marTop w:val="0"/>
              <w:marBottom w:val="0"/>
              <w:divBdr>
                <w:top w:val="none" w:sz="0" w:space="0" w:color="auto"/>
                <w:left w:val="none" w:sz="0" w:space="0" w:color="auto"/>
                <w:bottom w:val="none" w:sz="0" w:space="0" w:color="auto"/>
                <w:right w:val="none" w:sz="0" w:space="0" w:color="auto"/>
              </w:divBdr>
              <w:divsChild>
                <w:div w:id="869345496">
                  <w:marLeft w:val="0"/>
                  <w:marRight w:val="200"/>
                  <w:marTop w:val="0"/>
                  <w:marBottom w:val="0"/>
                  <w:divBdr>
                    <w:top w:val="none" w:sz="0" w:space="0" w:color="auto"/>
                    <w:left w:val="none" w:sz="0" w:space="0" w:color="auto"/>
                    <w:bottom w:val="none" w:sz="0" w:space="0" w:color="auto"/>
                    <w:right w:val="none" w:sz="0" w:space="0" w:color="auto"/>
                  </w:divBdr>
                </w:div>
              </w:divsChild>
            </w:div>
          </w:divsChild>
        </w:div>
      </w:divsChild>
    </w:div>
    <w:div w:id="1342512211">
      <w:bodyDiv w:val="1"/>
      <w:marLeft w:val="0"/>
      <w:marRight w:val="0"/>
      <w:marTop w:val="0"/>
      <w:marBottom w:val="0"/>
      <w:divBdr>
        <w:top w:val="none" w:sz="0" w:space="0" w:color="auto"/>
        <w:left w:val="none" w:sz="0" w:space="0" w:color="auto"/>
        <w:bottom w:val="none" w:sz="0" w:space="0" w:color="auto"/>
        <w:right w:val="none" w:sz="0" w:space="0" w:color="auto"/>
      </w:divBdr>
    </w:div>
    <w:div w:id="1342973813">
      <w:bodyDiv w:val="1"/>
      <w:marLeft w:val="0"/>
      <w:marRight w:val="0"/>
      <w:marTop w:val="0"/>
      <w:marBottom w:val="0"/>
      <w:divBdr>
        <w:top w:val="none" w:sz="0" w:space="0" w:color="auto"/>
        <w:left w:val="none" w:sz="0" w:space="0" w:color="auto"/>
        <w:bottom w:val="none" w:sz="0" w:space="0" w:color="auto"/>
        <w:right w:val="none" w:sz="0" w:space="0" w:color="auto"/>
      </w:divBdr>
    </w:div>
    <w:div w:id="1345742636">
      <w:bodyDiv w:val="1"/>
      <w:marLeft w:val="0"/>
      <w:marRight w:val="0"/>
      <w:marTop w:val="0"/>
      <w:marBottom w:val="0"/>
      <w:divBdr>
        <w:top w:val="none" w:sz="0" w:space="0" w:color="auto"/>
        <w:left w:val="none" w:sz="0" w:space="0" w:color="auto"/>
        <w:bottom w:val="none" w:sz="0" w:space="0" w:color="auto"/>
        <w:right w:val="none" w:sz="0" w:space="0" w:color="auto"/>
      </w:divBdr>
    </w:div>
    <w:div w:id="1348170102">
      <w:bodyDiv w:val="1"/>
      <w:marLeft w:val="0"/>
      <w:marRight w:val="0"/>
      <w:marTop w:val="0"/>
      <w:marBottom w:val="0"/>
      <w:divBdr>
        <w:top w:val="none" w:sz="0" w:space="0" w:color="auto"/>
        <w:left w:val="none" w:sz="0" w:space="0" w:color="auto"/>
        <w:bottom w:val="none" w:sz="0" w:space="0" w:color="auto"/>
        <w:right w:val="none" w:sz="0" w:space="0" w:color="auto"/>
      </w:divBdr>
    </w:div>
    <w:div w:id="1349523641">
      <w:bodyDiv w:val="1"/>
      <w:marLeft w:val="0"/>
      <w:marRight w:val="0"/>
      <w:marTop w:val="0"/>
      <w:marBottom w:val="0"/>
      <w:divBdr>
        <w:top w:val="none" w:sz="0" w:space="0" w:color="auto"/>
        <w:left w:val="none" w:sz="0" w:space="0" w:color="auto"/>
        <w:bottom w:val="none" w:sz="0" w:space="0" w:color="auto"/>
        <w:right w:val="none" w:sz="0" w:space="0" w:color="auto"/>
      </w:divBdr>
    </w:div>
    <w:div w:id="1353922587">
      <w:bodyDiv w:val="1"/>
      <w:marLeft w:val="0"/>
      <w:marRight w:val="0"/>
      <w:marTop w:val="0"/>
      <w:marBottom w:val="0"/>
      <w:divBdr>
        <w:top w:val="none" w:sz="0" w:space="0" w:color="auto"/>
        <w:left w:val="none" w:sz="0" w:space="0" w:color="auto"/>
        <w:bottom w:val="none" w:sz="0" w:space="0" w:color="auto"/>
        <w:right w:val="none" w:sz="0" w:space="0" w:color="auto"/>
      </w:divBdr>
    </w:div>
    <w:div w:id="1354262058">
      <w:bodyDiv w:val="1"/>
      <w:marLeft w:val="0"/>
      <w:marRight w:val="0"/>
      <w:marTop w:val="0"/>
      <w:marBottom w:val="0"/>
      <w:divBdr>
        <w:top w:val="none" w:sz="0" w:space="0" w:color="auto"/>
        <w:left w:val="none" w:sz="0" w:space="0" w:color="auto"/>
        <w:bottom w:val="none" w:sz="0" w:space="0" w:color="auto"/>
        <w:right w:val="none" w:sz="0" w:space="0" w:color="auto"/>
      </w:divBdr>
    </w:div>
    <w:div w:id="1359506388">
      <w:bodyDiv w:val="1"/>
      <w:marLeft w:val="0"/>
      <w:marRight w:val="0"/>
      <w:marTop w:val="0"/>
      <w:marBottom w:val="0"/>
      <w:divBdr>
        <w:top w:val="none" w:sz="0" w:space="0" w:color="auto"/>
        <w:left w:val="none" w:sz="0" w:space="0" w:color="auto"/>
        <w:bottom w:val="none" w:sz="0" w:space="0" w:color="auto"/>
        <w:right w:val="none" w:sz="0" w:space="0" w:color="auto"/>
      </w:divBdr>
    </w:div>
    <w:div w:id="1363555812">
      <w:bodyDiv w:val="1"/>
      <w:marLeft w:val="0"/>
      <w:marRight w:val="0"/>
      <w:marTop w:val="0"/>
      <w:marBottom w:val="0"/>
      <w:divBdr>
        <w:top w:val="none" w:sz="0" w:space="0" w:color="auto"/>
        <w:left w:val="none" w:sz="0" w:space="0" w:color="auto"/>
        <w:bottom w:val="none" w:sz="0" w:space="0" w:color="auto"/>
        <w:right w:val="none" w:sz="0" w:space="0" w:color="auto"/>
      </w:divBdr>
    </w:div>
    <w:div w:id="1363632794">
      <w:bodyDiv w:val="1"/>
      <w:marLeft w:val="0"/>
      <w:marRight w:val="0"/>
      <w:marTop w:val="0"/>
      <w:marBottom w:val="0"/>
      <w:divBdr>
        <w:top w:val="none" w:sz="0" w:space="0" w:color="auto"/>
        <w:left w:val="none" w:sz="0" w:space="0" w:color="auto"/>
        <w:bottom w:val="none" w:sz="0" w:space="0" w:color="auto"/>
        <w:right w:val="none" w:sz="0" w:space="0" w:color="auto"/>
      </w:divBdr>
    </w:div>
    <w:div w:id="1365400826">
      <w:bodyDiv w:val="1"/>
      <w:marLeft w:val="0"/>
      <w:marRight w:val="0"/>
      <w:marTop w:val="0"/>
      <w:marBottom w:val="0"/>
      <w:divBdr>
        <w:top w:val="none" w:sz="0" w:space="0" w:color="auto"/>
        <w:left w:val="none" w:sz="0" w:space="0" w:color="auto"/>
        <w:bottom w:val="none" w:sz="0" w:space="0" w:color="auto"/>
        <w:right w:val="none" w:sz="0" w:space="0" w:color="auto"/>
      </w:divBdr>
    </w:div>
    <w:div w:id="1365667129">
      <w:bodyDiv w:val="1"/>
      <w:marLeft w:val="0"/>
      <w:marRight w:val="0"/>
      <w:marTop w:val="0"/>
      <w:marBottom w:val="0"/>
      <w:divBdr>
        <w:top w:val="none" w:sz="0" w:space="0" w:color="auto"/>
        <w:left w:val="none" w:sz="0" w:space="0" w:color="auto"/>
        <w:bottom w:val="none" w:sz="0" w:space="0" w:color="auto"/>
        <w:right w:val="none" w:sz="0" w:space="0" w:color="auto"/>
      </w:divBdr>
    </w:div>
    <w:div w:id="1371802802">
      <w:bodyDiv w:val="1"/>
      <w:marLeft w:val="0"/>
      <w:marRight w:val="0"/>
      <w:marTop w:val="0"/>
      <w:marBottom w:val="0"/>
      <w:divBdr>
        <w:top w:val="none" w:sz="0" w:space="0" w:color="auto"/>
        <w:left w:val="none" w:sz="0" w:space="0" w:color="auto"/>
        <w:bottom w:val="none" w:sz="0" w:space="0" w:color="auto"/>
        <w:right w:val="none" w:sz="0" w:space="0" w:color="auto"/>
      </w:divBdr>
    </w:div>
    <w:div w:id="1375883627">
      <w:bodyDiv w:val="1"/>
      <w:marLeft w:val="0"/>
      <w:marRight w:val="0"/>
      <w:marTop w:val="0"/>
      <w:marBottom w:val="0"/>
      <w:divBdr>
        <w:top w:val="none" w:sz="0" w:space="0" w:color="auto"/>
        <w:left w:val="none" w:sz="0" w:space="0" w:color="auto"/>
        <w:bottom w:val="none" w:sz="0" w:space="0" w:color="auto"/>
        <w:right w:val="none" w:sz="0" w:space="0" w:color="auto"/>
      </w:divBdr>
    </w:div>
    <w:div w:id="1376852531">
      <w:bodyDiv w:val="1"/>
      <w:marLeft w:val="0"/>
      <w:marRight w:val="0"/>
      <w:marTop w:val="0"/>
      <w:marBottom w:val="0"/>
      <w:divBdr>
        <w:top w:val="none" w:sz="0" w:space="0" w:color="auto"/>
        <w:left w:val="none" w:sz="0" w:space="0" w:color="auto"/>
        <w:bottom w:val="none" w:sz="0" w:space="0" w:color="auto"/>
        <w:right w:val="none" w:sz="0" w:space="0" w:color="auto"/>
      </w:divBdr>
    </w:div>
    <w:div w:id="1376927241">
      <w:bodyDiv w:val="1"/>
      <w:marLeft w:val="0"/>
      <w:marRight w:val="0"/>
      <w:marTop w:val="0"/>
      <w:marBottom w:val="0"/>
      <w:divBdr>
        <w:top w:val="none" w:sz="0" w:space="0" w:color="auto"/>
        <w:left w:val="none" w:sz="0" w:space="0" w:color="auto"/>
        <w:bottom w:val="none" w:sz="0" w:space="0" w:color="auto"/>
        <w:right w:val="none" w:sz="0" w:space="0" w:color="auto"/>
      </w:divBdr>
    </w:div>
    <w:div w:id="1382367466">
      <w:bodyDiv w:val="1"/>
      <w:marLeft w:val="0"/>
      <w:marRight w:val="0"/>
      <w:marTop w:val="0"/>
      <w:marBottom w:val="0"/>
      <w:divBdr>
        <w:top w:val="none" w:sz="0" w:space="0" w:color="auto"/>
        <w:left w:val="none" w:sz="0" w:space="0" w:color="auto"/>
        <w:bottom w:val="none" w:sz="0" w:space="0" w:color="auto"/>
        <w:right w:val="none" w:sz="0" w:space="0" w:color="auto"/>
      </w:divBdr>
    </w:div>
    <w:div w:id="1386634844">
      <w:bodyDiv w:val="1"/>
      <w:marLeft w:val="0"/>
      <w:marRight w:val="0"/>
      <w:marTop w:val="0"/>
      <w:marBottom w:val="0"/>
      <w:divBdr>
        <w:top w:val="none" w:sz="0" w:space="0" w:color="auto"/>
        <w:left w:val="none" w:sz="0" w:space="0" w:color="auto"/>
        <w:bottom w:val="none" w:sz="0" w:space="0" w:color="auto"/>
        <w:right w:val="none" w:sz="0" w:space="0" w:color="auto"/>
      </w:divBdr>
    </w:div>
    <w:div w:id="1387681487">
      <w:bodyDiv w:val="1"/>
      <w:marLeft w:val="0"/>
      <w:marRight w:val="0"/>
      <w:marTop w:val="0"/>
      <w:marBottom w:val="0"/>
      <w:divBdr>
        <w:top w:val="none" w:sz="0" w:space="0" w:color="auto"/>
        <w:left w:val="none" w:sz="0" w:space="0" w:color="auto"/>
        <w:bottom w:val="none" w:sz="0" w:space="0" w:color="auto"/>
        <w:right w:val="none" w:sz="0" w:space="0" w:color="auto"/>
      </w:divBdr>
    </w:div>
    <w:div w:id="1391465389">
      <w:bodyDiv w:val="1"/>
      <w:marLeft w:val="0"/>
      <w:marRight w:val="0"/>
      <w:marTop w:val="0"/>
      <w:marBottom w:val="0"/>
      <w:divBdr>
        <w:top w:val="none" w:sz="0" w:space="0" w:color="auto"/>
        <w:left w:val="none" w:sz="0" w:space="0" w:color="auto"/>
        <w:bottom w:val="none" w:sz="0" w:space="0" w:color="auto"/>
        <w:right w:val="none" w:sz="0" w:space="0" w:color="auto"/>
      </w:divBdr>
    </w:div>
    <w:div w:id="1398742635">
      <w:bodyDiv w:val="1"/>
      <w:marLeft w:val="0"/>
      <w:marRight w:val="0"/>
      <w:marTop w:val="0"/>
      <w:marBottom w:val="0"/>
      <w:divBdr>
        <w:top w:val="none" w:sz="0" w:space="0" w:color="auto"/>
        <w:left w:val="none" w:sz="0" w:space="0" w:color="auto"/>
        <w:bottom w:val="none" w:sz="0" w:space="0" w:color="auto"/>
        <w:right w:val="none" w:sz="0" w:space="0" w:color="auto"/>
      </w:divBdr>
    </w:div>
    <w:div w:id="1403212825">
      <w:bodyDiv w:val="1"/>
      <w:marLeft w:val="0"/>
      <w:marRight w:val="0"/>
      <w:marTop w:val="0"/>
      <w:marBottom w:val="0"/>
      <w:divBdr>
        <w:top w:val="none" w:sz="0" w:space="0" w:color="auto"/>
        <w:left w:val="none" w:sz="0" w:space="0" w:color="auto"/>
        <w:bottom w:val="none" w:sz="0" w:space="0" w:color="auto"/>
        <w:right w:val="none" w:sz="0" w:space="0" w:color="auto"/>
      </w:divBdr>
      <w:divsChild>
        <w:div w:id="64568923">
          <w:marLeft w:val="0"/>
          <w:marRight w:val="0"/>
          <w:marTop w:val="0"/>
          <w:marBottom w:val="0"/>
          <w:divBdr>
            <w:top w:val="none" w:sz="0" w:space="0" w:color="auto"/>
            <w:left w:val="none" w:sz="0" w:space="0" w:color="auto"/>
            <w:bottom w:val="none" w:sz="0" w:space="0" w:color="auto"/>
            <w:right w:val="none" w:sz="0" w:space="0" w:color="auto"/>
          </w:divBdr>
          <w:divsChild>
            <w:div w:id="1555851785">
              <w:marLeft w:val="0"/>
              <w:marRight w:val="0"/>
              <w:marTop w:val="0"/>
              <w:marBottom w:val="0"/>
              <w:divBdr>
                <w:top w:val="none" w:sz="0" w:space="0" w:color="auto"/>
                <w:left w:val="none" w:sz="0" w:space="0" w:color="auto"/>
                <w:bottom w:val="none" w:sz="0" w:space="0" w:color="auto"/>
                <w:right w:val="none" w:sz="0" w:space="0" w:color="auto"/>
              </w:divBdr>
              <w:divsChild>
                <w:div w:id="2118862775">
                  <w:marLeft w:val="0"/>
                  <w:marRight w:val="200"/>
                  <w:marTop w:val="0"/>
                  <w:marBottom w:val="200"/>
                  <w:divBdr>
                    <w:top w:val="none" w:sz="0" w:space="0" w:color="auto"/>
                    <w:left w:val="none" w:sz="0" w:space="0" w:color="auto"/>
                    <w:bottom w:val="none" w:sz="0" w:space="0" w:color="auto"/>
                    <w:right w:val="none" w:sz="0" w:space="0" w:color="auto"/>
                  </w:divBdr>
                </w:div>
              </w:divsChild>
            </w:div>
          </w:divsChild>
        </w:div>
      </w:divsChild>
    </w:div>
    <w:div w:id="1412854793">
      <w:bodyDiv w:val="1"/>
      <w:marLeft w:val="0"/>
      <w:marRight w:val="0"/>
      <w:marTop w:val="0"/>
      <w:marBottom w:val="0"/>
      <w:divBdr>
        <w:top w:val="none" w:sz="0" w:space="0" w:color="auto"/>
        <w:left w:val="none" w:sz="0" w:space="0" w:color="auto"/>
        <w:bottom w:val="none" w:sz="0" w:space="0" w:color="auto"/>
        <w:right w:val="none" w:sz="0" w:space="0" w:color="auto"/>
      </w:divBdr>
    </w:div>
    <w:div w:id="1413433416">
      <w:bodyDiv w:val="1"/>
      <w:marLeft w:val="0"/>
      <w:marRight w:val="0"/>
      <w:marTop w:val="0"/>
      <w:marBottom w:val="0"/>
      <w:divBdr>
        <w:top w:val="none" w:sz="0" w:space="0" w:color="auto"/>
        <w:left w:val="none" w:sz="0" w:space="0" w:color="auto"/>
        <w:bottom w:val="none" w:sz="0" w:space="0" w:color="auto"/>
        <w:right w:val="none" w:sz="0" w:space="0" w:color="auto"/>
      </w:divBdr>
    </w:div>
    <w:div w:id="1417438369">
      <w:bodyDiv w:val="1"/>
      <w:marLeft w:val="0"/>
      <w:marRight w:val="0"/>
      <w:marTop w:val="0"/>
      <w:marBottom w:val="0"/>
      <w:divBdr>
        <w:top w:val="none" w:sz="0" w:space="0" w:color="auto"/>
        <w:left w:val="none" w:sz="0" w:space="0" w:color="auto"/>
        <w:bottom w:val="none" w:sz="0" w:space="0" w:color="auto"/>
        <w:right w:val="none" w:sz="0" w:space="0" w:color="auto"/>
      </w:divBdr>
    </w:div>
    <w:div w:id="1418402711">
      <w:bodyDiv w:val="1"/>
      <w:marLeft w:val="0"/>
      <w:marRight w:val="0"/>
      <w:marTop w:val="0"/>
      <w:marBottom w:val="0"/>
      <w:divBdr>
        <w:top w:val="none" w:sz="0" w:space="0" w:color="auto"/>
        <w:left w:val="none" w:sz="0" w:space="0" w:color="auto"/>
        <w:bottom w:val="none" w:sz="0" w:space="0" w:color="auto"/>
        <w:right w:val="none" w:sz="0" w:space="0" w:color="auto"/>
      </w:divBdr>
    </w:div>
    <w:div w:id="1421485291">
      <w:bodyDiv w:val="1"/>
      <w:marLeft w:val="0"/>
      <w:marRight w:val="0"/>
      <w:marTop w:val="0"/>
      <w:marBottom w:val="0"/>
      <w:divBdr>
        <w:top w:val="none" w:sz="0" w:space="0" w:color="auto"/>
        <w:left w:val="none" w:sz="0" w:space="0" w:color="auto"/>
        <w:bottom w:val="none" w:sz="0" w:space="0" w:color="auto"/>
        <w:right w:val="none" w:sz="0" w:space="0" w:color="auto"/>
      </w:divBdr>
    </w:div>
    <w:div w:id="1423918549">
      <w:bodyDiv w:val="1"/>
      <w:marLeft w:val="0"/>
      <w:marRight w:val="0"/>
      <w:marTop w:val="0"/>
      <w:marBottom w:val="0"/>
      <w:divBdr>
        <w:top w:val="none" w:sz="0" w:space="0" w:color="auto"/>
        <w:left w:val="none" w:sz="0" w:space="0" w:color="auto"/>
        <w:bottom w:val="none" w:sz="0" w:space="0" w:color="auto"/>
        <w:right w:val="none" w:sz="0" w:space="0" w:color="auto"/>
      </w:divBdr>
    </w:div>
    <w:div w:id="1424648830">
      <w:bodyDiv w:val="1"/>
      <w:marLeft w:val="0"/>
      <w:marRight w:val="0"/>
      <w:marTop w:val="0"/>
      <w:marBottom w:val="0"/>
      <w:divBdr>
        <w:top w:val="none" w:sz="0" w:space="0" w:color="auto"/>
        <w:left w:val="none" w:sz="0" w:space="0" w:color="auto"/>
        <w:bottom w:val="none" w:sz="0" w:space="0" w:color="auto"/>
        <w:right w:val="none" w:sz="0" w:space="0" w:color="auto"/>
      </w:divBdr>
    </w:div>
    <w:div w:id="1426077111">
      <w:bodyDiv w:val="1"/>
      <w:marLeft w:val="0"/>
      <w:marRight w:val="0"/>
      <w:marTop w:val="0"/>
      <w:marBottom w:val="0"/>
      <w:divBdr>
        <w:top w:val="none" w:sz="0" w:space="0" w:color="auto"/>
        <w:left w:val="none" w:sz="0" w:space="0" w:color="auto"/>
        <w:bottom w:val="none" w:sz="0" w:space="0" w:color="auto"/>
        <w:right w:val="none" w:sz="0" w:space="0" w:color="auto"/>
      </w:divBdr>
    </w:div>
    <w:div w:id="1427652562">
      <w:bodyDiv w:val="1"/>
      <w:marLeft w:val="0"/>
      <w:marRight w:val="0"/>
      <w:marTop w:val="0"/>
      <w:marBottom w:val="0"/>
      <w:divBdr>
        <w:top w:val="none" w:sz="0" w:space="0" w:color="auto"/>
        <w:left w:val="none" w:sz="0" w:space="0" w:color="auto"/>
        <w:bottom w:val="none" w:sz="0" w:space="0" w:color="auto"/>
        <w:right w:val="none" w:sz="0" w:space="0" w:color="auto"/>
      </w:divBdr>
    </w:div>
    <w:div w:id="1427773411">
      <w:bodyDiv w:val="1"/>
      <w:marLeft w:val="0"/>
      <w:marRight w:val="0"/>
      <w:marTop w:val="0"/>
      <w:marBottom w:val="0"/>
      <w:divBdr>
        <w:top w:val="none" w:sz="0" w:space="0" w:color="auto"/>
        <w:left w:val="none" w:sz="0" w:space="0" w:color="auto"/>
        <w:bottom w:val="none" w:sz="0" w:space="0" w:color="auto"/>
        <w:right w:val="none" w:sz="0" w:space="0" w:color="auto"/>
      </w:divBdr>
    </w:div>
    <w:div w:id="1428619954">
      <w:bodyDiv w:val="1"/>
      <w:marLeft w:val="0"/>
      <w:marRight w:val="0"/>
      <w:marTop w:val="0"/>
      <w:marBottom w:val="0"/>
      <w:divBdr>
        <w:top w:val="none" w:sz="0" w:space="0" w:color="auto"/>
        <w:left w:val="none" w:sz="0" w:space="0" w:color="auto"/>
        <w:bottom w:val="none" w:sz="0" w:space="0" w:color="auto"/>
        <w:right w:val="none" w:sz="0" w:space="0" w:color="auto"/>
      </w:divBdr>
    </w:div>
    <w:div w:id="1430273432">
      <w:bodyDiv w:val="1"/>
      <w:marLeft w:val="0"/>
      <w:marRight w:val="0"/>
      <w:marTop w:val="0"/>
      <w:marBottom w:val="0"/>
      <w:divBdr>
        <w:top w:val="none" w:sz="0" w:space="0" w:color="auto"/>
        <w:left w:val="none" w:sz="0" w:space="0" w:color="auto"/>
        <w:bottom w:val="none" w:sz="0" w:space="0" w:color="auto"/>
        <w:right w:val="none" w:sz="0" w:space="0" w:color="auto"/>
      </w:divBdr>
      <w:divsChild>
        <w:div w:id="999886841">
          <w:marLeft w:val="0"/>
          <w:marRight w:val="0"/>
          <w:marTop w:val="0"/>
          <w:marBottom w:val="0"/>
          <w:divBdr>
            <w:top w:val="none" w:sz="0" w:space="0" w:color="auto"/>
            <w:left w:val="none" w:sz="0" w:space="0" w:color="auto"/>
            <w:bottom w:val="none" w:sz="0" w:space="0" w:color="auto"/>
            <w:right w:val="none" w:sz="0" w:space="0" w:color="auto"/>
          </w:divBdr>
          <w:divsChild>
            <w:div w:id="1070233033">
              <w:marLeft w:val="0"/>
              <w:marRight w:val="0"/>
              <w:marTop w:val="0"/>
              <w:marBottom w:val="0"/>
              <w:divBdr>
                <w:top w:val="none" w:sz="0" w:space="0" w:color="auto"/>
                <w:left w:val="none" w:sz="0" w:space="0" w:color="auto"/>
                <w:bottom w:val="none" w:sz="0" w:space="0" w:color="auto"/>
                <w:right w:val="none" w:sz="0" w:space="0" w:color="auto"/>
              </w:divBdr>
              <w:divsChild>
                <w:div w:id="879513951">
                  <w:marLeft w:val="0"/>
                  <w:marRight w:val="200"/>
                  <w:marTop w:val="0"/>
                  <w:marBottom w:val="200"/>
                  <w:divBdr>
                    <w:top w:val="none" w:sz="0" w:space="0" w:color="auto"/>
                    <w:left w:val="none" w:sz="0" w:space="0" w:color="auto"/>
                    <w:bottom w:val="none" w:sz="0" w:space="0" w:color="auto"/>
                    <w:right w:val="none" w:sz="0" w:space="0" w:color="auto"/>
                  </w:divBdr>
                </w:div>
              </w:divsChild>
            </w:div>
          </w:divsChild>
        </w:div>
      </w:divsChild>
    </w:div>
    <w:div w:id="1432820087">
      <w:bodyDiv w:val="1"/>
      <w:marLeft w:val="0"/>
      <w:marRight w:val="0"/>
      <w:marTop w:val="0"/>
      <w:marBottom w:val="0"/>
      <w:divBdr>
        <w:top w:val="none" w:sz="0" w:space="0" w:color="auto"/>
        <w:left w:val="none" w:sz="0" w:space="0" w:color="auto"/>
        <w:bottom w:val="none" w:sz="0" w:space="0" w:color="auto"/>
        <w:right w:val="none" w:sz="0" w:space="0" w:color="auto"/>
      </w:divBdr>
    </w:div>
    <w:div w:id="1434008993">
      <w:bodyDiv w:val="1"/>
      <w:marLeft w:val="0"/>
      <w:marRight w:val="0"/>
      <w:marTop w:val="0"/>
      <w:marBottom w:val="0"/>
      <w:divBdr>
        <w:top w:val="none" w:sz="0" w:space="0" w:color="auto"/>
        <w:left w:val="none" w:sz="0" w:space="0" w:color="auto"/>
        <w:bottom w:val="none" w:sz="0" w:space="0" w:color="auto"/>
        <w:right w:val="none" w:sz="0" w:space="0" w:color="auto"/>
      </w:divBdr>
    </w:div>
    <w:div w:id="1436555649">
      <w:bodyDiv w:val="1"/>
      <w:marLeft w:val="0"/>
      <w:marRight w:val="0"/>
      <w:marTop w:val="0"/>
      <w:marBottom w:val="0"/>
      <w:divBdr>
        <w:top w:val="none" w:sz="0" w:space="0" w:color="auto"/>
        <w:left w:val="none" w:sz="0" w:space="0" w:color="auto"/>
        <w:bottom w:val="none" w:sz="0" w:space="0" w:color="auto"/>
        <w:right w:val="none" w:sz="0" w:space="0" w:color="auto"/>
      </w:divBdr>
    </w:div>
    <w:div w:id="1441947216">
      <w:bodyDiv w:val="1"/>
      <w:marLeft w:val="0"/>
      <w:marRight w:val="0"/>
      <w:marTop w:val="0"/>
      <w:marBottom w:val="0"/>
      <w:divBdr>
        <w:top w:val="none" w:sz="0" w:space="0" w:color="auto"/>
        <w:left w:val="none" w:sz="0" w:space="0" w:color="auto"/>
        <w:bottom w:val="none" w:sz="0" w:space="0" w:color="auto"/>
        <w:right w:val="none" w:sz="0" w:space="0" w:color="auto"/>
      </w:divBdr>
    </w:div>
    <w:div w:id="1445614868">
      <w:bodyDiv w:val="1"/>
      <w:marLeft w:val="0"/>
      <w:marRight w:val="0"/>
      <w:marTop w:val="0"/>
      <w:marBottom w:val="0"/>
      <w:divBdr>
        <w:top w:val="none" w:sz="0" w:space="0" w:color="auto"/>
        <w:left w:val="none" w:sz="0" w:space="0" w:color="auto"/>
        <w:bottom w:val="none" w:sz="0" w:space="0" w:color="auto"/>
        <w:right w:val="none" w:sz="0" w:space="0" w:color="auto"/>
      </w:divBdr>
    </w:div>
    <w:div w:id="1447894941">
      <w:bodyDiv w:val="1"/>
      <w:marLeft w:val="0"/>
      <w:marRight w:val="0"/>
      <w:marTop w:val="0"/>
      <w:marBottom w:val="0"/>
      <w:divBdr>
        <w:top w:val="none" w:sz="0" w:space="0" w:color="auto"/>
        <w:left w:val="none" w:sz="0" w:space="0" w:color="auto"/>
        <w:bottom w:val="none" w:sz="0" w:space="0" w:color="auto"/>
        <w:right w:val="none" w:sz="0" w:space="0" w:color="auto"/>
      </w:divBdr>
    </w:div>
    <w:div w:id="1448625664">
      <w:bodyDiv w:val="1"/>
      <w:marLeft w:val="0"/>
      <w:marRight w:val="0"/>
      <w:marTop w:val="0"/>
      <w:marBottom w:val="0"/>
      <w:divBdr>
        <w:top w:val="none" w:sz="0" w:space="0" w:color="auto"/>
        <w:left w:val="none" w:sz="0" w:space="0" w:color="auto"/>
        <w:bottom w:val="none" w:sz="0" w:space="0" w:color="auto"/>
        <w:right w:val="none" w:sz="0" w:space="0" w:color="auto"/>
      </w:divBdr>
    </w:div>
    <w:div w:id="1450783283">
      <w:bodyDiv w:val="1"/>
      <w:marLeft w:val="0"/>
      <w:marRight w:val="0"/>
      <w:marTop w:val="0"/>
      <w:marBottom w:val="0"/>
      <w:divBdr>
        <w:top w:val="none" w:sz="0" w:space="0" w:color="auto"/>
        <w:left w:val="none" w:sz="0" w:space="0" w:color="auto"/>
        <w:bottom w:val="none" w:sz="0" w:space="0" w:color="auto"/>
        <w:right w:val="none" w:sz="0" w:space="0" w:color="auto"/>
      </w:divBdr>
    </w:div>
    <w:div w:id="1454982905">
      <w:bodyDiv w:val="1"/>
      <w:marLeft w:val="0"/>
      <w:marRight w:val="0"/>
      <w:marTop w:val="0"/>
      <w:marBottom w:val="0"/>
      <w:divBdr>
        <w:top w:val="none" w:sz="0" w:space="0" w:color="auto"/>
        <w:left w:val="none" w:sz="0" w:space="0" w:color="auto"/>
        <w:bottom w:val="none" w:sz="0" w:space="0" w:color="auto"/>
        <w:right w:val="none" w:sz="0" w:space="0" w:color="auto"/>
      </w:divBdr>
      <w:divsChild>
        <w:div w:id="821311431">
          <w:marLeft w:val="0"/>
          <w:marRight w:val="0"/>
          <w:marTop w:val="0"/>
          <w:marBottom w:val="0"/>
          <w:divBdr>
            <w:top w:val="none" w:sz="0" w:space="0" w:color="auto"/>
            <w:left w:val="none" w:sz="0" w:space="0" w:color="auto"/>
            <w:bottom w:val="none" w:sz="0" w:space="0" w:color="auto"/>
            <w:right w:val="none" w:sz="0" w:space="0" w:color="auto"/>
          </w:divBdr>
          <w:divsChild>
            <w:div w:id="7832360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7598930">
      <w:bodyDiv w:val="1"/>
      <w:marLeft w:val="0"/>
      <w:marRight w:val="0"/>
      <w:marTop w:val="0"/>
      <w:marBottom w:val="0"/>
      <w:divBdr>
        <w:top w:val="none" w:sz="0" w:space="0" w:color="auto"/>
        <w:left w:val="none" w:sz="0" w:space="0" w:color="auto"/>
        <w:bottom w:val="none" w:sz="0" w:space="0" w:color="auto"/>
        <w:right w:val="none" w:sz="0" w:space="0" w:color="auto"/>
      </w:divBdr>
    </w:div>
    <w:div w:id="1463690347">
      <w:bodyDiv w:val="1"/>
      <w:marLeft w:val="0"/>
      <w:marRight w:val="0"/>
      <w:marTop w:val="0"/>
      <w:marBottom w:val="0"/>
      <w:divBdr>
        <w:top w:val="none" w:sz="0" w:space="0" w:color="auto"/>
        <w:left w:val="none" w:sz="0" w:space="0" w:color="auto"/>
        <w:bottom w:val="none" w:sz="0" w:space="0" w:color="auto"/>
        <w:right w:val="none" w:sz="0" w:space="0" w:color="auto"/>
      </w:divBdr>
    </w:div>
    <w:div w:id="1467627597">
      <w:bodyDiv w:val="1"/>
      <w:marLeft w:val="0"/>
      <w:marRight w:val="0"/>
      <w:marTop w:val="0"/>
      <w:marBottom w:val="0"/>
      <w:divBdr>
        <w:top w:val="none" w:sz="0" w:space="0" w:color="auto"/>
        <w:left w:val="none" w:sz="0" w:space="0" w:color="auto"/>
        <w:bottom w:val="none" w:sz="0" w:space="0" w:color="auto"/>
        <w:right w:val="none" w:sz="0" w:space="0" w:color="auto"/>
      </w:divBdr>
    </w:div>
    <w:div w:id="1467821748">
      <w:bodyDiv w:val="1"/>
      <w:marLeft w:val="0"/>
      <w:marRight w:val="0"/>
      <w:marTop w:val="0"/>
      <w:marBottom w:val="0"/>
      <w:divBdr>
        <w:top w:val="none" w:sz="0" w:space="0" w:color="auto"/>
        <w:left w:val="none" w:sz="0" w:space="0" w:color="auto"/>
        <w:bottom w:val="none" w:sz="0" w:space="0" w:color="auto"/>
        <w:right w:val="none" w:sz="0" w:space="0" w:color="auto"/>
      </w:divBdr>
    </w:div>
    <w:div w:id="1470393392">
      <w:bodyDiv w:val="1"/>
      <w:marLeft w:val="0"/>
      <w:marRight w:val="0"/>
      <w:marTop w:val="0"/>
      <w:marBottom w:val="0"/>
      <w:divBdr>
        <w:top w:val="none" w:sz="0" w:space="0" w:color="auto"/>
        <w:left w:val="none" w:sz="0" w:space="0" w:color="auto"/>
        <w:bottom w:val="none" w:sz="0" w:space="0" w:color="auto"/>
        <w:right w:val="none" w:sz="0" w:space="0" w:color="auto"/>
      </w:divBdr>
    </w:div>
    <w:div w:id="1481579488">
      <w:bodyDiv w:val="1"/>
      <w:marLeft w:val="0"/>
      <w:marRight w:val="0"/>
      <w:marTop w:val="0"/>
      <w:marBottom w:val="0"/>
      <w:divBdr>
        <w:top w:val="none" w:sz="0" w:space="0" w:color="auto"/>
        <w:left w:val="none" w:sz="0" w:space="0" w:color="auto"/>
        <w:bottom w:val="none" w:sz="0" w:space="0" w:color="auto"/>
        <w:right w:val="none" w:sz="0" w:space="0" w:color="auto"/>
      </w:divBdr>
    </w:div>
    <w:div w:id="1482429240">
      <w:bodyDiv w:val="1"/>
      <w:marLeft w:val="0"/>
      <w:marRight w:val="0"/>
      <w:marTop w:val="0"/>
      <w:marBottom w:val="0"/>
      <w:divBdr>
        <w:top w:val="none" w:sz="0" w:space="0" w:color="auto"/>
        <w:left w:val="none" w:sz="0" w:space="0" w:color="auto"/>
        <w:bottom w:val="none" w:sz="0" w:space="0" w:color="auto"/>
        <w:right w:val="none" w:sz="0" w:space="0" w:color="auto"/>
      </w:divBdr>
    </w:div>
    <w:div w:id="1487823763">
      <w:bodyDiv w:val="1"/>
      <w:marLeft w:val="0"/>
      <w:marRight w:val="0"/>
      <w:marTop w:val="0"/>
      <w:marBottom w:val="0"/>
      <w:divBdr>
        <w:top w:val="none" w:sz="0" w:space="0" w:color="auto"/>
        <w:left w:val="none" w:sz="0" w:space="0" w:color="auto"/>
        <w:bottom w:val="none" w:sz="0" w:space="0" w:color="auto"/>
        <w:right w:val="none" w:sz="0" w:space="0" w:color="auto"/>
      </w:divBdr>
    </w:div>
    <w:div w:id="1488282482">
      <w:bodyDiv w:val="1"/>
      <w:marLeft w:val="0"/>
      <w:marRight w:val="0"/>
      <w:marTop w:val="0"/>
      <w:marBottom w:val="0"/>
      <w:divBdr>
        <w:top w:val="none" w:sz="0" w:space="0" w:color="auto"/>
        <w:left w:val="none" w:sz="0" w:space="0" w:color="auto"/>
        <w:bottom w:val="none" w:sz="0" w:space="0" w:color="auto"/>
        <w:right w:val="none" w:sz="0" w:space="0" w:color="auto"/>
      </w:divBdr>
    </w:div>
    <w:div w:id="1494222514">
      <w:bodyDiv w:val="1"/>
      <w:marLeft w:val="0"/>
      <w:marRight w:val="0"/>
      <w:marTop w:val="0"/>
      <w:marBottom w:val="0"/>
      <w:divBdr>
        <w:top w:val="none" w:sz="0" w:space="0" w:color="auto"/>
        <w:left w:val="none" w:sz="0" w:space="0" w:color="auto"/>
        <w:bottom w:val="none" w:sz="0" w:space="0" w:color="auto"/>
        <w:right w:val="none" w:sz="0" w:space="0" w:color="auto"/>
      </w:divBdr>
    </w:div>
    <w:div w:id="1494907566">
      <w:bodyDiv w:val="1"/>
      <w:marLeft w:val="0"/>
      <w:marRight w:val="0"/>
      <w:marTop w:val="0"/>
      <w:marBottom w:val="0"/>
      <w:divBdr>
        <w:top w:val="none" w:sz="0" w:space="0" w:color="auto"/>
        <w:left w:val="none" w:sz="0" w:space="0" w:color="auto"/>
        <w:bottom w:val="none" w:sz="0" w:space="0" w:color="auto"/>
        <w:right w:val="none" w:sz="0" w:space="0" w:color="auto"/>
      </w:divBdr>
      <w:divsChild>
        <w:div w:id="43796894">
          <w:marLeft w:val="0"/>
          <w:marRight w:val="0"/>
          <w:marTop w:val="0"/>
          <w:marBottom w:val="0"/>
          <w:divBdr>
            <w:top w:val="none" w:sz="0" w:space="0" w:color="auto"/>
            <w:left w:val="none" w:sz="0" w:space="0" w:color="auto"/>
            <w:bottom w:val="none" w:sz="0" w:space="0" w:color="auto"/>
            <w:right w:val="none" w:sz="0" w:space="0" w:color="auto"/>
          </w:divBdr>
          <w:divsChild>
            <w:div w:id="13825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8801">
      <w:bodyDiv w:val="1"/>
      <w:marLeft w:val="0"/>
      <w:marRight w:val="0"/>
      <w:marTop w:val="0"/>
      <w:marBottom w:val="0"/>
      <w:divBdr>
        <w:top w:val="none" w:sz="0" w:space="0" w:color="auto"/>
        <w:left w:val="none" w:sz="0" w:space="0" w:color="auto"/>
        <w:bottom w:val="none" w:sz="0" w:space="0" w:color="auto"/>
        <w:right w:val="none" w:sz="0" w:space="0" w:color="auto"/>
      </w:divBdr>
    </w:div>
    <w:div w:id="1501311940">
      <w:bodyDiv w:val="1"/>
      <w:marLeft w:val="0"/>
      <w:marRight w:val="0"/>
      <w:marTop w:val="0"/>
      <w:marBottom w:val="0"/>
      <w:divBdr>
        <w:top w:val="none" w:sz="0" w:space="0" w:color="auto"/>
        <w:left w:val="none" w:sz="0" w:space="0" w:color="auto"/>
        <w:bottom w:val="none" w:sz="0" w:space="0" w:color="auto"/>
        <w:right w:val="none" w:sz="0" w:space="0" w:color="auto"/>
      </w:divBdr>
    </w:div>
    <w:div w:id="1501969474">
      <w:bodyDiv w:val="1"/>
      <w:marLeft w:val="0"/>
      <w:marRight w:val="0"/>
      <w:marTop w:val="0"/>
      <w:marBottom w:val="0"/>
      <w:divBdr>
        <w:top w:val="none" w:sz="0" w:space="0" w:color="auto"/>
        <w:left w:val="none" w:sz="0" w:space="0" w:color="auto"/>
        <w:bottom w:val="none" w:sz="0" w:space="0" w:color="auto"/>
        <w:right w:val="none" w:sz="0" w:space="0" w:color="auto"/>
      </w:divBdr>
    </w:div>
    <w:div w:id="1502888296">
      <w:bodyDiv w:val="1"/>
      <w:marLeft w:val="0"/>
      <w:marRight w:val="0"/>
      <w:marTop w:val="0"/>
      <w:marBottom w:val="0"/>
      <w:divBdr>
        <w:top w:val="none" w:sz="0" w:space="0" w:color="auto"/>
        <w:left w:val="none" w:sz="0" w:space="0" w:color="auto"/>
        <w:bottom w:val="none" w:sz="0" w:space="0" w:color="auto"/>
        <w:right w:val="none" w:sz="0" w:space="0" w:color="auto"/>
      </w:divBdr>
    </w:div>
    <w:div w:id="1504080789">
      <w:bodyDiv w:val="1"/>
      <w:marLeft w:val="0"/>
      <w:marRight w:val="0"/>
      <w:marTop w:val="0"/>
      <w:marBottom w:val="0"/>
      <w:divBdr>
        <w:top w:val="none" w:sz="0" w:space="0" w:color="auto"/>
        <w:left w:val="none" w:sz="0" w:space="0" w:color="auto"/>
        <w:bottom w:val="none" w:sz="0" w:space="0" w:color="auto"/>
        <w:right w:val="none" w:sz="0" w:space="0" w:color="auto"/>
      </w:divBdr>
    </w:div>
    <w:div w:id="1505171900">
      <w:bodyDiv w:val="1"/>
      <w:marLeft w:val="0"/>
      <w:marRight w:val="0"/>
      <w:marTop w:val="0"/>
      <w:marBottom w:val="0"/>
      <w:divBdr>
        <w:top w:val="none" w:sz="0" w:space="0" w:color="auto"/>
        <w:left w:val="none" w:sz="0" w:space="0" w:color="auto"/>
        <w:bottom w:val="none" w:sz="0" w:space="0" w:color="auto"/>
        <w:right w:val="none" w:sz="0" w:space="0" w:color="auto"/>
      </w:divBdr>
    </w:div>
    <w:div w:id="1507478451">
      <w:bodyDiv w:val="1"/>
      <w:marLeft w:val="0"/>
      <w:marRight w:val="0"/>
      <w:marTop w:val="0"/>
      <w:marBottom w:val="0"/>
      <w:divBdr>
        <w:top w:val="none" w:sz="0" w:space="0" w:color="auto"/>
        <w:left w:val="none" w:sz="0" w:space="0" w:color="auto"/>
        <w:bottom w:val="none" w:sz="0" w:space="0" w:color="auto"/>
        <w:right w:val="none" w:sz="0" w:space="0" w:color="auto"/>
      </w:divBdr>
    </w:div>
    <w:div w:id="1508671147">
      <w:bodyDiv w:val="1"/>
      <w:marLeft w:val="0"/>
      <w:marRight w:val="0"/>
      <w:marTop w:val="0"/>
      <w:marBottom w:val="0"/>
      <w:divBdr>
        <w:top w:val="none" w:sz="0" w:space="0" w:color="auto"/>
        <w:left w:val="none" w:sz="0" w:space="0" w:color="auto"/>
        <w:bottom w:val="none" w:sz="0" w:space="0" w:color="auto"/>
        <w:right w:val="none" w:sz="0" w:space="0" w:color="auto"/>
      </w:divBdr>
    </w:div>
    <w:div w:id="1511795285">
      <w:bodyDiv w:val="1"/>
      <w:marLeft w:val="0"/>
      <w:marRight w:val="0"/>
      <w:marTop w:val="0"/>
      <w:marBottom w:val="0"/>
      <w:divBdr>
        <w:top w:val="none" w:sz="0" w:space="0" w:color="auto"/>
        <w:left w:val="none" w:sz="0" w:space="0" w:color="auto"/>
        <w:bottom w:val="none" w:sz="0" w:space="0" w:color="auto"/>
        <w:right w:val="none" w:sz="0" w:space="0" w:color="auto"/>
      </w:divBdr>
    </w:div>
    <w:div w:id="1515147099">
      <w:bodyDiv w:val="1"/>
      <w:marLeft w:val="0"/>
      <w:marRight w:val="0"/>
      <w:marTop w:val="0"/>
      <w:marBottom w:val="0"/>
      <w:divBdr>
        <w:top w:val="none" w:sz="0" w:space="0" w:color="auto"/>
        <w:left w:val="none" w:sz="0" w:space="0" w:color="auto"/>
        <w:bottom w:val="none" w:sz="0" w:space="0" w:color="auto"/>
        <w:right w:val="none" w:sz="0" w:space="0" w:color="auto"/>
      </w:divBdr>
    </w:div>
    <w:div w:id="1517844296">
      <w:bodyDiv w:val="1"/>
      <w:marLeft w:val="0"/>
      <w:marRight w:val="0"/>
      <w:marTop w:val="0"/>
      <w:marBottom w:val="0"/>
      <w:divBdr>
        <w:top w:val="none" w:sz="0" w:space="0" w:color="auto"/>
        <w:left w:val="none" w:sz="0" w:space="0" w:color="auto"/>
        <w:bottom w:val="none" w:sz="0" w:space="0" w:color="auto"/>
        <w:right w:val="none" w:sz="0" w:space="0" w:color="auto"/>
      </w:divBdr>
    </w:div>
    <w:div w:id="1517959007">
      <w:bodyDiv w:val="1"/>
      <w:marLeft w:val="0"/>
      <w:marRight w:val="0"/>
      <w:marTop w:val="0"/>
      <w:marBottom w:val="0"/>
      <w:divBdr>
        <w:top w:val="none" w:sz="0" w:space="0" w:color="auto"/>
        <w:left w:val="none" w:sz="0" w:space="0" w:color="auto"/>
        <w:bottom w:val="none" w:sz="0" w:space="0" w:color="auto"/>
        <w:right w:val="none" w:sz="0" w:space="0" w:color="auto"/>
      </w:divBdr>
    </w:div>
    <w:div w:id="1521436523">
      <w:bodyDiv w:val="1"/>
      <w:marLeft w:val="0"/>
      <w:marRight w:val="0"/>
      <w:marTop w:val="0"/>
      <w:marBottom w:val="0"/>
      <w:divBdr>
        <w:top w:val="none" w:sz="0" w:space="0" w:color="auto"/>
        <w:left w:val="none" w:sz="0" w:space="0" w:color="auto"/>
        <w:bottom w:val="none" w:sz="0" w:space="0" w:color="auto"/>
        <w:right w:val="none" w:sz="0" w:space="0" w:color="auto"/>
      </w:divBdr>
    </w:div>
    <w:div w:id="1523939619">
      <w:bodyDiv w:val="1"/>
      <w:marLeft w:val="0"/>
      <w:marRight w:val="0"/>
      <w:marTop w:val="0"/>
      <w:marBottom w:val="0"/>
      <w:divBdr>
        <w:top w:val="none" w:sz="0" w:space="0" w:color="auto"/>
        <w:left w:val="none" w:sz="0" w:space="0" w:color="auto"/>
        <w:bottom w:val="none" w:sz="0" w:space="0" w:color="auto"/>
        <w:right w:val="none" w:sz="0" w:space="0" w:color="auto"/>
      </w:divBdr>
      <w:divsChild>
        <w:div w:id="176895836">
          <w:marLeft w:val="0"/>
          <w:marRight w:val="0"/>
          <w:marTop w:val="0"/>
          <w:marBottom w:val="0"/>
          <w:divBdr>
            <w:top w:val="none" w:sz="0" w:space="0" w:color="auto"/>
            <w:left w:val="none" w:sz="0" w:space="0" w:color="auto"/>
            <w:bottom w:val="none" w:sz="0" w:space="0" w:color="auto"/>
            <w:right w:val="none" w:sz="0" w:space="0" w:color="auto"/>
          </w:divBdr>
        </w:div>
      </w:divsChild>
    </w:div>
    <w:div w:id="1529879571">
      <w:bodyDiv w:val="1"/>
      <w:marLeft w:val="0"/>
      <w:marRight w:val="0"/>
      <w:marTop w:val="0"/>
      <w:marBottom w:val="0"/>
      <w:divBdr>
        <w:top w:val="none" w:sz="0" w:space="0" w:color="auto"/>
        <w:left w:val="none" w:sz="0" w:space="0" w:color="auto"/>
        <w:bottom w:val="none" w:sz="0" w:space="0" w:color="auto"/>
        <w:right w:val="none" w:sz="0" w:space="0" w:color="auto"/>
      </w:divBdr>
    </w:div>
    <w:div w:id="1532258580">
      <w:bodyDiv w:val="1"/>
      <w:marLeft w:val="0"/>
      <w:marRight w:val="0"/>
      <w:marTop w:val="0"/>
      <w:marBottom w:val="0"/>
      <w:divBdr>
        <w:top w:val="none" w:sz="0" w:space="0" w:color="auto"/>
        <w:left w:val="none" w:sz="0" w:space="0" w:color="auto"/>
        <w:bottom w:val="none" w:sz="0" w:space="0" w:color="auto"/>
        <w:right w:val="none" w:sz="0" w:space="0" w:color="auto"/>
      </w:divBdr>
    </w:div>
    <w:div w:id="1536772957">
      <w:bodyDiv w:val="1"/>
      <w:marLeft w:val="0"/>
      <w:marRight w:val="0"/>
      <w:marTop w:val="0"/>
      <w:marBottom w:val="0"/>
      <w:divBdr>
        <w:top w:val="none" w:sz="0" w:space="0" w:color="auto"/>
        <w:left w:val="none" w:sz="0" w:space="0" w:color="auto"/>
        <w:bottom w:val="none" w:sz="0" w:space="0" w:color="auto"/>
        <w:right w:val="none" w:sz="0" w:space="0" w:color="auto"/>
      </w:divBdr>
    </w:div>
    <w:div w:id="1537308604">
      <w:bodyDiv w:val="1"/>
      <w:marLeft w:val="0"/>
      <w:marRight w:val="0"/>
      <w:marTop w:val="0"/>
      <w:marBottom w:val="0"/>
      <w:divBdr>
        <w:top w:val="none" w:sz="0" w:space="0" w:color="auto"/>
        <w:left w:val="none" w:sz="0" w:space="0" w:color="auto"/>
        <w:bottom w:val="none" w:sz="0" w:space="0" w:color="auto"/>
        <w:right w:val="none" w:sz="0" w:space="0" w:color="auto"/>
      </w:divBdr>
    </w:div>
    <w:div w:id="1538590852">
      <w:bodyDiv w:val="1"/>
      <w:marLeft w:val="0"/>
      <w:marRight w:val="0"/>
      <w:marTop w:val="0"/>
      <w:marBottom w:val="0"/>
      <w:divBdr>
        <w:top w:val="none" w:sz="0" w:space="0" w:color="auto"/>
        <w:left w:val="none" w:sz="0" w:space="0" w:color="auto"/>
        <w:bottom w:val="none" w:sz="0" w:space="0" w:color="auto"/>
        <w:right w:val="none" w:sz="0" w:space="0" w:color="auto"/>
      </w:divBdr>
    </w:div>
    <w:div w:id="1540242778">
      <w:bodyDiv w:val="1"/>
      <w:marLeft w:val="0"/>
      <w:marRight w:val="0"/>
      <w:marTop w:val="0"/>
      <w:marBottom w:val="0"/>
      <w:divBdr>
        <w:top w:val="none" w:sz="0" w:space="0" w:color="auto"/>
        <w:left w:val="none" w:sz="0" w:space="0" w:color="auto"/>
        <w:bottom w:val="none" w:sz="0" w:space="0" w:color="auto"/>
        <w:right w:val="none" w:sz="0" w:space="0" w:color="auto"/>
      </w:divBdr>
    </w:div>
    <w:div w:id="1540706503">
      <w:bodyDiv w:val="1"/>
      <w:marLeft w:val="0"/>
      <w:marRight w:val="0"/>
      <w:marTop w:val="0"/>
      <w:marBottom w:val="0"/>
      <w:divBdr>
        <w:top w:val="none" w:sz="0" w:space="0" w:color="auto"/>
        <w:left w:val="none" w:sz="0" w:space="0" w:color="auto"/>
        <w:bottom w:val="none" w:sz="0" w:space="0" w:color="auto"/>
        <w:right w:val="none" w:sz="0" w:space="0" w:color="auto"/>
      </w:divBdr>
    </w:div>
    <w:div w:id="1542204187">
      <w:bodyDiv w:val="1"/>
      <w:marLeft w:val="0"/>
      <w:marRight w:val="0"/>
      <w:marTop w:val="0"/>
      <w:marBottom w:val="0"/>
      <w:divBdr>
        <w:top w:val="none" w:sz="0" w:space="0" w:color="auto"/>
        <w:left w:val="none" w:sz="0" w:space="0" w:color="auto"/>
        <w:bottom w:val="none" w:sz="0" w:space="0" w:color="auto"/>
        <w:right w:val="none" w:sz="0" w:space="0" w:color="auto"/>
      </w:divBdr>
    </w:div>
    <w:div w:id="1542401287">
      <w:bodyDiv w:val="1"/>
      <w:marLeft w:val="0"/>
      <w:marRight w:val="0"/>
      <w:marTop w:val="0"/>
      <w:marBottom w:val="0"/>
      <w:divBdr>
        <w:top w:val="none" w:sz="0" w:space="0" w:color="auto"/>
        <w:left w:val="none" w:sz="0" w:space="0" w:color="auto"/>
        <w:bottom w:val="none" w:sz="0" w:space="0" w:color="auto"/>
        <w:right w:val="none" w:sz="0" w:space="0" w:color="auto"/>
      </w:divBdr>
    </w:div>
    <w:div w:id="1549796962">
      <w:bodyDiv w:val="1"/>
      <w:marLeft w:val="0"/>
      <w:marRight w:val="0"/>
      <w:marTop w:val="0"/>
      <w:marBottom w:val="0"/>
      <w:divBdr>
        <w:top w:val="none" w:sz="0" w:space="0" w:color="auto"/>
        <w:left w:val="none" w:sz="0" w:space="0" w:color="auto"/>
        <w:bottom w:val="none" w:sz="0" w:space="0" w:color="auto"/>
        <w:right w:val="none" w:sz="0" w:space="0" w:color="auto"/>
      </w:divBdr>
    </w:div>
    <w:div w:id="1549798351">
      <w:bodyDiv w:val="1"/>
      <w:marLeft w:val="0"/>
      <w:marRight w:val="0"/>
      <w:marTop w:val="0"/>
      <w:marBottom w:val="0"/>
      <w:divBdr>
        <w:top w:val="none" w:sz="0" w:space="0" w:color="auto"/>
        <w:left w:val="none" w:sz="0" w:space="0" w:color="auto"/>
        <w:bottom w:val="none" w:sz="0" w:space="0" w:color="auto"/>
        <w:right w:val="none" w:sz="0" w:space="0" w:color="auto"/>
      </w:divBdr>
    </w:div>
    <w:div w:id="1551306386">
      <w:bodyDiv w:val="1"/>
      <w:marLeft w:val="0"/>
      <w:marRight w:val="0"/>
      <w:marTop w:val="0"/>
      <w:marBottom w:val="0"/>
      <w:divBdr>
        <w:top w:val="none" w:sz="0" w:space="0" w:color="auto"/>
        <w:left w:val="none" w:sz="0" w:space="0" w:color="auto"/>
        <w:bottom w:val="none" w:sz="0" w:space="0" w:color="auto"/>
        <w:right w:val="none" w:sz="0" w:space="0" w:color="auto"/>
      </w:divBdr>
    </w:div>
    <w:div w:id="1552494505">
      <w:bodyDiv w:val="1"/>
      <w:marLeft w:val="0"/>
      <w:marRight w:val="0"/>
      <w:marTop w:val="0"/>
      <w:marBottom w:val="0"/>
      <w:divBdr>
        <w:top w:val="none" w:sz="0" w:space="0" w:color="auto"/>
        <w:left w:val="none" w:sz="0" w:space="0" w:color="auto"/>
        <w:bottom w:val="none" w:sz="0" w:space="0" w:color="auto"/>
        <w:right w:val="none" w:sz="0" w:space="0" w:color="auto"/>
      </w:divBdr>
    </w:div>
    <w:div w:id="1559822728">
      <w:bodyDiv w:val="1"/>
      <w:marLeft w:val="0"/>
      <w:marRight w:val="0"/>
      <w:marTop w:val="0"/>
      <w:marBottom w:val="0"/>
      <w:divBdr>
        <w:top w:val="none" w:sz="0" w:space="0" w:color="auto"/>
        <w:left w:val="none" w:sz="0" w:space="0" w:color="auto"/>
        <w:bottom w:val="none" w:sz="0" w:space="0" w:color="auto"/>
        <w:right w:val="none" w:sz="0" w:space="0" w:color="auto"/>
      </w:divBdr>
    </w:div>
    <w:div w:id="1561357235">
      <w:bodyDiv w:val="1"/>
      <w:marLeft w:val="0"/>
      <w:marRight w:val="0"/>
      <w:marTop w:val="0"/>
      <w:marBottom w:val="0"/>
      <w:divBdr>
        <w:top w:val="none" w:sz="0" w:space="0" w:color="auto"/>
        <w:left w:val="none" w:sz="0" w:space="0" w:color="auto"/>
        <w:bottom w:val="none" w:sz="0" w:space="0" w:color="auto"/>
        <w:right w:val="none" w:sz="0" w:space="0" w:color="auto"/>
      </w:divBdr>
    </w:div>
    <w:div w:id="1566990613">
      <w:bodyDiv w:val="1"/>
      <w:marLeft w:val="0"/>
      <w:marRight w:val="0"/>
      <w:marTop w:val="0"/>
      <w:marBottom w:val="0"/>
      <w:divBdr>
        <w:top w:val="none" w:sz="0" w:space="0" w:color="auto"/>
        <w:left w:val="none" w:sz="0" w:space="0" w:color="auto"/>
        <w:bottom w:val="none" w:sz="0" w:space="0" w:color="auto"/>
        <w:right w:val="none" w:sz="0" w:space="0" w:color="auto"/>
      </w:divBdr>
    </w:div>
    <w:div w:id="1567449154">
      <w:bodyDiv w:val="1"/>
      <w:marLeft w:val="0"/>
      <w:marRight w:val="0"/>
      <w:marTop w:val="0"/>
      <w:marBottom w:val="0"/>
      <w:divBdr>
        <w:top w:val="none" w:sz="0" w:space="0" w:color="auto"/>
        <w:left w:val="none" w:sz="0" w:space="0" w:color="auto"/>
        <w:bottom w:val="none" w:sz="0" w:space="0" w:color="auto"/>
        <w:right w:val="none" w:sz="0" w:space="0" w:color="auto"/>
      </w:divBdr>
    </w:div>
    <w:div w:id="1568346197">
      <w:bodyDiv w:val="1"/>
      <w:marLeft w:val="0"/>
      <w:marRight w:val="0"/>
      <w:marTop w:val="0"/>
      <w:marBottom w:val="0"/>
      <w:divBdr>
        <w:top w:val="none" w:sz="0" w:space="0" w:color="auto"/>
        <w:left w:val="none" w:sz="0" w:space="0" w:color="auto"/>
        <w:bottom w:val="none" w:sz="0" w:space="0" w:color="auto"/>
        <w:right w:val="none" w:sz="0" w:space="0" w:color="auto"/>
      </w:divBdr>
    </w:div>
    <w:div w:id="1568808173">
      <w:bodyDiv w:val="1"/>
      <w:marLeft w:val="0"/>
      <w:marRight w:val="0"/>
      <w:marTop w:val="0"/>
      <w:marBottom w:val="0"/>
      <w:divBdr>
        <w:top w:val="none" w:sz="0" w:space="0" w:color="auto"/>
        <w:left w:val="none" w:sz="0" w:space="0" w:color="auto"/>
        <w:bottom w:val="none" w:sz="0" w:space="0" w:color="auto"/>
        <w:right w:val="none" w:sz="0" w:space="0" w:color="auto"/>
      </w:divBdr>
    </w:div>
    <w:div w:id="1569533944">
      <w:bodyDiv w:val="1"/>
      <w:marLeft w:val="0"/>
      <w:marRight w:val="0"/>
      <w:marTop w:val="0"/>
      <w:marBottom w:val="0"/>
      <w:divBdr>
        <w:top w:val="none" w:sz="0" w:space="0" w:color="auto"/>
        <w:left w:val="none" w:sz="0" w:space="0" w:color="auto"/>
        <w:bottom w:val="none" w:sz="0" w:space="0" w:color="auto"/>
        <w:right w:val="none" w:sz="0" w:space="0" w:color="auto"/>
      </w:divBdr>
      <w:divsChild>
        <w:div w:id="1899053800">
          <w:marLeft w:val="0"/>
          <w:marRight w:val="0"/>
          <w:marTop w:val="0"/>
          <w:marBottom w:val="0"/>
          <w:divBdr>
            <w:top w:val="none" w:sz="0" w:space="0" w:color="auto"/>
            <w:left w:val="none" w:sz="0" w:space="0" w:color="auto"/>
            <w:bottom w:val="none" w:sz="0" w:space="0" w:color="auto"/>
            <w:right w:val="none" w:sz="0" w:space="0" w:color="auto"/>
          </w:divBdr>
          <w:divsChild>
            <w:div w:id="17996429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70460964">
      <w:bodyDiv w:val="1"/>
      <w:marLeft w:val="0"/>
      <w:marRight w:val="0"/>
      <w:marTop w:val="0"/>
      <w:marBottom w:val="0"/>
      <w:divBdr>
        <w:top w:val="none" w:sz="0" w:space="0" w:color="auto"/>
        <w:left w:val="none" w:sz="0" w:space="0" w:color="auto"/>
        <w:bottom w:val="none" w:sz="0" w:space="0" w:color="auto"/>
        <w:right w:val="none" w:sz="0" w:space="0" w:color="auto"/>
      </w:divBdr>
    </w:div>
    <w:div w:id="1574926812">
      <w:bodyDiv w:val="1"/>
      <w:marLeft w:val="0"/>
      <w:marRight w:val="0"/>
      <w:marTop w:val="0"/>
      <w:marBottom w:val="0"/>
      <w:divBdr>
        <w:top w:val="none" w:sz="0" w:space="0" w:color="auto"/>
        <w:left w:val="none" w:sz="0" w:space="0" w:color="auto"/>
        <w:bottom w:val="none" w:sz="0" w:space="0" w:color="auto"/>
        <w:right w:val="none" w:sz="0" w:space="0" w:color="auto"/>
      </w:divBdr>
    </w:div>
    <w:div w:id="1580598682">
      <w:bodyDiv w:val="1"/>
      <w:marLeft w:val="0"/>
      <w:marRight w:val="0"/>
      <w:marTop w:val="0"/>
      <w:marBottom w:val="0"/>
      <w:divBdr>
        <w:top w:val="none" w:sz="0" w:space="0" w:color="auto"/>
        <w:left w:val="none" w:sz="0" w:space="0" w:color="auto"/>
        <w:bottom w:val="none" w:sz="0" w:space="0" w:color="auto"/>
        <w:right w:val="none" w:sz="0" w:space="0" w:color="auto"/>
      </w:divBdr>
    </w:div>
    <w:div w:id="1581864889">
      <w:bodyDiv w:val="1"/>
      <w:marLeft w:val="0"/>
      <w:marRight w:val="0"/>
      <w:marTop w:val="0"/>
      <w:marBottom w:val="0"/>
      <w:divBdr>
        <w:top w:val="none" w:sz="0" w:space="0" w:color="auto"/>
        <w:left w:val="none" w:sz="0" w:space="0" w:color="auto"/>
        <w:bottom w:val="none" w:sz="0" w:space="0" w:color="auto"/>
        <w:right w:val="none" w:sz="0" w:space="0" w:color="auto"/>
      </w:divBdr>
    </w:div>
    <w:div w:id="1581987552">
      <w:bodyDiv w:val="1"/>
      <w:marLeft w:val="0"/>
      <w:marRight w:val="0"/>
      <w:marTop w:val="0"/>
      <w:marBottom w:val="0"/>
      <w:divBdr>
        <w:top w:val="none" w:sz="0" w:space="0" w:color="auto"/>
        <w:left w:val="none" w:sz="0" w:space="0" w:color="auto"/>
        <w:bottom w:val="none" w:sz="0" w:space="0" w:color="auto"/>
        <w:right w:val="none" w:sz="0" w:space="0" w:color="auto"/>
      </w:divBdr>
    </w:div>
    <w:div w:id="1583679334">
      <w:bodyDiv w:val="1"/>
      <w:marLeft w:val="0"/>
      <w:marRight w:val="0"/>
      <w:marTop w:val="0"/>
      <w:marBottom w:val="0"/>
      <w:divBdr>
        <w:top w:val="none" w:sz="0" w:space="0" w:color="auto"/>
        <w:left w:val="none" w:sz="0" w:space="0" w:color="auto"/>
        <w:bottom w:val="none" w:sz="0" w:space="0" w:color="auto"/>
        <w:right w:val="none" w:sz="0" w:space="0" w:color="auto"/>
      </w:divBdr>
      <w:divsChild>
        <w:div w:id="2560470">
          <w:marLeft w:val="0"/>
          <w:marRight w:val="0"/>
          <w:marTop w:val="0"/>
          <w:marBottom w:val="0"/>
          <w:divBdr>
            <w:top w:val="none" w:sz="0" w:space="0" w:color="auto"/>
            <w:left w:val="none" w:sz="0" w:space="0" w:color="auto"/>
            <w:bottom w:val="none" w:sz="0" w:space="0" w:color="auto"/>
            <w:right w:val="none" w:sz="0" w:space="0" w:color="auto"/>
          </w:divBdr>
        </w:div>
        <w:div w:id="1090007337">
          <w:marLeft w:val="0"/>
          <w:marRight w:val="0"/>
          <w:marTop w:val="0"/>
          <w:marBottom w:val="0"/>
          <w:divBdr>
            <w:top w:val="none" w:sz="0" w:space="0" w:color="auto"/>
            <w:left w:val="none" w:sz="0" w:space="0" w:color="auto"/>
            <w:bottom w:val="none" w:sz="0" w:space="0" w:color="auto"/>
            <w:right w:val="none" w:sz="0" w:space="0" w:color="auto"/>
          </w:divBdr>
        </w:div>
        <w:div w:id="1142230035">
          <w:marLeft w:val="0"/>
          <w:marRight w:val="0"/>
          <w:marTop w:val="0"/>
          <w:marBottom w:val="0"/>
          <w:divBdr>
            <w:top w:val="none" w:sz="0" w:space="0" w:color="auto"/>
            <w:left w:val="none" w:sz="0" w:space="0" w:color="auto"/>
            <w:bottom w:val="none" w:sz="0" w:space="0" w:color="auto"/>
            <w:right w:val="none" w:sz="0" w:space="0" w:color="auto"/>
          </w:divBdr>
        </w:div>
        <w:div w:id="1493253017">
          <w:marLeft w:val="0"/>
          <w:marRight w:val="0"/>
          <w:marTop w:val="0"/>
          <w:marBottom w:val="0"/>
          <w:divBdr>
            <w:top w:val="none" w:sz="0" w:space="0" w:color="auto"/>
            <w:left w:val="none" w:sz="0" w:space="0" w:color="auto"/>
            <w:bottom w:val="none" w:sz="0" w:space="0" w:color="auto"/>
            <w:right w:val="none" w:sz="0" w:space="0" w:color="auto"/>
          </w:divBdr>
        </w:div>
        <w:div w:id="1816222384">
          <w:marLeft w:val="0"/>
          <w:marRight w:val="0"/>
          <w:marTop w:val="0"/>
          <w:marBottom w:val="0"/>
          <w:divBdr>
            <w:top w:val="none" w:sz="0" w:space="0" w:color="auto"/>
            <w:left w:val="none" w:sz="0" w:space="0" w:color="auto"/>
            <w:bottom w:val="none" w:sz="0" w:space="0" w:color="auto"/>
            <w:right w:val="none" w:sz="0" w:space="0" w:color="auto"/>
          </w:divBdr>
        </w:div>
        <w:div w:id="1963999313">
          <w:marLeft w:val="0"/>
          <w:marRight w:val="0"/>
          <w:marTop w:val="0"/>
          <w:marBottom w:val="0"/>
          <w:divBdr>
            <w:top w:val="none" w:sz="0" w:space="0" w:color="auto"/>
            <w:left w:val="none" w:sz="0" w:space="0" w:color="auto"/>
            <w:bottom w:val="none" w:sz="0" w:space="0" w:color="auto"/>
            <w:right w:val="none" w:sz="0" w:space="0" w:color="auto"/>
          </w:divBdr>
        </w:div>
        <w:div w:id="1987586507">
          <w:marLeft w:val="0"/>
          <w:marRight w:val="0"/>
          <w:marTop w:val="0"/>
          <w:marBottom w:val="0"/>
          <w:divBdr>
            <w:top w:val="none" w:sz="0" w:space="0" w:color="auto"/>
            <w:left w:val="none" w:sz="0" w:space="0" w:color="auto"/>
            <w:bottom w:val="none" w:sz="0" w:space="0" w:color="auto"/>
            <w:right w:val="none" w:sz="0" w:space="0" w:color="auto"/>
          </w:divBdr>
        </w:div>
        <w:div w:id="2086686211">
          <w:marLeft w:val="0"/>
          <w:marRight w:val="0"/>
          <w:marTop w:val="0"/>
          <w:marBottom w:val="0"/>
          <w:divBdr>
            <w:top w:val="none" w:sz="0" w:space="0" w:color="auto"/>
            <w:left w:val="none" w:sz="0" w:space="0" w:color="auto"/>
            <w:bottom w:val="none" w:sz="0" w:space="0" w:color="auto"/>
            <w:right w:val="none" w:sz="0" w:space="0" w:color="auto"/>
          </w:divBdr>
        </w:div>
      </w:divsChild>
    </w:div>
    <w:div w:id="1584991767">
      <w:bodyDiv w:val="1"/>
      <w:marLeft w:val="0"/>
      <w:marRight w:val="0"/>
      <w:marTop w:val="0"/>
      <w:marBottom w:val="0"/>
      <w:divBdr>
        <w:top w:val="none" w:sz="0" w:space="0" w:color="auto"/>
        <w:left w:val="none" w:sz="0" w:space="0" w:color="auto"/>
        <w:bottom w:val="none" w:sz="0" w:space="0" w:color="auto"/>
        <w:right w:val="none" w:sz="0" w:space="0" w:color="auto"/>
      </w:divBdr>
    </w:div>
    <w:div w:id="1585534402">
      <w:bodyDiv w:val="1"/>
      <w:marLeft w:val="0"/>
      <w:marRight w:val="0"/>
      <w:marTop w:val="0"/>
      <w:marBottom w:val="0"/>
      <w:divBdr>
        <w:top w:val="none" w:sz="0" w:space="0" w:color="auto"/>
        <w:left w:val="none" w:sz="0" w:space="0" w:color="auto"/>
        <w:bottom w:val="none" w:sz="0" w:space="0" w:color="auto"/>
        <w:right w:val="none" w:sz="0" w:space="0" w:color="auto"/>
      </w:divBdr>
    </w:div>
    <w:div w:id="1596133377">
      <w:bodyDiv w:val="1"/>
      <w:marLeft w:val="0"/>
      <w:marRight w:val="0"/>
      <w:marTop w:val="0"/>
      <w:marBottom w:val="0"/>
      <w:divBdr>
        <w:top w:val="none" w:sz="0" w:space="0" w:color="auto"/>
        <w:left w:val="none" w:sz="0" w:space="0" w:color="auto"/>
        <w:bottom w:val="none" w:sz="0" w:space="0" w:color="auto"/>
        <w:right w:val="none" w:sz="0" w:space="0" w:color="auto"/>
      </w:divBdr>
    </w:div>
    <w:div w:id="1598635101">
      <w:bodyDiv w:val="1"/>
      <w:marLeft w:val="0"/>
      <w:marRight w:val="0"/>
      <w:marTop w:val="0"/>
      <w:marBottom w:val="0"/>
      <w:divBdr>
        <w:top w:val="none" w:sz="0" w:space="0" w:color="auto"/>
        <w:left w:val="none" w:sz="0" w:space="0" w:color="auto"/>
        <w:bottom w:val="none" w:sz="0" w:space="0" w:color="auto"/>
        <w:right w:val="none" w:sz="0" w:space="0" w:color="auto"/>
      </w:divBdr>
    </w:div>
    <w:div w:id="1600984855">
      <w:bodyDiv w:val="1"/>
      <w:marLeft w:val="0"/>
      <w:marRight w:val="0"/>
      <w:marTop w:val="0"/>
      <w:marBottom w:val="0"/>
      <w:divBdr>
        <w:top w:val="none" w:sz="0" w:space="0" w:color="auto"/>
        <w:left w:val="none" w:sz="0" w:space="0" w:color="auto"/>
        <w:bottom w:val="none" w:sz="0" w:space="0" w:color="auto"/>
        <w:right w:val="none" w:sz="0" w:space="0" w:color="auto"/>
      </w:divBdr>
    </w:div>
    <w:div w:id="1604873699">
      <w:bodyDiv w:val="1"/>
      <w:marLeft w:val="0"/>
      <w:marRight w:val="0"/>
      <w:marTop w:val="0"/>
      <w:marBottom w:val="0"/>
      <w:divBdr>
        <w:top w:val="none" w:sz="0" w:space="0" w:color="auto"/>
        <w:left w:val="none" w:sz="0" w:space="0" w:color="auto"/>
        <w:bottom w:val="none" w:sz="0" w:space="0" w:color="auto"/>
        <w:right w:val="none" w:sz="0" w:space="0" w:color="auto"/>
      </w:divBdr>
      <w:divsChild>
        <w:div w:id="1831678882">
          <w:marLeft w:val="0"/>
          <w:marRight w:val="0"/>
          <w:marTop w:val="0"/>
          <w:marBottom w:val="0"/>
          <w:divBdr>
            <w:top w:val="none" w:sz="0" w:space="0" w:color="auto"/>
            <w:left w:val="none" w:sz="0" w:space="0" w:color="auto"/>
            <w:bottom w:val="none" w:sz="0" w:space="0" w:color="auto"/>
            <w:right w:val="none" w:sz="0" w:space="0" w:color="auto"/>
          </w:divBdr>
          <w:divsChild>
            <w:div w:id="718745720">
              <w:marLeft w:val="0"/>
              <w:marRight w:val="200"/>
              <w:marTop w:val="0"/>
              <w:marBottom w:val="0"/>
              <w:divBdr>
                <w:top w:val="none" w:sz="0" w:space="0" w:color="auto"/>
                <w:left w:val="none" w:sz="0" w:space="0" w:color="auto"/>
                <w:bottom w:val="none" w:sz="0" w:space="0" w:color="auto"/>
                <w:right w:val="none" w:sz="0" w:space="0" w:color="auto"/>
              </w:divBdr>
            </w:div>
            <w:div w:id="1927183074">
              <w:marLeft w:val="0"/>
              <w:marRight w:val="200"/>
              <w:marTop w:val="0"/>
              <w:marBottom w:val="0"/>
              <w:divBdr>
                <w:top w:val="none" w:sz="0" w:space="0" w:color="auto"/>
                <w:left w:val="none" w:sz="0" w:space="0" w:color="auto"/>
                <w:bottom w:val="none" w:sz="0" w:space="0" w:color="auto"/>
                <w:right w:val="none" w:sz="0" w:space="0" w:color="auto"/>
              </w:divBdr>
            </w:div>
            <w:div w:id="2132090598">
              <w:marLeft w:val="0"/>
              <w:marRight w:val="200"/>
              <w:marTop w:val="0"/>
              <w:marBottom w:val="0"/>
              <w:divBdr>
                <w:top w:val="none" w:sz="0" w:space="0" w:color="auto"/>
                <w:left w:val="none" w:sz="0" w:space="0" w:color="auto"/>
                <w:bottom w:val="none" w:sz="0" w:space="0" w:color="auto"/>
                <w:right w:val="none" w:sz="0" w:space="0" w:color="auto"/>
              </w:divBdr>
            </w:div>
          </w:divsChild>
        </w:div>
      </w:divsChild>
    </w:div>
    <w:div w:id="1606883996">
      <w:bodyDiv w:val="1"/>
      <w:marLeft w:val="0"/>
      <w:marRight w:val="0"/>
      <w:marTop w:val="0"/>
      <w:marBottom w:val="0"/>
      <w:divBdr>
        <w:top w:val="none" w:sz="0" w:space="0" w:color="auto"/>
        <w:left w:val="none" w:sz="0" w:space="0" w:color="auto"/>
        <w:bottom w:val="none" w:sz="0" w:space="0" w:color="auto"/>
        <w:right w:val="none" w:sz="0" w:space="0" w:color="auto"/>
      </w:divBdr>
      <w:divsChild>
        <w:div w:id="309986283">
          <w:marLeft w:val="0"/>
          <w:marRight w:val="0"/>
          <w:marTop w:val="0"/>
          <w:marBottom w:val="0"/>
          <w:divBdr>
            <w:top w:val="none" w:sz="0" w:space="0" w:color="auto"/>
            <w:left w:val="none" w:sz="0" w:space="0" w:color="auto"/>
            <w:bottom w:val="none" w:sz="0" w:space="0" w:color="auto"/>
            <w:right w:val="none" w:sz="0" w:space="0" w:color="auto"/>
          </w:divBdr>
          <w:divsChild>
            <w:div w:id="1110122021">
              <w:marLeft w:val="0"/>
              <w:marRight w:val="0"/>
              <w:marTop w:val="0"/>
              <w:marBottom w:val="0"/>
              <w:divBdr>
                <w:top w:val="none" w:sz="0" w:space="0" w:color="auto"/>
                <w:left w:val="none" w:sz="0" w:space="0" w:color="auto"/>
                <w:bottom w:val="none" w:sz="0" w:space="0" w:color="auto"/>
                <w:right w:val="none" w:sz="0" w:space="0" w:color="auto"/>
              </w:divBdr>
              <w:divsChild>
                <w:div w:id="760105580">
                  <w:marLeft w:val="0"/>
                  <w:marRight w:val="200"/>
                  <w:marTop w:val="0"/>
                  <w:marBottom w:val="0"/>
                  <w:divBdr>
                    <w:top w:val="none" w:sz="0" w:space="0" w:color="auto"/>
                    <w:left w:val="none" w:sz="0" w:space="0" w:color="auto"/>
                    <w:bottom w:val="none" w:sz="0" w:space="0" w:color="auto"/>
                    <w:right w:val="none" w:sz="0" w:space="0" w:color="auto"/>
                  </w:divBdr>
                </w:div>
              </w:divsChild>
            </w:div>
          </w:divsChild>
        </w:div>
      </w:divsChild>
    </w:div>
    <w:div w:id="1607422675">
      <w:bodyDiv w:val="1"/>
      <w:marLeft w:val="0"/>
      <w:marRight w:val="0"/>
      <w:marTop w:val="0"/>
      <w:marBottom w:val="0"/>
      <w:divBdr>
        <w:top w:val="none" w:sz="0" w:space="0" w:color="auto"/>
        <w:left w:val="none" w:sz="0" w:space="0" w:color="auto"/>
        <w:bottom w:val="none" w:sz="0" w:space="0" w:color="auto"/>
        <w:right w:val="none" w:sz="0" w:space="0" w:color="auto"/>
      </w:divBdr>
    </w:div>
    <w:div w:id="1613324685">
      <w:bodyDiv w:val="1"/>
      <w:marLeft w:val="0"/>
      <w:marRight w:val="0"/>
      <w:marTop w:val="0"/>
      <w:marBottom w:val="0"/>
      <w:divBdr>
        <w:top w:val="none" w:sz="0" w:space="0" w:color="auto"/>
        <w:left w:val="none" w:sz="0" w:space="0" w:color="auto"/>
        <w:bottom w:val="none" w:sz="0" w:space="0" w:color="auto"/>
        <w:right w:val="none" w:sz="0" w:space="0" w:color="auto"/>
      </w:divBdr>
    </w:div>
    <w:div w:id="1628315477">
      <w:bodyDiv w:val="1"/>
      <w:marLeft w:val="0"/>
      <w:marRight w:val="0"/>
      <w:marTop w:val="0"/>
      <w:marBottom w:val="0"/>
      <w:divBdr>
        <w:top w:val="none" w:sz="0" w:space="0" w:color="auto"/>
        <w:left w:val="none" w:sz="0" w:space="0" w:color="auto"/>
        <w:bottom w:val="none" w:sz="0" w:space="0" w:color="auto"/>
        <w:right w:val="none" w:sz="0" w:space="0" w:color="auto"/>
      </w:divBdr>
    </w:div>
    <w:div w:id="1630472737">
      <w:bodyDiv w:val="1"/>
      <w:marLeft w:val="0"/>
      <w:marRight w:val="0"/>
      <w:marTop w:val="0"/>
      <w:marBottom w:val="0"/>
      <w:divBdr>
        <w:top w:val="none" w:sz="0" w:space="0" w:color="auto"/>
        <w:left w:val="none" w:sz="0" w:space="0" w:color="auto"/>
        <w:bottom w:val="none" w:sz="0" w:space="0" w:color="auto"/>
        <w:right w:val="none" w:sz="0" w:space="0" w:color="auto"/>
      </w:divBdr>
    </w:div>
    <w:div w:id="1630698976">
      <w:bodyDiv w:val="1"/>
      <w:marLeft w:val="0"/>
      <w:marRight w:val="0"/>
      <w:marTop w:val="0"/>
      <w:marBottom w:val="0"/>
      <w:divBdr>
        <w:top w:val="none" w:sz="0" w:space="0" w:color="auto"/>
        <w:left w:val="none" w:sz="0" w:space="0" w:color="auto"/>
        <w:bottom w:val="none" w:sz="0" w:space="0" w:color="auto"/>
        <w:right w:val="none" w:sz="0" w:space="0" w:color="auto"/>
      </w:divBdr>
    </w:div>
    <w:div w:id="1637105706">
      <w:bodyDiv w:val="1"/>
      <w:marLeft w:val="0"/>
      <w:marRight w:val="0"/>
      <w:marTop w:val="0"/>
      <w:marBottom w:val="0"/>
      <w:divBdr>
        <w:top w:val="none" w:sz="0" w:space="0" w:color="auto"/>
        <w:left w:val="none" w:sz="0" w:space="0" w:color="auto"/>
        <w:bottom w:val="none" w:sz="0" w:space="0" w:color="auto"/>
        <w:right w:val="none" w:sz="0" w:space="0" w:color="auto"/>
      </w:divBdr>
    </w:div>
    <w:div w:id="1650092081">
      <w:bodyDiv w:val="1"/>
      <w:marLeft w:val="0"/>
      <w:marRight w:val="0"/>
      <w:marTop w:val="0"/>
      <w:marBottom w:val="0"/>
      <w:divBdr>
        <w:top w:val="none" w:sz="0" w:space="0" w:color="auto"/>
        <w:left w:val="none" w:sz="0" w:space="0" w:color="auto"/>
        <w:bottom w:val="none" w:sz="0" w:space="0" w:color="auto"/>
        <w:right w:val="none" w:sz="0" w:space="0" w:color="auto"/>
      </w:divBdr>
    </w:div>
    <w:div w:id="1650863476">
      <w:bodyDiv w:val="1"/>
      <w:marLeft w:val="0"/>
      <w:marRight w:val="0"/>
      <w:marTop w:val="0"/>
      <w:marBottom w:val="0"/>
      <w:divBdr>
        <w:top w:val="none" w:sz="0" w:space="0" w:color="auto"/>
        <w:left w:val="none" w:sz="0" w:space="0" w:color="auto"/>
        <w:bottom w:val="none" w:sz="0" w:space="0" w:color="auto"/>
        <w:right w:val="none" w:sz="0" w:space="0" w:color="auto"/>
      </w:divBdr>
    </w:div>
    <w:div w:id="1656882398">
      <w:bodyDiv w:val="1"/>
      <w:marLeft w:val="0"/>
      <w:marRight w:val="0"/>
      <w:marTop w:val="0"/>
      <w:marBottom w:val="0"/>
      <w:divBdr>
        <w:top w:val="none" w:sz="0" w:space="0" w:color="auto"/>
        <w:left w:val="none" w:sz="0" w:space="0" w:color="auto"/>
        <w:bottom w:val="none" w:sz="0" w:space="0" w:color="auto"/>
        <w:right w:val="none" w:sz="0" w:space="0" w:color="auto"/>
      </w:divBdr>
    </w:div>
    <w:div w:id="1657802415">
      <w:bodyDiv w:val="1"/>
      <w:marLeft w:val="0"/>
      <w:marRight w:val="0"/>
      <w:marTop w:val="0"/>
      <w:marBottom w:val="0"/>
      <w:divBdr>
        <w:top w:val="none" w:sz="0" w:space="0" w:color="auto"/>
        <w:left w:val="none" w:sz="0" w:space="0" w:color="auto"/>
        <w:bottom w:val="none" w:sz="0" w:space="0" w:color="auto"/>
        <w:right w:val="none" w:sz="0" w:space="0" w:color="auto"/>
      </w:divBdr>
    </w:div>
    <w:div w:id="1660501562">
      <w:bodyDiv w:val="1"/>
      <w:marLeft w:val="0"/>
      <w:marRight w:val="0"/>
      <w:marTop w:val="0"/>
      <w:marBottom w:val="0"/>
      <w:divBdr>
        <w:top w:val="none" w:sz="0" w:space="0" w:color="auto"/>
        <w:left w:val="none" w:sz="0" w:space="0" w:color="auto"/>
        <w:bottom w:val="none" w:sz="0" w:space="0" w:color="auto"/>
        <w:right w:val="none" w:sz="0" w:space="0" w:color="auto"/>
      </w:divBdr>
    </w:div>
    <w:div w:id="1661077798">
      <w:bodyDiv w:val="1"/>
      <w:marLeft w:val="0"/>
      <w:marRight w:val="0"/>
      <w:marTop w:val="0"/>
      <w:marBottom w:val="0"/>
      <w:divBdr>
        <w:top w:val="none" w:sz="0" w:space="0" w:color="auto"/>
        <w:left w:val="none" w:sz="0" w:space="0" w:color="auto"/>
        <w:bottom w:val="none" w:sz="0" w:space="0" w:color="auto"/>
        <w:right w:val="none" w:sz="0" w:space="0" w:color="auto"/>
      </w:divBdr>
    </w:div>
    <w:div w:id="1663966399">
      <w:bodyDiv w:val="1"/>
      <w:marLeft w:val="0"/>
      <w:marRight w:val="0"/>
      <w:marTop w:val="0"/>
      <w:marBottom w:val="0"/>
      <w:divBdr>
        <w:top w:val="none" w:sz="0" w:space="0" w:color="auto"/>
        <w:left w:val="none" w:sz="0" w:space="0" w:color="auto"/>
        <w:bottom w:val="none" w:sz="0" w:space="0" w:color="auto"/>
        <w:right w:val="none" w:sz="0" w:space="0" w:color="auto"/>
      </w:divBdr>
    </w:div>
    <w:div w:id="1665282585">
      <w:bodyDiv w:val="1"/>
      <w:marLeft w:val="0"/>
      <w:marRight w:val="0"/>
      <w:marTop w:val="0"/>
      <w:marBottom w:val="0"/>
      <w:divBdr>
        <w:top w:val="none" w:sz="0" w:space="0" w:color="auto"/>
        <w:left w:val="none" w:sz="0" w:space="0" w:color="auto"/>
        <w:bottom w:val="none" w:sz="0" w:space="0" w:color="auto"/>
        <w:right w:val="none" w:sz="0" w:space="0" w:color="auto"/>
      </w:divBdr>
    </w:div>
    <w:div w:id="1666931456">
      <w:bodyDiv w:val="1"/>
      <w:marLeft w:val="0"/>
      <w:marRight w:val="0"/>
      <w:marTop w:val="0"/>
      <w:marBottom w:val="0"/>
      <w:divBdr>
        <w:top w:val="none" w:sz="0" w:space="0" w:color="auto"/>
        <w:left w:val="none" w:sz="0" w:space="0" w:color="auto"/>
        <w:bottom w:val="none" w:sz="0" w:space="0" w:color="auto"/>
        <w:right w:val="none" w:sz="0" w:space="0" w:color="auto"/>
      </w:divBdr>
    </w:div>
    <w:div w:id="1666933271">
      <w:bodyDiv w:val="1"/>
      <w:marLeft w:val="0"/>
      <w:marRight w:val="0"/>
      <w:marTop w:val="0"/>
      <w:marBottom w:val="0"/>
      <w:divBdr>
        <w:top w:val="none" w:sz="0" w:space="0" w:color="auto"/>
        <w:left w:val="none" w:sz="0" w:space="0" w:color="auto"/>
        <w:bottom w:val="none" w:sz="0" w:space="0" w:color="auto"/>
        <w:right w:val="none" w:sz="0" w:space="0" w:color="auto"/>
      </w:divBdr>
    </w:div>
    <w:div w:id="1670206778">
      <w:bodyDiv w:val="1"/>
      <w:marLeft w:val="0"/>
      <w:marRight w:val="0"/>
      <w:marTop w:val="0"/>
      <w:marBottom w:val="0"/>
      <w:divBdr>
        <w:top w:val="none" w:sz="0" w:space="0" w:color="auto"/>
        <w:left w:val="none" w:sz="0" w:space="0" w:color="auto"/>
        <w:bottom w:val="none" w:sz="0" w:space="0" w:color="auto"/>
        <w:right w:val="none" w:sz="0" w:space="0" w:color="auto"/>
      </w:divBdr>
    </w:div>
    <w:div w:id="1674189509">
      <w:bodyDiv w:val="1"/>
      <w:marLeft w:val="0"/>
      <w:marRight w:val="0"/>
      <w:marTop w:val="0"/>
      <w:marBottom w:val="0"/>
      <w:divBdr>
        <w:top w:val="none" w:sz="0" w:space="0" w:color="auto"/>
        <w:left w:val="none" w:sz="0" w:space="0" w:color="auto"/>
        <w:bottom w:val="none" w:sz="0" w:space="0" w:color="auto"/>
        <w:right w:val="none" w:sz="0" w:space="0" w:color="auto"/>
      </w:divBdr>
    </w:div>
    <w:div w:id="1677225083">
      <w:bodyDiv w:val="1"/>
      <w:marLeft w:val="0"/>
      <w:marRight w:val="0"/>
      <w:marTop w:val="0"/>
      <w:marBottom w:val="0"/>
      <w:divBdr>
        <w:top w:val="none" w:sz="0" w:space="0" w:color="auto"/>
        <w:left w:val="none" w:sz="0" w:space="0" w:color="auto"/>
        <w:bottom w:val="none" w:sz="0" w:space="0" w:color="auto"/>
        <w:right w:val="none" w:sz="0" w:space="0" w:color="auto"/>
      </w:divBdr>
      <w:divsChild>
        <w:div w:id="2036806565">
          <w:marLeft w:val="0"/>
          <w:marRight w:val="0"/>
          <w:marTop w:val="0"/>
          <w:marBottom w:val="0"/>
          <w:divBdr>
            <w:top w:val="none" w:sz="0" w:space="0" w:color="auto"/>
            <w:left w:val="none" w:sz="0" w:space="0" w:color="auto"/>
            <w:bottom w:val="none" w:sz="0" w:space="0" w:color="auto"/>
            <w:right w:val="none" w:sz="0" w:space="0" w:color="auto"/>
          </w:divBdr>
          <w:divsChild>
            <w:div w:id="667364825">
              <w:marLeft w:val="0"/>
              <w:marRight w:val="200"/>
              <w:marTop w:val="0"/>
              <w:marBottom w:val="200"/>
              <w:divBdr>
                <w:top w:val="none" w:sz="0" w:space="0" w:color="auto"/>
                <w:left w:val="none" w:sz="0" w:space="0" w:color="auto"/>
                <w:bottom w:val="none" w:sz="0" w:space="0" w:color="auto"/>
                <w:right w:val="none" w:sz="0" w:space="0" w:color="auto"/>
              </w:divBdr>
            </w:div>
          </w:divsChild>
        </w:div>
      </w:divsChild>
    </w:div>
    <w:div w:id="1677729581">
      <w:bodyDiv w:val="1"/>
      <w:marLeft w:val="0"/>
      <w:marRight w:val="0"/>
      <w:marTop w:val="0"/>
      <w:marBottom w:val="0"/>
      <w:divBdr>
        <w:top w:val="none" w:sz="0" w:space="0" w:color="auto"/>
        <w:left w:val="none" w:sz="0" w:space="0" w:color="auto"/>
        <w:bottom w:val="none" w:sz="0" w:space="0" w:color="auto"/>
        <w:right w:val="none" w:sz="0" w:space="0" w:color="auto"/>
      </w:divBdr>
      <w:divsChild>
        <w:div w:id="1128477906">
          <w:marLeft w:val="0"/>
          <w:marRight w:val="0"/>
          <w:marTop w:val="0"/>
          <w:marBottom w:val="0"/>
          <w:divBdr>
            <w:top w:val="none" w:sz="0" w:space="0" w:color="auto"/>
            <w:left w:val="none" w:sz="0" w:space="0" w:color="auto"/>
            <w:bottom w:val="none" w:sz="0" w:space="0" w:color="auto"/>
            <w:right w:val="none" w:sz="0" w:space="0" w:color="auto"/>
          </w:divBdr>
          <w:divsChild>
            <w:div w:id="231352872">
              <w:marLeft w:val="0"/>
              <w:marRight w:val="0"/>
              <w:marTop w:val="0"/>
              <w:marBottom w:val="0"/>
              <w:divBdr>
                <w:top w:val="none" w:sz="0" w:space="0" w:color="auto"/>
                <w:left w:val="none" w:sz="0" w:space="0" w:color="auto"/>
                <w:bottom w:val="none" w:sz="0" w:space="0" w:color="auto"/>
                <w:right w:val="none" w:sz="0" w:space="0" w:color="auto"/>
              </w:divBdr>
              <w:divsChild>
                <w:div w:id="14612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58821">
      <w:bodyDiv w:val="1"/>
      <w:marLeft w:val="0"/>
      <w:marRight w:val="0"/>
      <w:marTop w:val="0"/>
      <w:marBottom w:val="0"/>
      <w:divBdr>
        <w:top w:val="none" w:sz="0" w:space="0" w:color="auto"/>
        <w:left w:val="none" w:sz="0" w:space="0" w:color="auto"/>
        <w:bottom w:val="none" w:sz="0" w:space="0" w:color="auto"/>
        <w:right w:val="none" w:sz="0" w:space="0" w:color="auto"/>
      </w:divBdr>
    </w:div>
    <w:div w:id="1683431842">
      <w:bodyDiv w:val="1"/>
      <w:marLeft w:val="0"/>
      <w:marRight w:val="0"/>
      <w:marTop w:val="0"/>
      <w:marBottom w:val="0"/>
      <w:divBdr>
        <w:top w:val="none" w:sz="0" w:space="0" w:color="auto"/>
        <w:left w:val="none" w:sz="0" w:space="0" w:color="auto"/>
        <w:bottom w:val="none" w:sz="0" w:space="0" w:color="auto"/>
        <w:right w:val="none" w:sz="0" w:space="0" w:color="auto"/>
      </w:divBdr>
    </w:div>
    <w:div w:id="1683975142">
      <w:bodyDiv w:val="1"/>
      <w:marLeft w:val="0"/>
      <w:marRight w:val="0"/>
      <w:marTop w:val="0"/>
      <w:marBottom w:val="0"/>
      <w:divBdr>
        <w:top w:val="none" w:sz="0" w:space="0" w:color="auto"/>
        <w:left w:val="none" w:sz="0" w:space="0" w:color="auto"/>
        <w:bottom w:val="none" w:sz="0" w:space="0" w:color="auto"/>
        <w:right w:val="none" w:sz="0" w:space="0" w:color="auto"/>
      </w:divBdr>
    </w:div>
    <w:div w:id="1686251946">
      <w:bodyDiv w:val="1"/>
      <w:marLeft w:val="0"/>
      <w:marRight w:val="0"/>
      <w:marTop w:val="0"/>
      <w:marBottom w:val="0"/>
      <w:divBdr>
        <w:top w:val="none" w:sz="0" w:space="0" w:color="auto"/>
        <w:left w:val="none" w:sz="0" w:space="0" w:color="auto"/>
        <w:bottom w:val="none" w:sz="0" w:space="0" w:color="auto"/>
        <w:right w:val="none" w:sz="0" w:space="0" w:color="auto"/>
      </w:divBdr>
    </w:div>
    <w:div w:id="1694265491">
      <w:bodyDiv w:val="1"/>
      <w:marLeft w:val="0"/>
      <w:marRight w:val="0"/>
      <w:marTop w:val="0"/>
      <w:marBottom w:val="0"/>
      <w:divBdr>
        <w:top w:val="none" w:sz="0" w:space="0" w:color="auto"/>
        <w:left w:val="none" w:sz="0" w:space="0" w:color="auto"/>
        <w:bottom w:val="none" w:sz="0" w:space="0" w:color="auto"/>
        <w:right w:val="none" w:sz="0" w:space="0" w:color="auto"/>
      </w:divBdr>
    </w:div>
    <w:div w:id="1694771311">
      <w:bodyDiv w:val="1"/>
      <w:marLeft w:val="0"/>
      <w:marRight w:val="0"/>
      <w:marTop w:val="0"/>
      <w:marBottom w:val="0"/>
      <w:divBdr>
        <w:top w:val="none" w:sz="0" w:space="0" w:color="auto"/>
        <w:left w:val="none" w:sz="0" w:space="0" w:color="auto"/>
        <w:bottom w:val="none" w:sz="0" w:space="0" w:color="auto"/>
        <w:right w:val="none" w:sz="0" w:space="0" w:color="auto"/>
      </w:divBdr>
    </w:div>
    <w:div w:id="1699694323">
      <w:bodyDiv w:val="1"/>
      <w:marLeft w:val="0"/>
      <w:marRight w:val="0"/>
      <w:marTop w:val="0"/>
      <w:marBottom w:val="0"/>
      <w:divBdr>
        <w:top w:val="none" w:sz="0" w:space="0" w:color="auto"/>
        <w:left w:val="none" w:sz="0" w:space="0" w:color="auto"/>
        <w:bottom w:val="none" w:sz="0" w:space="0" w:color="auto"/>
        <w:right w:val="none" w:sz="0" w:space="0" w:color="auto"/>
      </w:divBdr>
    </w:div>
    <w:div w:id="1703020817">
      <w:bodyDiv w:val="1"/>
      <w:marLeft w:val="0"/>
      <w:marRight w:val="0"/>
      <w:marTop w:val="0"/>
      <w:marBottom w:val="0"/>
      <w:divBdr>
        <w:top w:val="none" w:sz="0" w:space="0" w:color="auto"/>
        <w:left w:val="none" w:sz="0" w:space="0" w:color="auto"/>
        <w:bottom w:val="none" w:sz="0" w:space="0" w:color="auto"/>
        <w:right w:val="none" w:sz="0" w:space="0" w:color="auto"/>
      </w:divBdr>
    </w:div>
    <w:div w:id="1703902393">
      <w:bodyDiv w:val="1"/>
      <w:marLeft w:val="0"/>
      <w:marRight w:val="0"/>
      <w:marTop w:val="0"/>
      <w:marBottom w:val="0"/>
      <w:divBdr>
        <w:top w:val="none" w:sz="0" w:space="0" w:color="auto"/>
        <w:left w:val="none" w:sz="0" w:space="0" w:color="auto"/>
        <w:bottom w:val="none" w:sz="0" w:space="0" w:color="auto"/>
        <w:right w:val="none" w:sz="0" w:space="0" w:color="auto"/>
      </w:divBdr>
    </w:div>
    <w:div w:id="1708413581">
      <w:bodyDiv w:val="1"/>
      <w:marLeft w:val="0"/>
      <w:marRight w:val="0"/>
      <w:marTop w:val="0"/>
      <w:marBottom w:val="0"/>
      <w:divBdr>
        <w:top w:val="none" w:sz="0" w:space="0" w:color="auto"/>
        <w:left w:val="none" w:sz="0" w:space="0" w:color="auto"/>
        <w:bottom w:val="none" w:sz="0" w:space="0" w:color="auto"/>
        <w:right w:val="none" w:sz="0" w:space="0" w:color="auto"/>
      </w:divBdr>
    </w:div>
    <w:div w:id="1710377198">
      <w:bodyDiv w:val="1"/>
      <w:marLeft w:val="0"/>
      <w:marRight w:val="0"/>
      <w:marTop w:val="0"/>
      <w:marBottom w:val="0"/>
      <w:divBdr>
        <w:top w:val="none" w:sz="0" w:space="0" w:color="auto"/>
        <w:left w:val="none" w:sz="0" w:space="0" w:color="auto"/>
        <w:bottom w:val="none" w:sz="0" w:space="0" w:color="auto"/>
        <w:right w:val="none" w:sz="0" w:space="0" w:color="auto"/>
      </w:divBdr>
    </w:div>
    <w:div w:id="1710838517">
      <w:bodyDiv w:val="1"/>
      <w:marLeft w:val="0"/>
      <w:marRight w:val="0"/>
      <w:marTop w:val="0"/>
      <w:marBottom w:val="0"/>
      <w:divBdr>
        <w:top w:val="none" w:sz="0" w:space="0" w:color="auto"/>
        <w:left w:val="none" w:sz="0" w:space="0" w:color="auto"/>
        <w:bottom w:val="none" w:sz="0" w:space="0" w:color="auto"/>
        <w:right w:val="none" w:sz="0" w:space="0" w:color="auto"/>
      </w:divBdr>
    </w:div>
    <w:div w:id="1712803762">
      <w:bodyDiv w:val="1"/>
      <w:marLeft w:val="0"/>
      <w:marRight w:val="0"/>
      <w:marTop w:val="0"/>
      <w:marBottom w:val="0"/>
      <w:divBdr>
        <w:top w:val="none" w:sz="0" w:space="0" w:color="auto"/>
        <w:left w:val="none" w:sz="0" w:space="0" w:color="auto"/>
        <w:bottom w:val="none" w:sz="0" w:space="0" w:color="auto"/>
        <w:right w:val="none" w:sz="0" w:space="0" w:color="auto"/>
      </w:divBdr>
    </w:div>
    <w:div w:id="1715084494">
      <w:bodyDiv w:val="1"/>
      <w:marLeft w:val="0"/>
      <w:marRight w:val="0"/>
      <w:marTop w:val="0"/>
      <w:marBottom w:val="0"/>
      <w:divBdr>
        <w:top w:val="none" w:sz="0" w:space="0" w:color="auto"/>
        <w:left w:val="none" w:sz="0" w:space="0" w:color="auto"/>
        <w:bottom w:val="none" w:sz="0" w:space="0" w:color="auto"/>
        <w:right w:val="none" w:sz="0" w:space="0" w:color="auto"/>
      </w:divBdr>
    </w:div>
    <w:div w:id="1720982095">
      <w:bodyDiv w:val="1"/>
      <w:marLeft w:val="0"/>
      <w:marRight w:val="0"/>
      <w:marTop w:val="0"/>
      <w:marBottom w:val="0"/>
      <w:divBdr>
        <w:top w:val="none" w:sz="0" w:space="0" w:color="auto"/>
        <w:left w:val="none" w:sz="0" w:space="0" w:color="auto"/>
        <w:bottom w:val="none" w:sz="0" w:space="0" w:color="auto"/>
        <w:right w:val="none" w:sz="0" w:space="0" w:color="auto"/>
      </w:divBdr>
    </w:div>
    <w:div w:id="1724328589">
      <w:bodyDiv w:val="1"/>
      <w:marLeft w:val="0"/>
      <w:marRight w:val="0"/>
      <w:marTop w:val="0"/>
      <w:marBottom w:val="0"/>
      <w:divBdr>
        <w:top w:val="none" w:sz="0" w:space="0" w:color="auto"/>
        <w:left w:val="none" w:sz="0" w:space="0" w:color="auto"/>
        <w:bottom w:val="none" w:sz="0" w:space="0" w:color="auto"/>
        <w:right w:val="none" w:sz="0" w:space="0" w:color="auto"/>
      </w:divBdr>
      <w:divsChild>
        <w:div w:id="635528171">
          <w:marLeft w:val="0"/>
          <w:marRight w:val="0"/>
          <w:marTop w:val="0"/>
          <w:marBottom w:val="0"/>
          <w:divBdr>
            <w:top w:val="none" w:sz="0" w:space="0" w:color="auto"/>
            <w:left w:val="none" w:sz="0" w:space="0" w:color="auto"/>
            <w:bottom w:val="none" w:sz="0" w:space="0" w:color="auto"/>
            <w:right w:val="none" w:sz="0" w:space="0" w:color="auto"/>
          </w:divBdr>
          <w:divsChild>
            <w:div w:id="641547729">
              <w:marLeft w:val="0"/>
              <w:marRight w:val="0"/>
              <w:marTop w:val="0"/>
              <w:marBottom w:val="0"/>
              <w:divBdr>
                <w:top w:val="none" w:sz="0" w:space="0" w:color="auto"/>
                <w:left w:val="none" w:sz="0" w:space="0" w:color="auto"/>
                <w:bottom w:val="none" w:sz="0" w:space="0" w:color="auto"/>
                <w:right w:val="none" w:sz="0" w:space="0" w:color="auto"/>
              </w:divBdr>
              <w:divsChild>
                <w:div w:id="1140536138">
                  <w:marLeft w:val="0"/>
                  <w:marRight w:val="200"/>
                  <w:marTop w:val="100"/>
                  <w:marBottom w:val="100"/>
                  <w:divBdr>
                    <w:top w:val="none" w:sz="0" w:space="0" w:color="auto"/>
                    <w:left w:val="none" w:sz="0" w:space="0" w:color="auto"/>
                    <w:bottom w:val="none" w:sz="0" w:space="0" w:color="auto"/>
                    <w:right w:val="none" w:sz="0" w:space="0" w:color="auto"/>
                  </w:divBdr>
                </w:div>
              </w:divsChild>
            </w:div>
          </w:divsChild>
        </w:div>
      </w:divsChild>
    </w:div>
    <w:div w:id="1725370085">
      <w:bodyDiv w:val="1"/>
      <w:marLeft w:val="0"/>
      <w:marRight w:val="0"/>
      <w:marTop w:val="0"/>
      <w:marBottom w:val="0"/>
      <w:divBdr>
        <w:top w:val="none" w:sz="0" w:space="0" w:color="auto"/>
        <w:left w:val="none" w:sz="0" w:space="0" w:color="auto"/>
        <w:bottom w:val="none" w:sz="0" w:space="0" w:color="auto"/>
        <w:right w:val="none" w:sz="0" w:space="0" w:color="auto"/>
      </w:divBdr>
    </w:div>
    <w:div w:id="1728801808">
      <w:bodyDiv w:val="1"/>
      <w:marLeft w:val="0"/>
      <w:marRight w:val="0"/>
      <w:marTop w:val="0"/>
      <w:marBottom w:val="0"/>
      <w:divBdr>
        <w:top w:val="none" w:sz="0" w:space="0" w:color="auto"/>
        <w:left w:val="none" w:sz="0" w:space="0" w:color="auto"/>
        <w:bottom w:val="none" w:sz="0" w:space="0" w:color="auto"/>
        <w:right w:val="none" w:sz="0" w:space="0" w:color="auto"/>
      </w:divBdr>
    </w:div>
    <w:div w:id="1731611159">
      <w:bodyDiv w:val="1"/>
      <w:marLeft w:val="0"/>
      <w:marRight w:val="0"/>
      <w:marTop w:val="0"/>
      <w:marBottom w:val="0"/>
      <w:divBdr>
        <w:top w:val="none" w:sz="0" w:space="0" w:color="auto"/>
        <w:left w:val="none" w:sz="0" w:space="0" w:color="auto"/>
        <w:bottom w:val="none" w:sz="0" w:space="0" w:color="auto"/>
        <w:right w:val="none" w:sz="0" w:space="0" w:color="auto"/>
      </w:divBdr>
    </w:div>
    <w:div w:id="1736319823">
      <w:bodyDiv w:val="1"/>
      <w:marLeft w:val="0"/>
      <w:marRight w:val="0"/>
      <w:marTop w:val="0"/>
      <w:marBottom w:val="0"/>
      <w:divBdr>
        <w:top w:val="none" w:sz="0" w:space="0" w:color="auto"/>
        <w:left w:val="none" w:sz="0" w:space="0" w:color="auto"/>
        <w:bottom w:val="none" w:sz="0" w:space="0" w:color="auto"/>
        <w:right w:val="none" w:sz="0" w:space="0" w:color="auto"/>
      </w:divBdr>
    </w:div>
    <w:div w:id="1737781638">
      <w:bodyDiv w:val="1"/>
      <w:marLeft w:val="0"/>
      <w:marRight w:val="0"/>
      <w:marTop w:val="0"/>
      <w:marBottom w:val="0"/>
      <w:divBdr>
        <w:top w:val="none" w:sz="0" w:space="0" w:color="auto"/>
        <w:left w:val="none" w:sz="0" w:space="0" w:color="auto"/>
        <w:bottom w:val="none" w:sz="0" w:space="0" w:color="auto"/>
        <w:right w:val="none" w:sz="0" w:space="0" w:color="auto"/>
      </w:divBdr>
    </w:div>
    <w:div w:id="1740522570">
      <w:bodyDiv w:val="1"/>
      <w:marLeft w:val="0"/>
      <w:marRight w:val="0"/>
      <w:marTop w:val="0"/>
      <w:marBottom w:val="0"/>
      <w:divBdr>
        <w:top w:val="none" w:sz="0" w:space="0" w:color="auto"/>
        <w:left w:val="none" w:sz="0" w:space="0" w:color="auto"/>
        <w:bottom w:val="none" w:sz="0" w:space="0" w:color="auto"/>
        <w:right w:val="none" w:sz="0" w:space="0" w:color="auto"/>
      </w:divBdr>
      <w:divsChild>
        <w:div w:id="1660577405">
          <w:marLeft w:val="0"/>
          <w:marRight w:val="0"/>
          <w:marTop w:val="0"/>
          <w:marBottom w:val="0"/>
          <w:divBdr>
            <w:top w:val="none" w:sz="0" w:space="0" w:color="auto"/>
            <w:left w:val="none" w:sz="0" w:space="0" w:color="auto"/>
            <w:bottom w:val="none" w:sz="0" w:space="0" w:color="auto"/>
            <w:right w:val="none" w:sz="0" w:space="0" w:color="auto"/>
          </w:divBdr>
          <w:divsChild>
            <w:div w:id="2031102638">
              <w:marLeft w:val="0"/>
              <w:marRight w:val="0"/>
              <w:marTop w:val="0"/>
              <w:marBottom w:val="0"/>
              <w:divBdr>
                <w:top w:val="none" w:sz="0" w:space="0" w:color="auto"/>
                <w:left w:val="none" w:sz="0" w:space="0" w:color="auto"/>
                <w:bottom w:val="none" w:sz="0" w:space="0" w:color="auto"/>
                <w:right w:val="none" w:sz="0" w:space="0" w:color="auto"/>
              </w:divBdr>
              <w:divsChild>
                <w:div w:id="12584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06653">
      <w:bodyDiv w:val="1"/>
      <w:marLeft w:val="0"/>
      <w:marRight w:val="0"/>
      <w:marTop w:val="0"/>
      <w:marBottom w:val="0"/>
      <w:divBdr>
        <w:top w:val="none" w:sz="0" w:space="0" w:color="auto"/>
        <w:left w:val="none" w:sz="0" w:space="0" w:color="auto"/>
        <w:bottom w:val="none" w:sz="0" w:space="0" w:color="auto"/>
        <w:right w:val="none" w:sz="0" w:space="0" w:color="auto"/>
      </w:divBdr>
    </w:div>
    <w:div w:id="1747070366">
      <w:bodyDiv w:val="1"/>
      <w:marLeft w:val="0"/>
      <w:marRight w:val="0"/>
      <w:marTop w:val="0"/>
      <w:marBottom w:val="0"/>
      <w:divBdr>
        <w:top w:val="none" w:sz="0" w:space="0" w:color="auto"/>
        <w:left w:val="none" w:sz="0" w:space="0" w:color="auto"/>
        <w:bottom w:val="none" w:sz="0" w:space="0" w:color="auto"/>
        <w:right w:val="none" w:sz="0" w:space="0" w:color="auto"/>
      </w:divBdr>
    </w:div>
    <w:div w:id="1747335864">
      <w:bodyDiv w:val="1"/>
      <w:marLeft w:val="0"/>
      <w:marRight w:val="0"/>
      <w:marTop w:val="0"/>
      <w:marBottom w:val="0"/>
      <w:divBdr>
        <w:top w:val="none" w:sz="0" w:space="0" w:color="auto"/>
        <w:left w:val="none" w:sz="0" w:space="0" w:color="auto"/>
        <w:bottom w:val="none" w:sz="0" w:space="0" w:color="auto"/>
        <w:right w:val="none" w:sz="0" w:space="0" w:color="auto"/>
      </w:divBdr>
    </w:div>
    <w:div w:id="1763916094">
      <w:bodyDiv w:val="1"/>
      <w:marLeft w:val="0"/>
      <w:marRight w:val="0"/>
      <w:marTop w:val="0"/>
      <w:marBottom w:val="0"/>
      <w:divBdr>
        <w:top w:val="none" w:sz="0" w:space="0" w:color="auto"/>
        <w:left w:val="none" w:sz="0" w:space="0" w:color="auto"/>
        <w:bottom w:val="none" w:sz="0" w:space="0" w:color="auto"/>
        <w:right w:val="none" w:sz="0" w:space="0" w:color="auto"/>
      </w:divBdr>
    </w:div>
    <w:div w:id="1769235659">
      <w:bodyDiv w:val="1"/>
      <w:marLeft w:val="0"/>
      <w:marRight w:val="0"/>
      <w:marTop w:val="0"/>
      <w:marBottom w:val="0"/>
      <w:divBdr>
        <w:top w:val="none" w:sz="0" w:space="0" w:color="auto"/>
        <w:left w:val="none" w:sz="0" w:space="0" w:color="auto"/>
        <w:bottom w:val="none" w:sz="0" w:space="0" w:color="auto"/>
        <w:right w:val="none" w:sz="0" w:space="0" w:color="auto"/>
      </w:divBdr>
    </w:div>
    <w:div w:id="1771848924">
      <w:bodyDiv w:val="1"/>
      <w:marLeft w:val="0"/>
      <w:marRight w:val="0"/>
      <w:marTop w:val="0"/>
      <w:marBottom w:val="0"/>
      <w:divBdr>
        <w:top w:val="none" w:sz="0" w:space="0" w:color="auto"/>
        <w:left w:val="none" w:sz="0" w:space="0" w:color="auto"/>
        <w:bottom w:val="none" w:sz="0" w:space="0" w:color="auto"/>
        <w:right w:val="none" w:sz="0" w:space="0" w:color="auto"/>
      </w:divBdr>
      <w:divsChild>
        <w:div w:id="1836922403">
          <w:marLeft w:val="0"/>
          <w:marRight w:val="0"/>
          <w:marTop w:val="0"/>
          <w:marBottom w:val="0"/>
          <w:divBdr>
            <w:top w:val="none" w:sz="0" w:space="0" w:color="auto"/>
            <w:left w:val="none" w:sz="0" w:space="0" w:color="auto"/>
            <w:bottom w:val="none" w:sz="0" w:space="0" w:color="auto"/>
            <w:right w:val="none" w:sz="0" w:space="0" w:color="auto"/>
          </w:divBdr>
          <w:divsChild>
            <w:div w:id="15847988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5200701">
      <w:bodyDiv w:val="1"/>
      <w:marLeft w:val="0"/>
      <w:marRight w:val="0"/>
      <w:marTop w:val="0"/>
      <w:marBottom w:val="0"/>
      <w:divBdr>
        <w:top w:val="none" w:sz="0" w:space="0" w:color="auto"/>
        <w:left w:val="none" w:sz="0" w:space="0" w:color="auto"/>
        <w:bottom w:val="none" w:sz="0" w:space="0" w:color="auto"/>
        <w:right w:val="none" w:sz="0" w:space="0" w:color="auto"/>
      </w:divBdr>
    </w:div>
    <w:div w:id="1776173309">
      <w:bodyDiv w:val="1"/>
      <w:marLeft w:val="0"/>
      <w:marRight w:val="0"/>
      <w:marTop w:val="0"/>
      <w:marBottom w:val="0"/>
      <w:divBdr>
        <w:top w:val="none" w:sz="0" w:space="0" w:color="auto"/>
        <w:left w:val="none" w:sz="0" w:space="0" w:color="auto"/>
        <w:bottom w:val="none" w:sz="0" w:space="0" w:color="auto"/>
        <w:right w:val="none" w:sz="0" w:space="0" w:color="auto"/>
      </w:divBdr>
    </w:div>
    <w:div w:id="1791901540">
      <w:bodyDiv w:val="1"/>
      <w:marLeft w:val="0"/>
      <w:marRight w:val="0"/>
      <w:marTop w:val="0"/>
      <w:marBottom w:val="0"/>
      <w:divBdr>
        <w:top w:val="none" w:sz="0" w:space="0" w:color="auto"/>
        <w:left w:val="none" w:sz="0" w:space="0" w:color="auto"/>
        <w:bottom w:val="none" w:sz="0" w:space="0" w:color="auto"/>
        <w:right w:val="none" w:sz="0" w:space="0" w:color="auto"/>
      </w:divBdr>
    </w:div>
    <w:div w:id="1792361869">
      <w:bodyDiv w:val="1"/>
      <w:marLeft w:val="0"/>
      <w:marRight w:val="0"/>
      <w:marTop w:val="0"/>
      <w:marBottom w:val="0"/>
      <w:divBdr>
        <w:top w:val="none" w:sz="0" w:space="0" w:color="auto"/>
        <w:left w:val="none" w:sz="0" w:space="0" w:color="auto"/>
        <w:bottom w:val="none" w:sz="0" w:space="0" w:color="auto"/>
        <w:right w:val="none" w:sz="0" w:space="0" w:color="auto"/>
      </w:divBdr>
    </w:div>
    <w:div w:id="1792894293">
      <w:bodyDiv w:val="1"/>
      <w:marLeft w:val="0"/>
      <w:marRight w:val="0"/>
      <w:marTop w:val="0"/>
      <w:marBottom w:val="0"/>
      <w:divBdr>
        <w:top w:val="none" w:sz="0" w:space="0" w:color="auto"/>
        <w:left w:val="none" w:sz="0" w:space="0" w:color="auto"/>
        <w:bottom w:val="none" w:sz="0" w:space="0" w:color="auto"/>
        <w:right w:val="none" w:sz="0" w:space="0" w:color="auto"/>
      </w:divBdr>
    </w:div>
    <w:div w:id="1797603241">
      <w:bodyDiv w:val="1"/>
      <w:marLeft w:val="0"/>
      <w:marRight w:val="0"/>
      <w:marTop w:val="0"/>
      <w:marBottom w:val="0"/>
      <w:divBdr>
        <w:top w:val="none" w:sz="0" w:space="0" w:color="auto"/>
        <w:left w:val="none" w:sz="0" w:space="0" w:color="auto"/>
        <w:bottom w:val="none" w:sz="0" w:space="0" w:color="auto"/>
        <w:right w:val="none" w:sz="0" w:space="0" w:color="auto"/>
      </w:divBdr>
    </w:div>
    <w:div w:id="1799495850">
      <w:bodyDiv w:val="1"/>
      <w:marLeft w:val="0"/>
      <w:marRight w:val="0"/>
      <w:marTop w:val="0"/>
      <w:marBottom w:val="0"/>
      <w:divBdr>
        <w:top w:val="none" w:sz="0" w:space="0" w:color="auto"/>
        <w:left w:val="none" w:sz="0" w:space="0" w:color="auto"/>
        <w:bottom w:val="none" w:sz="0" w:space="0" w:color="auto"/>
        <w:right w:val="none" w:sz="0" w:space="0" w:color="auto"/>
      </w:divBdr>
    </w:div>
    <w:div w:id="1804998815">
      <w:bodyDiv w:val="1"/>
      <w:marLeft w:val="0"/>
      <w:marRight w:val="0"/>
      <w:marTop w:val="0"/>
      <w:marBottom w:val="0"/>
      <w:divBdr>
        <w:top w:val="none" w:sz="0" w:space="0" w:color="auto"/>
        <w:left w:val="none" w:sz="0" w:space="0" w:color="auto"/>
        <w:bottom w:val="none" w:sz="0" w:space="0" w:color="auto"/>
        <w:right w:val="none" w:sz="0" w:space="0" w:color="auto"/>
      </w:divBdr>
      <w:divsChild>
        <w:div w:id="1216552228">
          <w:marLeft w:val="0"/>
          <w:marRight w:val="0"/>
          <w:marTop w:val="0"/>
          <w:marBottom w:val="0"/>
          <w:divBdr>
            <w:top w:val="none" w:sz="0" w:space="0" w:color="auto"/>
            <w:left w:val="none" w:sz="0" w:space="0" w:color="auto"/>
            <w:bottom w:val="none" w:sz="0" w:space="0" w:color="auto"/>
            <w:right w:val="none" w:sz="0" w:space="0" w:color="auto"/>
          </w:divBdr>
          <w:divsChild>
            <w:div w:id="1662779654">
              <w:marLeft w:val="0"/>
              <w:marRight w:val="0"/>
              <w:marTop w:val="0"/>
              <w:marBottom w:val="0"/>
              <w:divBdr>
                <w:top w:val="none" w:sz="0" w:space="0" w:color="auto"/>
                <w:left w:val="none" w:sz="0" w:space="0" w:color="auto"/>
                <w:bottom w:val="none" w:sz="0" w:space="0" w:color="auto"/>
                <w:right w:val="none" w:sz="0" w:space="0" w:color="auto"/>
              </w:divBdr>
              <w:divsChild>
                <w:div w:id="1329097721">
                  <w:marLeft w:val="0"/>
                  <w:marRight w:val="200"/>
                  <w:marTop w:val="0"/>
                  <w:marBottom w:val="0"/>
                  <w:divBdr>
                    <w:top w:val="none" w:sz="0" w:space="0" w:color="auto"/>
                    <w:left w:val="none" w:sz="0" w:space="0" w:color="auto"/>
                    <w:bottom w:val="none" w:sz="0" w:space="0" w:color="auto"/>
                    <w:right w:val="none" w:sz="0" w:space="0" w:color="auto"/>
                  </w:divBdr>
                </w:div>
              </w:divsChild>
            </w:div>
          </w:divsChild>
        </w:div>
      </w:divsChild>
    </w:div>
    <w:div w:id="1820420303">
      <w:bodyDiv w:val="1"/>
      <w:marLeft w:val="0"/>
      <w:marRight w:val="0"/>
      <w:marTop w:val="0"/>
      <w:marBottom w:val="0"/>
      <w:divBdr>
        <w:top w:val="none" w:sz="0" w:space="0" w:color="auto"/>
        <w:left w:val="none" w:sz="0" w:space="0" w:color="auto"/>
        <w:bottom w:val="none" w:sz="0" w:space="0" w:color="auto"/>
        <w:right w:val="none" w:sz="0" w:space="0" w:color="auto"/>
      </w:divBdr>
    </w:div>
    <w:div w:id="1821264309">
      <w:bodyDiv w:val="1"/>
      <w:marLeft w:val="0"/>
      <w:marRight w:val="0"/>
      <w:marTop w:val="0"/>
      <w:marBottom w:val="0"/>
      <w:divBdr>
        <w:top w:val="none" w:sz="0" w:space="0" w:color="auto"/>
        <w:left w:val="none" w:sz="0" w:space="0" w:color="auto"/>
        <w:bottom w:val="none" w:sz="0" w:space="0" w:color="auto"/>
        <w:right w:val="none" w:sz="0" w:space="0" w:color="auto"/>
      </w:divBdr>
    </w:div>
    <w:div w:id="1825004793">
      <w:bodyDiv w:val="1"/>
      <w:marLeft w:val="0"/>
      <w:marRight w:val="0"/>
      <w:marTop w:val="0"/>
      <w:marBottom w:val="0"/>
      <w:divBdr>
        <w:top w:val="none" w:sz="0" w:space="0" w:color="auto"/>
        <w:left w:val="none" w:sz="0" w:space="0" w:color="auto"/>
        <w:bottom w:val="none" w:sz="0" w:space="0" w:color="auto"/>
        <w:right w:val="none" w:sz="0" w:space="0" w:color="auto"/>
      </w:divBdr>
    </w:div>
    <w:div w:id="1825118552">
      <w:bodyDiv w:val="1"/>
      <w:marLeft w:val="0"/>
      <w:marRight w:val="0"/>
      <w:marTop w:val="0"/>
      <w:marBottom w:val="0"/>
      <w:divBdr>
        <w:top w:val="none" w:sz="0" w:space="0" w:color="auto"/>
        <w:left w:val="none" w:sz="0" w:space="0" w:color="auto"/>
        <w:bottom w:val="none" w:sz="0" w:space="0" w:color="auto"/>
        <w:right w:val="none" w:sz="0" w:space="0" w:color="auto"/>
      </w:divBdr>
      <w:divsChild>
        <w:div w:id="69348426">
          <w:marLeft w:val="0"/>
          <w:marRight w:val="0"/>
          <w:marTop w:val="0"/>
          <w:marBottom w:val="0"/>
          <w:divBdr>
            <w:top w:val="none" w:sz="0" w:space="0" w:color="auto"/>
            <w:left w:val="none" w:sz="0" w:space="0" w:color="auto"/>
            <w:bottom w:val="none" w:sz="0" w:space="0" w:color="auto"/>
            <w:right w:val="none" w:sz="0" w:space="0" w:color="auto"/>
          </w:divBdr>
        </w:div>
        <w:div w:id="97869033">
          <w:marLeft w:val="0"/>
          <w:marRight w:val="0"/>
          <w:marTop w:val="0"/>
          <w:marBottom w:val="0"/>
          <w:divBdr>
            <w:top w:val="none" w:sz="0" w:space="0" w:color="auto"/>
            <w:left w:val="none" w:sz="0" w:space="0" w:color="auto"/>
            <w:bottom w:val="none" w:sz="0" w:space="0" w:color="auto"/>
            <w:right w:val="none" w:sz="0" w:space="0" w:color="auto"/>
          </w:divBdr>
        </w:div>
        <w:div w:id="340665106">
          <w:marLeft w:val="0"/>
          <w:marRight w:val="0"/>
          <w:marTop w:val="0"/>
          <w:marBottom w:val="0"/>
          <w:divBdr>
            <w:top w:val="none" w:sz="0" w:space="0" w:color="auto"/>
            <w:left w:val="none" w:sz="0" w:space="0" w:color="auto"/>
            <w:bottom w:val="none" w:sz="0" w:space="0" w:color="auto"/>
            <w:right w:val="none" w:sz="0" w:space="0" w:color="auto"/>
          </w:divBdr>
        </w:div>
        <w:div w:id="450054887">
          <w:marLeft w:val="0"/>
          <w:marRight w:val="0"/>
          <w:marTop w:val="0"/>
          <w:marBottom w:val="0"/>
          <w:divBdr>
            <w:top w:val="none" w:sz="0" w:space="0" w:color="auto"/>
            <w:left w:val="none" w:sz="0" w:space="0" w:color="auto"/>
            <w:bottom w:val="none" w:sz="0" w:space="0" w:color="auto"/>
            <w:right w:val="none" w:sz="0" w:space="0" w:color="auto"/>
          </w:divBdr>
        </w:div>
        <w:div w:id="740640035">
          <w:marLeft w:val="0"/>
          <w:marRight w:val="0"/>
          <w:marTop w:val="0"/>
          <w:marBottom w:val="0"/>
          <w:divBdr>
            <w:top w:val="none" w:sz="0" w:space="0" w:color="auto"/>
            <w:left w:val="none" w:sz="0" w:space="0" w:color="auto"/>
            <w:bottom w:val="none" w:sz="0" w:space="0" w:color="auto"/>
            <w:right w:val="none" w:sz="0" w:space="0" w:color="auto"/>
          </w:divBdr>
        </w:div>
        <w:div w:id="986591204">
          <w:marLeft w:val="0"/>
          <w:marRight w:val="0"/>
          <w:marTop w:val="0"/>
          <w:marBottom w:val="0"/>
          <w:divBdr>
            <w:top w:val="none" w:sz="0" w:space="0" w:color="auto"/>
            <w:left w:val="none" w:sz="0" w:space="0" w:color="auto"/>
            <w:bottom w:val="none" w:sz="0" w:space="0" w:color="auto"/>
            <w:right w:val="none" w:sz="0" w:space="0" w:color="auto"/>
          </w:divBdr>
        </w:div>
        <w:div w:id="1548058164">
          <w:marLeft w:val="0"/>
          <w:marRight w:val="0"/>
          <w:marTop w:val="0"/>
          <w:marBottom w:val="0"/>
          <w:divBdr>
            <w:top w:val="none" w:sz="0" w:space="0" w:color="auto"/>
            <w:left w:val="none" w:sz="0" w:space="0" w:color="auto"/>
            <w:bottom w:val="none" w:sz="0" w:space="0" w:color="auto"/>
            <w:right w:val="none" w:sz="0" w:space="0" w:color="auto"/>
          </w:divBdr>
        </w:div>
        <w:div w:id="1918973259">
          <w:marLeft w:val="0"/>
          <w:marRight w:val="0"/>
          <w:marTop w:val="0"/>
          <w:marBottom w:val="0"/>
          <w:divBdr>
            <w:top w:val="none" w:sz="0" w:space="0" w:color="auto"/>
            <w:left w:val="none" w:sz="0" w:space="0" w:color="auto"/>
            <w:bottom w:val="none" w:sz="0" w:space="0" w:color="auto"/>
            <w:right w:val="none" w:sz="0" w:space="0" w:color="auto"/>
          </w:divBdr>
        </w:div>
      </w:divsChild>
    </w:div>
    <w:div w:id="1827013311">
      <w:bodyDiv w:val="1"/>
      <w:marLeft w:val="0"/>
      <w:marRight w:val="0"/>
      <w:marTop w:val="0"/>
      <w:marBottom w:val="0"/>
      <w:divBdr>
        <w:top w:val="none" w:sz="0" w:space="0" w:color="auto"/>
        <w:left w:val="none" w:sz="0" w:space="0" w:color="auto"/>
        <w:bottom w:val="none" w:sz="0" w:space="0" w:color="auto"/>
        <w:right w:val="none" w:sz="0" w:space="0" w:color="auto"/>
      </w:divBdr>
    </w:div>
    <w:div w:id="1832602557">
      <w:bodyDiv w:val="1"/>
      <w:marLeft w:val="0"/>
      <w:marRight w:val="0"/>
      <w:marTop w:val="0"/>
      <w:marBottom w:val="0"/>
      <w:divBdr>
        <w:top w:val="none" w:sz="0" w:space="0" w:color="auto"/>
        <w:left w:val="none" w:sz="0" w:space="0" w:color="auto"/>
        <w:bottom w:val="none" w:sz="0" w:space="0" w:color="auto"/>
        <w:right w:val="none" w:sz="0" w:space="0" w:color="auto"/>
      </w:divBdr>
    </w:div>
    <w:div w:id="1833401578">
      <w:bodyDiv w:val="1"/>
      <w:marLeft w:val="0"/>
      <w:marRight w:val="0"/>
      <w:marTop w:val="0"/>
      <w:marBottom w:val="0"/>
      <w:divBdr>
        <w:top w:val="none" w:sz="0" w:space="0" w:color="auto"/>
        <w:left w:val="none" w:sz="0" w:space="0" w:color="auto"/>
        <w:bottom w:val="none" w:sz="0" w:space="0" w:color="auto"/>
        <w:right w:val="none" w:sz="0" w:space="0" w:color="auto"/>
      </w:divBdr>
    </w:div>
    <w:div w:id="1835340712">
      <w:bodyDiv w:val="1"/>
      <w:marLeft w:val="0"/>
      <w:marRight w:val="0"/>
      <w:marTop w:val="0"/>
      <w:marBottom w:val="0"/>
      <w:divBdr>
        <w:top w:val="none" w:sz="0" w:space="0" w:color="auto"/>
        <w:left w:val="none" w:sz="0" w:space="0" w:color="auto"/>
        <w:bottom w:val="none" w:sz="0" w:space="0" w:color="auto"/>
        <w:right w:val="none" w:sz="0" w:space="0" w:color="auto"/>
      </w:divBdr>
    </w:div>
    <w:div w:id="1835877920">
      <w:bodyDiv w:val="1"/>
      <w:marLeft w:val="0"/>
      <w:marRight w:val="0"/>
      <w:marTop w:val="0"/>
      <w:marBottom w:val="0"/>
      <w:divBdr>
        <w:top w:val="none" w:sz="0" w:space="0" w:color="auto"/>
        <w:left w:val="none" w:sz="0" w:space="0" w:color="auto"/>
        <w:bottom w:val="none" w:sz="0" w:space="0" w:color="auto"/>
        <w:right w:val="none" w:sz="0" w:space="0" w:color="auto"/>
      </w:divBdr>
    </w:div>
    <w:div w:id="1837377293">
      <w:bodyDiv w:val="1"/>
      <w:marLeft w:val="0"/>
      <w:marRight w:val="0"/>
      <w:marTop w:val="0"/>
      <w:marBottom w:val="0"/>
      <w:divBdr>
        <w:top w:val="none" w:sz="0" w:space="0" w:color="auto"/>
        <w:left w:val="none" w:sz="0" w:space="0" w:color="auto"/>
        <w:bottom w:val="none" w:sz="0" w:space="0" w:color="auto"/>
        <w:right w:val="none" w:sz="0" w:space="0" w:color="auto"/>
      </w:divBdr>
      <w:divsChild>
        <w:div w:id="851263675">
          <w:marLeft w:val="0"/>
          <w:marRight w:val="0"/>
          <w:marTop w:val="0"/>
          <w:marBottom w:val="0"/>
          <w:divBdr>
            <w:top w:val="none" w:sz="0" w:space="0" w:color="auto"/>
            <w:left w:val="none" w:sz="0" w:space="0" w:color="auto"/>
            <w:bottom w:val="none" w:sz="0" w:space="0" w:color="auto"/>
            <w:right w:val="none" w:sz="0" w:space="0" w:color="auto"/>
          </w:divBdr>
          <w:divsChild>
            <w:div w:id="1346248470">
              <w:marLeft w:val="0"/>
              <w:marRight w:val="0"/>
              <w:marTop w:val="0"/>
              <w:marBottom w:val="0"/>
              <w:divBdr>
                <w:top w:val="none" w:sz="0" w:space="0" w:color="auto"/>
                <w:left w:val="none" w:sz="0" w:space="0" w:color="auto"/>
                <w:bottom w:val="none" w:sz="0" w:space="0" w:color="auto"/>
                <w:right w:val="none" w:sz="0" w:space="0" w:color="auto"/>
              </w:divBdr>
              <w:divsChild>
                <w:div w:id="291860473">
                  <w:marLeft w:val="0"/>
                  <w:marRight w:val="0"/>
                  <w:marTop w:val="0"/>
                  <w:marBottom w:val="0"/>
                  <w:divBdr>
                    <w:top w:val="none" w:sz="0" w:space="0" w:color="auto"/>
                    <w:left w:val="none" w:sz="0" w:space="0" w:color="auto"/>
                    <w:bottom w:val="none" w:sz="0" w:space="0" w:color="auto"/>
                    <w:right w:val="none" w:sz="0" w:space="0" w:color="auto"/>
                  </w:divBdr>
                </w:div>
                <w:div w:id="8387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48184">
      <w:bodyDiv w:val="1"/>
      <w:marLeft w:val="0"/>
      <w:marRight w:val="0"/>
      <w:marTop w:val="0"/>
      <w:marBottom w:val="0"/>
      <w:divBdr>
        <w:top w:val="none" w:sz="0" w:space="0" w:color="auto"/>
        <w:left w:val="none" w:sz="0" w:space="0" w:color="auto"/>
        <w:bottom w:val="none" w:sz="0" w:space="0" w:color="auto"/>
        <w:right w:val="none" w:sz="0" w:space="0" w:color="auto"/>
      </w:divBdr>
    </w:div>
    <w:div w:id="1841189900">
      <w:bodyDiv w:val="1"/>
      <w:marLeft w:val="0"/>
      <w:marRight w:val="0"/>
      <w:marTop w:val="0"/>
      <w:marBottom w:val="0"/>
      <w:divBdr>
        <w:top w:val="none" w:sz="0" w:space="0" w:color="auto"/>
        <w:left w:val="none" w:sz="0" w:space="0" w:color="auto"/>
        <w:bottom w:val="none" w:sz="0" w:space="0" w:color="auto"/>
        <w:right w:val="none" w:sz="0" w:space="0" w:color="auto"/>
      </w:divBdr>
    </w:div>
    <w:div w:id="1841658084">
      <w:bodyDiv w:val="1"/>
      <w:marLeft w:val="0"/>
      <w:marRight w:val="0"/>
      <w:marTop w:val="0"/>
      <w:marBottom w:val="0"/>
      <w:divBdr>
        <w:top w:val="none" w:sz="0" w:space="0" w:color="auto"/>
        <w:left w:val="none" w:sz="0" w:space="0" w:color="auto"/>
        <w:bottom w:val="none" w:sz="0" w:space="0" w:color="auto"/>
        <w:right w:val="none" w:sz="0" w:space="0" w:color="auto"/>
      </w:divBdr>
    </w:div>
    <w:div w:id="1847669623">
      <w:bodyDiv w:val="1"/>
      <w:marLeft w:val="0"/>
      <w:marRight w:val="0"/>
      <w:marTop w:val="0"/>
      <w:marBottom w:val="0"/>
      <w:divBdr>
        <w:top w:val="none" w:sz="0" w:space="0" w:color="auto"/>
        <w:left w:val="none" w:sz="0" w:space="0" w:color="auto"/>
        <w:bottom w:val="none" w:sz="0" w:space="0" w:color="auto"/>
        <w:right w:val="none" w:sz="0" w:space="0" w:color="auto"/>
      </w:divBdr>
    </w:div>
    <w:div w:id="1849439468">
      <w:bodyDiv w:val="1"/>
      <w:marLeft w:val="0"/>
      <w:marRight w:val="0"/>
      <w:marTop w:val="0"/>
      <w:marBottom w:val="0"/>
      <w:divBdr>
        <w:top w:val="none" w:sz="0" w:space="0" w:color="auto"/>
        <w:left w:val="none" w:sz="0" w:space="0" w:color="auto"/>
        <w:bottom w:val="none" w:sz="0" w:space="0" w:color="auto"/>
        <w:right w:val="none" w:sz="0" w:space="0" w:color="auto"/>
      </w:divBdr>
    </w:div>
    <w:div w:id="1852838154">
      <w:bodyDiv w:val="1"/>
      <w:marLeft w:val="0"/>
      <w:marRight w:val="0"/>
      <w:marTop w:val="0"/>
      <w:marBottom w:val="0"/>
      <w:divBdr>
        <w:top w:val="none" w:sz="0" w:space="0" w:color="auto"/>
        <w:left w:val="none" w:sz="0" w:space="0" w:color="auto"/>
        <w:bottom w:val="none" w:sz="0" w:space="0" w:color="auto"/>
        <w:right w:val="none" w:sz="0" w:space="0" w:color="auto"/>
      </w:divBdr>
    </w:div>
    <w:div w:id="1854756982">
      <w:bodyDiv w:val="1"/>
      <w:marLeft w:val="0"/>
      <w:marRight w:val="0"/>
      <w:marTop w:val="0"/>
      <w:marBottom w:val="0"/>
      <w:divBdr>
        <w:top w:val="none" w:sz="0" w:space="0" w:color="auto"/>
        <w:left w:val="none" w:sz="0" w:space="0" w:color="auto"/>
        <w:bottom w:val="none" w:sz="0" w:space="0" w:color="auto"/>
        <w:right w:val="none" w:sz="0" w:space="0" w:color="auto"/>
      </w:divBdr>
    </w:div>
    <w:div w:id="1862429829">
      <w:bodyDiv w:val="1"/>
      <w:marLeft w:val="0"/>
      <w:marRight w:val="0"/>
      <w:marTop w:val="0"/>
      <w:marBottom w:val="0"/>
      <w:divBdr>
        <w:top w:val="none" w:sz="0" w:space="0" w:color="auto"/>
        <w:left w:val="none" w:sz="0" w:space="0" w:color="auto"/>
        <w:bottom w:val="none" w:sz="0" w:space="0" w:color="auto"/>
        <w:right w:val="none" w:sz="0" w:space="0" w:color="auto"/>
      </w:divBdr>
    </w:div>
    <w:div w:id="1863668779">
      <w:bodyDiv w:val="1"/>
      <w:marLeft w:val="0"/>
      <w:marRight w:val="0"/>
      <w:marTop w:val="0"/>
      <w:marBottom w:val="0"/>
      <w:divBdr>
        <w:top w:val="none" w:sz="0" w:space="0" w:color="auto"/>
        <w:left w:val="none" w:sz="0" w:space="0" w:color="auto"/>
        <w:bottom w:val="none" w:sz="0" w:space="0" w:color="auto"/>
        <w:right w:val="none" w:sz="0" w:space="0" w:color="auto"/>
      </w:divBdr>
    </w:div>
    <w:div w:id="1875345266">
      <w:bodyDiv w:val="1"/>
      <w:marLeft w:val="0"/>
      <w:marRight w:val="0"/>
      <w:marTop w:val="0"/>
      <w:marBottom w:val="0"/>
      <w:divBdr>
        <w:top w:val="none" w:sz="0" w:space="0" w:color="auto"/>
        <w:left w:val="none" w:sz="0" w:space="0" w:color="auto"/>
        <w:bottom w:val="none" w:sz="0" w:space="0" w:color="auto"/>
        <w:right w:val="none" w:sz="0" w:space="0" w:color="auto"/>
      </w:divBdr>
    </w:div>
    <w:div w:id="1876187727">
      <w:bodyDiv w:val="1"/>
      <w:marLeft w:val="0"/>
      <w:marRight w:val="0"/>
      <w:marTop w:val="0"/>
      <w:marBottom w:val="0"/>
      <w:divBdr>
        <w:top w:val="none" w:sz="0" w:space="0" w:color="auto"/>
        <w:left w:val="none" w:sz="0" w:space="0" w:color="auto"/>
        <w:bottom w:val="none" w:sz="0" w:space="0" w:color="auto"/>
        <w:right w:val="none" w:sz="0" w:space="0" w:color="auto"/>
      </w:divBdr>
    </w:div>
    <w:div w:id="1880193790">
      <w:bodyDiv w:val="1"/>
      <w:marLeft w:val="0"/>
      <w:marRight w:val="0"/>
      <w:marTop w:val="0"/>
      <w:marBottom w:val="0"/>
      <w:divBdr>
        <w:top w:val="none" w:sz="0" w:space="0" w:color="auto"/>
        <w:left w:val="none" w:sz="0" w:space="0" w:color="auto"/>
        <w:bottom w:val="none" w:sz="0" w:space="0" w:color="auto"/>
        <w:right w:val="none" w:sz="0" w:space="0" w:color="auto"/>
      </w:divBdr>
    </w:div>
    <w:div w:id="1888107148">
      <w:bodyDiv w:val="1"/>
      <w:marLeft w:val="0"/>
      <w:marRight w:val="0"/>
      <w:marTop w:val="0"/>
      <w:marBottom w:val="0"/>
      <w:divBdr>
        <w:top w:val="none" w:sz="0" w:space="0" w:color="auto"/>
        <w:left w:val="none" w:sz="0" w:space="0" w:color="auto"/>
        <w:bottom w:val="none" w:sz="0" w:space="0" w:color="auto"/>
        <w:right w:val="none" w:sz="0" w:space="0" w:color="auto"/>
      </w:divBdr>
    </w:div>
    <w:div w:id="1888568594">
      <w:bodyDiv w:val="1"/>
      <w:marLeft w:val="0"/>
      <w:marRight w:val="0"/>
      <w:marTop w:val="0"/>
      <w:marBottom w:val="0"/>
      <w:divBdr>
        <w:top w:val="none" w:sz="0" w:space="0" w:color="auto"/>
        <w:left w:val="none" w:sz="0" w:space="0" w:color="auto"/>
        <w:bottom w:val="none" w:sz="0" w:space="0" w:color="auto"/>
        <w:right w:val="none" w:sz="0" w:space="0" w:color="auto"/>
      </w:divBdr>
    </w:div>
    <w:div w:id="1890533719">
      <w:bodyDiv w:val="1"/>
      <w:marLeft w:val="0"/>
      <w:marRight w:val="0"/>
      <w:marTop w:val="0"/>
      <w:marBottom w:val="0"/>
      <w:divBdr>
        <w:top w:val="none" w:sz="0" w:space="0" w:color="auto"/>
        <w:left w:val="none" w:sz="0" w:space="0" w:color="auto"/>
        <w:bottom w:val="none" w:sz="0" w:space="0" w:color="auto"/>
        <w:right w:val="none" w:sz="0" w:space="0" w:color="auto"/>
      </w:divBdr>
    </w:div>
    <w:div w:id="1892618521">
      <w:bodyDiv w:val="1"/>
      <w:marLeft w:val="0"/>
      <w:marRight w:val="0"/>
      <w:marTop w:val="0"/>
      <w:marBottom w:val="0"/>
      <w:divBdr>
        <w:top w:val="none" w:sz="0" w:space="0" w:color="auto"/>
        <w:left w:val="none" w:sz="0" w:space="0" w:color="auto"/>
        <w:bottom w:val="none" w:sz="0" w:space="0" w:color="auto"/>
        <w:right w:val="none" w:sz="0" w:space="0" w:color="auto"/>
      </w:divBdr>
    </w:div>
    <w:div w:id="1893882905">
      <w:bodyDiv w:val="1"/>
      <w:marLeft w:val="0"/>
      <w:marRight w:val="0"/>
      <w:marTop w:val="0"/>
      <w:marBottom w:val="0"/>
      <w:divBdr>
        <w:top w:val="none" w:sz="0" w:space="0" w:color="auto"/>
        <w:left w:val="none" w:sz="0" w:space="0" w:color="auto"/>
        <w:bottom w:val="none" w:sz="0" w:space="0" w:color="auto"/>
        <w:right w:val="none" w:sz="0" w:space="0" w:color="auto"/>
      </w:divBdr>
    </w:div>
    <w:div w:id="1900242880">
      <w:bodyDiv w:val="1"/>
      <w:marLeft w:val="0"/>
      <w:marRight w:val="0"/>
      <w:marTop w:val="0"/>
      <w:marBottom w:val="0"/>
      <w:divBdr>
        <w:top w:val="none" w:sz="0" w:space="0" w:color="auto"/>
        <w:left w:val="none" w:sz="0" w:space="0" w:color="auto"/>
        <w:bottom w:val="none" w:sz="0" w:space="0" w:color="auto"/>
        <w:right w:val="none" w:sz="0" w:space="0" w:color="auto"/>
      </w:divBdr>
    </w:div>
    <w:div w:id="1900823038">
      <w:bodyDiv w:val="1"/>
      <w:marLeft w:val="0"/>
      <w:marRight w:val="0"/>
      <w:marTop w:val="0"/>
      <w:marBottom w:val="0"/>
      <w:divBdr>
        <w:top w:val="none" w:sz="0" w:space="0" w:color="auto"/>
        <w:left w:val="none" w:sz="0" w:space="0" w:color="auto"/>
        <w:bottom w:val="none" w:sz="0" w:space="0" w:color="auto"/>
        <w:right w:val="none" w:sz="0" w:space="0" w:color="auto"/>
      </w:divBdr>
    </w:div>
    <w:div w:id="1908955352">
      <w:bodyDiv w:val="1"/>
      <w:marLeft w:val="0"/>
      <w:marRight w:val="0"/>
      <w:marTop w:val="0"/>
      <w:marBottom w:val="0"/>
      <w:divBdr>
        <w:top w:val="none" w:sz="0" w:space="0" w:color="auto"/>
        <w:left w:val="none" w:sz="0" w:space="0" w:color="auto"/>
        <w:bottom w:val="none" w:sz="0" w:space="0" w:color="auto"/>
        <w:right w:val="none" w:sz="0" w:space="0" w:color="auto"/>
      </w:divBdr>
    </w:div>
    <w:div w:id="1912041108">
      <w:bodyDiv w:val="1"/>
      <w:marLeft w:val="0"/>
      <w:marRight w:val="0"/>
      <w:marTop w:val="0"/>
      <w:marBottom w:val="0"/>
      <w:divBdr>
        <w:top w:val="none" w:sz="0" w:space="0" w:color="auto"/>
        <w:left w:val="none" w:sz="0" w:space="0" w:color="auto"/>
        <w:bottom w:val="none" w:sz="0" w:space="0" w:color="auto"/>
        <w:right w:val="none" w:sz="0" w:space="0" w:color="auto"/>
      </w:divBdr>
    </w:div>
    <w:div w:id="1913659116">
      <w:bodyDiv w:val="1"/>
      <w:marLeft w:val="0"/>
      <w:marRight w:val="0"/>
      <w:marTop w:val="0"/>
      <w:marBottom w:val="0"/>
      <w:divBdr>
        <w:top w:val="none" w:sz="0" w:space="0" w:color="auto"/>
        <w:left w:val="none" w:sz="0" w:space="0" w:color="auto"/>
        <w:bottom w:val="none" w:sz="0" w:space="0" w:color="auto"/>
        <w:right w:val="none" w:sz="0" w:space="0" w:color="auto"/>
      </w:divBdr>
    </w:div>
    <w:div w:id="1913730526">
      <w:bodyDiv w:val="1"/>
      <w:marLeft w:val="0"/>
      <w:marRight w:val="0"/>
      <w:marTop w:val="0"/>
      <w:marBottom w:val="0"/>
      <w:divBdr>
        <w:top w:val="none" w:sz="0" w:space="0" w:color="auto"/>
        <w:left w:val="none" w:sz="0" w:space="0" w:color="auto"/>
        <w:bottom w:val="none" w:sz="0" w:space="0" w:color="auto"/>
        <w:right w:val="none" w:sz="0" w:space="0" w:color="auto"/>
      </w:divBdr>
    </w:div>
    <w:div w:id="1917133912">
      <w:bodyDiv w:val="1"/>
      <w:marLeft w:val="0"/>
      <w:marRight w:val="0"/>
      <w:marTop w:val="0"/>
      <w:marBottom w:val="0"/>
      <w:divBdr>
        <w:top w:val="none" w:sz="0" w:space="0" w:color="auto"/>
        <w:left w:val="none" w:sz="0" w:space="0" w:color="auto"/>
        <w:bottom w:val="none" w:sz="0" w:space="0" w:color="auto"/>
        <w:right w:val="none" w:sz="0" w:space="0" w:color="auto"/>
      </w:divBdr>
    </w:div>
    <w:div w:id="1922712710">
      <w:bodyDiv w:val="1"/>
      <w:marLeft w:val="0"/>
      <w:marRight w:val="0"/>
      <w:marTop w:val="0"/>
      <w:marBottom w:val="0"/>
      <w:divBdr>
        <w:top w:val="none" w:sz="0" w:space="0" w:color="auto"/>
        <w:left w:val="none" w:sz="0" w:space="0" w:color="auto"/>
        <w:bottom w:val="none" w:sz="0" w:space="0" w:color="auto"/>
        <w:right w:val="none" w:sz="0" w:space="0" w:color="auto"/>
      </w:divBdr>
    </w:div>
    <w:div w:id="1926959837">
      <w:bodyDiv w:val="1"/>
      <w:marLeft w:val="0"/>
      <w:marRight w:val="0"/>
      <w:marTop w:val="0"/>
      <w:marBottom w:val="0"/>
      <w:divBdr>
        <w:top w:val="none" w:sz="0" w:space="0" w:color="auto"/>
        <w:left w:val="none" w:sz="0" w:space="0" w:color="auto"/>
        <w:bottom w:val="none" w:sz="0" w:space="0" w:color="auto"/>
        <w:right w:val="none" w:sz="0" w:space="0" w:color="auto"/>
      </w:divBdr>
    </w:div>
    <w:div w:id="1927956068">
      <w:bodyDiv w:val="1"/>
      <w:marLeft w:val="0"/>
      <w:marRight w:val="0"/>
      <w:marTop w:val="0"/>
      <w:marBottom w:val="0"/>
      <w:divBdr>
        <w:top w:val="none" w:sz="0" w:space="0" w:color="auto"/>
        <w:left w:val="none" w:sz="0" w:space="0" w:color="auto"/>
        <w:bottom w:val="none" w:sz="0" w:space="0" w:color="auto"/>
        <w:right w:val="none" w:sz="0" w:space="0" w:color="auto"/>
      </w:divBdr>
    </w:div>
    <w:div w:id="1929927589">
      <w:bodyDiv w:val="1"/>
      <w:marLeft w:val="0"/>
      <w:marRight w:val="0"/>
      <w:marTop w:val="0"/>
      <w:marBottom w:val="0"/>
      <w:divBdr>
        <w:top w:val="none" w:sz="0" w:space="0" w:color="auto"/>
        <w:left w:val="none" w:sz="0" w:space="0" w:color="auto"/>
        <w:bottom w:val="none" w:sz="0" w:space="0" w:color="auto"/>
        <w:right w:val="none" w:sz="0" w:space="0" w:color="auto"/>
      </w:divBdr>
    </w:div>
    <w:div w:id="1932278452">
      <w:bodyDiv w:val="1"/>
      <w:marLeft w:val="0"/>
      <w:marRight w:val="0"/>
      <w:marTop w:val="0"/>
      <w:marBottom w:val="0"/>
      <w:divBdr>
        <w:top w:val="none" w:sz="0" w:space="0" w:color="auto"/>
        <w:left w:val="none" w:sz="0" w:space="0" w:color="auto"/>
        <w:bottom w:val="none" w:sz="0" w:space="0" w:color="auto"/>
        <w:right w:val="none" w:sz="0" w:space="0" w:color="auto"/>
      </w:divBdr>
    </w:div>
    <w:div w:id="1932737570">
      <w:bodyDiv w:val="1"/>
      <w:marLeft w:val="0"/>
      <w:marRight w:val="0"/>
      <w:marTop w:val="0"/>
      <w:marBottom w:val="0"/>
      <w:divBdr>
        <w:top w:val="none" w:sz="0" w:space="0" w:color="auto"/>
        <w:left w:val="none" w:sz="0" w:space="0" w:color="auto"/>
        <w:bottom w:val="none" w:sz="0" w:space="0" w:color="auto"/>
        <w:right w:val="none" w:sz="0" w:space="0" w:color="auto"/>
      </w:divBdr>
    </w:div>
    <w:div w:id="1933278349">
      <w:bodyDiv w:val="1"/>
      <w:marLeft w:val="0"/>
      <w:marRight w:val="0"/>
      <w:marTop w:val="0"/>
      <w:marBottom w:val="0"/>
      <w:divBdr>
        <w:top w:val="none" w:sz="0" w:space="0" w:color="auto"/>
        <w:left w:val="none" w:sz="0" w:space="0" w:color="auto"/>
        <w:bottom w:val="none" w:sz="0" w:space="0" w:color="auto"/>
        <w:right w:val="none" w:sz="0" w:space="0" w:color="auto"/>
      </w:divBdr>
    </w:div>
    <w:div w:id="1933465035">
      <w:bodyDiv w:val="1"/>
      <w:marLeft w:val="0"/>
      <w:marRight w:val="0"/>
      <w:marTop w:val="0"/>
      <w:marBottom w:val="0"/>
      <w:divBdr>
        <w:top w:val="none" w:sz="0" w:space="0" w:color="auto"/>
        <w:left w:val="none" w:sz="0" w:space="0" w:color="auto"/>
        <w:bottom w:val="none" w:sz="0" w:space="0" w:color="auto"/>
        <w:right w:val="none" w:sz="0" w:space="0" w:color="auto"/>
      </w:divBdr>
    </w:div>
    <w:div w:id="1934238525">
      <w:bodyDiv w:val="1"/>
      <w:marLeft w:val="0"/>
      <w:marRight w:val="0"/>
      <w:marTop w:val="0"/>
      <w:marBottom w:val="0"/>
      <w:divBdr>
        <w:top w:val="none" w:sz="0" w:space="0" w:color="auto"/>
        <w:left w:val="none" w:sz="0" w:space="0" w:color="auto"/>
        <w:bottom w:val="none" w:sz="0" w:space="0" w:color="auto"/>
        <w:right w:val="none" w:sz="0" w:space="0" w:color="auto"/>
      </w:divBdr>
    </w:div>
    <w:div w:id="1936204303">
      <w:bodyDiv w:val="1"/>
      <w:marLeft w:val="0"/>
      <w:marRight w:val="0"/>
      <w:marTop w:val="0"/>
      <w:marBottom w:val="0"/>
      <w:divBdr>
        <w:top w:val="none" w:sz="0" w:space="0" w:color="auto"/>
        <w:left w:val="none" w:sz="0" w:space="0" w:color="auto"/>
        <w:bottom w:val="none" w:sz="0" w:space="0" w:color="auto"/>
        <w:right w:val="none" w:sz="0" w:space="0" w:color="auto"/>
      </w:divBdr>
    </w:div>
    <w:div w:id="1936551034">
      <w:bodyDiv w:val="1"/>
      <w:marLeft w:val="0"/>
      <w:marRight w:val="0"/>
      <w:marTop w:val="0"/>
      <w:marBottom w:val="0"/>
      <w:divBdr>
        <w:top w:val="none" w:sz="0" w:space="0" w:color="auto"/>
        <w:left w:val="none" w:sz="0" w:space="0" w:color="auto"/>
        <w:bottom w:val="none" w:sz="0" w:space="0" w:color="auto"/>
        <w:right w:val="none" w:sz="0" w:space="0" w:color="auto"/>
      </w:divBdr>
    </w:div>
    <w:div w:id="1939479748">
      <w:bodyDiv w:val="1"/>
      <w:marLeft w:val="0"/>
      <w:marRight w:val="0"/>
      <w:marTop w:val="0"/>
      <w:marBottom w:val="0"/>
      <w:divBdr>
        <w:top w:val="none" w:sz="0" w:space="0" w:color="auto"/>
        <w:left w:val="none" w:sz="0" w:space="0" w:color="auto"/>
        <w:bottom w:val="none" w:sz="0" w:space="0" w:color="auto"/>
        <w:right w:val="none" w:sz="0" w:space="0" w:color="auto"/>
      </w:divBdr>
    </w:div>
    <w:div w:id="1943370471">
      <w:bodyDiv w:val="1"/>
      <w:marLeft w:val="0"/>
      <w:marRight w:val="0"/>
      <w:marTop w:val="0"/>
      <w:marBottom w:val="0"/>
      <w:divBdr>
        <w:top w:val="none" w:sz="0" w:space="0" w:color="auto"/>
        <w:left w:val="none" w:sz="0" w:space="0" w:color="auto"/>
        <w:bottom w:val="none" w:sz="0" w:space="0" w:color="auto"/>
        <w:right w:val="none" w:sz="0" w:space="0" w:color="auto"/>
      </w:divBdr>
    </w:div>
    <w:div w:id="1944417102">
      <w:bodyDiv w:val="1"/>
      <w:marLeft w:val="0"/>
      <w:marRight w:val="0"/>
      <w:marTop w:val="0"/>
      <w:marBottom w:val="0"/>
      <w:divBdr>
        <w:top w:val="none" w:sz="0" w:space="0" w:color="auto"/>
        <w:left w:val="none" w:sz="0" w:space="0" w:color="auto"/>
        <w:bottom w:val="none" w:sz="0" w:space="0" w:color="auto"/>
        <w:right w:val="none" w:sz="0" w:space="0" w:color="auto"/>
      </w:divBdr>
      <w:divsChild>
        <w:div w:id="1195657878">
          <w:marLeft w:val="0"/>
          <w:marRight w:val="0"/>
          <w:marTop w:val="0"/>
          <w:marBottom w:val="0"/>
          <w:divBdr>
            <w:top w:val="none" w:sz="0" w:space="0" w:color="auto"/>
            <w:left w:val="none" w:sz="0" w:space="0" w:color="auto"/>
            <w:bottom w:val="none" w:sz="0" w:space="0" w:color="auto"/>
            <w:right w:val="none" w:sz="0" w:space="0" w:color="auto"/>
          </w:divBdr>
          <w:divsChild>
            <w:div w:id="1719822262">
              <w:marLeft w:val="0"/>
              <w:marRight w:val="0"/>
              <w:marTop w:val="0"/>
              <w:marBottom w:val="0"/>
              <w:divBdr>
                <w:top w:val="none" w:sz="0" w:space="0" w:color="auto"/>
                <w:left w:val="none" w:sz="0" w:space="0" w:color="auto"/>
                <w:bottom w:val="none" w:sz="0" w:space="0" w:color="auto"/>
                <w:right w:val="none" w:sz="0" w:space="0" w:color="auto"/>
              </w:divBdr>
              <w:divsChild>
                <w:div w:id="1285232474">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 w:id="1950965120">
      <w:bodyDiv w:val="1"/>
      <w:marLeft w:val="0"/>
      <w:marRight w:val="0"/>
      <w:marTop w:val="0"/>
      <w:marBottom w:val="0"/>
      <w:divBdr>
        <w:top w:val="none" w:sz="0" w:space="0" w:color="auto"/>
        <w:left w:val="none" w:sz="0" w:space="0" w:color="auto"/>
        <w:bottom w:val="none" w:sz="0" w:space="0" w:color="auto"/>
        <w:right w:val="none" w:sz="0" w:space="0" w:color="auto"/>
      </w:divBdr>
      <w:divsChild>
        <w:div w:id="1150516386">
          <w:marLeft w:val="0"/>
          <w:marRight w:val="0"/>
          <w:marTop w:val="0"/>
          <w:marBottom w:val="0"/>
          <w:divBdr>
            <w:top w:val="none" w:sz="0" w:space="0" w:color="auto"/>
            <w:left w:val="none" w:sz="0" w:space="0" w:color="auto"/>
            <w:bottom w:val="none" w:sz="0" w:space="0" w:color="auto"/>
            <w:right w:val="none" w:sz="0" w:space="0" w:color="auto"/>
          </w:divBdr>
          <w:divsChild>
            <w:div w:id="292567693">
              <w:marLeft w:val="0"/>
              <w:marRight w:val="0"/>
              <w:marTop w:val="0"/>
              <w:marBottom w:val="0"/>
              <w:divBdr>
                <w:top w:val="none" w:sz="0" w:space="0" w:color="auto"/>
                <w:left w:val="none" w:sz="0" w:space="0" w:color="auto"/>
                <w:bottom w:val="none" w:sz="0" w:space="0" w:color="auto"/>
                <w:right w:val="none" w:sz="0" w:space="0" w:color="auto"/>
              </w:divBdr>
              <w:divsChild>
                <w:div w:id="914240099">
                  <w:marLeft w:val="0"/>
                  <w:marRight w:val="200"/>
                  <w:marTop w:val="0"/>
                  <w:marBottom w:val="200"/>
                  <w:divBdr>
                    <w:top w:val="none" w:sz="0" w:space="0" w:color="auto"/>
                    <w:left w:val="none" w:sz="0" w:space="0" w:color="auto"/>
                    <w:bottom w:val="none" w:sz="0" w:space="0" w:color="auto"/>
                    <w:right w:val="none" w:sz="0" w:space="0" w:color="auto"/>
                  </w:divBdr>
                </w:div>
              </w:divsChild>
            </w:div>
          </w:divsChild>
        </w:div>
      </w:divsChild>
    </w:div>
    <w:div w:id="1952662383">
      <w:bodyDiv w:val="1"/>
      <w:marLeft w:val="0"/>
      <w:marRight w:val="0"/>
      <w:marTop w:val="0"/>
      <w:marBottom w:val="0"/>
      <w:divBdr>
        <w:top w:val="none" w:sz="0" w:space="0" w:color="auto"/>
        <w:left w:val="none" w:sz="0" w:space="0" w:color="auto"/>
        <w:bottom w:val="none" w:sz="0" w:space="0" w:color="auto"/>
        <w:right w:val="none" w:sz="0" w:space="0" w:color="auto"/>
      </w:divBdr>
    </w:div>
    <w:div w:id="1953437550">
      <w:bodyDiv w:val="1"/>
      <w:marLeft w:val="0"/>
      <w:marRight w:val="0"/>
      <w:marTop w:val="0"/>
      <w:marBottom w:val="0"/>
      <w:divBdr>
        <w:top w:val="none" w:sz="0" w:space="0" w:color="auto"/>
        <w:left w:val="none" w:sz="0" w:space="0" w:color="auto"/>
        <w:bottom w:val="none" w:sz="0" w:space="0" w:color="auto"/>
        <w:right w:val="none" w:sz="0" w:space="0" w:color="auto"/>
      </w:divBdr>
    </w:div>
    <w:div w:id="1953701431">
      <w:bodyDiv w:val="1"/>
      <w:marLeft w:val="0"/>
      <w:marRight w:val="0"/>
      <w:marTop w:val="0"/>
      <w:marBottom w:val="0"/>
      <w:divBdr>
        <w:top w:val="none" w:sz="0" w:space="0" w:color="auto"/>
        <w:left w:val="none" w:sz="0" w:space="0" w:color="auto"/>
        <w:bottom w:val="none" w:sz="0" w:space="0" w:color="auto"/>
        <w:right w:val="none" w:sz="0" w:space="0" w:color="auto"/>
      </w:divBdr>
      <w:divsChild>
        <w:div w:id="1446658576">
          <w:marLeft w:val="0"/>
          <w:marRight w:val="0"/>
          <w:marTop w:val="0"/>
          <w:marBottom w:val="0"/>
          <w:divBdr>
            <w:top w:val="none" w:sz="0" w:space="0" w:color="auto"/>
            <w:left w:val="none" w:sz="0" w:space="0" w:color="auto"/>
            <w:bottom w:val="none" w:sz="0" w:space="0" w:color="auto"/>
            <w:right w:val="none" w:sz="0" w:space="0" w:color="auto"/>
          </w:divBdr>
          <w:divsChild>
            <w:div w:id="1482500942">
              <w:marLeft w:val="0"/>
              <w:marRight w:val="0"/>
              <w:marTop w:val="0"/>
              <w:marBottom w:val="0"/>
              <w:divBdr>
                <w:top w:val="none" w:sz="0" w:space="0" w:color="auto"/>
                <w:left w:val="none" w:sz="0" w:space="0" w:color="auto"/>
                <w:bottom w:val="none" w:sz="0" w:space="0" w:color="auto"/>
                <w:right w:val="none" w:sz="0" w:space="0" w:color="auto"/>
              </w:divBdr>
              <w:divsChild>
                <w:div w:id="710111295">
                  <w:marLeft w:val="0"/>
                  <w:marRight w:val="0"/>
                  <w:marTop w:val="0"/>
                  <w:marBottom w:val="0"/>
                  <w:divBdr>
                    <w:top w:val="none" w:sz="0" w:space="0" w:color="auto"/>
                    <w:left w:val="none" w:sz="0" w:space="0" w:color="auto"/>
                    <w:bottom w:val="none" w:sz="0" w:space="0" w:color="auto"/>
                    <w:right w:val="none" w:sz="0" w:space="0" w:color="auto"/>
                  </w:divBdr>
                  <w:divsChild>
                    <w:div w:id="739063870">
                      <w:marLeft w:val="0"/>
                      <w:marRight w:val="0"/>
                      <w:marTop w:val="0"/>
                      <w:marBottom w:val="0"/>
                      <w:divBdr>
                        <w:top w:val="none" w:sz="0" w:space="0" w:color="auto"/>
                        <w:left w:val="none" w:sz="0" w:space="0" w:color="auto"/>
                        <w:bottom w:val="none" w:sz="0" w:space="0" w:color="auto"/>
                        <w:right w:val="none" w:sz="0" w:space="0" w:color="auto"/>
                      </w:divBdr>
                      <w:divsChild>
                        <w:div w:id="213666282">
                          <w:marLeft w:val="0"/>
                          <w:marRight w:val="0"/>
                          <w:marTop w:val="0"/>
                          <w:marBottom w:val="0"/>
                          <w:divBdr>
                            <w:top w:val="none" w:sz="0" w:space="0" w:color="auto"/>
                            <w:left w:val="none" w:sz="0" w:space="0" w:color="auto"/>
                            <w:bottom w:val="none" w:sz="0" w:space="0" w:color="auto"/>
                            <w:right w:val="none" w:sz="0" w:space="0" w:color="auto"/>
                          </w:divBdr>
                          <w:divsChild>
                            <w:div w:id="1971521253">
                              <w:marLeft w:val="0"/>
                              <w:marRight w:val="0"/>
                              <w:marTop w:val="0"/>
                              <w:marBottom w:val="0"/>
                              <w:divBdr>
                                <w:top w:val="none" w:sz="0" w:space="0" w:color="auto"/>
                                <w:left w:val="none" w:sz="0" w:space="0" w:color="auto"/>
                                <w:bottom w:val="none" w:sz="0" w:space="0" w:color="auto"/>
                                <w:right w:val="none" w:sz="0" w:space="0" w:color="auto"/>
                              </w:divBdr>
                              <w:divsChild>
                                <w:div w:id="10238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4752578">
      <w:bodyDiv w:val="1"/>
      <w:marLeft w:val="0"/>
      <w:marRight w:val="0"/>
      <w:marTop w:val="0"/>
      <w:marBottom w:val="0"/>
      <w:divBdr>
        <w:top w:val="none" w:sz="0" w:space="0" w:color="auto"/>
        <w:left w:val="none" w:sz="0" w:space="0" w:color="auto"/>
        <w:bottom w:val="none" w:sz="0" w:space="0" w:color="auto"/>
        <w:right w:val="none" w:sz="0" w:space="0" w:color="auto"/>
      </w:divBdr>
      <w:divsChild>
        <w:div w:id="110249878">
          <w:marLeft w:val="0"/>
          <w:marRight w:val="0"/>
          <w:marTop w:val="0"/>
          <w:marBottom w:val="0"/>
          <w:divBdr>
            <w:top w:val="none" w:sz="0" w:space="0" w:color="auto"/>
            <w:left w:val="none" w:sz="0" w:space="0" w:color="auto"/>
            <w:bottom w:val="none" w:sz="0" w:space="0" w:color="auto"/>
            <w:right w:val="none" w:sz="0" w:space="0" w:color="auto"/>
          </w:divBdr>
        </w:div>
        <w:div w:id="221600574">
          <w:marLeft w:val="0"/>
          <w:marRight w:val="0"/>
          <w:marTop w:val="0"/>
          <w:marBottom w:val="0"/>
          <w:divBdr>
            <w:top w:val="none" w:sz="0" w:space="0" w:color="auto"/>
            <w:left w:val="none" w:sz="0" w:space="0" w:color="auto"/>
            <w:bottom w:val="none" w:sz="0" w:space="0" w:color="auto"/>
            <w:right w:val="none" w:sz="0" w:space="0" w:color="auto"/>
          </w:divBdr>
        </w:div>
        <w:div w:id="295332292">
          <w:marLeft w:val="0"/>
          <w:marRight w:val="0"/>
          <w:marTop w:val="0"/>
          <w:marBottom w:val="0"/>
          <w:divBdr>
            <w:top w:val="none" w:sz="0" w:space="0" w:color="auto"/>
            <w:left w:val="none" w:sz="0" w:space="0" w:color="auto"/>
            <w:bottom w:val="none" w:sz="0" w:space="0" w:color="auto"/>
            <w:right w:val="none" w:sz="0" w:space="0" w:color="auto"/>
          </w:divBdr>
        </w:div>
        <w:div w:id="825435739">
          <w:marLeft w:val="0"/>
          <w:marRight w:val="0"/>
          <w:marTop w:val="0"/>
          <w:marBottom w:val="0"/>
          <w:divBdr>
            <w:top w:val="none" w:sz="0" w:space="0" w:color="auto"/>
            <w:left w:val="none" w:sz="0" w:space="0" w:color="auto"/>
            <w:bottom w:val="none" w:sz="0" w:space="0" w:color="auto"/>
            <w:right w:val="none" w:sz="0" w:space="0" w:color="auto"/>
          </w:divBdr>
        </w:div>
        <w:div w:id="1065488394">
          <w:marLeft w:val="0"/>
          <w:marRight w:val="0"/>
          <w:marTop w:val="0"/>
          <w:marBottom w:val="0"/>
          <w:divBdr>
            <w:top w:val="none" w:sz="0" w:space="0" w:color="auto"/>
            <w:left w:val="none" w:sz="0" w:space="0" w:color="auto"/>
            <w:bottom w:val="none" w:sz="0" w:space="0" w:color="auto"/>
            <w:right w:val="none" w:sz="0" w:space="0" w:color="auto"/>
          </w:divBdr>
        </w:div>
        <w:div w:id="1078360151">
          <w:marLeft w:val="0"/>
          <w:marRight w:val="0"/>
          <w:marTop w:val="0"/>
          <w:marBottom w:val="0"/>
          <w:divBdr>
            <w:top w:val="none" w:sz="0" w:space="0" w:color="auto"/>
            <w:left w:val="none" w:sz="0" w:space="0" w:color="auto"/>
            <w:bottom w:val="none" w:sz="0" w:space="0" w:color="auto"/>
            <w:right w:val="none" w:sz="0" w:space="0" w:color="auto"/>
          </w:divBdr>
        </w:div>
        <w:div w:id="1234050781">
          <w:marLeft w:val="0"/>
          <w:marRight w:val="0"/>
          <w:marTop w:val="0"/>
          <w:marBottom w:val="0"/>
          <w:divBdr>
            <w:top w:val="none" w:sz="0" w:space="0" w:color="auto"/>
            <w:left w:val="none" w:sz="0" w:space="0" w:color="auto"/>
            <w:bottom w:val="none" w:sz="0" w:space="0" w:color="auto"/>
            <w:right w:val="none" w:sz="0" w:space="0" w:color="auto"/>
          </w:divBdr>
        </w:div>
        <w:div w:id="1698308118">
          <w:marLeft w:val="0"/>
          <w:marRight w:val="0"/>
          <w:marTop w:val="0"/>
          <w:marBottom w:val="0"/>
          <w:divBdr>
            <w:top w:val="none" w:sz="0" w:space="0" w:color="auto"/>
            <w:left w:val="none" w:sz="0" w:space="0" w:color="auto"/>
            <w:bottom w:val="none" w:sz="0" w:space="0" w:color="auto"/>
            <w:right w:val="none" w:sz="0" w:space="0" w:color="auto"/>
          </w:divBdr>
        </w:div>
        <w:div w:id="1988511168">
          <w:marLeft w:val="0"/>
          <w:marRight w:val="0"/>
          <w:marTop w:val="0"/>
          <w:marBottom w:val="0"/>
          <w:divBdr>
            <w:top w:val="none" w:sz="0" w:space="0" w:color="auto"/>
            <w:left w:val="none" w:sz="0" w:space="0" w:color="auto"/>
            <w:bottom w:val="none" w:sz="0" w:space="0" w:color="auto"/>
            <w:right w:val="none" w:sz="0" w:space="0" w:color="auto"/>
          </w:divBdr>
        </w:div>
        <w:div w:id="2070221622">
          <w:marLeft w:val="0"/>
          <w:marRight w:val="0"/>
          <w:marTop w:val="0"/>
          <w:marBottom w:val="0"/>
          <w:divBdr>
            <w:top w:val="none" w:sz="0" w:space="0" w:color="auto"/>
            <w:left w:val="none" w:sz="0" w:space="0" w:color="auto"/>
            <w:bottom w:val="none" w:sz="0" w:space="0" w:color="auto"/>
            <w:right w:val="none" w:sz="0" w:space="0" w:color="auto"/>
          </w:divBdr>
        </w:div>
      </w:divsChild>
    </w:div>
    <w:div w:id="1963490120">
      <w:bodyDiv w:val="1"/>
      <w:marLeft w:val="0"/>
      <w:marRight w:val="0"/>
      <w:marTop w:val="0"/>
      <w:marBottom w:val="0"/>
      <w:divBdr>
        <w:top w:val="none" w:sz="0" w:space="0" w:color="auto"/>
        <w:left w:val="none" w:sz="0" w:space="0" w:color="auto"/>
        <w:bottom w:val="none" w:sz="0" w:space="0" w:color="auto"/>
        <w:right w:val="none" w:sz="0" w:space="0" w:color="auto"/>
      </w:divBdr>
    </w:div>
    <w:div w:id="1964968199">
      <w:bodyDiv w:val="1"/>
      <w:marLeft w:val="0"/>
      <w:marRight w:val="0"/>
      <w:marTop w:val="0"/>
      <w:marBottom w:val="0"/>
      <w:divBdr>
        <w:top w:val="none" w:sz="0" w:space="0" w:color="auto"/>
        <w:left w:val="none" w:sz="0" w:space="0" w:color="auto"/>
        <w:bottom w:val="none" w:sz="0" w:space="0" w:color="auto"/>
        <w:right w:val="none" w:sz="0" w:space="0" w:color="auto"/>
      </w:divBdr>
    </w:div>
    <w:div w:id="1966354472">
      <w:bodyDiv w:val="1"/>
      <w:marLeft w:val="0"/>
      <w:marRight w:val="0"/>
      <w:marTop w:val="0"/>
      <w:marBottom w:val="0"/>
      <w:divBdr>
        <w:top w:val="none" w:sz="0" w:space="0" w:color="auto"/>
        <w:left w:val="none" w:sz="0" w:space="0" w:color="auto"/>
        <w:bottom w:val="none" w:sz="0" w:space="0" w:color="auto"/>
        <w:right w:val="none" w:sz="0" w:space="0" w:color="auto"/>
      </w:divBdr>
    </w:div>
    <w:div w:id="1969623956">
      <w:bodyDiv w:val="1"/>
      <w:marLeft w:val="0"/>
      <w:marRight w:val="0"/>
      <w:marTop w:val="0"/>
      <w:marBottom w:val="0"/>
      <w:divBdr>
        <w:top w:val="none" w:sz="0" w:space="0" w:color="auto"/>
        <w:left w:val="none" w:sz="0" w:space="0" w:color="auto"/>
        <w:bottom w:val="none" w:sz="0" w:space="0" w:color="auto"/>
        <w:right w:val="none" w:sz="0" w:space="0" w:color="auto"/>
      </w:divBdr>
    </w:div>
    <w:div w:id="1969781575">
      <w:bodyDiv w:val="1"/>
      <w:marLeft w:val="0"/>
      <w:marRight w:val="0"/>
      <w:marTop w:val="0"/>
      <w:marBottom w:val="0"/>
      <w:divBdr>
        <w:top w:val="none" w:sz="0" w:space="0" w:color="auto"/>
        <w:left w:val="none" w:sz="0" w:space="0" w:color="auto"/>
        <w:bottom w:val="none" w:sz="0" w:space="0" w:color="auto"/>
        <w:right w:val="none" w:sz="0" w:space="0" w:color="auto"/>
      </w:divBdr>
      <w:divsChild>
        <w:div w:id="150023217">
          <w:marLeft w:val="0"/>
          <w:marRight w:val="0"/>
          <w:marTop w:val="0"/>
          <w:marBottom w:val="0"/>
          <w:divBdr>
            <w:top w:val="none" w:sz="0" w:space="0" w:color="auto"/>
            <w:left w:val="none" w:sz="0" w:space="0" w:color="auto"/>
            <w:bottom w:val="none" w:sz="0" w:space="0" w:color="auto"/>
            <w:right w:val="none" w:sz="0" w:space="0" w:color="auto"/>
          </w:divBdr>
        </w:div>
        <w:div w:id="173570088">
          <w:marLeft w:val="0"/>
          <w:marRight w:val="0"/>
          <w:marTop w:val="0"/>
          <w:marBottom w:val="0"/>
          <w:divBdr>
            <w:top w:val="none" w:sz="0" w:space="0" w:color="auto"/>
            <w:left w:val="none" w:sz="0" w:space="0" w:color="auto"/>
            <w:bottom w:val="none" w:sz="0" w:space="0" w:color="auto"/>
            <w:right w:val="none" w:sz="0" w:space="0" w:color="auto"/>
          </w:divBdr>
        </w:div>
        <w:div w:id="186413460">
          <w:marLeft w:val="0"/>
          <w:marRight w:val="0"/>
          <w:marTop w:val="0"/>
          <w:marBottom w:val="0"/>
          <w:divBdr>
            <w:top w:val="none" w:sz="0" w:space="0" w:color="auto"/>
            <w:left w:val="none" w:sz="0" w:space="0" w:color="auto"/>
            <w:bottom w:val="none" w:sz="0" w:space="0" w:color="auto"/>
            <w:right w:val="none" w:sz="0" w:space="0" w:color="auto"/>
          </w:divBdr>
        </w:div>
        <w:div w:id="208928879">
          <w:marLeft w:val="0"/>
          <w:marRight w:val="0"/>
          <w:marTop w:val="0"/>
          <w:marBottom w:val="0"/>
          <w:divBdr>
            <w:top w:val="none" w:sz="0" w:space="0" w:color="auto"/>
            <w:left w:val="none" w:sz="0" w:space="0" w:color="auto"/>
            <w:bottom w:val="none" w:sz="0" w:space="0" w:color="auto"/>
            <w:right w:val="none" w:sz="0" w:space="0" w:color="auto"/>
          </w:divBdr>
        </w:div>
        <w:div w:id="361328074">
          <w:marLeft w:val="0"/>
          <w:marRight w:val="0"/>
          <w:marTop w:val="0"/>
          <w:marBottom w:val="0"/>
          <w:divBdr>
            <w:top w:val="none" w:sz="0" w:space="0" w:color="auto"/>
            <w:left w:val="none" w:sz="0" w:space="0" w:color="auto"/>
            <w:bottom w:val="none" w:sz="0" w:space="0" w:color="auto"/>
            <w:right w:val="none" w:sz="0" w:space="0" w:color="auto"/>
          </w:divBdr>
        </w:div>
        <w:div w:id="931622807">
          <w:marLeft w:val="0"/>
          <w:marRight w:val="0"/>
          <w:marTop w:val="0"/>
          <w:marBottom w:val="0"/>
          <w:divBdr>
            <w:top w:val="none" w:sz="0" w:space="0" w:color="auto"/>
            <w:left w:val="none" w:sz="0" w:space="0" w:color="auto"/>
            <w:bottom w:val="none" w:sz="0" w:space="0" w:color="auto"/>
            <w:right w:val="none" w:sz="0" w:space="0" w:color="auto"/>
          </w:divBdr>
        </w:div>
        <w:div w:id="1002050396">
          <w:marLeft w:val="0"/>
          <w:marRight w:val="0"/>
          <w:marTop w:val="0"/>
          <w:marBottom w:val="0"/>
          <w:divBdr>
            <w:top w:val="none" w:sz="0" w:space="0" w:color="auto"/>
            <w:left w:val="none" w:sz="0" w:space="0" w:color="auto"/>
            <w:bottom w:val="none" w:sz="0" w:space="0" w:color="auto"/>
            <w:right w:val="none" w:sz="0" w:space="0" w:color="auto"/>
          </w:divBdr>
        </w:div>
        <w:div w:id="1312559319">
          <w:marLeft w:val="0"/>
          <w:marRight w:val="0"/>
          <w:marTop w:val="0"/>
          <w:marBottom w:val="0"/>
          <w:divBdr>
            <w:top w:val="none" w:sz="0" w:space="0" w:color="auto"/>
            <w:left w:val="none" w:sz="0" w:space="0" w:color="auto"/>
            <w:bottom w:val="none" w:sz="0" w:space="0" w:color="auto"/>
            <w:right w:val="none" w:sz="0" w:space="0" w:color="auto"/>
          </w:divBdr>
        </w:div>
        <w:div w:id="1597134387">
          <w:marLeft w:val="0"/>
          <w:marRight w:val="0"/>
          <w:marTop w:val="0"/>
          <w:marBottom w:val="0"/>
          <w:divBdr>
            <w:top w:val="none" w:sz="0" w:space="0" w:color="auto"/>
            <w:left w:val="none" w:sz="0" w:space="0" w:color="auto"/>
            <w:bottom w:val="none" w:sz="0" w:space="0" w:color="auto"/>
            <w:right w:val="none" w:sz="0" w:space="0" w:color="auto"/>
          </w:divBdr>
        </w:div>
        <w:div w:id="1876237446">
          <w:marLeft w:val="0"/>
          <w:marRight w:val="0"/>
          <w:marTop w:val="0"/>
          <w:marBottom w:val="0"/>
          <w:divBdr>
            <w:top w:val="none" w:sz="0" w:space="0" w:color="auto"/>
            <w:left w:val="none" w:sz="0" w:space="0" w:color="auto"/>
            <w:bottom w:val="none" w:sz="0" w:space="0" w:color="auto"/>
            <w:right w:val="none" w:sz="0" w:space="0" w:color="auto"/>
          </w:divBdr>
        </w:div>
      </w:divsChild>
    </w:div>
    <w:div w:id="1972008966">
      <w:bodyDiv w:val="1"/>
      <w:marLeft w:val="0"/>
      <w:marRight w:val="0"/>
      <w:marTop w:val="0"/>
      <w:marBottom w:val="0"/>
      <w:divBdr>
        <w:top w:val="none" w:sz="0" w:space="0" w:color="auto"/>
        <w:left w:val="none" w:sz="0" w:space="0" w:color="auto"/>
        <w:bottom w:val="none" w:sz="0" w:space="0" w:color="auto"/>
        <w:right w:val="none" w:sz="0" w:space="0" w:color="auto"/>
      </w:divBdr>
    </w:div>
    <w:div w:id="1973827070">
      <w:bodyDiv w:val="1"/>
      <w:marLeft w:val="0"/>
      <w:marRight w:val="0"/>
      <w:marTop w:val="0"/>
      <w:marBottom w:val="0"/>
      <w:divBdr>
        <w:top w:val="none" w:sz="0" w:space="0" w:color="auto"/>
        <w:left w:val="none" w:sz="0" w:space="0" w:color="auto"/>
        <w:bottom w:val="none" w:sz="0" w:space="0" w:color="auto"/>
        <w:right w:val="none" w:sz="0" w:space="0" w:color="auto"/>
      </w:divBdr>
    </w:div>
    <w:div w:id="1974553024">
      <w:bodyDiv w:val="1"/>
      <w:marLeft w:val="0"/>
      <w:marRight w:val="0"/>
      <w:marTop w:val="0"/>
      <w:marBottom w:val="0"/>
      <w:divBdr>
        <w:top w:val="none" w:sz="0" w:space="0" w:color="auto"/>
        <w:left w:val="none" w:sz="0" w:space="0" w:color="auto"/>
        <w:bottom w:val="none" w:sz="0" w:space="0" w:color="auto"/>
        <w:right w:val="none" w:sz="0" w:space="0" w:color="auto"/>
      </w:divBdr>
    </w:div>
    <w:div w:id="1975208200">
      <w:bodyDiv w:val="1"/>
      <w:marLeft w:val="0"/>
      <w:marRight w:val="0"/>
      <w:marTop w:val="0"/>
      <w:marBottom w:val="0"/>
      <w:divBdr>
        <w:top w:val="none" w:sz="0" w:space="0" w:color="auto"/>
        <w:left w:val="none" w:sz="0" w:space="0" w:color="auto"/>
        <w:bottom w:val="none" w:sz="0" w:space="0" w:color="auto"/>
        <w:right w:val="none" w:sz="0" w:space="0" w:color="auto"/>
      </w:divBdr>
    </w:div>
    <w:div w:id="1981762763">
      <w:bodyDiv w:val="1"/>
      <w:marLeft w:val="0"/>
      <w:marRight w:val="0"/>
      <w:marTop w:val="0"/>
      <w:marBottom w:val="0"/>
      <w:divBdr>
        <w:top w:val="none" w:sz="0" w:space="0" w:color="auto"/>
        <w:left w:val="none" w:sz="0" w:space="0" w:color="auto"/>
        <w:bottom w:val="none" w:sz="0" w:space="0" w:color="auto"/>
        <w:right w:val="none" w:sz="0" w:space="0" w:color="auto"/>
      </w:divBdr>
    </w:div>
    <w:div w:id="1982727596">
      <w:bodyDiv w:val="1"/>
      <w:marLeft w:val="0"/>
      <w:marRight w:val="0"/>
      <w:marTop w:val="0"/>
      <w:marBottom w:val="0"/>
      <w:divBdr>
        <w:top w:val="none" w:sz="0" w:space="0" w:color="auto"/>
        <w:left w:val="none" w:sz="0" w:space="0" w:color="auto"/>
        <w:bottom w:val="none" w:sz="0" w:space="0" w:color="auto"/>
        <w:right w:val="none" w:sz="0" w:space="0" w:color="auto"/>
      </w:divBdr>
      <w:divsChild>
        <w:div w:id="265578346">
          <w:marLeft w:val="0"/>
          <w:marRight w:val="0"/>
          <w:marTop w:val="0"/>
          <w:marBottom w:val="0"/>
          <w:divBdr>
            <w:top w:val="none" w:sz="0" w:space="0" w:color="auto"/>
            <w:left w:val="none" w:sz="0" w:space="0" w:color="auto"/>
            <w:bottom w:val="none" w:sz="0" w:space="0" w:color="auto"/>
            <w:right w:val="none" w:sz="0" w:space="0" w:color="auto"/>
          </w:divBdr>
          <w:divsChild>
            <w:div w:id="1537699334">
              <w:marLeft w:val="0"/>
              <w:marRight w:val="0"/>
              <w:marTop w:val="0"/>
              <w:marBottom w:val="0"/>
              <w:divBdr>
                <w:top w:val="none" w:sz="0" w:space="0" w:color="auto"/>
                <w:left w:val="none" w:sz="0" w:space="0" w:color="auto"/>
                <w:bottom w:val="none" w:sz="0" w:space="0" w:color="auto"/>
                <w:right w:val="none" w:sz="0" w:space="0" w:color="auto"/>
              </w:divBdr>
              <w:divsChild>
                <w:div w:id="16643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06276">
      <w:bodyDiv w:val="1"/>
      <w:marLeft w:val="0"/>
      <w:marRight w:val="0"/>
      <w:marTop w:val="0"/>
      <w:marBottom w:val="0"/>
      <w:divBdr>
        <w:top w:val="none" w:sz="0" w:space="0" w:color="auto"/>
        <w:left w:val="none" w:sz="0" w:space="0" w:color="auto"/>
        <w:bottom w:val="none" w:sz="0" w:space="0" w:color="auto"/>
        <w:right w:val="none" w:sz="0" w:space="0" w:color="auto"/>
      </w:divBdr>
    </w:div>
    <w:div w:id="1990671509">
      <w:bodyDiv w:val="1"/>
      <w:marLeft w:val="0"/>
      <w:marRight w:val="0"/>
      <w:marTop w:val="0"/>
      <w:marBottom w:val="0"/>
      <w:divBdr>
        <w:top w:val="none" w:sz="0" w:space="0" w:color="auto"/>
        <w:left w:val="none" w:sz="0" w:space="0" w:color="auto"/>
        <w:bottom w:val="none" w:sz="0" w:space="0" w:color="auto"/>
        <w:right w:val="none" w:sz="0" w:space="0" w:color="auto"/>
      </w:divBdr>
    </w:div>
    <w:div w:id="1991668394">
      <w:bodyDiv w:val="1"/>
      <w:marLeft w:val="0"/>
      <w:marRight w:val="0"/>
      <w:marTop w:val="0"/>
      <w:marBottom w:val="0"/>
      <w:divBdr>
        <w:top w:val="none" w:sz="0" w:space="0" w:color="auto"/>
        <w:left w:val="none" w:sz="0" w:space="0" w:color="auto"/>
        <w:bottom w:val="none" w:sz="0" w:space="0" w:color="auto"/>
        <w:right w:val="none" w:sz="0" w:space="0" w:color="auto"/>
      </w:divBdr>
    </w:div>
    <w:div w:id="1991979815">
      <w:bodyDiv w:val="1"/>
      <w:marLeft w:val="0"/>
      <w:marRight w:val="0"/>
      <w:marTop w:val="0"/>
      <w:marBottom w:val="0"/>
      <w:divBdr>
        <w:top w:val="none" w:sz="0" w:space="0" w:color="auto"/>
        <w:left w:val="none" w:sz="0" w:space="0" w:color="auto"/>
        <w:bottom w:val="none" w:sz="0" w:space="0" w:color="auto"/>
        <w:right w:val="none" w:sz="0" w:space="0" w:color="auto"/>
      </w:divBdr>
    </w:div>
    <w:div w:id="1994141987">
      <w:bodyDiv w:val="1"/>
      <w:marLeft w:val="0"/>
      <w:marRight w:val="0"/>
      <w:marTop w:val="0"/>
      <w:marBottom w:val="0"/>
      <w:divBdr>
        <w:top w:val="none" w:sz="0" w:space="0" w:color="auto"/>
        <w:left w:val="none" w:sz="0" w:space="0" w:color="auto"/>
        <w:bottom w:val="none" w:sz="0" w:space="0" w:color="auto"/>
        <w:right w:val="none" w:sz="0" w:space="0" w:color="auto"/>
      </w:divBdr>
    </w:div>
    <w:div w:id="1995991189">
      <w:bodyDiv w:val="1"/>
      <w:marLeft w:val="0"/>
      <w:marRight w:val="0"/>
      <w:marTop w:val="0"/>
      <w:marBottom w:val="0"/>
      <w:divBdr>
        <w:top w:val="none" w:sz="0" w:space="0" w:color="auto"/>
        <w:left w:val="none" w:sz="0" w:space="0" w:color="auto"/>
        <w:bottom w:val="none" w:sz="0" w:space="0" w:color="auto"/>
        <w:right w:val="none" w:sz="0" w:space="0" w:color="auto"/>
      </w:divBdr>
      <w:divsChild>
        <w:div w:id="441148566">
          <w:marLeft w:val="0"/>
          <w:marRight w:val="0"/>
          <w:marTop w:val="0"/>
          <w:marBottom w:val="0"/>
          <w:divBdr>
            <w:top w:val="none" w:sz="0" w:space="0" w:color="auto"/>
            <w:left w:val="none" w:sz="0" w:space="0" w:color="auto"/>
            <w:bottom w:val="none" w:sz="0" w:space="0" w:color="auto"/>
            <w:right w:val="none" w:sz="0" w:space="0" w:color="auto"/>
          </w:divBdr>
          <w:divsChild>
            <w:div w:id="1384253908">
              <w:marLeft w:val="0"/>
              <w:marRight w:val="0"/>
              <w:marTop w:val="0"/>
              <w:marBottom w:val="0"/>
              <w:divBdr>
                <w:top w:val="none" w:sz="0" w:space="0" w:color="auto"/>
                <w:left w:val="none" w:sz="0" w:space="0" w:color="auto"/>
                <w:bottom w:val="none" w:sz="0" w:space="0" w:color="auto"/>
                <w:right w:val="none" w:sz="0" w:space="0" w:color="auto"/>
              </w:divBdr>
              <w:divsChild>
                <w:div w:id="805127075">
                  <w:marLeft w:val="0"/>
                  <w:marRight w:val="200"/>
                  <w:marTop w:val="0"/>
                  <w:marBottom w:val="200"/>
                  <w:divBdr>
                    <w:top w:val="none" w:sz="0" w:space="0" w:color="auto"/>
                    <w:left w:val="none" w:sz="0" w:space="0" w:color="auto"/>
                    <w:bottom w:val="none" w:sz="0" w:space="0" w:color="auto"/>
                    <w:right w:val="none" w:sz="0" w:space="0" w:color="auto"/>
                  </w:divBdr>
                </w:div>
              </w:divsChild>
            </w:div>
          </w:divsChild>
        </w:div>
      </w:divsChild>
    </w:div>
    <w:div w:id="2014603175">
      <w:bodyDiv w:val="1"/>
      <w:marLeft w:val="0"/>
      <w:marRight w:val="0"/>
      <w:marTop w:val="0"/>
      <w:marBottom w:val="0"/>
      <w:divBdr>
        <w:top w:val="none" w:sz="0" w:space="0" w:color="auto"/>
        <w:left w:val="none" w:sz="0" w:space="0" w:color="auto"/>
        <w:bottom w:val="none" w:sz="0" w:space="0" w:color="auto"/>
        <w:right w:val="none" w:sz="0" w:space="0" w:color="auto"/>
      </w:divBdr>
      <w:divsChild>
        <w:div w:id="315575561">
          <w:marLeft w:val="0"/>
          <w:marRight w:val="0"/>
          <w:marTop w:val="0"/>
          <w:marBottom w:val="0"/>
          <w:divBdr>
            <w:top w:val="none" w:sz="0" w:space="0" w:color="auto"/>
            <w:left w:val="none" w:sz="0" w:space="0" w:color="auto"/>
            <w:bottom w:val="none" w:sz="0" w:space="0" w:color="auto"/>
            <w:right w:val="none" w:sz="0" w:space="0" w:color="auto"/>
          </w:divBdr>
          <w:divsChild>
            <w:div w:id="14969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7383">
      <w:bodyDiv w:val="1"/>
      <w:marLeft w:val="0"/>
      <w:marRight w:val="0"/>
      <w:marTop w:val="0"/>
      <w:marBottom w:val="0"/>
      <w:divBdr>
        <w:top w:val="none" w:sz="0" w:space="0" w:color="auto"/>
        <w:left w:val="none" w:sz="0" w:space="0" w:color="auto"/>
        <w:bottom w:val="none" w:sz="0" w:space="0" w:color="auto"/>
        <w:right w:val="none" w:sz="0" w:space="0" w:color="auto"/>
      </w:divBdr>
      <w:divsChild>
        <w:div w:id="268591301">
          <w:marLeft w:val="0"/>
          <w:marRight w:val="0"/>
          <w:marTop w:val="0"/>
          <w:marBottom w:val="0"/>
          <w:divBdr>
            <w:top w:val="none" w:sz="0" w:space="0" w:color="auto"/>
            <w:left w:val="none" w:sz="0" w:space="0" w:color="auto"/>
            <w:bottom w:val="none" w:sz="0" w:space="0" w:color="auto"/>
            <w:right w:val="none" w:sz="0" w:space="0" w:color="auto"/>
          </w:divBdr>
          <w:divsChild>
            <w:div w:id="79067105">
              <w:marLeft w:val="0"/>
              <w:marRight w:val="0"/>
              <w:marTop w:val="0"/>
              <w:marBottom w:val="0"/>
              <w:divBdr>
                <w:top w:val="none" w:sz="0" w:space="0" w:color="auto"/>
                <w:left w:val="none" w:sz="0" w:space="0" w:color="auto"/>
                <w:bottom w:val="none" w:sz="0" w:space="0" w:color="auto"/>
                <w:right w:val="none" w:sz="0" w:space="0" w:color="auto"/>
              </w:divBdr>
              <w:divsChild>
                <w:div w:id="5195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6414">
      <w:bodyDiv w:val="1"/>
      <w:marLeft w:val="0"/>
      <w:marRight w:val="0"/>
      <w:marTop w:val="0"/>
      <w:marBottom w:val="0"/>
      <w:divBdr>
        <w:top w:val="none" w:sz="0" w:space="0" w:color="auto"/>
        <w:left w:val="none" w:sz="0" w:space="0" w:color="auto"/>
        <w:bottom w:val="none" w:sz="0" w:space="0" w:color="auto"/>
        <w:right w:val="none" w:sz="0" w:space="0" w:color="auto"/>
      </w:divBdr>
    </w:div>
    <w:div w:id="2035181692">
      <w:bodyDiv w:val="1"/>
      <w:marLeft w:val="0"/>
      <w:marRight w:val="0"/>
      <w:marTop w:val="0"/>
      <w:marBottom w:val="0"/>
      <w:divBdr>
        <w:top w:val="none" w:sz="0" w:space="0" w:color="auto"/>
        <w:left w:val="none" w:sz="0" w:space="0" w:color="auto"/>
        <w:bottom w:val="none" w:sz="0" w:space="0" w:color="auto"/>
        <w:right w:val="none" w:sz="0" w:space="0" w:color="auto"/>
      </w:divBdr>
    </w:div>
    <w:div w:id="2037536678">
      <w:bodyDiv w:val="1"/>
      <w:marLeft w:val="0"/>
      <w:marRight w:val="0"/>
      <w:marTop w:val="0"/>
      <w:marBottom w:val="0"/>
      <w:divBdr>
        <w:top w:val="none" w:sz="0" w:space="0" w:color="auto"/>
        <w:left w:val="none" w:sz="0" w:space="0" w:color="auto"/>
        <w:bottom w:val="none" w:sz="0" w:space="0" w:color="auto"/>
        <w:right w:val="none" w:sz="0" w:space="0" w:color="auto"/>
      </w:divBdr>
    </w:div>
    <w:div w:id="2046246116">
      <w:bodyDiv w:val="1"/>
      <w:marLeft w:val="0"/>
      <w:marRight w:val="0"/>
      <w:marTop w:val="0"/>
      <w:marBottom w:val="0"/>
      <w:divBdr>
        <w:top w:val="none" w:sz="0" w:space="0" w:color="auto"/>
        <w:left w:val="none" w:sz="0" w:space="0" w:color="auto"/>
        <w:bottom w:val="none" w:sz="0" w:space="0" w:color="auto"/>
        <w:right w:val="none" w:sz="0" w:space="0" w:color="auto"/>
      </w:divBdr>
    </w:div>
    <w:div w:id="2047288151">
      <w:bodyDiv w:val="1"/>
      <w:marLeft w:val="0"/>
      <w:marRight w:val="0"/>
      <w:marTop w:val="0"/>
      <w:marBottom w:val="0"/>
      <w:divBdr>
        <w:top w:val="none" w:sz="0" w:space="0" w:color="auto"/>
        <w:left w:val="none" w:sz="0" w:space="0" w:color="auto"/>
        <w:bottom w:val="none" w:sz="0" w:space="0" w:color="auto"/>
        <w:right w:val="none" w:sz="0" w:space="0" w:color="auto"/>
      </w:divBdr>
    </w:div>
    <w:div w:id="2053454584">
      <w:bodyDiv w:val="1"/>
      <w:marLeft w:val="0"/>
      <w:marRight w:val="0"/>
      <w:marTop w:val="0"/>
      <w:marBottom w:val="0"/>
      <w:divBdr>
        <w:top w:val="none" w:sz="0" w:space="0" w:color="auto"/>
        <w:left w:val="none" w:sz="0" w:space="0" w:color="auto"/>
        <w:bottom w:val="none" w:sz="0" w:space="0" w:color="auto"/>
        <w:right w:val="none" w:sz="0" w:space="0" w:color="auto"/>
      </w:divBdr>
    </w:div>
    <w:div w:id="2055692445">
      <w:bodyDiv w:val="1"/>
      <w:marLeft w:val="0"/>
      <w:marRight w:val="0"/>
      <w:marTop w:val="0"/>
      <w:marBottom w:val="0"/>
      <w:divBdr>
        <w:top w:val="none" w:sz="0" w:space="0" w:color="auto"/>
        <w:left w:val="none" w:sz="0" w:space="0" w:color="auto"/>
        <w:bottom w:val="none" w:sz="0" w:space="0" w:color="auto"/>
        <w:right w:val="none" w:sz="0" w:space="0" w:color="auto"/>
      </w:divBdr>
    </w:div>
    <w:div w:id="2060664506">
      <w:bodyDiv w:val="1"/>
      <w:marLeft w:val="0"/>
      <w:marRight w:val="0"/>
      <w:marTop w:val="0"/>
      <w:marBottom w:val="0"/>
      <w:divBdr>
        <w:top w:val="none" w:sz="0" w:space="0" w:color="auto"/>
        <w:left w:val="none" w:sz="0" w:space="0" w:color="auto"/>
        <w:bottom w:val="none" w:sz="0" w:space="0" w:color="auto"/>
        <w:right w:val="none" w:sz="0" w:space="0" w:color="auto"/>
      </w:divBdr>
    </w:div>
    <w:div w:id="2061437394">
      <w:bodyDiv w:val="1"/>
      <w:marLeft w:val="0"/>
      <w:marRight w:val="0"/>
      <w:marTop w:val="0"/>
      <w:marBottom w:val="0"/>
      <w:divBdr>
        <w:top w:val="none" w:sz="0" w:space="0" w:color="auto"/>
        <w:left w:val="none" w:sz="0" w:space="0" w:color="auto"/>
        <w:bottom w:val="none" w:sz="0" w:space="0" w:color="auto"/>
        <w:right w:val="none" w:sz="0" w:space="0" w:color="auto"/>
      </w:divBdr>
    </w:div>
    <w:div w:id="2065565570">
      <w:bodyDiv w:val="1"/>
      <w:marLeft w:val="0"/>
      <w:marRight w:val="0"/>
      <w:marTop w:val="0"/>
      <w:marBottom w:val="0"/>
      <w:divBdr>
        <w:top w:val="none" w:sz="0" w:space="0" w:color="auto"/>
        <w:left w:val="none" w:sz="0" w:space="0" w:color="auto"/>
        <w:bottom w:val="none" w:sz="0" w:space="0" w:color="auto"/>
        <w:right w:val="none" w:sz="0" w:space="0" w:color="auto"/>
      </w:divBdr>
    </w:div>
    <w:div w:id="2066949445">
      <w:bodyDiv w:val="1"/>
      <w:marLeft w:val="0"/>
      <w:marRight w:val="0"/>
      <w:marTop w:val="0"/>
      <w:marBottom w:val="0"/>
      <w:divBdr>
        <w:top w:val="none" w:sz="0" w:space="0" w:color="auto"/>
        <w:left w:val="none" w:sz="0" w:space="0" w:color="auto"/>
        <w:bottom w:val="none" w:sz="0" w:space="0" w:color="auto"/>
        <w:right w:val="none" w:sz="0" w:space="0" w:color="auto"/>
      </w:divBdr>
    </w:div>
    <w:div w:id="2070110267">
      <w:bodyDiv w:val="1"/>
      <w:marLeft w:val="0"/>
      <w:marRight w:val="0"/>
      <w:marTop w:val="0"/>
      <w:marBottom w:val="0"/>
      <w:divBdr>
        <w:top w:val="none" w:sz="0" w:space="0" w:color="auto"/>
        <w:left w:val="none" w:sz="0" w:space="0" w:color="auto"/>
        <w:bottom w:val="none" w:sz="0" w:space="0" w:color="auto"/>
        <w:right w:val="none" w:sz="0" w:space="0" w:color="auto"/>
      </w:divBdr>
    </w:div>
    <w:div w:id="2071075554">
      <w:bodyDiv w:val="1"/>
      <w:marLeft w:val="0"/>
      <w:marRight w:val="0"/>
      <w:marTop w:val="0"/>
      <w:marBottom w:val="0"/>
      <w:divBdr>
        <w:top w:val="none" w:sz="0" w:space="0" w:color="auto"/>
        <w:left w:val="none" w:sz="0" w:space="0" w:color="auto"/>
        <w:bottom w:val="none" w:sz="0" w:space="0" w:color="auto"/>
        <w:right w:val="none" w:sz="0" w:space="0" w:color="auto"/>
      </w:divBdr>
    </w:div>
    <w:div w:id="2072191654">
      <w:bodyDiv w:val="1"/>
      <w:marLeft w:val="0"/>
      <w:marRight w:val="0"/>
      <w:marTop w:val="0"/>
      <w:marBottom w:val="0"/>
      <w:divBdr>
        <w:top w:val="none" w:sz="0" w:space="0" w:color="auto"/>
        <w:left w:val="none" w:sz="0" w:space="0" w:color="auto"/>
        <w:bottom w:val="none" w:sz="0" w:space="0" w:color="auto"/>
        <w:right w:val="none" w:sz="0" w:space="0" w:color="auto"/>
      </w:divBdr>
    </w:div>
    <w:div w:id="2073039379">
      <w:bodyDiv w:val="1"/>
      <w:marLeft w:val="0"/>
      <w:marRight w:val="0"/>
      <w:marTop w:val="0"/>
      <w:marBottom w:val="0"/>
      <w:divBdr>
        <w:top w:val="none" w:sz="0" w:space="0" w:color="auto"/>
        <w:left w:val="none" w:sz="0" w:space="0" w:color="auto"/>
        <w:bottom w:val="none" w:sz="0" w:space="0" w:color="auto"/>
        <w:right w:val="none" w:sz="0" w:space="0" w:color="auto"/>
      </w:divBdr>
    </w:div>
    <w:div w:id="2076470071">
      <w:bodyDiv w:val="1"/>
      <w:marLeft w:val="0"/>
      <w:marRight w:val="0"/>
      <w:marTop w:val="0"/>
      <w:marBottom w:val="0"/>
      <w:divBdr>
        <w:top w:val="none" w:sz="0" w:space="0" w:color="auto"/>
        <w:left w:val="none" w:sz="0" w:space="0" w:color="auto"/>
        <w:bottom w:val="none" w:sz="0" w:space="0" w:color="auto"/>
        <w:right w:val="none" w:sz="0" w:space="0" w:color="auto"/>
      </w:divBdr>
    </w:div>
    <w:div w:id="2084375848">
      <w:bodyDiv w:val="1"/>
      <w:marLeft w:val="0"/>
      <w:marRight w:val="0"/>
      <w:marTop w:val="0"/>
      <w:marBottom w:val="0"/>
      <w:divBdr>
        <w:top w:val="none" w:sz="0" w:space="0" w:color="auto"/>
        <w:left w:val="none" w:sz="0" w:space="0" w:color="auto"/>
        <w:bottom w:val="none" w:sz="0" w:space="0" w:color="auto"/>
        <w:right w:val="none" w:sz="0" w:space="0" w:color="auto"/>
      </w:divBdr>
    </w:div>
    <w:div w:id="2087342492">
      <w:bodyDiv w:val="1"/>
      <w:marLeft w:val="0"/>
      <w:marRight w:val="0"/>
      <w:marTop w:val="0"/>
      <w:marBottom w:val="0"/>
      <w:divBdr>
        <w:top w:val="none" w:sz="0" w:space="0" w:color="auto"/>
        <w:left w:val="none" w:sz="0" w:space="0" w:color="auto"/>
        <w:bottom w:val="none" w:sz="0" w:space="0" w:color="auto"/>
        <w:right w:val="none" w:sz="0" w:space="0" w:color="auto"/>
      </w:divBdr>
    </w:div>
    <w:div w:id="2089424082">
      <w:bodyDiv w:val="1"/>
      <w:marLeft w:val="0"/>
      <w:marRight w:val="0"/>
      <w:marTop w:val="0"/>
      <w:marBottom w:val="0"/>
      <w:divBdr>
        <w:top w:val="none" w:sz="0" w:space="0" w:color="auto"/>
        <w:left w:val="none" w:sz="0" w:space="0" w:color="auto"/>
        <w:bottom w:val="none" w:sz="0" w:space="0" w:color="auto"/>
        <w:right w:val="none" w:sz="0" w:space="0" w:color="auto"/>
      </w:divBdr>
    </w:div>
    <w:div w:id="2090155538">
      <w:bodyDiv w:val="1"/>
      <w:marLeft w:val="0"/>
      <w:marRight w:val="0"/>
      <w:marTop w:val="0"/>
      <w:marBottom w:val="0"/>
      <w:divBdr>
        <w:top w:val="none" w:sz="0" w:space="0" w:color="auto"/>
        <w:left w:val="none" w:sz="0" w:space="0" w:color="auto"/>
        <w:bottom w:val="none" w:sz="0" w:space="0" w:color="auto"/>
        <w:right w:val="none" w:sz="0" w:space="0" w:color="auto"/>
      </w:divBdr>
    </w:div>
    <w:div w:id="2091461755">
      <w:bodyDiv w:val="1"/>
      <w:marLeft w:val="0"/>
      <w:marRight w:val="0"/>
      <w:marTop w:val="0"/>
      <w:marBottom w:val="0"/>
      <w:divBdr>
        <w:top w:val="none" w:sz="0" w:space="0" w:color="auto"/>
        <w:left w:val="none" w:sz="0" w:space="0" w:color="auto"/>
        <w:bottom w:val="none" w:sz="0" w:space="0" w:color="auto"/>
        <w:right w:val="none" w:sz="0" w:space="0" w:color="auto"/>
      </w:divBdr>
    </w:div>
    <w:div w:id="2093550088">
      <w:bodyDiv w:val="1"/>
      <w:marLeft w:val="0"/>
      <w:marRight w:val="0"/>
      <w:marTop w:val="0"/>
      <w:marBottom w:val="0"/>
      <w:divBdr>
        <w:top w:val="none" w:sz="0" w:space="0" w:color="auto"/>
        <w:left w:val="none" w:sz="0" w:space="0" w:color="auto"/>
        <w:bottom w:val="none" w:sz="0" w:space="0" w:color="auto"/>
        <w:right w:val="none" w:sz="0" w:space="0" w:color="auto"/>
      </w:divBdr>
    </w:div>
    <w:div w:id="2094469499">
      <w:bodyDiv w:val="1"/>
      <w:marLeft w:val="0"/>
      <w:marRight w:val="0"/>
      <w:marTop w:val="0"/>
      <w:marBottom w:val="0"/>
      <w:divBdr>
        <w:top w:val="none" w:sz="0" w:space="0" w:color="auto"/>
        <w:left w:val="none" w:sz="0" w:space="0" w:color="auto"/>
        <w:bottom w:val="none" w:sz="0" w:space="0" w:color="auto"/>
        <w:right w:val="none" w:sz="0" w:space="0" w:color="auto"/>
      </w:divBdr>
    </w:div>
    <w:div w:id="2095736975">
      <w:bodyDiv w:val="1"/>
      <w:marLeft w:val="0"/>
      <w:marRight w:val="0"/>
      <w:marTop w:val="0"/>
      <w:marBottom w:val="0"/>
      <w:divBdr>
        <w:top w:val="none" w:sz="0" w:space="0" w:color="auto"/>
        <w:left w:val="none" w:sz="0" w:space="0" w:color="auto"/>
        <w:bottom w:val="none" w:sz="0" w:space="0" w:color="auto"/>
        <w:right w:val="none" w:sz="0" w:space="0" w:color="auto"/>
      </w:divBdr>
    </w:div>
    <w:div w:id="2096317266">
      <w:bodyDiv w:val="1"/>
      <w:marLeft w:val="0"/>
      <w:marRight w:val="0"/>
      <w:marTop w:val="0"/>
      <w:marBottom w:val="0"/>
      <w:divBdr>
        <w:top w:val="none" w:sz="0" w:space="0" w:color="auto"/>
        <w:left w:val="none" w:sz="0" w:space="0" w:color="auto"/>
        <w:bottom w:val="none" w:sz="0" w:space="0" w:color="auto"/>
        <w:right w:val="none" w:sz="0" w:space="0" w:color="auto"/>
      </w:divBdr>
    </w:div>
    <w:div w:id="2102988591">
      <w:bodyDiv w:val="1"/>
      <w:marLeft w:val="0"/>
      <w:marRight w:val="0"/>
      <w:marTop w:val="0"/>
      <w:marBottom w:val="0"/>
      <w:divBdr>
        <w:top w:val="none" w:sz="0" w:space="0" w:color="auto"/>
        <w:left w:val="none" w:sz="0" w:space="0" w:color="auto"/>
        <w:bottom w:val="none" w:sz="0" w:space="0" w:color="auto"/>
        <w:right w:val="none" w:sz="0" w:space="0" w:color="auto"/>
      </w:divBdr>
    </w:div>
    <w:div w:id="2104258074">
      <w:bodyDiv w:val="1"/>
      <w:marLeft w:val="0"/>
      <w:marRight w:val="0"/>
      <w:marTop w:val="0"/>
      <w:marBottom w:val="0"/>
      <w:divBdr>
        <w:top w:val="none" w:sz="0" w:space="0" w:color="auto"/>
        <w:left w:val="none" w:sz="0" w:space="0" w:color="auto"/>
        <w:bottom w:val="none" w:sz="0" w:space="0" w:color="auto"/>
        <w:right w:val="none" w:sz="0" w:space="0" w:color="auto"/>
      </w:divBdr>
    </w:div>
    <w:div w:id="2106028310">
      <w:bodyDiv w:val="1"/>
      <w:marLeft w:val="0"/>
      <w:marRight w:val="0"/>
      <w:marTop w:val="0"/>
      <w:marBottom w:val="0"/>
      <w:divBdr>
        <w:top w:val="none" w:sz="0" w:space="0" w:color="auto"/>
        <w:left w:val="none" w:sz="0" w:space="0" w:color="auto"/>
        <w:bottom w:val="none" w:sz="0" w:space="0" w:color="auto"/>
        <w:right w:val="none" w:sz="0" w:space="0" w:color="auto"/>
      </w:divBdr>
    </w:div>
    <w:div w:id="2113477499">
      <w:bodyDiv w:val="1"/>
      <w:marLeft w:val="0"/>
      <w:marRight w:val="0"/>
      <w:marTop w:val="0"/>
      <w:marBottom w:val="0"/>
      <w:divBdr>
        <w:top w:val="none" w:sz="0" w:space="0" w:color="auto"/>
        <w:left w:val="none" w:sz="0" w:space="0" w:color="auto"/>
        <w:bottom w:val="none" w:sz="0" w:space="0" w:color="auto"/>
        <w:right w:val="none" w:sz="0" w:space="0" w:color="auto"/>
      </w:divBdr>
    </w:div>
    <w:div w:id="2121678308">
      <w:bodyDiv w:val="1"/>
      <w:marLeft w:val="0"/>
      <w:marRight w:val="0"/>
      <w:marTop w:val="0"/>
      <w:marBottom w:val="0"/>
      <w:divBdr>
        <w:top w:val="none" w:sz="0" w:space="0" w:color="auto"/>
        <w:left w:val="none" w:sz="0" w:space="0" w:color="auto"/>
        <w:bottom w:val="none" w:sz="0" w:space="0" w:color="auto"/>
        <w:right w:val="none" w:sz="0" w:space="0" w:color="auto"/>
      </w:divBdr>
    </w:div>
    <w:div w:id="2123375357">
      <w:bodyDiv w:val="1"/>
      <w:marLeft w:val="0"/>
      <w:marRight w:val="0"/>
      <w:marTop w:val="0"/>
      <w:marBottom w:val="0"/>
      <w:divBdr>
        <w:top w:val="none" w:sz="0" w:space="0" w:color="auto"/>
        <w:left w:val="none" w:sz="0" w:space="0" w:color="auto"/>
        <w:bottom w:val="none" w:sz="0" w:space="0" w:color="auto"/>
        <w:right w:val="none" w:sz="0" w:space="0" w:color="auto"/>
      </w:divBdr>
    </w:div>
    <w:div w:id="2124498877">
      <w:bodyDiv w:val="1"/>
      <w:marLeft w:val="0"/>
      <w:marRight w:val="0"/>
      <w:marTop w:val="0"/>
      <w:marBottom w:val="0"/>
      <w:divBdr>
        <w:top w:val="none" w:sz="0" w:space="0" w:color="auto"/>
        <w:left w:val="none" w:sz="0" w:space="0" w:color="auto"/>
        <w:bottom w:val="none" w:sz="0" w:space="0" w:color="auto"/>
        <w:right w:val="none" w:sz="0" w:space="0" w:color="auto"/>
      </w:divBdr>
    </w:div>
    <w:div w:id="2125808300">
      <w:bodyDiv w:val="1"/>
      <w:marLeft w:val="0"/>
      <w:marRight w:val="0"/>
      <w:marTop w:val="0"/>
      <w:marBottom w:val="0"/>
      <w:divBdr>
        <w:top w:val="none" w:sz="0" w:space="0" w:color="auto"/>
        <w:left w:val="none" w:sz="0" w:space="0" w:color="auto"/>
        <w:bottom w:val="none" w:sz="0" w:space="0" w:color="auto"/>
        <w:right w:val="none" w:sz="0" w:space="0" w:color="auto"/>
      </w:divBdr>
    </w:div>
    <w:div w:id="2129615022">
      <w:bodyDiv w:val="1"/>
      <w:marLeft w:val="0"/>
      <w:marRight w:val="0"/>
      <w:marTop w:val="0"/>
      <w:marBottom w:val="0"/>
      <w:divBdr>
        <w:top w:val="none" w:sz="0" w:space="0" w:color="auto"/>
        <w:left w:val="none" w:sz="0" w:space="0" w:color="auto"/>
        <w:bottom w:val="none" w:sz="0" w:space="0" w:color="auto"/>
        <w:right w:val="none" w:sz="0" w:space="0" w:color="auto"/>
      </w:divBdr>
      <w:divsChild>
        <w:div w:id="525749419">
          <w:marLeft w:val="0"/>
          <w:marRight w:val="0"/>
          <w:marTop w:val="0"/>
          <w:marBottom w:val="0"/>
          <w:divBdr>
            <w:top w:val="none" w:sz="0" w:space="0" w:color="auto"/>
            <w:left w:val="none" w:sz="0" w:space="0" w:color="auto"/>
            <w:bottom w:val="none" w:sz="0" w:space="0" w:color="auto"/>
            <w:right w:val="none" w:sz="0" w:space="0" w:color="auto"/>
          </w:divBdr>
        </w:div>
        <w:div w:id="1373580800">
          <w:marLeft w:val="0"/>
          <w:marRight w:val="0"/>
          <w:marTop w:val="0"/>
          <w:marBottom w:val="0"/>
          <w:divBdr>
            <w:top w:val="none" w:sz="0" w:space="0" w:color="auto"/>
            <w:left w:val="none" w:sz="0" w:space="0" w:color="auto"/>
            <w:bottom w:val="none" w:sz="0" w:space="0" w:color="auto"/>
            <w:right w:val="none" w:sz="0" w:space="0" w:color="auto"/>
          </w:divBdr>
        </w:div>
        <w:div w:id="1394541122">
          <w:marLeft w:val="0"/>
          <w:marRight w:val="0"/>
          <w:marTop w:val="0"/>
          <w:marBottom w:val="0"/>
          <w:divBdr>
            <w:top w:val="none" w:sz="0" w:space="0" w:color="auto"/>
            <w:left w:val="none" w:sz="0" w:space="0" w:color="auto"/>
            <w:bottom w:val="none" w:sz="0" w:space="0" w:color="auto"/>
            <w:right w:val="none" w:sz="0" w:space="0" w:color="auto"/>
          </w:divBdr>
        </w:div>
        <w:div w:id="472870578">
          <w:marLeft w:val="0"/>
          <w:marRight w:val="0"/>
          <w:marTop w:val="0"/>
          <w:marBottom w:val="0"/>
          <w:divBdr>
            <w:top w:val="none" w:sz="0" w:space="0" w:color="auto"/>
            <w:left w:val="none" w:sz="0" w:space="0" w:color="auto"/>
            <w:bottom w:val="none" w:sz="0" w:space="0" w:color="auto"/>
            <w:right w:val="none" w:sz="0" w:space="0" w:color="auto"/>
          </w:divBdr>
        </w:div>
        <w:div w:id="1326132564">
          <w:marLeft w:val="0"/>
          <w:marRight w:val="0"/>
          <w:marTop w:val="0"/>
          <w:marBottom w:val="0"/>
          <w:divBdr>
            <w:top w:val="none" w:sz="0" w:space="0" w:color="auto"/>
            <w:left w:val="none" w:sz="0" w:space="0" w:color="auto"/>
            <w:bottom w:val="none" w:sz="0" w:space="0" w:color="auto"/>
            <w:right w:val="none" w:sz="0" w:space="0" w:color="auto"/>
          </w:divBdr>
        </w:div>
        <w:div w:id="351567627">
          <w:marLeft w:val="0"/>
          <w:marRight w:val="0"/>
          <w:marTop w:val="0"/>
          <w:marBottom w:val="0"/>
          <w:divBdr>
            <w:top w:val="none" w:sz="0" w:space="0" w:color="auto"/>
            <w:left w:val="none" w:sz="0" w:space="0" w:color="auto"/>
            <w:bottom w:val="none" w:sz="0" w:space="0" w:color="auto"/>
            <w:right w:val="none" w:sz="0" w:space="0" w:color="auto"/>
          </w:divBdr>
        </w:div>
        <w:div w:id="1920140800">
          <w:marLeft w:val="0"/>
          <w:marRight w:val="0"/>
          <w:marTop w:val="0"/>
          <w:marBottom w:val="0"/>
          <w:divBdr>
            <w:top w:val="none" w:sz="0" w:space="0" w:color="auto"/>
            <w:left w:val="none" w:sz="0" w:space="0" w:color="auto"/>
            <w:bottom w:val="none" w:sz="0" w:space="0" w:color="auto"/>
            <w:right w:val="none" w:sz="0" w:space="0" w:color="auto"/>
          </w:divBdr>
        </w:div>
        <w:div w:id="827600569">
          <w:marLeft w:val="0"/>
          <w:marRight w:val="0"/>
          <w:marTop w:val="0"/>
          <w:marBottom w:val="0"/>
          <w:divBdr>
            <w:top w:val="none" w:sz="0" w:space="0" w:color="auto"/>
            <w:left w:val="none" w:sz="0" w:space="0" w:color="auto"/>
            <w:bottom w:val="none" w:sz="0" w:space="0" w:color="auto"/>
            <w:right w:val="none" w:sz="0" w:space="0" w:color="auto"/>
          </w:divBdr>
        </w:div>
        <w:div w:id="1943606269">
          <w:marLeft w:val="0"/>
          <w:marRight w:val="0"/>
          <w:marTop w:val="0"/>
          <w:marBottom w:val="0"/>
          <w:divBdr>
            <w:top w:val="none" w:sz="0" w:space="0" w:color="auto"/>
            <w:left w:val="none" w:sz="0" w:space="0" w:color="auto"/>
            <w:bottom w:val="none" w:sz="0" w:space="0" w:color="auto"/>
            <w:right w:val="none" w:sz="0" w:space="0" w:color="auto"/>
          </w:divBdr>
        </w:div>
        <w:div w:id="1404985804">
          <w:marLeft w:val="0"/>
          <w:marRight w:val="0"/>
          <w:marTop w:val="0"/>
          <w:marBottom w:val="0"/>
          <w:divBdr>
            <w:top w:val="none" w:sz="0" w:space="0" w:color="auto"/>
            <w:left w:val="none" w:sz="0" w:space="0" w:color="auto"/>
            <w:bottom w:val="none" w:sz="0" w:space="0" w:color="auto"/>
            <w:right w:val="none" w:sz="0" w:space="0" w:color="auto"/>
          </w:divBdr>
        </w:div>
      </w:divsChild>
    </w:div>
    <w:div w:id="2130001630">
      <w:bodyDiv w:val="1"/>
      <w:marLeft w:val="0"/>
      <w:marRight w:val="0"/>
      <w:marTop w:val="0"/>
      <w:marBottom w:val="0"/>
      <w:divBdr>
        <w:top w:val="none" w:sz="0" w:space="0" w:color="auto"/>
        <w:left w:val="none" w:sz="0" w:space="0" w:color="auto"/>
        <w:bottom w:val="none" w:sz="0" w:space="0" w:color="auto"/>
        <w:right w:val="none" w:sz="0" w:space="0" w:color="auto"/>
      </w:divBdr>
      <w:divsChild>
        <w:div w:id="900480761">
          <w:marLeft w:val="0"/>
          <w:marRight w:val="0"/>
          <w:marTop w:val="0"/>
          <w:marBottom w:val="0"/>
          <w:divBdr>
            <w:top w:val="none" w:sz="0" w:space="0" w:color="auto"/>
            <w:left w:val="none" w:sz="0" w:space="0" w:color="auto"/>
            <w:bottom w:val="none" w:sz="0" w:space="0" w:color="auto"/>
            <w:right w:val="none" w:sz="0" w:space="0" w:color="auto"/>
          </w:divBdr>
          <w:divsChild>
            <w:div w:id="1327244735">
              <w:marLeft w:val="0"/>
              <w:marRight w:val="0"/>
              <w:marTop w:val="0"/>
              <w:marBottom w:val="0"/>
              <w:divBdr>
                <w:top w:val="none" w:sz="0" w:space="0" w:color="auto"/>
                <w:left w:val="none" w:sz="0" w:space="0" w:color="auto"/>
                <w:bottom w:val="none" w:sz="0" w:space="0" w:color="auto"/>
                <w:right w:val="none" w:sz="0" w:space="0" w:color="auto"/>
              </w:divBdr>
              <w:divsChild>
                <w:div w:id="575360191">
                  <w:marLeft w:val="0"/>
                  <w:marRight w:val="200"/>
                  <w:marTop w:val="0"/>
                  <w:marBottom w:val="200"/>
                  <w:divBdr>
                    <w:top w:val="none" w:sz="0" w:space="0" w:color="auto"/>
                    <w:left w:val="none" w:sz="0" w:space="0" w:color="auto"/>
                    <w:bottom w:val="none" w:sz="0" w:space="0" w:color="auto"/>
                    <w:right w:val="none" w:sz="0" w:space="0" w:color="auto"/>
                  </w:divBdr>
                </w:div>
                <w:div w:id="1030253970">
                  <w:marLeft w:val="0"/>
                  <w:marRight w:val="200"/>
                  <w:marTop w:val="0"/>
                  <w:marBottom w:val="200"/>
                  <w:divBdr>
                    <w:top w:val="none" w:sz="0" w:space="0" w:color="auto"/>
                    <w:left w:val="none" w:sz="0" w:space="0" w:color="auto"/>
                    <w:bottom w:val="none" w:sz="0" w:space="0" w:color="auto"/>
                    <w:right w:val="none" w:sz="0" w:space="0" w:color="auto"/>
                  </w:divBdr>
                </w:div>
                <w:div w:id="2029521825">
                  <w:marLeft w:val="0"/>
                  <w:marRight w:val="200"/>
                  <w:marTop w:val="0"/>
                  <w:marBottom w:val="200"/>
                  <w:divBdr>
                    <w:top w:val="none" w:sz="0" w:space="0" w:color="auto"/>
                    <w:left w:val="none" w:sz="0" w:space="0" w:color="auto"/>
                    <w:bottom w:val="none" w:sz="0" w:space="0" w:color="auto"/>
                    <w:right w:val="none" w:sz="0" w:space="0" w:color="auto"/>
                  </w:divBdr>
                </w:div>
              </w:divsChild>
            </w:div>
          </w:divsChild>
        </w:div>
      </w:divsChild>
    </w:div>
    <w:div w:id="2132550701">
      <w:bodyDiv w:val="1"/>
      <w:marLeft w:val="0"/>
      <w:marRight w:val="0"/>
      <w:marTop w:val="0"/>
      <w:marBottom w:val="0"/>
      <w:divBdr>
        <w:top w:val="none" w:sz="0" w:space="0" w:color="auto"/>
        <w:left w:val="none" w:sz="0" w:space="0" w:color="auto"/>
        <w:bottom w:val="none" w:sz="0" w:space="0" w:color="auto"/>
        <w:right w:val="none" w:sz="0" w:space="0" w:color="auto"/>
      </w:divBdr>
    </w:div>
    <w:div w:id="2134594713">
      <w:bodyDiv w:val="1"/>
      <w:marLeft w:val="0"/>
      <w:marRight w:val="0"/>
      <w:marTop w:val="0"/>
      <w:marBottom w:val="0"/>
      <w:divBdr>
        <w:top w:val="none" w:sz="0" w:space="0" w:color="auto"/>
        <w:left w:val="none" w:sz="0" w:space="0" w:color="auto"/>
        <w:bottom w:val="none" w:sz="0" w:space="0" w:color="auto"/>
        <w:right w:val="none" w:sz="0" w:space="0" w:color="auto"/>
      </w:divBdr>
    </w:div>
    <w:div w:id="2135170948">
      <w:bodyDiv w:val="1"/>
      <w:marLeft w:val="0"/>
      <w:marRight w:val="0"/>
      <w:marTop w:val="0"/>
      <w:marBottom w:val="0"/>
      <w:divBdr>
        <w:top w:val="none" w:sz="0" w:space="0" w:color="auto"/>
        <w:left w:val="none" w:sz="0" w:space="0" w:color="auto"/>
        <w:bottom w:val="none" w:sz="0" w:space="0" w:color="auto"/>
        <w:right w:val="none" w:sz="0" w:space="0" w:color="auto"/>
      </w:divBdr>
      <w:divsChild>
        <w:div w:id="418405316">
          <w:marLeft w:val="0"/>
          <w:marRight w:val="0"/>
          <w:marTop w:val="0"/>
          <w:marBottom w:val="0"/>
          <w:divBdr>
            <w:top w:val="none" w:sz="0" w:space="0" w:color="auto"/>
            <w:left w:val="none" w:sz="0" w:space="0" w:color="auto"/>
            <w:bottom w:val="none" w:sz="0" w:space="0" w:color="auto"/>
            <w:right w:val="none" w:sz="0" w:space="0" w:color="auto"/>
          </w:divBdr>
          <w:divsChild>
            <w:div w:id="1284843683">
              <w:marLeft w:val="0"/>
              <w:marRight w:val="0"/>
              <w:marTop w:val="0"/>
              <w:marBottom w:val="0"/>
              <w:divBdr>
                <w:top w:val="none" w:sz="0" w:space="0" w:color="auto"/>
                <w:left w:val="none" w:sz="0" w:space="0" w:color="auto"/>
                <w:bottom w:val="none" w:sz="0" w:space="0" w:color="auto"/>
                <w:right w:val="none" w:sz="0" w:space="0" w:color="auto"/>
              </w:divBdr>
              <w:divsChild>
                <w:div w:id="1749615074">
                  <w:marLeft w:val="0"/>
                  <w:marRight w:val="200"/>
                  <w:marTop w:val="0"/>
                  <w:marBottom w:val="200"/>
                  <w:divBdr>
                    <w:top w:val="none" w:sz="0" w:space="0" w:color="auto"/>
                    <w:left w:val="none" w:sz="0" w:space="0" w:color="auto"/>
                    <w:bottom w:val="none" w:sz="0" w:space="0" w:color="auto"/>
                    <w:right w:val="none" w:sz="0" w:space="0" w:color="auto"/>
                  </w:divBdr>
                </w:div>
              </w:divsChild>
            </w:div>
          </w:divsChild>
        </w:div>
      </w:divsChild>
    </w:div>
    <w:div w:id="2137140477">
      <w:bodyDiv w:val="1"/>
      <w:marLeft w:val="0"/>
      <w:marRight w:val="0"/>
      <w:marTop w:val="0"/>
      <w:marBottom w:val="0"/>
      <w:divBdr>
        <w:top w:val="none" w:sz="0" w:space="0" w:color="auto"/>
        <w:left w:val="none" w:sz="0" w:space="0" w:color="auto"/>
        <w:bottom w:val="none" w:sz="0" w:space="0" w:color="auto"/>
        <w:right w:val="none" w:sz="0" w:space="0" w:color="auto"/>
      </w:divBdr>
      <w:divsChild>
        <w:div w:id="1756706408">
          <w:marLeft w:val="0"/>
          <w:marRight w:val="0"/>
          <w:marTop w:val="0"/>
          <w:marBottom w:val="0"/>
          <w:divBdr>
            <w:top w:val="none" w:sz="0" w:space="0" w:color="auto"/>
            <w:left w:val="none" w:sz="0" w:space="0" w:color="auto"/>
            <w:bottom w:val="none" w:sz="0" w:space="0" w:color="auto"/>
            <w:right w:val="none" w:sz="0" w:space="0" w:color="auto"/>
          </w:divBdr>
        </w:div>
        <w:div w:id="1436899440">
          <w:marLeft w:val="0"/>
          <w:marRight w:val="0"/>
          <w:marTop w:val="0"/>
          <w:marBottom w:val="0"/>
          <w:divBdr>
            <w:top w:val="none" w:sz="0" w:space="0" w:color="auto"/>
            <w:left w:val="none" w:sz="0" w:space="0" w:color="auto"/>
            <w:bottom w:val="none" w:sz="0" w:space="0" w:color="auto"/>
            <w:right w:val="none" w:sz="0" w:space="0" w:color="auto"/>
          </w:divBdr>
        </w:div>
        <w:div w:id="1538464589">
          <w:marLeft w:val="0"/>
          <w:marRight w:val="0"/>
          <w:marTop w:val="0"/>
          <w:marBottom w:val="0"/>
          <w:divBdr>
            <w:top w:val="none" w:sz="0" w:space="0" w:color="auto"/>
            <w:left w:val="none" w:sz="0" w:space="0" w:color="auto"/>
            <w:bottom w:val="none" w:sz="0" w:space="0" w:color="auto"/>
            <w:right w:val="none" w:sz="0" w:space="0" w:color="auto"/>
          </w:divBdr>
        </w:div>
        <w:div w:id="2035375521">
          <w:marLeft w:val="0"/>
          <w:marRight w:val="0"/>
          <w:marTop w:val="0"/>
          <w:marBottom w:val="0"/>
          <w:divBdr>
            <w:top w:val="none" w:sz="0" w:space="0" w:color="auto"/>
            <w:left w:val="none" w:sz="0" w:space="0" w:color="auto"/>
            <w:bottom w:val="none" w:sz="0" w:space="0" w:color="auto"/>
            <w:right w:val="none" w:sz="0" w:space="0" w:color="auto"/>
          </w:divBdr>
        </w:div>
        <w:div w:id="312830229">
          <w:marLeft w:val="0"/>
          <w:marRight w:val="0"/>
          <w:marTop w:val="0"/>
          <w:marBottom w:val="0"/>
          <w:divBdr>
            <w:top w:val="none" w:sz="0" w:space="0" w:color="auto"/>
            <w:left w:val="none" w:sz="0" w:space="0" w:color="auto"/>
            <w:bottom w:val="none" w:sz="0" w:space="0" w:color="auto"/>
            <w:right w:val="none" w:sz="0" w:space="0" w:color="auto"/>
          </w:divBdr>
        </w:div>
        <w:div w:id="2085443172">
          <w:marLeft w:val="0"/>
          <w:marRight w:val="0"/>
          <w:marTop w:val="0"/>
          <w:marBottom w:val="0"/>
          <w:divBdr>
            <w:top w:val="none" w:sz="0" w:space="0" w:color="auto"/>
            <w:left w:val="none" w:sz="0" w:space="0" w:color="auto"/>
            <w:bottom w:val="none" w:sz="0" w:space="0" w:color="auto"/>
            <w:right w:val="none" w:sz="0" w:space="0" w:color="auto"/>
          </w:divBdr>
        </w:div>
        <w:div w:id="1717315164">
          <w:marLeft w:val="0"/>
          <w:marRight w:val="0"/>
          <w:marTop w:val="0"/>
          <w:marBottom w:val="0"/>
          <w:divBdr>
            <w:top w:val="none" w:sz="0" w:space="0" w:color="auto"/>
            <w:left w:val="none" w:sz="0" w:space="0" w:color="auto"/>
            <w:bottom w:val="none" w:sz="0" w:space="0" w:color="auto"/>
            <w:right w:val="none" w:sz="0" w:space="0" w:color="auto"/>
          </w:divBdr>
        </w:div>
        <w:div w:id="767502520">
          <w:marLeft w:val="0"/>
          <w:marRight w:val="0"/>
          <w:marTop w:val="0"/>
          <w:marBottom w:val="0"/>
          <w:divBdr>
            <w:top w:val="none" w:sz="0" w:space="0" w:color="auto"/>
            <w:left w:val="none" w:sz="0" w:space="0" w:color="auto"/>
            <w:bottom w:val="none" w:sz="0" w:space="0" w:color="auto"/>
            <w:right w:val="none" w:sz="0" w:space="0" w:color="auto"/>
          </w:divBdr>
        </w:div>
        <w:div w:id="492180864">
          <w:marLeft w:val="0"/>
          <w:marRight w:val="0"/>
          <w:marTop w:val="0"/>
          <w:marBottom w:val="0"/>
          <w:divBdr>
            <w:top w:val="none" w:sz="0" w:space="0" w:color="auto"/>
            <w:left w:val="none" w:sz="0" w:space="0" w:color="auto"/>
            <w:bottom w:val="none" w:sz="0" w:space="0" w:color="auto"/>
            <w:right w:val="none" w:sz="0" w:space="0" w:color="auto"/>
          </w:divBdr>
        </w:div>
        <w:div w:id="1341156153">
          <w:marLeft w:val="0"/>
          <w:marRight w:val="0"/>
          <w:marTop w:val="0"/>
          <w:marBottom w:val="0"/>
          <w:divBdr>
            <w:top w:val="none" w:sz="0" w:space="0" w:color="auto"/>
            <w:left w:val="none" w:sz="0" w:space="0" w:color="auto"/>
            <w:bottom w:val="none" w:sz="0" w:space="0" w:color="auto"/>
            <w:right w:val="none" w:sz="0" w:space="0" w:color="auto"/>
          </w:divBdr>
        </w:div>
      </w:divsChild>
    </w:div>
    <w:div w:id="214075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yperlink" Target="http://emaillink.jpmorgan.com/t/AQ/AAQnxg/AAhNtg/SmZQyg/AsY/ADVeFQ/AQ/a6jP" TargetMode="External" Id="rId13" /><Relationship Type="http://schemas.openxmlformats.org/officeDocument/2006/relationships/hyperlink" Target="https://markets.jpmorgan.com/research/email/-777dnah/GPS-1433193-0.pdf" TargetMode="External" Id="rId18" /><Relationship Type="http://schemas.openxmlformats.org/officeDocument/2006/relationships/hyperlink" Target="mailto:research.disclosure.inquiries@jpmorgan.com" TargetMode="External" Id="rId26"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fontTable" Target="fontTable.xml" Id="rId34"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hyperlink" Target="https://markets.jpmorgan.com/research/email/-sf8c993/GPS-1433136-0.pdf" TargetMode="External" Id="rId17" /><Relationship Type="http://schemas.openxmlformats.org/officeDocument/2006/relationships/hyperlink" Target="https://jpmm.com/research/disclosures" TargetMode="External" Id="rId25" /><Relationship Type="http://schemas.openxmlformats.org/officeDocument/2006/relationships/footer" Target="footer5.xml" Id="rId33" /><Relationship Type="http://schemas.openxmlformats.org/officeDocument/2006/relationships/hyperlink" Target="https://jpmm.com/research/content/GPS-1432201-0" TargetMode="External" Id="rId16" /><Relationship Type="http://schemas.openxmlformats.org/officeDocument/2006/relationships/header" Target="header2.xml" Id="rId20" /><Relationship Type="http://schemas.openxmlformats.org/officeDocument/2006/relationships/hyperlink" Target="http://www.jpmipl.com" TargetMode="External" Id="rId29"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footer" Target="footer3.xml" Id="rId24" /><Relationship Type="http://schemas.openxmlformats.org/officeDocument/2006/relationships/header" Target="header5.xml" Id="rId32" /><Relationship Type="http://schemas.openxmlformats.org/officeDocument/2006/relationships/hyperlink" Target="http://emaillink.jpmorgan.com/t/AQ/AAUwmA/AApfWQ/Ub6wRg/nw/AEOoYw/AQ/bdVi" TargetMode="External" Id="rId15" /><Relationship Type="http://schemas.openxmlformats.org/officeDocument/2006/relationships/header" Target="header3.xml" Id="rId23" /><Relationship Type="http://schemas.openxmlformats.org/officeDocument/2006/relationships/hyperlink" Target="http://www.optionsclearing.com/publications/risks/riskstoc.pdf" TargetMode="External" Id="rId28" /><Relationship Type="http://schemas.openxmlformats.org/officeDocument/2006/relationships/theme" Target="theme/theme1.xml" Id="rId36" /><Relationship Type="http://schemas.openxmlformats.org/officeDocument/2006/relationships/webSettings" Target="webSettings.xml" Id="rId10" /><Relationship Type="http://schemas.openxmlformats.org/officeDocument/2006/relationships/header" Target="header1.xml" Id="rId19" /><Relationship Type="http://schemas.openxmlformats.org/officeDocument/2006/relationships/footer" Target="footer4.xml" Id="rId31" /><Relationship Type="http://schemas.openxmlformats.org/officeDocument/2006/relationships/settings" Target="settings.xml" Id="rId9" /><Relationship Type="http://schemas.openxmlformats.org/officeDocument/2006/relationships/hyperlink" Target="http://emaillink.jpmorgan.com/t/AQ/AAUwmA/AApfWQ/Ub6wRg/nw/AEOoYw/AQ/bdVi" TargetMode="External" Id="rId14" /><Relationship Type="http://schemas.openxmlformats.org/officeDocument/2006/relationships/footer" Target="footer2.xml" Id="rId22" /><Relationship Type="http://schemas.openxmlformats.org/officeDocument/2006/relationships/hyperlink" Target="mailto:research.disclosure.inquiries@jpmorgan.com" TargetMode="External" Id="rId27" /><Relationship Type="http://schemas.openxmlformats.org/officeDocument/2006/relationships/header" Target="header4.xml" Id="rId30" /><Relationship Type="http://schemas.openxmlformats.org/officeDocument/2006/relationships/glossaryDocument" Target="glossary/document.xml" Id="rId35" /><Relationship Type="http://schemas.openxmlformats.org/officeDocument/2006/relationships/customXml" Target="/customXML/item7.xml" Id="Rb1d1918f3f4e429e" /><Relationship Type="http://schemas.openxmlformats.org/officeDocument/2006/relationships/customXml" Target="/customXML/item8.xml" Id="Rc05ca00271694666" /><Relationship Type="http://schemas.openxmlformats.org/officeDocument/2006/relationships/customXml" Target="/customXML/item9.xml" Id="R21819d8ea05049dd" /><Relationship Type="http://schemas.openxmlformats.org/officeDocument/2006/relationships/customXml" Target="/customXML/itema.xml" Id="Ra3e5c77345b24002" /><Relationship Type="http://schemas.openxmlformats.org/officeDocument/2006/relationships/package" Target="/word/embeddings/package.bin" Id="TextFile" /><Relationship Type="http://schemas.openxmlformats.org/officeDocument/2006/relationships/image" Target="/media/image.bin" Id="STPlogo.gif" /><Relationship Type="http://schemas.openxmlformats.org/officeDocument/2006/relationships/package" Target="/word/embeddings/package2.bin" Id="StpText" /><Relationship Type="http://schemas.openxmlformats.org/officeDocument/2006/relationships/package" Target="/word/embeddings/package3.bin" Id="StpHtml" /><Relationship Type="http://schemas.openxmlformats.org/officeDocument/2006/relationships/package" Target="/word/embeddings/package4.bin" Id="StpEmailJob" /></Relationships>
</file>

<file path=word/_rels/footer3.xml.rels><?xml version="1.0" encoding="UTF-8" standalone="yes"?>
<Relationships xmlns="http://schemas.openxmlformats.org/package/2006/relationships"><Relationship Id="rId1" Type="http://schemas.openxmlformats.org/officeDocument/2006/relationships/hyperlink" Target="http://www.morganmarket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3937\AppData\Local\Temp\FXStrategyDailyNo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08EAB7257D479FA40E46C86F3FD6C3"/>
        <w:category>
          <w:name w:val="General"/>
          <w:gallery w:val="placeholder"/>
        </w:category>
        <w:types>
          <w:type w:val="bbPlcHdr"/>
        </w:types>
        <w:behaviors>
          <w:behavior w:val="content"/>
        </w:behaviors>
        <w:guid w:val="{1C864846-2EA7-4017-A4B0-F696BB43818A}"/>
      </w:docPartPr>
      <w:docPartBody>
        <w:p w:rsidR="0019075A" w:rsidRDefault="0019075A"/>
      </w:docPartBody>
    </w:docPart>
    <w:docPart>
      <w:docPartPr>
        <w:name w:val="4A5C0ECC177242B392689C2A3011D750"/>
        <w:category>
          <w:name w:val="General"/>
          <w:gallery w:val="placeholder"/>
        </w:category>
        <w:types>
          <w:type w:val="bbPlcHdr"/>
        </w:types>
        <w:behaviors>
          <w:behavior w:val="content"/>
        </w:behaviors>
        <w:guid w:val="{BF1F6CA8-04D0-427B-9325-9AFA90EDD7D8}"/>
      </w:docPartPr>
      <w:docPartBody>
        <w:p w:rsidR="0019075A" w:rsidRDefault="0019075A">
          <w:pPr>
            <w:pStyle w:val="4A5C0ECC177242B392689C2A3011D750"/>
          </w:pPr>
        </w:p>
      </w:docPartBody>
    </w:docPart>
    <w:docPart>
      <w:docPartPr>
        <w:name w:val="AEBC7016005C42159D838ED22FAD479E"/>
        <w:category>
          <w:name w:val="General"/>
          <w:gallery w:val="placeholder"/>
        </w:category>
        <w:types>
          <w:type w:val="bbPlcHdr"/>
        </w:types>
        <w:behaviors>
          <w:behavior w:val="content"/>
        </w:behaviors>
        <w:guid w:val="{8C7D4DEE-9E7C-4B96-A5EC-BD2FA84A82D8}"/>
      </w:docPartPr>
      <w:docPartBody>
        <w:p w:rsidR="0019075A" w:rsidRDefault="00EF4ED7">
          <w:pPr>
            <w:pStyle w:val="AEBC7016005C42159D838ED22FAD479E"/>
          </w:pPr>
          <w:r w:rsidRPr="00491D29">
            <w:t>Business Group</w:t>
          </w:r>
        </w:p>
      </w:docPartBody>
    </w:docPart>
    <w:docPart>
      <w:docPartPr>
        <w:name w:val="E40E1B7CDD3D4E66AC0493B92A22B567"/>
        <w:category>
          <w:name w:val="General"/>
          <w:gallery w:val="placeholder"/>
        </w:category>
        <w:types>
          <w:type w:val="bbPlcHdr"/>
        </w:types>
        <w:behaviors>
          <w:behavior w:val="content"/>
        </w:behaviors>
        <w:guid w:val="{5894AA88-8809-4DA7-BA94-384D11EB7AE9}"/>
      </w:docPartPr>
      <w:docPartBody>
        <w:p w:rsidR="0019075A" w:rsidRDefault="00EF4ED7">
          <w:pPr>
            <w:pStyle w:val="E40E1B7CDD3D4E66AC0493B92A22B567"/>
          </w:pPr>
          <w:r w:rsidRPr="00A300ED">
            <w:rPr>
              <w:rStyle w:val="PlaceholderText"/>
            </w:rPr>
            <w:t>.</w:t>
          </w:r>
        </w:p>
      </w:docPartBody>
    </w:docPart>
    <w:docPart>
      <w:docPartPr>
        <w:name w:val="84CC1B8107934F948D2B9A09E1F666EF"/>
        <w:category>
          <w:name w:val="General"/>
          <w:gallery w:val="placeholder"/>
        </w:category>
        <w:types>
          <w:type w:val="bbPlcHdr"/>
        </w:types>
        <w:behaviors>
          <w:behavior w:val="content"/>
        </w:behaviors>
        <w:guid w:val="{8F7D56B1-5D77-44E1-9800-991ADA76650B}"/>
      </w:docPartPr>
      <w:docPartBody>
        <w:p w:rsidR="0019075A" w:rsidRDefault="00EF4ED7">
          <w:pPr>
            <w:pStyle w:val="84CC1B8107934F948D2B9A09E1F666EF"/>
          </w:pPr>
          <w:r>
            <w:t xml:space="preserve"> </w:t>
          </w:r>
        </w:p>
      </w:docPartBody>
    </w:docPart>
    <w:docPart>
      <w:docPartPr>
        <w:name w:val="47B00141F7E24551870044C5ACADEFE2"/>
        <w:category>
          <w:name w:val="General"/>
          <w:gallery w:val="placeholder"/>
        </w:category>
        <w:types>
          <w:type w:val="bbPlcHdr"/>
        </w:types>
        <w:behaviors>
          <w:behavior w:val="content"/>
        </w:behaviors>
        <w:guid w:val="{55322573-D43B-48DB-AA40-284794B7A252}"/>
      </w:docPartPr>
      <w:docPartBody>
        <w:p w:rsidR="0019075A" w:rsidRDefault="00EF4ED7">
          <w:pPr>
            <w:pStyle w:val="47B00141F7E24551870044C5ACADEFE2"/>
          </w:pPr>
          <w:r>
            <w:t xml:space="preserve"> </w:t>
          </w:r>
        </w:p>
      </w:docPartBody>
    </w:docPart>
    <w:docPart>
      <w:docPartPr>
        <w:name w:val="31015102CB83487B8ABCC5DC6FC2ABCE"/>
        <w:category>
          <w:name w:val="General"/>
          <w:gallery w:val="placeholder"/>
        </w:category>
        <w:types>
          <w:type w:val="bbPlcHdr"/>
        </w:types>
        <w:behaviors>
          <w:behavior w:val="content"/>
        </w:behaviors>
        <w:guid w:val="{8925721A-80E9-4B7C-BA15-1160E507D99F}"/>
      </w:docPartPr>
      <w:docPartBody>
        <w:p w:rsidR="00D73210" w:rsidRDefault="00D73210">
          <w:r w:rsidRPr="00DC37CB">
            <w:rPr>
              <w:rStyle w:val="PlaceholderText"/>
            </w:rPr>
            <w:t xml:space="preserve"> </w:t>
          </w:r>
        </w:p>
      </w:docPartBody>
    </w:docPart>
    <w:docPart>
      <w:docPartPr>
        <w:name w:val="2634BE2CFA4C49A58BBC2A9026C372BD"/>
        <w:category>
          <w:name w:val="General"/>
          <w:gallery w:val="placeholder"/>
        </w:category>
        <w:types>
          <w:type w:val="bbPlcHdr"/>
        </w:types>
        <w:behaviors>
          <w:behavior w:val="content"/>
        </w:behaviors>
        <w:guid w:val="{A92C2B6E-96B2-42E0-800C-A6D7B182A42C}"/>
      </w:docPartPr>
      <w:docPartBody>
        <w:p w:rsidR="00000000" w:rsidRDefault="006E6D9F">
          <w:r w:rsidRPr="003941DE">
            <w:rPr>
              <w:rStyle w:val="PlaceholderText"/>
            </w:rPr>
            <w:t xml:space="preserve"> </w:t>
          </w:r>
        </w:p>
      </w:docPartBody>
    </w:docPart>
    <w:docPart>
      <w:docPartPr>
        <w:name w:val="12A1D648CD3F423A8D814C7478862EDC"/>
        <w:category>
          <w:name w:val="General"/>
          <w:gallery w:val="placeholder"/>
        </w:category>
        <w:types>
          <w:type w:val="bbPlcHdr"/>
        </w:types>
        <w:behaviors>
          <w:behavior w:val="content"/>
        </w:behaviors>
        <w:guid w:val="{C9F2AAE2-4DF7-4AD1-BB72-96CA4CFE0CDD}"/>
      </w:docPartPr>
      <w:docPartBody>
        <w:p w:rsidR="00000000" w:rsidRDefault="006E6D9F">
          <w:r w:rsidRPr="003941DE">
            <w:rPr>
              <w:rStyle w:val="PlaceholderText"/>
            </w:rPr>
            <w:t xml:space="preserve"> </w:t>
          </w:r>
        </w:p>
      </w:docPartBody>
    </w:docPart>
    <w:docPart>
      <w:docPartPr>
        <w:name w:val="99F30AA0A122456096E93E2C70C446BE"/>
        <w:category>
          <w:name w:val="General"/>
          <w:gallery w:val="placeholder"/>
        </w:category>
        <w:types>
          <w:type w:val="bbPlcHdr"/>
        </w:types>
        <w:behaviors>
          <w:behavior w:val="content"/>
        </w:behaviors>
        <w:guid w:val="{97827238-3289-4D52-9E0D-BF5DFE08B63C}"/>
      </w:docPartPr>
      <w:docPartBody>
        <w:p w:rsidR="00000000" w:rsidRDefault="006E6D9F">
          <w:r w:rsidRPr="003941DE">
            <w:rPr>
              <w:rStyle w:val="PlaceholderText"/>
            </w:rPr>
            <w:t xml:space="preserve"> </w:t>
          </w:r>
        </w:p>
      </w:docPartBody>
    </w:docPart>
    <w:docPart>
      <w:docPartPr>
        <w:name w:val="04483AF44AE947A88EC67EC4760D09B5"/>
        <w:category>
          <w:name w:val="General"/>
          <w:gallery w:val="placeholder"/>
        </w:category>
        <w:types>
          <w:type w:val="bbPlcHdr"/>
        </w:types>
        <w:behaviors>
          <w:behavior w:val="content"/>
        </w:behaviors>
        <w:guid w:val="{39BFC405-48D1-4711-9274-404BC846F1FF}"/>
      </w:docPartPr>
      <w:docPartBody>
        <w:p w:rsidR="00000000" w:rsidRDefault="006E6D9F">
          <w:r w:rsidRPr="003941DE">
            <w:rPr>
              <w:rStyle w:val="PlaceholderText"/>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MS PGothic">
    <w:altName w:val="Times New Roman"/>
    <w:panose1 w:val="020B0600070205080204"/>
    <w:charset w:val="80"/>
    <w:family w:val="swiss"/>
    <w:pitch w:val="variable"/>
    <w:sig w:usb0="E00002FF" w:usb1="6AC7FDFB" w:usb2="00000012" w:usb3="00000000" w:csb0="0002009F" w:csb1="00000000"/>
  </w:font>
  <w:font w:name="TimesNewRoman,Bold">
    <w:altName w:val="ＭＳ 明朝"/>
    <w:panose1 w:val="00000000000000000000"/>
    <w:charset w:val="80"/>
    <w:family w:val="auto"/>
    <w:notTrueType/>
    <w:pitch w:val="default"/>
    <w:sig w:usb0="00000001" w:usb1="08070000" w:usb2="00000010" w:usb3="00000000" w:csb0="00020000" w:csb1="00000000"/>
  </w:font>
  <w:font w:name="TimesNewRoman">
    <w:altName w:val="ＭＳ 明朝"/>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720"/>
  <w:characterSpacingControl w:val="doNotCompress"/>
  <w:compat>
    <w:useFELayout/>
  </w:compat>
  <w:rsids>
    <w:rsidRoot w:val="00EF4ED7"/>
    <w:rsid w:val="000022AC"/>
    <w:rsid w:val="00002BF5"/>
    <w:rsid w:val="0000691D"/>
    <w:rsid w:val="00007A80"/>
    <w:rsid w:val="00010543"/>
    <w:rsid w:val="00012AF8"/>
    <w:rsid w:val="00020871"/>
    <w:rsid w:val="000251CB"/>
    <w:rsid w:val="00035255"/>
    <w:rsid w:val="00040E00"/>
    <w:rsid w:val="000418DB"/>
    <w:rsid w:val="00044166"/>
    <w:rsid w:val="000464D5"/>
    <w:rsid w:val="00054446"/>
    <w:rsid w:val="00060C3A"/>
    <w:rsid w:val="000661F9"/>
    <w:rsid w:val="00067D8D"/>
    <w:rsid w:val="00070B12"/>
    <w:rsid w:val="000755A7"/>
    <w:rsid w:val="00075E75"/>
    <w:rsid w:val="000862FB"/>
    <w:rsid w:val="000872C8"/>
    <w:rsid w:val="000903D6"/>
    <w:rsid w:val="00091BE9"/>
    <w:rsid w:val="000A404B"/>
    <w:rsid w:val="000A41BF"/>
    <w:rsid w:val="000A6231"/>
    <w:rsid w:val="000B6925"/>
    <w:rsid w:val="000C1D2C"/>
    <w:rsid w:val="000C33AF"/>
    <w:rsid w:val="000C4049"/>
    <w:rsid w:val="000C5B66"/>
    <w:rsid w:val="000D6448"/>
    <w:rsid w:val="000E4FD7"/>
    <w:rsid w:val="000E5958"/>
    <w:rsid w:val="000E7280"/>
    <w:rsid w:val="000F2680"/>
    <w:rsid w:val="000F28D4"/>
    <w:rsid w:val="000F44C2"/>
    <w:rsid w:val="000F5423"/>
    <w:rsid w:val="000F60C3"/>
    <w:rsid w:val="000F69B6"/>
    <w:rsid w:val="00101429"/>
    <w:rsid w:val="00107C43"/>
    <w:rsid w:val="00110D61"/>
    <w:rsid w:val="00111434"/>
    <w:rsid w:val="00111D8E"/>
    <w:rsid w:val="001156EE"/>
    <w:rsid w:val="00120B7F"/>
    <w:rsid w:val="0012398A"/>
    <w:rsid w:val="00124E17"/>
    <w:rsid w:val="001271C4"/>
    <w:rsid w:val="00127D4A"/>
    <w:rsid w:val="001319DD"/>
    <w:rsid w:val="00134DB3"/>
    <w:rsid w:val="0014095B"/>
    <w:rsid w:val="001409AE"/>
    <w:rsid w:val="00144FFA"/>
    <w:rsid w:val="00153812"/>
    <w:rsid w:val="00160322"/>
    <w:rsid w:val="0016628D"/>
    <w:rsid w:val="00170925"/>
    <w:rsid w:val="00170BBC"/>
    <w:rsid w:val="00173376"/>
    <w:rsid w:val="001768E6"/>
    <w:rsid w:val="00183B12"/>
    <w:rsid w:val="0019075A"/>
    <w:rsid w:val="0019136D"/>
    <w:rsid w:val="0019461A"/>
    <w:rsid w:val="001A0D31"/>
    <w:rsid w:val="001A1BCB"/>
    <w:rsid w:val="001D0FCA"/>
    <w:rsid w:val="001D1F30"/>
    <w:rsid w:val="001E0372"/>
    <w:rsid w:val="001E098C"/>
    <w:rsid w:val="001E3D39"/>
    <w:rsid w:val="001E6003"/>
    <w:rsid w:val="001F5747"/>
    <w:rsid w:val="001F5762"/>
    <w:rsid w:val="002114CF"/>
    <w:rsid w:val="00211A23"/>
    <w:rsid w:val="002134CE"/>
    <w:rsid w:val="0022132E"/>
    <w:rsid w:val="00221615"/>
    <w:rsid w:val="00222A17"/>
    <w:rsid w:val="00222C1F"/>
    <w:rsid w:val="00231CEF"/>
    <w:rsid w:val="002339A4"/>
    <w:rsid w:val="00234438"/>
    <w:rsid w:val="00236A38"/>
    <w:rsid w:val="00236B79"/>
    <w:rsid w:val="002410A8"/>
    <w:rsid w:val="00241CC3"/>
    <w:rsid w:val="00247972"/>
    <w:rsid w:val="0025236C"/>
    <w:rsid w:val="00253D67"/>
    <w:rsid w:val="00262EF7"/>
    <w:rsid w:val="002654AF"/>
    <w:rsid w:val="00270419"/>
    <w:rsid w:val="002851A9"/>
    <w:rsid w:val="00290439"/>
    <w:rsid w:val="0029252C"/>
    <w:rsid w:val="002A1095"/>
    <w:rsid w:val="002A66C4"/>
    <w:rsid w:val="002C1B38"/>
    <w:rsid w:val="002C2B34"/>
    <w:rsid w:val="002C674C"/>
    <w:rsid w:val="002D0710"/>
    <w:rsid w:val="002D49B4"/>
    <w:rsid w:val="002E6E23"/>
    <w:rsid w:val="002F1402"/>
    <w:rsid w:val="002F2AA6"/>
    <w:rsid w:val="002F2EA7"/>
    <w:rsid w:val="00302C8E"/>
    <w:rsid w:val="0031706A"/>
    <w:rsid w:val="00322907"/>
    <w:rsid w:val="00335EA3"/>
    <w:rsid w:val="00344F2C"/>
    <w:rsid w:val="00344FA2"/>
    <w:rsid w:val="003463ED"/>
    <w:rsid w:val="0034706A"/>
    <w:rsid w:val="00352E90"/>
    <w:rsid w:val="0036293D"/>
    <w:rsid w:val="00364752"/>
    <w:rsid w:val="00364AF7"/>
    <w:rsid w:val="00364EFE"/>
    <w:rsid w:val="00366825"/>
    <w:rsid w:val="00367A8C"/>
    <w:rsid w:val="0038023D"/>
    <w:rsid w:val="00386C0F"/>
    <w:rsid w:val="00390B57"/>
    <w:rsid w:val="003924BD"/>
    <w:rsid w:val="003969BF"/>
    <w:rsid w:val="00396CE6"/>
    <w:rsid w:val="003973DD"/>
    <w:rsid w:val="003A111D"/>
    <w:rsid w:val="003A1218"/>
    <w:rsid w:val="003A7DB4"/>
    <w:rsid w:val="003B3DB1"/>
    <w:rsid w:val="003B7B5E"/>
    <w:rsid w:val="003C0E1D"/>
    <w:rsid w:val="003C4932"/>
    <w:rsid w:val="003C784C"/>
    <w:rsid w:val="003D7884"/>
    <w:rsid w:val="003E03B0"/>
    <w:rsid w:val="003E64EE"/>
    <w:rsid w:val="003F3078"/>
    <w:rsid w:val="00401108"/>
    <w:rsid w:val="00403C3F"/>
    <w:rsid w:val="00405375"/>
    <w:rsid w:val="00413851"/>
    <w:rsid w:val="00413E17"/>
    <w:rsid w:val="00430C71"/>
    <w:rsid w:val="0044018D"/>
    <w:rsid w:val="004455B9"/>
    <w:rsid w:val="00452F11"/>
    <w:rsid w:val="00453D19"/>
    <w:rsid w:val="00462521"/>
    <w:rsid w:val="00462E80"/>
    <w:rsid w:val="00473062"/>
    <w:rsid w:val="00473DAB"/>
    <w:rsid w:val="0048055C"/>
    <w:rsid w:val="00481E5C"/>
    <w:rsid w:val="00486E6F"/>
    <w:rsid w:val="00494114"/>
    <w:rsid w:val="00497132"/>
    <w:rsid w:val="004A1600"/>
    <w:rsid w:val="004A5123"/>
    <w:rsid w:val="004C1528"/>
    <w:rsid w:val="004C1CF0"/>
    <w:rsid w:val="004C5726"/>
    <w:rsid w:val="004D02EB"/>
    <w:rsid w:val="004D06E3"/>
    <w:rsid w:val="004D138F"/>
    <w:rsid w:val="004D5D45"/>
    <w:rsid w:val="004D6FBE"/>
    <w:rsid w:val="004E2113"/>
    <w:rsid w:val="004E32E1"/>
    <w:rsid w:val="004E3903"/>
    <w:rsid w:val="004E5991"/>
    <w:rsid w:val="004E6285"/>
    <w:rsid w:val="004F7F23"/>
    <w:rsid w:val="00501EE3"/>
    <w:rsid w:val="005028B8"/>
    <w:rsid w:val="005076F1"/>
    <w:rsid w:val="005115A0"/>
    <w:rsid w:val="005240BE"/>
    <w:rsid w:val="005251F6"/>
    <w:rsid w:val="005312A3"/>
    <w:rsid w:val="005326C8"/>
    <w:rsid w:val="00533ECC"/>
    <w:rsid w:val="005403EF"/>
    <w:rsid w:val="0054615B"/>
    <w:rsid w:val="00546E77"/>
    <w:rsid w:val="00550FAB"/>
    <w:rsid w:val="00551A76"/>
    <w:rsid w:val="00554885"/>
    <w:rsid w:val="0055796B"/>
    <w:rsid w:val="005642F7"/>
    <w:rsid w:val="005667BB"/>
    <w:rsid w:val="0057175E"/>
    <w:rsid w:val="00580186"/>
    <w:rsid w:val="00587419"/>
    <w:rsid w:val="00594D53"/>
    <w:rsid w:val="00596E32"/>
    <w:rsid w:val="005B2C01"/>
    <w:rsid w:val="005B3470"/>
    <w:rsid w:val="005C3818"/>
    <w:rsid w:val="005C6666"/>
    <w:rsid w:val="005D1BED"/>
    <w:rsid w:val="005D1EF1"/>
    <w:rsid w:val="005D2049"/>
    <w:rsid w:val="005D4311"/>
    <w:rsid w:val="005D50B5"/>
    <w:rsid w:val="005D5F69"/>
    <w:rsid w:val="005D6A3B"/>
    <w:rsid w:val="005E5B56"/>
    <w:rsid w:val="005F3563"/>
    <w:rsid w:val="005F359C"/>
    <w:rsid w:val="005F5969"/>
    <w:rsid w:val="0060239B"/>
    <w:rsid w:val="006030C8"/>
    <w:rsid w:val="006038C5"/>
    <w:rsid w:val="00606C09"/>
    <w:rsid w:val="00610049"/>
    <w:rsid w:val="00612E55"/>
    <w:rsid w:val="006145B6"/>
    <w:rsid w:val="00616345"/>
    <w:rsid w:val="00620207"/>
    <w:rsid w:val="006218D3"/>
    <w:rsid w:val="00622860"/>
    <w:rsid w:val="00625DCF"/>
    <w:rsid w:val="00627198"/>
    <w:rsid w:val="00627694"/>
    <w:rsid w:val="00631459"/>
    <w:rsid w:val="00642BEA"/>
    <w:rsid w:val="00645802"/>
    <w:rsid w:val="00652204"/>
    <w:rsid w:val="00654175"/>
    <w:rsid w:val="0065428E"/>
    <w:rsid w:val="0065676F"/>
    <w:rsid w:val="00660C67"/>
    <w:rsid w:val="00662958"/>
    <w:rsid w:val="00665182"/>
    <w:rsid w:val="00666619"/>
    <w:rsid w:val="0067038B"/>
    <w:rsid w:val="0067255B"/>
    <w:rsid w:val="00673213"/>
    <w:rsid w:val="006733A9"/>
    <w:rsid w:val="006750C2"/>
    <w:rsid w:val="0068434F"/>
    <w:rsid w:val="00691395"/>
    <w:rsid w:val="006916AF"/>
    <w:rsid w:val="00691854"/>
    <w:rsid w:val="006A255A"/>
    <w:rsid w:val="006A365F"/>
    <w:rsid w:val="006C2BC3"/>
    <w:rsid w:val="006C35D6"/>
    <w:rsid w:val="006C5E7A"/>
    <w:rsid w:val="006C6749"/>
    <w:rsid w:val="006D4ABB"/>
    <w:rsid w:val="006D5885"/>
    <w:rsid w:val="006E2ABB"/>
    <w:rsid w:val="006E56A9"/>
    <w:rsid w:val="006E6D9F"/>
    <w:rsid w:val="006E715A"/>
    <w:rsid w:val="006F2EB2"/>
    <w:rsid w:val="006F48F5"/>
    <w:rsid w:val="00706682"/>
    <w:rsid w:val="00707449"/>
    <w:rsid w:val="00710CCA"/>
    <w:rsid w:val="007128D7"/>
    <w:rsid w:val="00712F6F"/>
    <w:rsid w:val="0071509A"/>
    <w:rsid w:val="0072224C"/>
    <w:rsid w:val="007244F9"/>
    <w:rsid w:val="0072719A"/>
    <w:rsid w:val="00731C4B"/>
    <w:rsid w:val="0073269E"/>
    <w:rsid w:val="00735384"/>
    <w:rsid w:val="00747D3D"/>
    <w:rsid w:val="00752749"/>
    <w:rsid w:val="007545F4"/>
    <w:rsid w:val="00764221"/>
    <w:rsid w:val="0078022B"/>
    <w:rsid w:val="00785939"/>
    <w:rsid w:val="00791BD1"/>
    <w:rsid w:val="007935EC"/>
    <w:rsid w:val="00795A4C"/>
    <w:rsid w:val="007961A8"/>
    <w:rsid w:val="007B2051"/>
    <w:rsid w:val="007B2E7D"/>
    <w:rsid w:val="007B5A22"/>
    <w:rsid w:val="007B5C70"/>
    <w:rsid w:val="007B6A64"/>
    <w:rsid w:val="007C24CF"/>
    <w:rsid w:val="007C62CF"/>
    <w:rsid w:val="007D1B07"/>
    <w:rsid w:val="007D2246"/>
    <w:rsid w:val="007D37C1"/>
    <w:rsid w:val="007D3A89"/>
    <w:rsid w:val="007D7A24"/>
    <w:rsid w:val="007E5D9F"/>
    <w:rsid w:val="007E63A2"/>
    <w:rsid w:val="007F08A7"/>
    <w:rsid w:val="007F64C9"/>
    <w:rsid w:val="00800AE8"/>
    <w:rsid w:val="00800D6D"/>
    <w:rsid w:val="0080527A"/>
    <w:rsid w:val="00810A5F"/>
    <w:rsid w:val="00813F97"/>
    <w:rsid w:val="008143C8"/>
    <w:rsid w:val="008145D3"/>
    <w:rsid w:val="008212C4"/>
    <w:rsid w:val="00821EA1"/>
    <w:rsid w:val="00822799"/>
    <w:rsid w:val="00824864"/>
    <w:rsid w:val="008274F0"/>
    <w:rsid w:val="00836A84"/>
    <w:rsid w:val="008378A3"/>
    <w:rsid w:val="0084522F"/>
    <w:rsid w:val="00846CEC"/>
    <w:rsid w:val="00850942"/>
    <w:rsid w:val="00850C7C"/>
    <w:rsid w:val="00851CC4"/>
    <w:rsid w:val="00852B4D"/>
    <w:rsid w:val="00856575"/>
    <w:rsid w:val="00856E76"/>
    <w:rsid w:val="008677F0"/>
    <w:rsid w:val="00875C7D"/>
    <w:rsid w:val="00877115"/>
    <w:rsid w:val="00881DBB"/>
    <w:rsid w:val="00895BED"/>
    <w:rsid w:val="008966F6"/>
    <w:rsid w:val="008A498A"/>
    <w:rsid w:val="008A660B"/>
    <w:rsid w:val="008A7F70"/>
    <w:rsid w:val="008B0955"/>
    <w:rsid w:val="008B56AA"/>
    <w:rsid w:val="008B6CA1"/>
    <w:rsid w:val="008C2AEF"/>
    <w:rsid w:val="008C40A4"/>
    <w:rsid w:val="008D373E"/>
    <w:rsid w:val="008D6F77"/>
    <w:rsid w:val="008E63B5"/>
    <w:rsid w:val="008E645E"/>
    <w:rsid w:val="008E7296"/>
    <w:rsid w:val="008F1877"/>
    <w:rsid w:val="00901A02"/>
    <w:rsid w:val="0090475C"/>
    <w:rsid w:val="00905877"/>
    <w:rsid w:val="00911A6B"/>
    <w:rsid w:val="0092274E"/>
    <w:rsid w:val="00925F4C"/>
    <w:rsid w:val="00930FF4"/>
    <w:rsid w:val="00937B7D"/>
    <w:rsid w:val="00946B36"/>
    <w:rsid w:val="00946C1C"/>
    <w:rsid w:val="00947004"/>
    <w:rsid w:val="0094781F"/>
    <w:rsid w:val="00955C0B"/>
    <w:rsid w:val="009614E8"/>
    <w:rsid w:val="00964CE8"/>
    <w:rsid w:val="00973CC7"/>
    <w:rsid w:val="00975141"/>
    <w:rsid w:val="00977F40"/>
    <w:rsid w:val="00981051"/>
    <w:rsid w:val="009823C8"/>
    <w:rsid w:val="009831F3"/>
    <w:rsid w:val="0098363B"/>
    <w:rsid w:val="0098372E"/>
    <w:rsid w:val="00984C76"/>
    <w:rsid w:val="0098568F"/>
    <w:rsid w:val="009935E6"/>
    <w:rsid w:val="009A681E"/>
    <w:rsid w:val="009B0CD9"/>
    <w:rsid w:val="009B3786"/>
    <w:rsid w:val="009C24B2"/>
    <w:rsid w:val="009C34A6"/>
    <w:rsid w:val="009C6BB0"/>
    <w:rsid w:val="009C7183"/>
    <w:rsid w:val="009D3729"/>
    <w:rsid w:val="009D37D0"/>
    <w:rsid w:val="009D5B4C"/>
    <w:rsid w:val="009D7739"/>
    <w:rsid w:val="009E224C"/>
    <w:rsid w:val="009E7EA3"/>
    <w:rsid w:val="009F39EC"/>
    <w:rsid w:val="009F7432"/>
    <w:rsid w:val="00A02AC8"/>
    <w:rsid w:val="00A0732F"/>
    <w:rsid w:val="00A07AE3"/>
    <w:rsid w:val="00A16154"/>
    <w:rsid w:val="00A20609"/>
    <w:rsid w:val="00A207A6"/>
    <w:rsid w:val="00A21FE1"/>
    <w:rsid w:val="00A22291"/>
    <w:rsid w:val="00A22E02"/>
    <w:rsid w:val="00A2624F"/>
    <w:rsid w:val="00A2731E"/>
    <w:rsid w:val="00A37623"/>
    <w:rsid w:val="00A40018"/>
    <w:rsid w:val="00A42291"/>
    <w:rsid w:val="00A4283A"/>
    <w:rsid w:val="00A43C89"/>
    <w:rsid w:val="00A4448E"/>
    <w:rsid w:val="00A52F4C"/>
    <w:rsid w:val="00A57D7C"/>
    <w:rsid w:val="00A6051E"/>
    <w:rsid w:val="00A61886"/>
    <w:rsid w:val="00A70A5C"/>
    <w:rsid w:val="00A7400E"/>
    <w:rsid w:val="00A74B82"/>
    <w:rsid w:val="00A75401"/>
    <w:rsid w:val="00A8090C"/>
    <w:rsid w:val="00A80BF4"/>
    <w:rsid w:val="00A818B4"/>
    <w:rsid w:val="00A83BE9"/>
    <w:rsid w:val="00A92433"/>
    <w:rsid w:val="00A92E16"/>
    <w:rsid w:val="00A966C9"/>
    <w:rsid w:val="00A96D0E"/>
    <w:rsid w:val="00AA30C9"/>
    <w:rsid w:val="00AB1991"/>
    <w:rsid w:val="00AB45E3"/>
    <w:rsid w:val="00AB735B"/>
    <w:rsid w:val="00AC25D7"/>
    <w:rsid w:val="00AC3EF1"/>
    <w:rsid w:val="00AD3823"/>
    <w:rsid w:val="00AD56E8"/>
    <w:rsid w:val="00AD79B3"/>
    <w:rsid w:val="00AE6779"/>
    <w:rsid w:val="00AF0660"/>
    <w:rsid w:val="00AF6A69"/>
    <w:rsid w:val="00B00B5D"/>
    <w:rsid w:val="00B012EA"/>
    <w:rsid w:val="00B01FA2"/>
    <w:rsid w:val="00B0283F"/>
    <w:rsid w:val="00B122CE"/>
    <w:rsid w:val="00B15D6A"/>
    <w:rsid w:val="00B2071C"/>
    <w:rsid w:val="00B21996"/>
    <w:rsid w:val="00B261CB"/>
    <w:rsid w:val="00B30281"/>
    <w:rsid w:val="00B358FA"/>
    <w:rsid w:val="00B37A34"/>
    <w:rsid w:val="00B37EE8"/>
    <w:rsid w:val="00B43A0F"/>
    <w:rsid w:val="00B62103"/>
    <w:rsid w:val="00B6762D"/>
    <w:rsid w:val="00B67ABF"/>
    <w:rsid w:val="00B74E6D"/>
    <w:rsid w:val="00B75E86"/>
    <w:rsid w:val="00B80FD4"/>
    <w:rsid w:val="00B833AE"/>
    <w:rsid w:val="00B84EE5"/>
    <w:rsid w:val="00B867AA"/>
    <w:rsid w:val="00B87294"/>
    <w:rsid w:val="00B90443"/>
    <w:rsid w:val="00B922CF"/>
    <w:rsid w:val="00B94753"/>
    <w:rsid w:val="00BA31A3"/>
    <w:rsid w:val="00BA5294"/>
    <w:rsid w:val="00BB1559"/>
    <w:rsid w:val="00BB5C84"/>
    <w:rsid w:val="00BC12A4"/>
    <w:rsid w:val="00BC3263"/>
    <w:rsid w:val="00BC60EB"/>
    <w:rsid w:val="00BC735E"/>
    <w:rsid w:val="00BD2670"/>
    <w:rsid w:val="00BD6868"/>
    <w:rsid w:val="00BD7479"/>
    <w:rsid w:val="00BF02AC"/>
    <w:rsid w:val="00C070BC"/>
    <w:rsid w:val="00C1135D"/>
    <w:rsid w:val="00C1656A"/>
    <w:rsid w:val="00C214C8"/>
    <w:rsid w:val="00C26160"/>
    <w:rsid w:val="00C33538"/>
    <w:rsid w:val="00C351DD"/>
    <w:rsid w:val="00C43D9A"/>
    <w:rsid w:val="00C50CC5"/>
    <w:rsid w:val="00C51734"/>
    <w:rsid w:val="00C568A0"/>
    <w:rsid w:val="00C56A7D"/>
    <w:rsid w:val="00C64E12"/>
    <w:rsid w:val="00C66B4C"/>
    <w:rsid w:val="00C809A9"/>
    <w:rsid w:val="00C848B4"/>
    <w:rsid w:val="00C866B0"/>
    <w:rsid w:val="00C929F5"/>
    <w:rsid w:val="00C979C4"/>
    <w:rsid w:val="00CA0EFB"/>
    <w:rsid w:val="00CA2943"/>
    <w:rsid w:val="00CA4F6C"/>
    <w:rsid w:val="00CA57F3"/>
    <w:rsid w:val="00CB2975"/>
    <w:rsid w:val="00CB6829"/>
    <w:rsid w:val="00CB6E8F"/>
    <w:rsid w:val="00CC7F14"/>
    <w:rsid w:val="00CD09C3"/>
    <w:rsid w:val="00CD2868"/>
    <w:rsid w:val="00CD423D"/>
    <w:rsid w:val="00CE2863"/>
    <w:rsid w:val="00CE588F"/>
    <w:rsid w:val="00CF17A9"/>
    <w:rsid w:val="00CF6976"/>
    <w:rsid w:val="00D1452F"/>
    <w:rsid w:val="00D24320"/>
    <w:rsid w:val="00D25C46"/>
    <w:rsid w:val="00D274B5"/>
    <w:rsid w:val="00D3129F"/>
    <w:rsid w:val="00D31BDD"/>
    <w:rsid w:val="00D408C5"/>
    <w:rsid w:val="00D43A04"/>
    <w:rsid w:val="00D4448B"/>
    <w:rsid w:val="00D52C3A"/>
    <w:rsid w:val="00D52C62"/>
    <w:rsid w:val="00D719C0"/>
    <w:rsid w:val="00D73210"/>
    <w:rsid w:val="00D74D22"/>
    <w:rsid w:val="00D76227"/>
    <w:rsid w:val="00D8011D"/>
    <w:rsid w:val="00D80CF9"/>
    <w:rsid w:val="00D82434"/>
    <w:rsid w:val="00D878C4"/>
    <w:rsid w:val="00D90503"/>
    <w:rsid w:val="00D9161C"/>
    <w:rsid w:val="00D936E7"/>
    <w:rsid w:val="00D95D3F"/>
    <w:rsid w:val="00DA3E7C"/>
    <w:rsid w:val="00DB02DB"/>
    <w:rsid w:val="00DC0A4A"/>
    <w:rsid w:val="00DC1FBA"/>
    <w:rsid w:val="00DC516F"/>
    <w:rsid w:val="00DC5400"/>
    <w:rsid w:val="00DC542F"/>
    <w:rsid w:val="00DD1F05"/>
    <w:rsid w:val="00DD3760"/>
    <w:rsid w:val="00DD60F0"/>
    <w:rsid w:val="00DE006D"/>
    <w:rsid w:val="00DF27D6"/>
    <w:rsid w:val="00DF6B78"/>
    <w:rsid w:val="00E06FBB"/>
    <w:rsid w:val="00E13221"/>
    <w:rsid w:val="00E209C6"/>
    <w:rsid w:val="00E2177D"/>
    <w:rsid w:val="00E3116B"/>
    <w:rsid w:val="00E330C0"/>
    <w:rsid w:val="00E3524C"/>
    <w:rsid w:val="00E40B69"/>
    <w:rsid w:val="00E43551"/>
    <w:rsid w:val="00E438AE"/>
    <w:rsid w:val="00E44208"/>
    <w:rsid w:val="00E4477F"/>
    <w:rsid w:val="00E510AF"/>
    <w:rsid w:val="00E51950"/>
    <w:rsid w:val="00E54E1C"/>
    <w:rsid w:val="00E57949"/>
    <w:rsid w:val="00E611C1"/>
    <w:rsid w:val="00E7539F"/>
    <w:rsid w:val="00E76388"/>
    <w:rsid w:val="00E81A49"/>
    <w:rsid w:val="00E856A4"/>
    <w:rsid w:val="00E85EBE"/>
    <w:rsid w:val="00E949FF"/>
    <w:rsid w:val="00EB4288"/>
    <w:rsid w:val="00EB5FFC"/>
    <w:rsid w:val="00EC22D7"/>
    <w:rsid w:val="00EC443A"/>
    <w:rsid w:val="00EC4E86"/>
    <w:rsid w:val="00EC4F1E"/>
    <w:rsid w:val="00ED0CAE"/>
    <w:rsid w:val="00ED5D06"/>
    <w:rsid w:val="00EE026F"/>
    <w:rsid w:val="00EE1AB9"/>
    <w:rsid w:val="00EF1164"/>
    <w:rsid w:val="00EF4ED7"/>
    <w:rsid w:val="00F21657"/>
    <w:rsid w:val="00F21F0F"/>
    <w:rsid w:val="00F24939"/>
    <w:rsid w:val="00F24B2A"/>
    <w:rsid w:val="00F24B78"/>
    <w:rsid w:val="00F26D49"/>
    <w:rsid w:val="00F34AC3"/>
    <w:rsid w:val="00F35364"/>
    <w:rsid w:val="00F44C71"/>
    <w:rsid w:val="00F5120F"/>
    <w:rsid w:val="00F53527"/>
    <w:rsid w:val="00F53BF6"/>
    <w:rsid w:val="00F547EE"/>
    <w:rsid w:val="00F60289"/>
    <w:rsid w:val="00F60C63"/>
    <w:rsid w:val="00F630D7"/>
    <w:rsid w:val="00F70D5C"/>
    <w:rsid w:val="00F729EF"/>
    <w:rsid w:val="00F76525"/>
    <w:rsid w:val="00F7670E"/>
    <w:rsid w:val="00F82789"/>
    <w:rsid w:val="00F83477"/>
    <w:rsid w:val="00F84FD4"/>
    <w:rsid w:val="00F87D8C"/>
    <w:rsid w:val="00F93A91"/>
    <w:rsid w:val="00F93E6D"/>
    <w:rsid w:val="00F97022"/>
    <w:rsid w:val="00FA5E78"/>
    <w:rsid w:val="00FB0989"/>
    <w:rsid w:val="00FC08D3"/>
    <w:rsid w:val="00FC1959"/>
    <w:rsid w:val="00FC19A0"/>
    <w:rsid w:val="00FC1A11"/>
    <w:rsid w:val="00FC6E9D"/>
    <w:rsid w:val="00FD215A"/>
    <w:rsid w:val="00FD2673"/>
    <w:rsid w:val="00FD26DA"/>
    <w:rsid w:val="00FD3444"/>
    <w:rsid w:val="00FD376F"/>
    <w:rsid w:val="00FD3968"/>
    <w:rsid w:val="00FD5A8A"/>
    <w:rsid w:val="00FD5BD6"/>
    <w:rsid w:val="00FE1470"/>
    <w:rsid w:val="00FE2E34"/>
    <w:rsid w:val="00FE4FFB"/>
    <w:rsid w:val="00FE571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7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5C0ECC177242B392689C2A3011D750">
    <w:name w:val="4A5C0ECC177242B392689C2A3011D750"/>
    <w:rsid w:val="0019075A"/>
  </w:style>
  <w:style w:type="paragraph" w:customStyle="1" w:styleId="AEBC7016005C42159D838ED22FAD479E">
    <w:name w:val="AEBC7016005C42159D838ED22FAD479E"/>
    <w:rsid w:val="0019075A"/>
  </w:style>
  <w:style w:type="character" w:styleId="PlaceholderText">
    <w:name w:val="Placeholder Text"/>
    <w:basedOn w:val="DefaultParagraphFont"/>
    <w:uiPriority w:val="99"/>
    <w:semiHidden/>
    <w:rsid w:val="006E6D9F"/>
    <w:rPr>
      <w:color w:val="808080"/>
    </w:rPr>
  </w:style>
  <w:style w:type="paragraph" w:customStyle="1" w:styleId="E40E1B7CDD3D4E66AC0493B92A22B567">
    <w:name w:val="E40E1B7CDD3D4E66AC0493B92A22B567"/>
    <w:rsid w:val="0019075A"/>
  </w:style>
  <w:style w:type="paragraph" w:customStyle="1" w:styleId="369B300E34474DB58F56CFEE1E09BCE8">
    <w:name w:val="369B300E34474DB58F56CFEE1E09BCE8"/>
    <w:rsid w:val="0019075A"/>
  </w:style>
  <w:style w:type="paragraph" w:customStyle="1" w:styleId="84CC1B8107934F948D2B9A09E1F666EF">
    <w:name w:val="84CC1B8107934F948D2B9A09E1F666EF"/>
    <w:rsid w:val="0019075A"/>
  </w:style>
  <w:style w:type="paragraph" w:customStyle="1" w:styleId="47B00141F7E24551870044C5ACADEFE2">
    <w:name w:val="47B00141F7E24551870044C5ACADEFE2"/>
    <w:rsid w:val="0019075A"/>
  </w:style>
  <w:style w:type="paragraph" w:customStyle="1" w:styleId="F361F638ABA444C39C1E1495F90B82F9">
    <w:name w:val="F361F638ABA444C39C1E1495F90B82F9"/>
    <w:rsid w:val="0019075A"/>
  </w:style>
  <w:style w:type="paragraph" w:customStyle="1" w:styleId="DF258991822149BBA4C03FD7AC5F4D56">
    <w:name w:val="DF258991822149BBA4C03FD7AC5F4D56"/>
    <w:rsid w:val="0019075A"/>
  </w:style>
  <w:style w:type="paragraph" w:customStyle="1" w:styleId="3B2D73E8C4084015B6FE806A98B97382">
    <w:name w:val="3B2D73E8C4084015B6FE806A98B97382"/>
    <w:rsid w:val="0019075A"/>
  </w:style>
  <w:style w:type="paragraph" w:customStyle="1" w:styleId="8F43853431714C92A35D221516B2E967">
    <w:name w:val="8F43853431714C92A35D221516B2E967"/>
    <w:rsid w:val="0019075A"/>
  </w:style>
  <w:style w:type="paragraph" w:customStyle="1" w:styleId="725E2461493E44F1BF1FF01268A0A88B">
    <w:name w:val="725E2461493E44F1BF1FF01268A0A88B"/>
    <w:rsid w:val="0019075A"/>
  </w:style>
  <w:style w:type="paragraph" w:customStyle="1" w:styleId="BF867058D2AB43BDA792776B80F67ABB">
    <w:name w:val="BF867058D2AB43BDA792776B80F67ABB"/>
    <w:rsid w:val="0019075A"/>
  </w:style>
  <w:style w:type="paragraph" w:customStyle="1" w:styleId="D684E8E8AF2D4ECAA2A71068595C083B">
    <w:name w:val="D684E8E8AF2D4ECAA2A71068595C083B"/>
    <w:rsid w:val="0019075A"/>
  </w:style>
  <w:style w:type="paragraph" w:customStyle="1" w:styleId="3BFD71E057C2431DA7D8133252B4779A">
    <w:name w:val="3BFD71E057C2431DA7D8133252B4779A"/>
    <w:rsid w:val="0019075A"/>
  </w:style>
  <w:style w:type="paragraph" w:customStyle="1" w:styleId="8A44EAD8832144B28BB3E293781240B2">
    <w:name w:val="8A44EAD8832144B28BB3E293781240B2"/>
    <w:rsid w:val="0019075A"/>
  </w:style>
  <w:style w:type="paragraph" w:customStyle="1" w:styleId="5B872ECF700A482CA1D736AB02A1DA04">
    <w:name w:val="5B872ECF700A482CA1D736AB02A1DA04"/>
    <w:rsid w:val="0019075A"/>
  </w:style>
  <w:style w:type="paragraph" w:customStyle="1" w:styleId="062ABDBB5022438CA5232D9B912E4255">
    <w:name w:val="062ABDBB5022438CA5232D9B912E4255"/>
    <w:rsid w:val="0019075A"/>
  </w:style>
  <w:style w:type="paragraph" w:customStyle="1" w:styleId="A31546DD2F1A45628C7B09F4D8848CC2">
    <w:name w:val="A31546DD2F1A45628C7B09F4D8848CC2"/>
    <w:rsid w:val="0019075A"/>
  </w:style>
  <w:style w:type="paragraph" w:customStyle="1" w:styleId="7B3531ECB77C44F1AF6E9A47605A6FA6">
    <w:name w:val="7B3531ECB77C44F1AF6E9A47605A6FA6"/>
    <w:rsid w:val="0019075A"/>
  </w:style>
  <w:style w:type="paragraph" w:customStyle="1" w:styleId="B980BDA993124E318012622C184CF19F">
    <w:name w:val="B980BDA993124E318012622C184CF19F"/>
    <w:rsid w:val="0019075A"/>
  </w:style>
  <w:style w:type="paragraph" w:customStyle="1" w:styleId="BDE50A51784E4313B01247677306929B">
    <w:name w:val="BDE50A51784E4313B01247677306929B"/>
    <w:rsid w:val="0019075A"/>
  </w:style>
  <w:style w:type="paragraph" w:customStyle="1" w:styleId="120011DB27414B96A08C1BB01763499B">
    <w:name w:val="120011DB27414B96A08C1BB01763499B"/>
    <w:rsid w:val="0019075A"/>
  </w:style>
  <w:style w:type="paragraph" w:customStyle="1" w:styleId="BA6E1A86D775454AB0B8E858A4A82425">
    <w:name w:val="BA6E1A86D775454AB0B8E858A4A82425"/>
    <w:rsid w:val="0019075A"/>
  </w:style>
  <w:style w:type="paragraph" w:customStyle="1" w:styleId="D5CE128D446044F9A035F50F31A01801">
    <w:name w:val="D5CE128D446044F9A035F50F31A01801"/>
    <w:rsid w:val="0019075A"/>
  </w:style>
  <w:style w:type="paragraph" w:customStyle="1" w:styleId="4FB418C310A040FBBBD8018D8C72BED0">
    <w:name w:val="4FB418C310A040FBBBD8018D8C72BED0"/>
    <w:rsid w:val="0019075A"/>
  </w:style>
  <w:style w:type="paragraph" w:customStyle="1" w:styleId="6D67E3E841F1479FA312012FEAF791B2">
    <w:name w:val="6D67E3E841F1479FA312012FEAF791B2"/>
    <w:rsid w:val="0019075A"/>
  </w:style>
  <w:style w:type="paragraph" w:customStyle="1" w:styleId="EB23D49D4B4D48CC912B717BF1DA67EB">
    <w:name w:val="EB23D49D4B4D48CC912B717BF1DA67EB"/>
    <w:rsid w:val="0019075A"/>
  </w:style>
  <w:style w:type="paragraph" w:customStyle="1" w:styleId="195D2A64907F427B9685E4302051FF36">
    <w:name w:val="195D2A64907F427B9685E4302051FF36"/>
    <w:rsid w:val="0019075A"/>
  </w:style>
  <w:style w:type="paragraph" w:customStyle="1" w:styleId="B70337596C4D494C95D63FB10D8F3F37">
    <w:name w:val="B70337596C4D494C95D63FB10D8F3F37"/>
    <w:rsid w:val="0019075A"/>
  </w:style>
  <w:style w:type="paragraph" w:customStyle="1" w:styleId="6E2136AFAB38412B94D193B49D1BD9EB">
    <w:name w:val="6E2136AFAB38412B94D193B49D1BD9EB"/>
    <w:rsid w:val="0019075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7.xml><?xml version="1.0" encoding="utf-8"?>
<DocumentState xmlns="http://www.w3.org/2001/XMLSchema-instance">
  <Application>MS Word</Application>
  <SourceSubmissionTool/>
  <ApprovedAttachment>False</ApprovedAttachment>
  <NonApprovedAttachment>False</NonApprovedAttachment>
  <BlastVoiceMail>False</BlastVoiceMail>
  <PrintResearch>False</PrintResearch>
  <ContentType>Note</ContentType>
  <TemplateType>FXStrategyDailyNote</TemplateType>
  <PublicNote>False</PublicNote>
  <InsertAllFinancialsFired>False</InsertAllFinancialsFired>
  <DocumentId>1433813</DocumentId>
  <DocumentVersion>1</DocumentVersion>
  <SendEmail>True</SendEmail>
  <EmailRequiresApproval>True</EmailRequiresApproval>
  <EmailDistributionOnly>False</EmailDistributionOnly>
  <GPSDistributable>True</GPSDistributable>
  <InternalOnly>False</InternalOnly>
  <Language>1-0</Language>
  <NumberOfPages>6</NumberOfPages>
  <ReleaseDate>2014-07-06T23:15:00+00:00</ReleaseDate>
  <OriginalAuthor/>
  <RetractionDate/>
  <ApproveRelease>true</ApproveRelease>
  <SendToCompliance>false</SendToCompliance>
  <WorkflowState>2</WorkflowState>
  <SAApprove>false</SAApprove>
  <SAReviewed>false</SAReviewed>
  <SubmissionTool>GPS Author</SubmissionTool>
  <SubmittingUser>1003959-1</SubmittingUser>
  <FirstSubmittingUser>1003959-1</FirstSubmittingUser>
  <Title>FX Daily Planet </Title>
  <SubTitle>New York Open</SubTitle>
  <Abstract>For streaming commentary from JPM FX strategists in Sydney, Tokyo, Singapore, London and New York, launch the Real-time FX Strategy app by clicking this link http://www.jpmm.com/chorus/fxresearch/popup.html 
VIEW FOR THE DAY
The dollar moved sideways against most currencies in relatively quiet trading sessions. In G10, JPY outperformed (+0.1% vs. USD) while GBP weakened a touch (-0.1%). In EM, the outperformance of IDR stood out (+1.4% vs. USD; USD/IDR at its lowest since June 2), while ZAR and INR weakened (-0.4% vs. USD). US Treasuries continued to cheapen modestly after the strong payrolls report on Thursday, while equities were slightly lower in the London session. 
Data generally disappointed in the London session. German IP printed at -1.8% m/m vs. consensus of  flat, its weakest since April 2012 and prompted our economists to revise down their German 2Q GDP forecast. The region-wide number is at risk as well and we wait for more IP releases this week before revising it (see note from Fuzesi). Norway IP disappointed substantially as well and printed at -5.9%m/m (weakest since August 2010) vs. consensus of -0.2%, NOK, but had little market impact. We stay underweight NOK vs. GBP and USD in our recommended portfolio. 
The Monday Sydney session started with the majors, being traded at similar ranges to the Friday closes as there was no major market movers during the weekend. During the Monday Asian session, in Australia, ANZ job advertisements for June were up 4.3%m/m in June after a 5.7%m/m plunge in May. These numbers have been whippy over the last few months, and are likely picking up the stop-start nature of firms' hiring intentions around the Federal Budget release. The data release had little impacts on the markets.USD outperformed the other majors while NZD and SEK were the weakest (-0.2% agst. USD respectively). In EM Asia space, IDR was an outperformer (+1.0% agst. USD). 
Later today, the calendars are light across regions. Canada releases Ivey PMI. 
Trades: We are making a few changes to the macro trade recommendations after last week’s policy and data developments. We increase the size of the SEK short following the Riksbank’s emphatic policy easing and downward revisions to its repo rate forecast. We hold long EUR/SEK (from 9.1940) and add a long position in GBP/SEK (entry 11.7290, stop at 11.560). We remain bearish on NOK in the wake of the Norges Bank’s equally dovish forecast revisions several weeks ago but see marginally more upside for the dollar now courtesy of payrolls, hence we switch from long in EUR/NOK to USD/NOK, thereby neutralising the portfolios’s overall implicit EUR/USD exposure. Net profit on EUR/NOK is 1.0%. We enter long in USD/NOK at 6.2140 with a stop at 6.12. The portfolio remains long GBP/NOK (marked at +1.9%).
This week: In the US, this week is more quiet than the last following the jobs report. FOMC minutes from the June 17-18 meeting are on the 9th while chain store sales are on the 10th. Fed speakers include Lacker (nonvoting, slight hawk; 8th), Kocherlakota (voting dove; 8th), George (nonvoting slight hawk), Fischer (voting center; 10th) and Lockhart (nonvoting center) and Evans (nonvoting dove; 11th). Canada’s important releases include housing starts (9th) and job data (11th). 
In Europe, UK has IP (8th) and RICS home prices and trade (10th). In Scandis, Sweden’s CPI (10th), Norway’s IP (7th) and CPI (10th) will be of interest. 
Japan has several releases this week. The economy watchers survey (8th). The current account (8th) and private machinery orders and consumer sentiment (10th) are due to release. BoJ Governor Kuroda will speak on the 7th, followed by a speech by BoJ Deputy Governor Nakaso (8th). 
Australia has NAB business confidence (8th). New Zealand releases NZIER business survey (8th). Data from China include CPI (9th), trade (10th) and money supply (10th-15th). 
In Asia ex-China, India IP (11th) and trade (10th-15th) will be in focus. Latam releases include Brazil IPCA (8th) and Mexico IP (11th). In EMEA EM, Turkey IP (8th), Hungary’s trade (9th), Romania’s trade (10th) and Russia’s trade and Turkey’s current account (11th) will be important. 
Six central banks meet this week: UK, Malaysia, South Korea, Indonesia, Peru (10th), and Mexico (11th). We are expecting rate changes only from Malaysia (+25bp) and Peru (-25bp). 
WEEKEND/OVERNIGHT NEWS
AUD: ANZ job advertisements for June were up 4.3%m/m in June after a 5.7%m/m plunge in May.
TODAY’S WATCH LIST (ALL TIMES BST: +11HRS SYDNEY, +8HRS TOKYO &amp; -4HRS NEW YORK)
Jun Ivey PMI (index, sa) @15:00 (JPM: 52.4, cons: 52.0, May: 48.2)
OVERNIGHT PRICE ACTION
FX: In G10, JPY outperformed (+0.1% vs. USD) while GBP weakened a touch (-0.1%). In EM, the outperformance of IDR stood out (+1.4% vs. USD; USD/IDR at its lowest since June 2), while ZAR and INR weakened (-0.4% vs. USD).
FX Volatility: JPM index for G7 vol increased by 0.1 vols but was unchanged for EM FX. 1m ATM EUR/USD vol was at its highest in 2 weeks. 
Commodities: Brent –flat; Gold -0.6%, iron ore -1.2%.
Bonds: JGB 10yr flat; ACGB 10yr +1bp.10y UST +0.5bp, UK -0.4bp, Germany +0.4bp. 
Equities: Nikkei -0.4%, Hang Seng 0.0%, Shanghai +0.0%, Kospi -0.2%, ASX 200 -0.1%, Euro Stoxx -0.3%, DAX -0.1%, FTSE -0.2%, IBEX -0.5%, Russia +0.5% and Istanbul +0.4%.
TECHNICAL UPDATE
The short term setup for the USD has improved given the post-ECB/payrolls price action. This is in line with the bullish reversals from several important support levels with the price action suggesting an increased risk for follow-through strength. For the DXY, the impulsive reversal from the 79.70 area (61.8% retrace/June channel) raises the risk of additional upside as the 80.31/43 levels will now be key. Similarly, EUR/USD looks increasingly vulnerable to additional weakness after struggling against the 1.3690/1.3750 resistance zone (ST range highs/50% retrace from May). The other key focus is on USD/JPY as the reversal from the medium term range lows has taken on a more impulsive bias suggesting an increased risk that another shift within the broad consolidation phase can develop. In turn, the 102.38/80 levels will now be key as breaks should confirm the potential upside bias.
The short term backdrop for AUD/USD has clearly deteriorated with last week’s price action given the false break above the April high and the failure at the critical .9500/.9545 zone (76.4% retrace/Nov peak). The .9322 support level is now important support for the short term setup with breaks allowing for a retest of the short term range lows near .9200. For NZD/USD, the next line of important levels remain critical hurdles including the .8781 May high with the .8845 cycle peak from 2011. In turn, we sense that a short term pullback can develop particularly given the current overbought and diverging momentum setup but this week’s action still reflects a corrective bias. The downtrend for USD/CAD continues to develop as the focus stays on the important 1.0648/1.0555 support zone (38.2% retrace/uptrendline from the Sept ’12 low). A break back above the 1.0712/53 area is now necessary to suggest a better tone. Note that EUR/CAD has violated important support at 1.4485 uptrendline from the August ’12 low. The other key focus stays on the Scandies as the overall underperformance view is intact. Still, the test of the next line of key levels can allow for some near term pause, if not a mixed tone given the potential shift in EUR/USD. While Thurs’ impulsive rally for USD/SEK led to a quick test/reversal from the 6.8667 high from last year, corrective retracements are buying opportunities. Support at 6.76/72 seems key. Moreover, EUR/SEK has already tested critical resistance in the 9.30/35 zone (2011 highs) following the breakout above 9.14/9.20 zone. Still, medium term upside risks are intact. Near term pullbacks for USD/NOK should find support at 6.1845/6.17 area while a break of the 6.2531 high should set the stage for a closer test of the 6.3144 Feb high. Friday’s bearish reversal in EUR/NOK from the 8.52/55 zone (Feb/Dec highs) can allow for some additional consolidation as support at 8.3885 will define whether a pullback into the 8.30 area is likely. Still, the overall upside risks are intact.
RESEARCH FROM THE REGION YOU MAY HAVE MISSED
Germany: we revise down 2Q14 GDP to just 0.5%q/q saar
Tweaking macro trades after a busy Thursday 
Research note - Brazil: fiscal deterioration in cyclical and policy drivers
Europe, Middle East and Africa Emerging Markets Weekly
</Abstract>
  <Filename>FXDP_NY_20140707.docx</Filename>
  <Branding>JPMorgan</Branding>
  <Focus>16-0</Focus>
  <Periodicity/>
  <Publication>9000206-0</Publication>
  <BusinessGroupDocument>23-0</BusinessGroupDocument>
  <BusinessGroupAlias/>
  <WorkflowRegion>1-0</WorkflowRegion>
  <AnalystRegion>9-0</AnalystRegion>
  <GPSDraftMark>
    <GPSDraftMarkType>None</GPSDraftMarkType>
    <WaterMark/>
    <Dirty>False</Dirty>
  </GPSDraftMark>
  <AnalystDisplayMode>Group</AnalystDisplayMode>
  <ShowAnalystSelected>True</ShowAnalystSelected>
  <DocumentTitleReadOnly>False</DocumentTitleReadOnly>
  <SummaryStripInserted>False</SummaryStripInserted>
  <SummaryStripRemovedBySA>False</SummaryStripRemovedBySA>
  <SummaryStripMarketCapUnits>Millions</SummaryStripMarketCapUnits>
  <ShowSummaryStripOnSecondPage>False</ShowSummaryStripOnSecondPage>
  <ShowSummaryStrip>True</ShowSummaryStrip>
  <SummaryStripNeedsUpdating>False</SummaryStripNeedsUpdating>
  <SummaryStrip>
    <WordMLSummaryStrip/>
    <FootNote/>
    <ShowPriceInfo>True</ShowPriceInfo>
  </SummaryStrip>
  <FinancialLayoutType>NotApplicable</FinancialLayoutType>
  <VAndRLayoutType>NotApplicable</VAndRLayoutType>
  <CompanyPageFixedLayoutType>NotApplicable</CompanyPageFixedLayoutType>
  <GroupNameRenderOnInsideCPLs>False</GroupNameRenderOnInsideCPLs>
  <Companies/>
  <Analysts>
    <Analyst>
      <Key>1003959-1</Key>
      <Lead>lead</Lead>
      <Tagging>Static</Tagging>
      <BusinessGroup>23-0</BusinessGroup>
      <AC>CoverAutomatic</AC>
      <BBGPageCode>
        <Status>AutomaticON</Status>
        <IsRendered>False</IsRendered>
        <Value> </Value>
      </BBGPageCode>
      <EquityCoverage>False</EquityCoverage>
      <LegalEntity>JPMSL</LegalEntity>
      <AnalystGroupKey>812975812-1002204</AnalystGroupKey>
      <AnalystGroupName>Global FX Strategy</AnalystGroupName>
    </Analyst>
    <Analyst>
      <Key>1002207-2</Key>
      <Lead>secondary</Lead>
      <Tagging>Static</Tagging>
      <BusinessGroup>23-0</BusinessGroup>
      <AC>None</AC>
      <BBGPageCode>
        <Status>AutomaticOFF</Status>
        <IsRendered>False</IsRendered>
        <Value> </Value>
      </BBGPageCode>
      <EquityCoverage>False</EquityCoverage>
      <LegalEntity>JPM Chase NA</LegalEntity>
      <AnalystGroupKey>812975812-1002204</AnalystGroupKey>
      <AnalystGroupName>Global FX Strategy</AnalystGroupName>
    </Analyst>
  </Analysts>
  <TaggedAnalysts/>
  <Regions>
    <Region>
      <Key>9-0</Key>
      <Tagging>Static</Tagging>
    </Region>
  </Regions>
  <Countries/>
  <AssetClasses>
    <AssetClass>
      <Key>3-0</Key>
      <Tagging>Dynamic</Tagging>
    </AssetClass>
  </AssetClasses>
  <AssetTypes>
    <AssetType>
      <Key>27-0</Key>
      <Tagging>Dynamic</Tagging>
    </AssetType>
    <AssetType>
      <Key>28-0</Key>
      <Tagging>Dynamic</Tagging>
    </AssetType>
  </AssetTypes>
  <DistributionTargets>
    <DistributionTarget>
      <Key>18-0</Key>
    </DistributionTarget>
  </DistributionTargets>
  <AudienceEntitlements>
    <AudienceEntitlement>
      <Key>2-0</Key>
    </AudienceEntitlement>
    <AudienceEntitlement>
      <Key>1-0</Key>
    </AudienceEntitlement>
  </AudienceEntitlements>
  <Contains144ASecurityContent>False</Contains144ASecurityContent>
  <Industries/>
  <Keywords/>
  <MarketStrategies>
    <MarketStrategy>
      <Key>19-0</Key>
      <Tagging>Static</Tagging>
      <IsSubject>True</IsSubject>
    </MarketStrategy>
  </MarketStrategies>
  <Subjects/>
  <Email>
    <EmailSubject>FX Daily Planet  : New York Open</EmailSubject>
    <ReplyAddress/>
    <ReplyAddressDisplay/>
    <FromAddress>meera.chandan@jpmorgan.com</FromAddress>
    <FromAddressDisplay>J.P. Morgan Global FX Strategy &lt;meera.chandan@jpmorgan.com&gt;</FromAddressDisplay>
    <IntroductionText/>
    <Personalization>None</Personalization>
    <EmailStyle>JPMorgan</EmailStyle>
    <DeliveryDate>2014-07-07T10:03:45+00:00</DeliveryDate>
    <PasswordProtect>False</PasswordProtect>
    <HasSubjectChanged>False</HasSubjectChanged>
    <HasFromAddressDisplayChanged>True</HasFromAddressDisplayChanged>
    <EmailLists>
      <EmailList name="Normand, John - FXDP NY" short="fxdpny">2766-0</EmailList>
    </EmailLists>
  </Email>
  <Comments>
    <Public>
If issues contact at: (44-20) 7134-2924</Public>
    <Private/>
    <LockedDisclosures>False</LockedDisclosures>
    <LockedDisclosureDate>2014-07-07T11:03:01+01:00</LockedDisclosureDate>
    <LockedDisclosureSA/>
    <UpdateDisclosures>True</UpdateDisclosures>
    <EmailContact>False</EmailContact>
    <PhoneContact>True</PhoneContact>
    <EmailFreetext>meera.chandan@jpmorgan.com</EmailFreetext>
    <PhoneFreetext>(44-20) 7134-2924</PhoneFreetext>
  </Comments>
  <Disclosures>
    <CompendiumText>False</CompendiumText>
    <DisclosureDefaultingPerformed>True</DisclosureDefaultingPerformed>
    <PageStart>
      <DisclosureClause>
        <Id>4</Id>
        <Name>Disclosure ref</Name>
        <Text>See page ${PAGESTART} for analyst certification and important disclosures.</Text>
      </DisclosureClause>
    </PageStart>
    <Page1Footer>
      <DisclosureClause>
        <Id>7</Id>
        <Name>JPM does and seeks</Name>
        <Tex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Text>
      </DisclosureClause>
    </Page1Footer>
    <ShowFrontPageBannerClauseOnAllPages>False</ShowFrontPageBannerClauseOnAllPages>
  </Disclosures>
  <BulletList>
    <Bullet>
      <TagName>FRONT_PAGE_BULLET_P1</TagName>
      <PlainText>For streaming commentary from JPM FX strategists in Sydney, Tokyo, Singapore, London and New York, launch the Real-time FX Strategy app by clicking this link http://www.jpmm.com/chorus/fxresearch/popup.html </PlainText>
      <HtmlText><![CDATA[<b><i>For streaming commentary from JPM FX strategists in Sydney, Tokyo</b></i><b><i>,</b></i><b><i> Singapore, London and New York, launch the Real-time FX Strategy app by clicking </b></i><b><i>this link </b></i><a href='http://emaillink.jpmorgan.com/t/AQ/AAQnxg/AAhNtg/SmZQyg/AsY/ADVeFQ/AQ/a6jP' target='\_blank\'><b><i>http://www.jpmm.com/chorus/fxresearch/popup.html</a></b></i><b><i> </b></i>]]></HtmlText>
      <BulletVisual>False</BulletVisual>
    </Bullet>
    <Bullet>
      <TagName>FRONT_PAGE_BULLET_P2</TagName>
      <PlainText>VIEW FOR THE DAY</PlainText>
      <HtmlText><![CDATA[<b>VIEW FOR THE DAY</b>]]></HtmlText>
      <BulletVisual>False</BulletVisual>
    </Bullet>
    <Bullet>
      <TagName>FRONT_PAGE_BULLET_P3</TagName>
      <PlainText>The dollar moved sideways against most currencies in relatively quiet trading sessions. In G10, JPY outperformed (+0.1% vs. USD) while GBP weakened a touch (-0.1%). In EM, the outperformance of IDR stood out (+1.4% vs. USD; USD/IDR at its lowest since June 2), while ZAR and INR weakened (-0.4% vs. USD). US Treasuries continued to cheapen modestly after the strong payrolls report on Thursday, while equities were slightly lower in the London session. </PlainText>
      <HtmlText><![CDATA[<b>The dollar moved sideways against most currencies in relatively quiet trading sessions. </b>In G10, JPY outperformed (+0.1% vs. USD) while GBP weakened a touch (-0.1%). In EM, the outperformance of IDR stood out (+1.4% vs. USD; USD/IDR at its lowest since June 2), while ZAR and INR weakened (-0.4% vs. USD). US Treasuries continued to cheapen modestly after the strong payrolls report on Thursday, while equities were slightly lower in the London session. ]]></HtmlText>
      <BulletVisual>False</BulletVisual>
    </Bullet>
    <Bullet>
      <TagName>FRONT_PAGE_BULLET_P4</TagName>
      <PlainText>Data generally disappointed in the London session. German IP printed at -1.8% m/m vs. consensus of  flat, its weakest since April 2012 and prompted our economists to revise down their German 2Q GDP forecast. The region-wide number is at risk as well and we wait for more IP releases this week before revising it (see note from Fuzesi). Norway IP disappointed substantially as well and printed at -5.9%m/m (weakest since August 2010) vs. consensus of -0.2%, NOK, but had little market impact. We stay underweight NOK vs. GBP and USD in our recommended portfolio. </PlainText>
      <HtmlText><![CDATA[Data generally disappointed in the <b>London session</b>. <b>German</b> IP printed at -1.8% m/m vs. consensus of  flat, its weakest since April 2012 and prompted our economists to revise down their German 2Q GDP forecast. The region-wide number is at risk as well and we wait for more IP releases this week before revising it (see <a href='http://emaillink.jpmorgan.com/t/AQ/AAUwmA/AApfWQ/Ub6wRg/nw/AEOoYw/AQ/bdVi' target='\_blank\'>note</a> from Fuzesi). <b>Norway</b> IP disappointed substantially as well and printed at -5.9%m/m (weakest since August 2010) vs. consensus of -0.2%, NOK, but had little market impact. We stay underweight <b>NOK</b> vs. <b>GBP</b> and <b>USD</b> in our recommended portfolio. ]]></HtmlText>
      <BulletVisual>False</BulletVisual>
    </Bullet>
    <Bullet>
      <TagName>FRONT_PAGE_BULLET_P5</TagName>
      <PlainText>The Monday Sydney session started with the majors, being traded at similar ranges to the Friday closes as there was no major market movers during the weekend. During the Monday Asian session, in Australia, ANZ job advertisements for June were up 4.3%m/m in June after a 5.7%m/m plunge in May. These numbers have been whippy over the last few months, and are likely picking up the stop-start nature of firms' hiring intentions around the Federal Budget release. The data release had little impacts on the markets.USD outperformed the other majors while NZD and SEK were the weakest (-0.2% agst. USD respectively). In EM Asia space, IDR was an outperformer (+1.0% agst. USD). </PlainText>
      <HtmlText><![CDATA[<b>The Monday Sydney session </b>started with the majors, being traded at similar ranges to the Friday closes as there was no major market movers during the weekend. During the <b>Monday Asian session</b>, in Australia, ANZ job advertisements for June were up 4.3%m/m in June after a 5.7%m/m plunge in May. These numbers have been whippy over the last few months, and are likely picking up the stop-start nature of firms' hiring intentions around the Federal Budget release. The data release had little impacts on the markets.USD outperformed the other majors while NZD and SEK were the weakest (-0.2% agst. USD respectively). In EM Asia space, IDR was an outperformer (+1.0% agst. USD). ]]></HtmlText>
      <BulletVisual>False</BulletVisual>
    </Bullet>
    <Bullet>
      <TagName>FRONT_PAGE_BULLET_P6</TagName>
      <PlainText>Later today, the calendars are light across regions. Canada releases Ivey PMI. </PlainText>
      <HtmlText><![CDATA[<b>Later today</b>, the calendars are light across regions. <b>Canada</b> releases Ivey PMI. ]]></HtmlText>
      <BulletVisual>False</BulletVisual>
    </Bullet>
    <Bullet>
      <TagName>FRONT_PAGE_BULLET_P7</TagName>
      <PlainText>Trades: We are making a few changes to the macro trade recommendations after last week’s policy and data developments. We increase the size of the SEK short following the Riksbank’s emphatic policy easing and downward revisions to its repo rate forecast. We hold long EUR/SEK (from 9.1940) and add a long position in GBP/SEK (entry 11.7290, stop at 11.560). We remain bearish on NOK in the wake of the Norges Bank’s equally dovish forecast revisions several weeks ago but see marginally more upside for the dollar now courtesy of payrolls, hence we switch from long in EUR/NOK to USD/NOK, thereby neutralising the portfolios’s overall implicit EUR/USD exposure. Net profit on EUR/NOK is 1.0%. We enter long in USD/NOK at 6.2140 with a stop at 6.12. The portfolio remains long GBP/NOK (marked at +1.9%).</PlainText>
      <HtmlText><![CDATA[<b>Trades: </b><b>We are making a few changes to the macro trade recommendations after </b><b>last week</b><b>’s policy and data developments.</b> We increase the size of the SEK short following the Riksbank’s emphatic policy easing and downward revisions to its repo rate forecast. We hold long <b>EUR/SEK</b> (from 9.1940) and add a long position in <b>GBP/SEK</b> (entry 11.7290, stop at 11.560). We remain bearish on <b>NOK</b> in the wake of the Norges Bank’s equally dovish forecast revisions several weeks ago but see marginally more upside for the dollar now courtesy of payrolls, hence we switch from long in <b>EUR/NOK</b> to <b>USD/NOK</b>, thereby neutralising the portfolios’s overall implicit EUR/USD exposure. Net profit on EUR/NOK is 1.0%. We enter long in USD/NOK at 6.2140 with a stop at 6.12. The portfolio remains long GBP/NOK (marked at +1.9%).]]></HtmlText>
      <BulletVisual>False</BulletVisual>
    </Bullet>
    <Bullet>
      <TagName>FRONT_PAGE_BULLET_P8</TagName>
      <PlainText>This week: In the US, this week is more quiet than the last following the jobs report. FOMC minutes from the June 17-18 meeting are on the 9th while chain store sales are on the 10th. Fed speakers include Lacker (nonvoting, slight hawk; 8th), Kocherlakota (voting dove; 8th), George (nonvoting slight hawk), Fischer (voting center; 10th) and Lockhart (nonvoting center) and Evans (nonvoting dove; 11th). Canada’s important releases include housing starts (9th) and job data (11th). </PlainText>
      <HtmlText><![CDATA[<b>This week:</b> In the <b>US</b>, this week is more quiet than the last following the jobs report. FOMC minutes from the June 17-18 meeting are on the 9th while chain store sales are on the 10th. Fed speakers include Lacker (nonvoting, slight hawk; 8th), Kocherlakota (voting dove; 8th), George (nonvoting slight hawk), Fischer (voting center; 10th) and Lockhart (nonvoting center) and Evans (nonvoting dove; 11th). <b>Canada</b>’s important releases include housing starts (9th) and job data (11th). ]]></HtmlText>
      <BulletVisual>False</BulletVisual>
    </Bullet>
    <Bullet>
      <TagName>FRONT_PAGE_BULLET_P9</TagName>
      <PlainText>In Europe, UK has IP (8th) and RICS home prices and trade (10th). In Scandis, Sweden’s CPI (10th), Norway’s IP (7th) and CPI (10th) will be of interest. </PlainText>
      <HtmlText><![CDATA[In <b>Euro</b><b>pe</b>, UK has IP (8th) and RICS home prices and trade (10th). In Scandis, Sweden’s CPI (10th), Norway’s IP (7th) and CPI (10th) will be of interest. ]]></HtmlText>
      <BulletVisual>False</BulletVisual>
    </Bullet>
    <Bullet>
      <TagName>FRONT_PAGE_BULLET_P10</TagName>
      <PlainText>Japan has several releases this week. The economy watchers survey (8th). The current account (8th) and private machinery orders and consumer sentiment (10th) are due to release. BoJ Governor Kuroda will speak on the 7th, followed by a speech by BoJ Deputy Governor Nakaso (8th). </PlainText>
      <HtmlText><![CDATA[<b>Japan</b> has several releases this week. The economy watchers survey (8th). The current account (8th) and private machinery orders and consumer sentiment (10th) are due to release. BoJ Governor Kuroda will speak on the 7th, followed by a speech by BoJ Deputy Governor Nakaso (8th). ]]></HtmlText>
      <BulletVisual>False</BulletVisual>
    </Bullet>
    <Bullet>
      <TagName>FRONT_PAGE_BULLET_P11</TagName>
      <PlainText>Australia has NAB business confidence (8th). New Zealand releases NZIER business survey (8th). Data from China include CPI (9th), trade (10th) and money supply (10th-15th). </PlainText>
      <HtmlText><![CDATA[<b>Australia</b> has NAB business confidence (8th). <b>New Zealand</b> releases NZIER business survey (8th). Data from <b>China</b> include CPI (9th), trade (10th) and money supply (10th-15th). ]]></HtmlText>
      <BulletVisual>False</BulletVisual>
    </Bullet>
    <Bullet>
      <TagName>FRONT_PAGE_BULLET_P12</TagName>
      <PlainText>In Asia ex-China, India IP (11th) and trade (10th-15th) will be in focus. Latam releases include Brazil IPCA (8th) and Mexico IP (11th). In EMEA EM, Turkey IP (8th), Hungary’s trade (9th), Romania’s trade (10th) and Russia’s trade and Turkey’s current account (11th) will be important. </PlainText>
      <HtmlText><![CDATA[In <b>Asia ex-China</b>, India IP (11th) and trade (10th-15th) will be in focus. Latam releases include Brazil IPCA (8th) and Mexico IP (11th). In EMEA EM, Turkey IP (8th), Hungary’s trade (9th), Romania’s trade (10th) and Russia’s trade and Turkey’s current account (11th) will be important. ]]></HtmlText>
      <BulletVisual>False</BulletVisual>
    </Bullet>
    <Bullet>
      <TagName>FRONT_PAGE_BULLET_P13</TagName>
      <PlainText>Six central banks meet this week: UK, Malaysia, South Korea, Indonesia, Peru (10th), and Mexico (11th). We are expecting rate changes only from Malaysia (+25bp) and Peru (-25bp). </PlainText>
      <HtmlText><![CDATA[<b>Six central banks meet</b><b> this</b><b> week:</b> UK, Malaysia, South Korea, Indonesia, Peru (10th), and Mexico (11th). <b>We are expecting rate changes only from Malaysia (+25bp) and Peru (-25bp). </b>]]></HtmlText>
      <BulletVisual>False</BulletVisual>
    </Bullet>
    <Bullet>
      <TagName>FRONT_PAGE_BULLET_P14</TagName>
      <PlainText>WEEKEND/OVERNIGHT NEWS</PlainText>
      <HtmlText><![CDATA[<b>WEEKEND/</b><b>OVE</b><b>R</b><b>NIGHT</b><b> NEWS</b>]]></HtmlText>
      <BulletVisual>False</BulletVisual>
    </Bullet>
    <Bullet>
      <TagName>FRONT_PAGE_BULLET_P15</TagName>
      <PlainText>AUD: ANZ job advertisements for June were up 4.3%m/m in June after a 5.7%m/m plunge in May.</PlainText>
      <HtmlText><![CDATA[<b>AUD:</b> ANZ job advertisements for June were up 4.3%m/m in June after a 5.7%m/m plunge in May.]]></HtmlText>
      <BulletVisual>False</BulletVisual>
    </Bullet>
    <Bullet>
      <TagName>FRONT_PAGE_BULLET_P16</TagName>
      <PlainText>TODAY’S WATCH LIST (ALL TIMES BST: +11HRS SYDNEY, +8HRS TOKYO &amp; -4HRS NEW YORK)</PlainText>
      <HtmlText><![CDATA[<b>T</b><b>ODAY’S WATCH LIST (ALL TIMES BST: +</b><b>1</b><b>1HRS SYDNEY, +</b><b>8</b><b>HRS TOKYO & -4HRS NEW YORK)</b>]]></HtmlText>
      <BulletVisual>False</BulletVisual>
    </Bullet>
    <Bullet>
      <TagName>FRONT_PAGE_BULLET_P17</TagName>
      <PlainText>Jun Ivey PMI (index, sa) @15:00 (JPM: 52.4, cons: 52.0, May: 48.2)</PlainText>
      <HtmlText><![CDATA[Jun Ivey PMI (index, sa) @15:00 (JPM: 52.4, cons: 52.0, May: 48.2)]]></HtmlText>
      <BulletVisual>False</BulletVisual>
    </Bullet>
    <Bullet>
      <TagName>FRONT_PAGE_BULLET_P18</TagName>
      <PlainText>OVERNIGHT PRICE ACTION</PlainText>
      <HtmlText><![CDATA[<b>OVERNIGHT </b><b>PRICE ACTION</b>]]></HtmlText>
      <BulletVisual>False</BulletVisual>
    </Bullet>
    <Bullet>
      <TagName>FRONT_PAGE_BULLET_P19</TagName>
      <PlainText>FX: In G10, JPY outperformed (+0.1% vs. USD) while GBP weakened a touch (-0.1%). In EM, the outperformance of IDR stood out (+1.4% vs. USD; USD/IDR at its lowest since June 2), while ZAR and INR weakened (-0.4% vs. USD).</PlainText>
      <HtmlText><![CDATA[<b>FX</b><b>:</b> In G10, JPY outperformed (+0.1% vs. USD) while GBP weakened a touch (-0.1%). In EM, the outperformance of IDR stood out (+1.4% vs. USD; USD/IDR at its lowest since June 2), while ZAR and INR weakened (-0.4% vs. USD).]]></HtmlText>
      <BulletVisual>False</BulletVisual>
    </Bullet>
    <Bullet>
      <TagName>FRONT_PAGE_BULLET_P20</TagName>
      <PlainText>FX Volatility: JPM index for G7 vol increased by 0.1 vols but was unchanged for EM FX. 1m ATM EUR/USD vol was at its highest in 2 weeks. </PlainText>
      <HtmlText><![CDATA[<b>FX Volatility:</b><b> </b>JPM index for G7 vol increased by 0.1 vols but was unchanged for EM FX. 1m ATM EUR/USD vol was at its highest in 2 weeks. ]]></HtmlText>
      <BulletVisual>False</BulletVisual>
    </Bullet>
    <Bullet>
      <TagName>FRONT_PAGE_BULLET_P21</TagName>
      <PlainText>Commodities: Brent –flat; Gold -0.6%, iron ore -1.2%.</PlainText>
      <HtmlText><![CDATA[<b>Commodities: </b>Brent –flat; Gold -0.6%, iron ore -1.2%.]]></HtmlText>
      <BulletVisual>False</BulletVisual>
    </Bullet>
    <Bullet>
      <TagName>FRONT_PAGE_BULLET_P22</TagName>
      <PlainText>Bonds: JGB 10yr flat; ACGB 10yr +1bp.10y UST +0.5bp, UK -0.4bp, Germany +0.4bp. </PlainText>
      <HtmlText><![CDATA[<b>Bonds</b>: JGB 10yr flat; ACGB 10yr +1bp.10y UST +0.5bp, UK -0.4bp, Germany +0.4bp. ]]></HtmlText>
      <BulletVisual>False</BulletVisual>
    </Bullet>
    <Bullet>
      <TagName>FRONT_PAGE_BULLET_P23</TagName>
      <PlainText>Equities: Nikkei -0.4%, Hang Seng 0.0%, Shanghai +0.0%, Kospi -0.2%, ASX 200 -0.1%, Euro Stoxx -0.3%, DAX -0.1%, FTSE -0.2%, IBEX -0.5%, Russia +0.5% and Istanbul +0.4%.</PlainText>
      <HtmlText><![CDATA[<b>Equities:</b> Nikkei -0.4%, Hang Seng 0.0%, Shanghai +0.0%, Kospi -0.2%, ASX 200 -0.1%, Euro Stoxx -0.3%, DAX -0.1%, FTSE -0.2%, IBEX -0.5%, Russia +0.5% and Istanbul +0.4%.]]></HtmlText>
      <BulletVisual>False</BulletVisual>
    </Bullet>
    <Bullet>
      <TagName>FRONT_PAGE_BULLET_P24</TagName>
      <PlainText>TECHNICAL UPDATE</PlainText>
      <HtmlText><![CDATA[<b>TECHNICAL UPDATE</b>]]></HtmlText>
      <BulletVisual>False</BulletVisual>
    </Bullet>
    <Bullet>
      <TagName>FRONT_PAGE_BULLET_P25</TagName>
      <PlainText>The short term setup for the USD has improved given the post-ECB/payrolls price action. This is in line with the bullish reversals from several important support levels with the price action suggesting an increased risk for follow-through strength. For the DXY, the impulsive reversal from the 79.70 area (61.8% retrace/June channel) raises the risk of additional upside as the 80.31/43 levels will now be key. Similarly, EUR/USD looks increasingly vulnerable to additional weakness after struggling against the 1.3690/1.3750 resistance zone (ST range highs/50% retrace from May). The other key focus is on USD/JPY as the reversal from the medium term range lows has taken on a more impulsive bias suggesting an increased risk that another shift within the broad consolidation phase can develop. In turn, the 102.38/80 levels will now be key as breaks should confirm the potential upside bias.</PlainText>
      <HtmlText><![CDATA[The short term setup for the USD has improved given the post-ECB/payrolls price action. This is in line with the bullish reversals from several important support levels with the price action suggesting an increased risk for follow-through strength. For the <b>DXY</b>, the impulsive reversal from the 79.70 area (61.8% retrace/June channel) raises the risk of additional upside as the 80.31/43 levels will now be key. Similarly, <b>EUR/USD</b> looks increasingly vulnerable to additional weakness after struggling against the 1.3690/1.3750 resistance zone (ST range highs/50% retrace from May). The other key focus is on <b>USD/JPY</b> as the reversal from the medium term range lows has taken on a more impulsive bias suggesting an increased risk that another shift within the broad consolidation phase can develop. In turn, the 102.38/80 levels will now be key as breaks should confirm the potential upside bias.]]></HtmlText>
      <BulletVisual>False</BulletVisual>
    </Bullet>
    <Bullet>
      <TagName>FRONT_PAGE_BULLET_P26</TagName>
      <PlainText>The short term backdrop for AUD/USD has clearly deteriorated with last week’s price action given the false break above the April high and the failure at the critical .9500/.9545 zone (76.4% retrace/Nov peak). The .9322 support level is now important support for the short term setup with breaks allowing for a retest of the short term range lows near .9200. For NZD/USD, the next line of important levels remain critical hurdles including the .8781 May high with the .8845 cycle peak from 2011. In turn, we sense that a short term pullback can develop particularly given the current overbought and diverging momentum setup but this week’s action still reflects a corrective bias. The downtrend for USD/CAD continues to develop as the focus stays on the important 1.0648/1.0555 support zone (38.2% retrace/uptrendline from the Sept ’12 low). A break back above the 1.0712/53 area is now necessary to suggest a better tone. Note that EUR/CAD has violated important support at 1.4485 uptrendline from the August ’12 low. The other key focus stays on the Scandies as the overall underperformance view is intact. Still, the test of the next line of key levels can allow for some near term pause, if not a mixed tone given the potential shift in EUR/USD. While Thurs’ impulsive rally for USD/SEK led to a quick test/reversal from the 6.8667 high from last year, corrective retracements are buying opportunities. Support at 6.76/72 seems key. Moreover, EUR/SEK has already tested critical resistance in the 9.30/35 zone (2011 highs) following the breakout above 9.14/9.20 zone. Still, medium term upside risks are intact. Near term pullbacks for USD/NOK should find support at 6.1845/6.17 area while a break of the 6.2531 high should set the stage for a closer test of the 6.3144 Feb high. Friday’s bearish reversal in EUR/NOK from the 8.52/55 zone (Feb/Dec highs) can allow for some additional consolidation as support at 8.3885 will define whether a pullback into the 8.30 area is likely. Still, the overall upside risks are intact.</PlainText>
      <HtmlText><![CDATA[The short term backdrop for <b>AUD/USD</b> has clearly deteriorated with last week’s price action given the false break above the April high and the failure at the critical .9500/.9545 zone (76.4% retrace/Nov peak). The .9322 support level is now important support for the short term setup with breaks allowing for a retest of the short term range lows near .9200. For <b>NZD/USD</b>, the next line of important levels remain critical hurdles including the .8781 May high with the .8845 cycle peak from 2011. In turn, we sense that a short term pullback can develop particularly given the current overbought and diverging momentum setup but this week’s action still reflects a corrective bias. The downtrend for <b>USD/CAD</b> continues to develop as the focus stays on the important 1.0648/1.0555 support zone (38.2% retrace/uptrendline from the Sept ’12 low). A break back above the 1.0712/53 area is now necessary to suggest a better tone. Note that <b>EUR/CAD</b> has violated important support at 1.4485 uptrendline from the August ’12 low. The other key focus stays on the Scandies as the overall underperformance view is intact. Still, the test of the next line of key levels can allow for some near term pause, if not a mixed tone given the potential shift in EUR/USD. While Thurs’ impulsive rally for <b>USD/SEK </b>led to a quick test/reversal from the 6.8667 high from last year, corrective retracements are buying opportunities. Support at 6.76/72 seems key. Moreover, <b>EUR/SEK</b> has already tested critical resistance in the 9.30/35 zone (2011 highs) following the breakout above 9.14/9.20 zone. Still, medium term upside risks are intact. Near term pullbacks for <b>USD/NOK</b> should find support at 6.1845/6.17 area while a break of the 6.2531 high should set the stage for a closer test of the 6.3144 Feb high. Friday’s bearish reversal in <b>EUR/NOK</b> from the 8.52/55 zone (Feb/Dec highs) can allow for some additional consolidation as support at 8.3885 will define whether a pullback into the 8.30 area is likely. Still, the overall upside risks are intact.]]></HtmlText>
      <BulletVisual>False</BulletVisual>
    </Bullet>
    <Bullet>
      <TagName>FRONT_PAGE_BULLET_P27</TagName>
      <PlainText>RESEARCH FROM THE REGION YOU MAY HAVE MISSED</PlainText>
      <HtmlText><![CDATA[<b>RESEARCH FROM THE REGION YOU MAY HAVE MISSED</b>]]></HtmlText>
      <BulletVisual>False</BulletVisual>
    </Bullet>
    <Bullet>
      <TagName>FRONT_PAGE_BULLET_P28</TagName>
      <PlainText>Germany: we revise down 2Q14 GDP to just 0.5%q/q saar</PlainText>
      <HtmlText><![CDATA[<a href='http://emaillink.jpmorgan.com/t/AQ/AAUwmA/AApfWQ/Ub6wRg/nw/AEOoYw/AQ/bdVi' target='\_blank\'>Germany: we revise down 2Q14 GDP to just 0.5%q/q saar</a>]]></HtmlText>
      <BulletVisual>False</BulletVisual>
    </Bullet>
    <Bullet>
      <TagName>FRONT_PAGE_BULLET_P29</TagName>
      <PlainText>Tweaking macro trades after a busy Thursday </PlainText>
      <HtmlText><![CDATA[<a href='https://jpmm.com/research/content/GPS-1432201-0' target='\_blank\'>Tweaking macro trades after a busy Thursday</a> ]]></HtmlText>
      <BulletVisual>False</BulletVisual>
    </Bullet>
    <Bullet>
      <TagName>FRONT_PAGE_BULLET_P30</TagName>
      <PlainText>Research note - Brazil: fiscal deterioration in cyclical and policy drivers</PlainText>
      <HtmlText><![CDATA[<a href='https://markets.jpmorgan.com/research/email/-sf8c993/GPS-1433136-0.pdf' target='\_blank\'>Research note - Brazil: fiscal deterioration in cyclical and policy drivers</a>]]></HtmlText>
      <BulletVisual>False</BulletVisual>
    </Bullet>
    <Bullet>
      <TagName>FRONT_PAGE_BULLET_P31</TagName>
      <PlainText>Europe, Middle East and Africa Emerging Markets Weekly</PlainText>
      <HtmlText><![CDATA[<a href='https://markets.jpmorgan.com/research/email/-777dnah/GPS-1433193-0.pdf' target='\_blank\'>Europe, Middle East and Africa Emerging Markets Weekly</a>]]></HtmlText>
      <BulletVisual>False</BulletVisual>
    </Bullet>
  </BulletList>
  <EditHeader>
    <HeaderType>jpAllHeaders</HeaderType>
    <IsEditHeaderRun>False</IsEditHeaderRun>
    <ShowAnalystAll>True</ShowAnalystAll>
    <AnalystText/>
    <ShowBusinessGroupAll>True</ShowBusinessGroupAll>
    <BusinessGroupText/>
    <ShowAnalystEven>False</ShowAnalystEven>
    <EvenAnalystText/>
    <ShowBusinessGroupEven>False</ShowBusinessGroupEven>
    <EvenBusinessGroupText/>
    <ShowAnalystOdd>False</ShowAnalystOdd>
    <OddAnalystText/>
    <ShowBusinessGroupOdd>False</ShowBusinessGroupOdd>
    <OddBusinessGroupText/>
    <ShowAnalystSection>False</ShowAnalystSection>
    <SectionAnalystText/>
    <ShowBusinessGroupSection>False</ShowBusinessGroupSection>
    <SectionBusinessGroupText/>
    <HeaderAllAnalysts/>
    <HeaderEvenAnalysts/>
    <HeaderOddAnalysts/>
    <HeaderSectionAnalysts/>
  </EditHeader>
  <STPImages>
    <STPImage>STPwhite15.gif</STPImage>
    <STPImage>STPlogo.gif</STPImage>
  </STPImages>
  <CompanyDisclosureType>None</CompanyDisclosureType>
  <FxCurrencyGroups/>
  <AFLTracker/>
</DocumentState>
</file>

<file path=customXML/item8.xml><?xml version="1.0" encoding="utf-8"?>
<Research xmlns:rixmldt="http://www.rixml.org/2010/1/RIXML-datatypes" xmlns:xsi="http://www.w3.org/2001/XMLSchema-instance" xmlns="http://www.rixml.org/2010/1/RIXML" language="eng" createDateTime="2014-07-07T11:03:02+01:00" researchID="GPS-1433813-0" xsi:schemaLocation="http://www.rixml.org/2010/1/RIXML http://www.rixml.org/newsite/specifications/v231/RIXML-2_3_1.xsd">
  <Product productID="GPS-1433813-0">
    <StatusInfo currentStatusIndicator="Yes" statusDateTime="2014-07-07T11:03:02+01:00" statusType="Published">
      <Version>1</Version>
    </StatusInfo>
    <Source>
      <Organization primaryIndicator="Yes" type="SellSideFirm">
        <OrganizationID idType="VendorCode">JPM</OrganizationID>
        <OrganizationName nameType="Display">JPMorgan</OrganizationName>
        <PersonGroup>
          <PersonGroupMember primaryIndicator="Yes" sequence="1">
            <Person personID="C003937">
              <FamilyName>Chandan</FamilyName>
              <GivenName>Meera</GivenName>
              <DisplayName>Meera Chandan</DisplayName>
              <JobTitle>Analyst</JobTitle>
              <Division>FX STRATEGY</Division>
            </Person>
          </PersonGroupMember>
          <ContactInfo nature="Business">
            <Email>meera.chandan@jpmorgan.com</Email>
            <Phone type="Voice">
              <CountryCode/>
              <Number>(44-20) 7134-2924</Number>
            </Phone>
          </ContactInfo>
        </PersonGroup>
        <PersonGroup>
          <PersonGroupMember primaryIndicator="No" sequence="2">
            <Person personID="U030639">
              <FamilyName>O'Connor</FamilyName>
              <GivenName>Niall</GivenName>
              <DisplayName>Niall O'Connor</DisplayName>
              <JobTitle>Analyst</JobTitle>
              <Division>FX STRATEGY</Division>
            </Person>
          </PersonGroupMember>
          <ContactInfo nature="Business">
            <Email>niall.oconnor@jpmorgan.com</Email>
            <Phone type="Voice">
              <CountryCode/>
              <Number>(1-212) 834-5108</Number>
            </Phone>
          </ContactInfo>
        </PersonGroup>
      </Organization>
    </Source>
    <Content>
      <Title>FX Daily Planet </Title>
      <SubTitle>New York Open</SubTitle>
      <Abstract>For streaming commentary from JPM FX strategists in Sydney, Tokyo, Singapore, London and New York, launch the Real-time FX Strategy app by clicking this link http://www.jpmm.com/chorus/fxresearch/popup.html 
VIEW FOR THE DAY
The dollar moved sideways against most currencies in relatively quiet trading sessions. In G10, JPY outperformed (+0.1% vs. USD) while GBP weakened a touch (-0.1%). In EM, the outperformance of IDR stood out (+1.4% vs. USD; USD/IDR at its lowest since June 2), while ZAR and INR weakened (-0.4% vs. USD). US Treasuries continued to cheapen modestly after the strong payrolls report on Thursday, while equities were slightly lower in the London session. 
Data generally disappointed in the London session. German IP printed at -1.8% m/m vs. consensus of  flat, its weakest since April 2012 and prompted our economists to revise down their German 2Q GDP forecast. The region-wide number is at risk as well and we wait for more IP releases this week before revising it (see note from Fuzesi). Norway IP disappointed substantially as well and printed at -5.9%m/m (weakest since August 2010) vs. consensus of -0.2%, NOK, but had little market impact. We stay underweight NOK vs. GBP and USD in our recommended portfolio. 
The Monday Sydney session started with the majors, being traded at similar ranges to the Friday closes as there was no major market movers during the weekend. During the Monday Asian session, in Australia, ANZ job advertisements for June were up 4.3%m/m in June after a 5.7%m/m plunge in May. These numbers have been whippy over the last few months, and are likely picking up the stop-start nature of firms' hiring intentions around the Federal Budget release. The data release had little impacts on the markets.USD outperformed the other majors while NZD and SEK were the weakest (-0.2% agst. USD respectively). In EM Asia space, IDR was an outperformer (+1.0% agst. USD). 
Later today, the calendars are light across regions. Canada releases Ivey PMI. 
Trades: We are making a few changes to the macro trade recommendations after last week’s policy and data developments. We increase the size of the SEK short following the Riksbank’s emphatic policy easing and downward revisions to its repo rate forecast. We hold long EUR/SEK (from 9.1940) and add a long position in GBP/SEK (entry 11.7290, stop at 11.560). We remain bearish on NOK in the wake of the Norges Bank’s equally dovish forecast revisions several weeks ago but see marginally more upside for the dollar now courtesy of payrolls, hence we switch from long in EUR/NOK to USD/NOK, thereby neutralising the portfolios’s overall implicit EUR/USD exposure. Net profit on EUR/NOK is 1.0%. We enter long in USD/NOK at 6.2140 with a stop at 6.12. The portfolio remains long GBP/NOK (marked at +1.9%).
This week: In the US, this week is more quiet than the last following the jobs report. FOMC minutes from the June 17-18 meeting are on the 9th while chain store sales are on the 10th. Fed speakers include Lacker (nonvoting, slight hawk; 8th), Kocherlakota (voting dove; 8th), George (nonvoting slight hawk), Fischer (voting center; 10th) and Lockhart (nonvoting center) and Evans (nonvoting dove; 11th). Canada’s important releases include housing starts (9th) and job data (11th). 
In Europe, UK has IP (8th) and RICS home prices and trade (10th). In Scandis, Sweden’s CPI (10th), Norway’s IP (7th) and CPI (10th) will be of interest. 
Japan has several releases this week. The economy watchers survey (8th). The current account (8th) and private machinery orders and consumer sentiment (10th) are due to release. BoJ Governor Kuroda will speak on the 7th, followed by a speech by BoJ Deputy Governor Nakaso (8th). 
Australia has NAB business confidence (8th). New Zealand releases NZIER business survey (8th). Data from China include CPI (9th), trade (10th) and money supply (10th-15th). 
In Asia ex-China, India IP (11th) and trade (10th-15th) will be in focus. Latam releases include Brazil IPCA (8th) and Mexico IP (11th). In EMEA EM, Turkey IP (8th), Hungary’s trade (9th), Romania’s trade (10th) and Russia’s trade and Turkey’s current account (11th) will be important. 
Six central banks meet this week: UK, Malaysia, South Korea, Indonesia, Peru (10th), and Mexico (11th). We are expecting rate changes only from Malaysia (+25bp) and Peru (-25bp). 
WEEKEND/OVERNIGHT NEWS
AUD: ANZ job advertisements for June were up 4.3%m/m in June after a 5.7%m/m plunge in May.
TODAY’S WATCH LIST (ALL TIMES BST: +11HRS SYDNEY, +8HRS TOKYO &amp; -4HRS NEW YORK)
Jun Ivey PMI (index, sa) @15:00 (JPM: 52.4, cons: 52.0, May: 48.2)
OVERNIGHT PRICE ACTION
FX: In G10, JPY outperformed (+0.1% vs. USD) while GBP weakened a touch (-0.1%). In EM, the outperformance of IDR stood out (+1.4% vs. USD; USD/IDR at its lowest since June 2), while ZAR and INR weakened (-0.4% vs. USD).
FX Volatility: JPM index for G7 vol increased by 0.1 vols but was unchanged for EM FX. 1m ATM EUR/USD vol was at its highest in 2 weeks. 
Commodities: Brent –flat; Gold -0.6%, iron ore -1.2%.
Bonds: JGB 10yr flat; ACGB 10yr +1bp.10y UST +0.5bp, UK -0.4bp, Germany +0.4bp. 
Equities: Nikkei -0.4%, Hang Seng 0.0%, Shanghai +0.0%, Kospi -0.2%, ASX 200 -0.1%, Euro Stoxx -0.3%, DAX -0.1%, FTSE -0.2%, IBEX -0.5%, Russia +0.5% and Istanbul +0.4%.
TECHNICAL UPDATE
The short term setup for the USD has improved given the post-ECB/payrolls price action. This is in line with the bullish reversals from several important support levels with the price action suggesting an increased risk for follow-through strength. For the DXY, the impulsive reversal from the 79.70 area (61.8% retrace/June channel) raises the risk of additional upside as the 80.31/43 levels will now be key. Similarly, EUR/USD looks increasingly vulnerable to additional weakness after struggling against the 1.3690/1.3750 resistance zone (ST range highs/50% retrace from May). The other key focus is on USD/JPY as the reversal from the medium term range lows has taken on a more impulsive bias suggesting an increased risk that another shift within the broad consolidation phase can develop. In turn, the 102.38/80 levels will now be key as breaks should confirm the potential upside bias.
The short term backdrop for AUD/USD has clearly deteriorated with last week’s price action given the false break above the April high and the failure at the critical .9500/.9545 zone (76.4% retrace/Nov peak). The .9322 support level is now important support for the short term setup with breaks allowing for a retest of the short term range lows near .9200. For NZD/USD, the next line of important levels remain critical hurdles including the .8781 May high with the .8845 cycle peak from 2011. In turn, we sense that a short term pullback can develop particularly given the current overbought and diverging momentum setup but this week’s action still reflects a corrective bias. The downtrend for USD/CAD continues to develop as the focus stays on the important 1.0648/1.0555 support zone (38.2% retrace/uptrendline from the Sept ’12 low). A break back above the 1.0712/53 area is now necessary to suggest a better tone. Note that EUR/CAD has violated important support at 1.4485 uptrendline from the August ’12 low. The other key focus stays on the Scandies as the overall underperformance view is intact. Still, the test of the next line of key levels can allow for some near term pause, if not a mixed tone given the potential shift in EUR/USD. While Thurs’ impulsive rally for USD/SEK led to a quick test/reversal from the 6.8667 high from last year, corrective retracements are buying opportunities. Support at 6.76/72 seems key. Moreover, EUR/SEK has already tested critical resistance in the 9.30/35 zone (2011 highs) following the breakout above 9.14/9.20 zone. Still, medium term upside risks are intact. Near term pullbacks for USD/NOK should find support at 6.1845/6.17 area while a break of the 6.2531 high should set the stage for a closer test of the 6.3144 Feb high. Friday’s bearish reversal in EUR/NOK from the 8.52/55 zone (Feb/Dec highs) can allow for some additional consolidation as support at 8.3885 will define whether a pullback into the 8.30 area is likely. Still, the overall upside risks are intact.
RESEARCH FROM THE REGION YOU MAY HAVE MISSED
Germany: we revise down 2Q14 GDP to just 0.5%q/q saar
Tweaking macro trades after a busy Thursday 
Research note - Brazil: fiscal deterioration in cyclical and policy drivers
Europe, Middle East and Africa Emerging Markets Weekly
</Abstract>
      <Synopsis>For streaming commentary from JPM FX strategists in Sydney, Tokyo, Singapore, London and New York, launch the Real-time FX Strategy app by clicking this link http://www.jpmm.com/chorus/fxresearch/popup.html 
VIEW FOR THE DAY
The dollar moved sideways against most currencies in relatively ...</Synopsis>
    </Content>
    <Context external="Yes">
      <ProductDetails periodicalIndicator="No" publicationDateTime="2014-07-07T11:03:02+01:00">
        <ProductCategory productCategory="Report"/>
        <ProductFocus focus="Discipline" primaryIndicator="Yes"/>
        <EntitlementGroup>
          <Entitlement includeExcludeIndicator="Include" primaryIndicator="No">
            <AudienceTypeEntitlement audienceType="Institutional" external="Yes"/>
          </Entitlement>
        </EntitlementGroup>
        <EntitlementGroup>
          <Entitlement includeExcludeIndicator="Include" primaryIndicator="No">
            <AudienceTypeEntitlement audienceType="QualifiedInstitutionalBuyer" external="Yes"/>
          </Entitlement>
        </EntitlementGroup>
      </ProductDetails>
      <ProductClassifications>
        <Discipline disciplineType="Strategy"/>
        <Region primaryIndicator="No" regionType="Global" emergingIndicator="No"/>
        <AssetClass assetClass="Currency"/>
        <AssetType assetType="CurrencyCash"/>
        <AssetType assetType="CurrencyDerivatives"/>
      </ProductClassifications>
    </Context>
  </Product>
</Research>
</file>

<file path=customXML/item9.xml><?xml version="1.0" encoding="utf-8"?>
<JpmcExtensions>
  <EmailAlert>Y</EmailAlert>
  <Searchable>Y</Searchable>
  <SourceSystem>GPSAuthor</SourceSystem>
  <Permission>100</Permission>
  <BulletList>
    <component id="SUMMARY.ASCII.FORMATTEDBULLET" isBullet="Yes" order="1">For streaming commentary from JPM FX strategists in Sydney, Tokyo, Singapore, London and New York, launch the Real-time FX Strategy app by clicking this link http://www.jpmm.com/chorus/fxresearch/popup.html </component>
    <component id="SUMMARY.ASCII.FORMATTEDBULLET" isBullet="Yes" order="2">VIEW FOR THE DAY</component>
    <component id="SUMMARY.ASCII.FORMATTEDBULLET" isBullet="Yes" order="3">The dollar moved sideways against most currencies in relatively quiet trading sessions. In G10, JPY outperformed (+0.1% vs. USD) while GBP weakened a touch (-0.1%). In EM, the outperformance of IDR stood out (+1.4% vs. USD; USD/IDR at its lowest since June 2), while ZAR and INR weakened (-0.4% vs. USD). US Treasuries continued to cheapen modestly after the strong payrolls report on Thursday, while equities were slightly lower in the London session. </component>
    <component id="SUMMARY.ASCII.FORMATTEDBULLET" isBullet="Yes" order="4">Data generally disappointed in the London session. German IP printed at -1.8% m/m vs. consensus of  flat, its weakest since April 2012 and prompted our economists to revise down their German 2Q GDP forecast. The region-wide number is at risk as well and we wait for more IP releases this week before revising it (see note from Fuzesi). Norway IP disappointed substantially as well and printed at -5.9%m/m (weakest since August 2010) vs. consensus of -0.2%, NOK, but had little market impact. We stay underweight NOK vs. GBP and USD in our recommended portfolio. </component>
    <component id="SUMMARY.ASCII.FORMATTEDBULLET" isBullet="Yes" order="5">The Monday Sydney session started with the majors, being traded at similar ranges to the Friday closes as there was no major market movers during the weekend. During the Monday Asian session, in Australia, ANZ job advertisements for June were up 4.3%m/m in June after a 5.7%m/m plunge in May. These numbers have been whippy over the last few months, and are likely picking up the stop-start nature of firms' hiring intentions around the Federal Budget release. The data release had little impacts on the markets.USD outperformed the other majors while NZD and SEK were the weakest (-0.2% agst. USD respectively). In EM Asia space, IDR was an outperformer (+1.0% agst. USD). </component>
    <component id="SUMMARY.ASCII.FORMATTEDBULLET" isBullet="Yes" order="6">Later today, the calendars are light across regions. Canada releases Ivey PMI. </component>
    <component id="SUMMARY.ASCII.FORMATTEDBULLET" isBullet="Yes" order="7">Trades: We are making a few changes to the macro trade recommendations after last week’s policy and data developments. We increase the size of the SEK short following the Riksbank’s emphatic policy easing and downward revisions to its repo rate forecast. We hold long EUR/SEK (from 9.1940) and add a long position in GBP/SEK (entry 11.7290, stop at 11.560). We remain bearish on NOK in the wake of the Norges Bank’s equally dovish forecast revisions several weeks ago but see marginally more upside for the dollar now courtesy of payrolls, hence we switch from long in EUR/NOK to USD/NOK, thereby neutralising the portfolios’s overall implicit EUR/USD exposure. Net profit on EUR/NOK is 1.0%. We enter long in USD/NOK at 6.2140 with a stop at 6.12. The portfolio remains long GBP/NOK (marked at +1.9%).</component>
    <component id="SUMMARY.ASCII.FORMATTEDBULLET" isBullet="Yes" order="8">This week: In the US, this week is more quiet than the last following the jobs report. FOMC minutes from the June 17-18 meeting are on the 9th while chain store sales are on the 10th. Fed speakers include Lacker (nonvoting, slight hawk; 8th), Kocherlakota (voting dove; 8th), George (nonvoting slight hawk), Fischer (voting center; 10th) and Lockhart (nonvoting center) and Evans (nonvoting dove; 11th). Canada’s important releases include housing starts (9th) and job data (11th). </component>
    <component id="SUMMARY.ASCII.FORMATTEDBULLET" isBullet="Yes" order="9">In Europe, UK has IP (8th) and RICS home prices and trade (10th). In Scandis, Sweden’s CPI (10th), Norway’s IP (7th) and CPI (10th) will be of interest. </component>
    <component id="SUMMARY.ASCII.FORMATTEDBULLET" isBullet="Yes" order="10">Japan has several releases this week. The economy watchers survey (8th). The current account (8th) and private machinery orders and consumer sentiment (10th) are due to release. BoJ Governor Kuroda will speak on the 7th, followed by a speech by BoJ Deputy Governor Nakaso (8th). </component>
    <component id="SUMMARY.ASCII.FORMATTEDBULLET" isBullet="Yes" order="11">Australia has NAB business confidence (8th). New Zealand releases NZIER business survey (8th). Data from China include CPI (9th), trade (10th) and money supply (10th-15th). </component>
    <component id="SUMMARY.ASCII.FORMATTEDBULLET" isBullet="Yes" order="12">In Asia ex-China, India IP (11th) and trade (10th-15th) will be in focus. Latam releases include Brazil IPCA (8th) and Mexico IP (11th). In EMEA EM, Turkey IP (8th), Hungary’s trade (9th), Romania’s trade (10th) and Russia’s trade and Turkey’s current account (11th) will be important. </component>
    <component id="SUMMARY.ASCII.FORMATTEDBULLET" isBullet="Yes" order="13">Six central banks meet this week: UK, Malaysia, South Korea, Indonesia, Peru (10th), and Mexico (11th). We are expecting rate changes only from Malaysia (+25bp) and Peru (-25bp). </component>
    <component id="SUMMARY.ASCII.FORMATTEDBULLET" isBullet="Yes" order="14">WEEKEND/OVERNIGHT NEWS</component>
    <component id="SUMMARY.ASCII.FORMATTEDBULLET" isBullet="Yes" order="15">AUD: ANZ job advertisements for June were up 4.3%m/m in June after a 5.7%m/m plunge in May.</component>
    <component id="SUMMARY.ASCII.FORMATTEDBULLET" isBullet="Yes" order="16">TODAY’S WATCH LIST (ALL TIMES BST: +11HRS SYDNEY, +8HRS TOKYO &amp; -4HRS NEW YORK)</component>
    <component id="SUMMARY.ASCII.FORMATTEDBULLET" isBullet="Yes" order="17">Jun Ivey PMI (index, sa) @15:00 (JPM: 52.4, cons: 52.0, May: 48.2)</component>
    <component id="SUMMARY.ASCII.FORMATTEDBULLET" isBullet="Yes" order="18">OVERNIGHT PRICE ACTION</component>
    <component id="SUMMARY.ASCII.FORMATTEDBULLET" isBullet="Yes" order="19">FX: In G10, JPY outperformed (+0.1% vs. USD) while GBP weakened a touch (-0.1%). In EM, the outperformance of IDR stood out (+1.4% vs. USD; USD/IDR at its lowest since June 2), while ZAR and INR weakened (-0.4% vs. USD).</component>
    <component id="SUMMARY.ASCII.FORMATTEDBULLET" isBullet="Yes" order="20">FX Volatility: JPM index for G7 vol increased by 0.1 vols but was unchanged for EM FX. 1m ATM EUR/USD vol was at its highest in 2 weeks. </component>
    <component id="SUMMARY.ASCII.FORMATTEDBULLET" isBullet="Yes" order="21">Commodities: Brent –flat; Gold -0.6%, iron ore -1.2%.</component>
    <component id="SUMMARY.ASCII.FORMATTEDBULLET" isBullet="Yes" order="22">Bonds: JGB 10yr flat; ACGB 10yr +1bp.10y UST +0.5bp, UK -0.4bp, Germany +0.4bp. </component>
    <component id="SUMMARY.ASCII.FORMATTEDBULLET" isBullet="Yes" order="23">Equities: Nikkei -0.4%, Hang Seng 0.0%, Shanghai +0.0%, Kospi -0.2%, ASX 200 -0.1%, Euro Stoxx -0.3%, DAX -0.1%, FTSE -0.2%, IBEX -0.5%, Russia +0.5% and Istanbul +0.4%.</component>
    <component id="SUMMARY.ASCII.FORMATTEDBULLET" isBullet="Yes" order="24">TECHNICAL UPDATE</component>
    <component id="SUMMARY.ASCII.FORMATTEDBULLET" isBullet="Yes" order="25">The short term setup for the USD has improved given the post-ECB/payrolls price action. This is in line with the bullish reversals from several important support levels with the price action suggesting an increased risk for follow-through strength. For the DXY, the impulsive reversal from the 79.70 area (61.8% retrace/June channel) raises the risk of additional upside as the 80.31/43 levels will now be key. Similarly, EUR/USD looks increasingly vulnerable to additional weakness after struggling against the 1.3690/1.3750 resistance zone (ST range highs/50% retrace from May). The other key focus is on USD/JPY as the reversal from the medium term range lows has taken on a more impulsive bias suggesting an increased risk that another shift within the broad consolidation phase can develop. In turn, the 102.38/80 levels will now be key as breaks should confirm the potential upside bias.</component>
    <component id="SUMMARY.ASCII.FORMATTEDBULLET" isBullet="Yes" order="26">The short term backdrop for AUD/USD has clearly deteriorated with last week’s price action given the false break above the April high and the failure at the critical .9500/.9545 zone (76.4% retrace/Nov peak). The .9322 support level is now important support for the short term setup with breaks allowing for a retest of the short term range lows near .9200. For NZD/USD, the next line of important levels remain critical hurdles including the .8781 May high with the .8845 cycle peak from 2011. In turn, we sense that a short term pullback can develop particularly given the current overbought and diverging momentum setup but this week’s action still reflects a corrective bias. The downtrend for USD/CAD continues to develop as the focus stays on the important 1.0648/1.0555 support zone (38.2% retrace/uptrendline from the Sept ’12 low). A break back above the 1.0712/53 area is now necessary to suggest a better tone. Note that EUR/CAD has violated important support at 1.4485 uptrendline from the August ’12 low. The other key focus stays on the Scandies as the overall underperformance view is intact. Still, the test of the next line of key levels can allow for some near term pause, if not a mixed tone given the potential shift in EUR/USD. While Thurs’ impulsive rally for USD/SEK led to a quick test/reversal from the 6.8667 high from last year, corrective retracements are buying opportunities. Support at 6.76/72 seems key. Moreover, EUR/SEK has already tested critical resistance in the 9.30/35 zone (2011 highs) following the breakout above 9.14/9.20 zone. Still, medium term upside risks are intact. Near term pullbacks for USD/NOK should find support at 6.1845/6.17 area while a break of the 6.2531 high should set the stage for a closer test of the 6.3144 Feb high. Friday’s bearish reversal in EUR/NOK from the 8.52/55 zone (Feb/Dec highs) can allow for some additional consolidation as support at 8.3885 will define whether a pullback into the 8.30 area is likely. Still, the overall upside risks are intact.</component>
    <component id="SUMMARY.ASCII.FORMATTEDBULLET" isBullet="Yes" order="27">RESEARCH FROM THE REGION YOU MAY HAVE MISSED</component>
    <component id="SUMMARY.ASCII.FORMATTEDBULLET" isBullet="Yes" order="28">Germany: we revise down 2Q14 GDP to just 0.5%q/q saar</component>
    <component id="SUMMARY.ASCII.FORMATTEDBULLET" isBullet="Yes" order="29">Tweaking macro trades after a busy Thursday </component>
    <component id="SUMMARY.ASCII.FORMATTEDBULLET" isBullet="Yes" order="30">Research note - Brazil: fiscal deterioration in cyclical and policy drivers</component>
    <component id="SUMMARY.ASCII.FORMATTEDBULLET" isBullet="Yes" order="31">Europe, Middle East and Africa Emerging Markets Weekly</component>
  </BulletList>
  <ContentTypeList>
    <ContentType>PUBNOT</ContentType>
  </ContentTypeList>
  <PublicationID>9000206</PublicationID>
  <PrimaryAnalystList>
    <PrimaryAnalyst analystID="C003937">Meera Chandan</PrimaryAnalyst>
  </PrimaryAnalystList>
  <SecondaryAnalystList>
    <SecondaryAnalyst analystID="U030639">Niall O'Connor</SecondaryAnalyst>
  </SecondaryAnalystList>
  <PrimaryCompanyList/>
  <SecondaryCompanyList/>
  <ExpiryDate/>
  <RICList/>
  <RenderHtmlFlag>N</RenderHtmlFlag>
</JpmcExtensions>
</file>

<file path=customXML/itema.xml><?xml version="1.0" encoding="utf-8"?>
<economicsCharts xmlns="http://www.w3.org/2001/XMLSchema-instance"/>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3.xml><?xml version="1.0" encoding="utf-8"?>
<publishingControl xmlns="http://www.w3.org/2001/XMLSchema-instance">
  <action>Publish</action>
  <type>
    <primary>RESEARCH</primary>
  </type>
  <distribution>
    <destination>MORGAN-MARKETS</destination>
  </distribution>
  <documentId/>
</publishingControl>
</file>

<file path=customXml/item6.xml><?xml version="1.0" encoding="utf-8"?>
<b:Sources xmlns:b="http://schemas.openxmlformats.org/officeDocument/2006/bibliography" xmlns="http://schemas.openxmlformats.org/officeDocument/2006/bibliography" SelectedStyle="\APA.XSL" StyleName="APA"/>
</file>

<file path=customXml/itemProps3.xml><?xml version="1.0" encoding="utf-8"?>
<ds:datastoreItem xmlns:ds="http://schemas.openxmlformats.org/officeDocument/2006/customXml" ds:itemID="{40F046FE-0A14-48B4-BC08-A94AFE2448B9}">
  <ds:schemaRefs/>
</ds:datastoreItem>
</file>

<file path=customXml/itemProps6.xml><?xml version="1.0" encoding="utf-8"?>
<ds:datastoreItem xmlns:ds="http://schemas.openxmlformats.org/officeDocument/2006/customXml" ds:itemID="{97FDF291-FC48-4467-8F65-FF91AEDB7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FXStrategyDailyNote.dotm</Template>
  <TotalTime>0</TotalTime>
  <Pages>6</Pages>
  <Words>3861</Words>
  <Characters>20925</Characters>
  <Application>Microsoft Office Word</Application>
  <DocSecurity>0</DocSecurity>
  <Lines>264</Lines>
  <Paragraphs>48</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24764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MCSWEENEY</dc:creator>
  <cp:lastModifiedBy>Meera Chandan</cp:lastModifiedBy>
  <cp:revision>2</cp:revision>
  <cp:lastPrinted>2014-07-07T04:15:00Z</cp:lastPrinted>
  <dcterms:created xsi:type="dcterms:W3CDTF">2014-07-07T10:03:00Z</dcterms:created>
  <dcterms:modified xsi:type="dcterms:W3CDTF">2014-07-07T10:03:00Z</dcterms:modified>
</cp:coreProperties>
</file>