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rPr>
          <w:rFonts w:ascii="Calibri" w:hAnsi="Calibri" w:eastAsia="Microsoft JhengHei"/>
          <w:b/>
          <w:sz w:val="32"/>
          <w:szCs w:val="32"/>
        </w:rPr>
        <w:t xml:space="preserve">各主題資料夾文獻數量（2026-10-22 11:11）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統計範圍：Plan_fen 內五個主題資料夾的 PDF。「計畫書引用」依 1022-1111_兩年期研究計畫書.docx 的文獻連結計算。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數量統計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5400"/>
        <w:gridCol w:w="1500"/>
        <w:gridCol w:w="1500"/>
        <w:gridCol w:w="1300"/>
        <w:gridCol w:w="2200"/>
        <w:gridCol w:w="2850"/>
      </w:tblGrid>
      <w:tr>
        <w:trPr>
          <w:tblHeader/>
        </w:trPr>
        <w:tc>
          <w:tcPr>
            <w:tcW w:w="5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15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PDF 數量</w:t>
            </w:r>
          </w:p>
        </w:tc>
        <w:tc>
          <w:tcPr>
            <w:tcW w:w="15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計畫書引用</w:t>
            </w:r>
          </w:p>
        </w:tc>
        <w:tc>
          <w:tcPr>
            <w:tcW w:w="1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未引用</w:t>
            </w:r>
          </w:p>
        </w:tc>
        <w:tc>
          <w:tcPr>
            <w:tcW w:w="2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預印本／不完整版</w:t>
            </w:r>
          </w:p>
        </w:tc>
        <w:tc>
          <w:tcPr>
            <w:tcW w:w="28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與前次相比</w:t>
            </w:r>
          </w:p>
        </w:tc>
      </w:tr>
      <w:tr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25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12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46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23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23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38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18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39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26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5. 主題五 電商市場發展需求 (E-commerce Market Development Needs)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34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33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合計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182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80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102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計畫書有引用的預印本／不完整版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上表「預印本／不完整版」中，共 1 篇的論文在計畫書內有引用：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600"/>
        <w:gridCol w:w="6400"/>
        <w:gridCol w:w="1500"/>
        <w:gridCol w:w="2200"/>
        <w:gridCol w:w="2050"/>
      </w:tblGrid>
      <w:tr>
        <w:trPr>
          <w:tblHeader/>
        </w:trPr>
        <w:tc>
          <w:tcPr>
            <w:tcW w:w="26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6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15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版本</w:t>
            </w:r>
          </w:p>
        </w:tc>
        <w:tc>
          <w:tcPr>
            <w:tcW w:w="2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計畫書連結指向</w:t>
            </w:r>
          </w:p>
        </w:tc>
        <w:tc>
          <w:tcPr>
            <w:tcW w:w="20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處理建議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</w:t>
            </w:r>
          </w:p>
        </w:tc>
        <w:tc>
          <w:tcPr>
            <w:tcW w:w="6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2024 - Determining the validity of large language models for automated perceptual analysis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SSRN 預印本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此檔（尚無正式版）</w:t>
            </w:r>
          </w:p>
        </w:tc>
        <w:tc>
          <w:tcPr>
            <w:tcW w:w="20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待下載期刊正式版後替換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與前次紀錄的增刪明細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前次紀錄時間：2026-10-22 10:45。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各資料夾檔案無增刪。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各資料夾檔案清單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1. 主題一 創新發展 (Innovative Development)（25 篇）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2016 - Augmented reality - Research agenda for studying the impact of its media characteristics on consumer behaviour.pdf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2017 - Augmenting the eye of the beholder - exploring the strategic potential of augmented reality to enhance online service experiences.pdf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2017 - Enabling smart retail settings via mobile augmented reality shopping apps.pdf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2017 - Is augmented reality technology an effective tool for e-commerce - An interactivity and vividness perspective.pdf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2022 - Augmented reality in retail and its impact on sales.pdf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2022 - VTONShoes - Virtual try-on of shoes in augmented reality on a mobile device.pdf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2023 - How TikTok leads users to flow experience - investigating the effects of technology affordances with user experience level and video length as moderators.pdf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An innovation resistance theory perspective on metaverse NFTs - The moderating effect of metaverse usage motivation.pdf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Are assertive messages more effective in live marketing Matching effects of anchor type and message assertiveness on purchase intention.pdf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Are virtual places perceived as real Belief in equivalence of virtual and physical spaces and its role in shaping willingness to migrate to virtual worlds.pdf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Digital daydreams - Exploring consumer motivations for engaging with the metaverse.pdf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Gimmick or genuineness Exploring the antecedents of AI virtual streamers aversion in live-streaming commerce.pdf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How do influencers’ impression management tactics affect purchase intention in live commerce – Trust transfer and gender differences.pdf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Impact of AI-generated virtual streamer interaction on consumer purchase intention - A focus on social presence and perceived value.pdf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Influencing mechanisms of live streamer's language strategies on product sales.pdf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Interplay of immersion, absorption, and flow in virtual reality - Based on experience economy theory and flow theory.pdf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Leveraging the metaverse ecosystem - How institutional factors, adoption of metaverse-related technologies, and absorptive capacity drive performance in high-tech small and.pdf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Optimizing cooperation mechanisms for augmented reality (AR) services - Balancing product returns, pricing, and customer satisfaction.pdf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The effect of the realism degree of avatars in social virtual worlds - The perspective of self-presentation.pdf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The higher the better A study on the dark side of high engagement atmosphere in live streaming sales on consumer post-purchase satisfaction.pdf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Unlocking the potential of NFTs in branding - An exploration of NFT-based brand experience.pdf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Unveiling the paradox of NFT digital scarcity - Impacts of digital scarcity on online trading and social behaviors.pdf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Virtual-physical alliance in the metaverse ecosystem - Business model evolution and optimal deployment of knowledge management strategy.pdf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immersiTea - Exploring Multisensory Virtual Reality Environments to Enrich Bubble Tea Drinking Experiences.pdf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2026 - The Manifestation of Virtual Body Ownership in the Metaverse - A Cross-Platform Study on the Impact of Multisensory Integration on Presence and Flow Experience.pdf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2. 主題二 消費者心理行為 (Consumer Psychological Behavior)（46 篇）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1982 - A means-end chain model based on consumer categorization processes.pdf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1988 - Laddering theory, method, analysis, and interpretation.pdf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1995 - Measuring subjective meaning structures by the laddering method - Theoretical considerations and methodological problems.pdf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1996 - Marketing in hypermedia computer-mediated environments - Conceptual foundations.pdf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1998 - An investigation into the association pattern technique as a quantitative approach to measuring means-end chains.pdf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1999 - International market segmentation based on consumer-product relations.pdf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2000 - Consumer choice between hedonic and utilitarian goods.pdf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2003 - A very brief measure of the Big-Five personality domains.pdf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2003 - Measuring the hedonic and utilitarian dimensions of consumer attitude.pdf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2008 - Adoption of virtual try-on technology for online apparel shopping.pdf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2012 - An integrative review of sensory marketing - Engaging the senses to affect perception, judgment and behavior.pdf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2019 - Me or just like me - The role of virtual try-on and physical appearance in apparel M-retailing.pdf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2019 - Try online before you buy - How does shopping with augmented reality affect brand responses and personal data disclosure.pdf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2020 - Tell me about yourself - Using an AI-powered chatbot to conduct conversational surveys with open-ended questions.pdf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2021 - Blending the real world and the virtual world - Exploring the role of flow in augmented reality experiences.pdf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2021 - Flow Experience and Consumer Willingness to Pay in Online Mass Customization Processes.pdf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2021 - I wear, therefore I am - investigating sneakerhead culture, social identity, and brand preference among men.pdf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2022 - Relationship Between Factors of Online Marketing and Student Enrollment Decisions in Higher Education - An Analysis Using Structural Modeling Techniques.pdf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2024 - Color congruence on Instagram - the role of flow and aesthetic experience.pdf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AI service may backfire - Reduced service warmth due to service provider transformation.pdf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Adverse impacts of metaverse-induced cognitive biases on the immersive shopping experience - A conceptual model developed from a qualitative approach.pdf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Beyond play - cultivating consumer loyalty through compelling flow experiences in video gaming.pdf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Comparing information completeness in brand-related user-generated content media.pdf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Corrigendum to “Lower than expected but still willing to use - User acceptance toward current intelligent conversational agents” [Information &amp; Management Volume 61 issue 8(2024).pdf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Erratum to “How do consumers perceive and process online overall vs. individual text-based reviews Behavioral and eye-tracking evidence” [Information &amp; Management 60-5 (2023).pdf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From awareness to preference - The dual role of brand and eco-friendliness in shaping green choices.pdf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Fun or warm - How conversational style boosts customer engagement.pdf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Helpful or harmful A curvilinear perspective on AI agent anthropomorphism in service failure tolerance.pdf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How emotions in online reviews affect movie sales - Evidence from Hollywood.pdf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How social crowding impacts mobile shopping - A perspective from information processing.pdf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I am not like them - A terror management theory perspective on the consumer separation tendency of pet profile images.pdf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Improving consumer satisfaction through shopping app features - A Kano-based approach.pdf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In-game content purchase motivations (IGCPMs) - Conceptualization, scale development, and validation.pdf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Love deepens hatred! AI immorality and users’ love-becomes-hate phenomenon.pdf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Self-disclosure in online social networks - The needs-affordances-features perspective.pdf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Striking the right balance - Customising return policy leniency for managing customer online return proclivity and satisfaction.pdf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The dark side of virtual status systems - Exploring the impact of status loss on user engagement.pdf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The effects of regulatory focus, processing disfluency, and shopping goals on consumer perceptions of range-of-savings claims in retailers’ mobile ads.pdf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The power of digital nativeness - Exploring how millennials mitigate psychic distance in cross-border electronic commerce.pdf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The way out – Customer benefits and self-service satisfaction in cashierless shopping systems.pdf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Toward multilevel research on private information disclosure - A systematic review and future agenda.pdf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Two faces of freemium strategy in social games - The interplay between perceived enjoyment, envy, and in-app purchase intention.pdf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Understanding User Acceptance of AI-Driven Chatbots in China’s E-Commerce - The Roles of Perceived Authenticity, Usefulness, and Risk.pdf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Unlocking the power of multimodal online reviews - A multisensory perspective.pdf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Unpacking conflicting evaluations and ambivalence in online hotel booking - The moderating role of perceived enjoyment in user retention.pdf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2026 - Seamless experience and experiential value - driving flow in omnichannel retailing.pdf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3. 主題三 電子商務模式 (E-commerce Models)（38 篇）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1988 - Cognitive load during problem solving - Effects on learning.pdf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1990 - Music, mood, and marketing.pdf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1992 - Training strategies for attaining transfer of problem-solving skill in statistics - A cognitive-load approach.pdf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1994 - Measuring emotion - The self-assessment manikin and the semantic differential.pdf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1999 - The effects of production pacing and arousing content on the information processing of television messages.pdf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2004 - Processing fluency and aesthetic pleasure - Is beauty in the perceiver's processing experience.pdf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2007 - Evaluating empirical research into music in advertising - A congruity perspective.pdf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2011 - Introduction to the special issue social commerce - A research framework for social commerce.pdf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2015 - Social commerce constructs and consumer's intention to buy.pdf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2015 - librosa - Audio and music signal analysis in Python.pdf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2016 - Trade-offs in managing commercial consumer returns for online apparel retail.pdf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2017 - Effectiveness of product return-prevention instruments - Empirical evidence.pdf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2022 - A social commerce purchasing decision model with trust network and item review information.pdf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2022 - Research on user trust evaluation of social e-commerce platform based on artificial neural network.pdf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2024 - The dynamic process of social capital transformation and the emergence of E-commerce diffusion networks.pdf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Business use of online platforms - Competition, satisfaction and willingness to pay.pdf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Can B2B online communities reduce enterprises’ default behavior༟—— From social network perspective.pdf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Dynamic assignment of delivery order bundles to in-store customers.pdf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Dynamic optimization of e-commerce supply chains for fresh products with blockchain and reference effect.pdf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E-commerce enterprise flexibility leading to better customer perception.pdf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Good becomes better Temporarily acquired virtual badges and the signaling effects on online healthcare platforms.pdf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Heterogeneous cross-side network effects on peer-to-peer platforms - Implications of nonprofessional suppliers and professional suppliers.pdf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Homing strategies for asymmetric sellers on differentiated platforms.pdf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How does blockchain mitigate false advertising in live streaming E-commerce A tripartite stochastic evolutionary game approach.pdf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Leveraging structural IT capabilities to promote novelty and efficiency in business model design - A knowledge-based view.pdf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Maintaining E-commerce supply chain viability - Addressing supply risks with a strategic live-streaming channel.pdf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Momentum effects in crowdsourcing contest platforms.pdf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Online creators’ strategic cooperation in two-sided synchronous UGC market - Empirical evidence from a livestreaming platform.pdf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Optimal cause marketing strategies for online platforms and third-party sellers - A spokes model analysis.pdf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Optimal revenue model for Q&amp;A platforms - Paid or free viewership.pdf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Peer-provider participation in the sharing economy - The moderating role of warm glow emotion and underlying motivations.pdf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Research on the impact of matched effects between green advertising appeals and product type on consumer purchase intention.pdf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Retailer Live Streaming Strategy in the Face of Manufacturer Encroachment Within Electronic Retailing.pdf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Risk control strategies for inventory pledge financing on cross-border e-commerce platforms empowered by the digital economy.pdf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Stop it or not Effect of platform’s governance on firms’ online review manipulation.pdf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The Effect of Attentional Locus on Multisensory Congruence - An ERP Study.pdf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When Senses Collide - Investigating Modality Congruence and Interference Between Task and Notification in Augmented Reality.pdf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2026 - Making life ‘platform ready’ - care and platform economy beyond the multisided market.pdf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4. 主題四 研究潛力 (Research Potential)（39 篇）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1981 - Evaluating structural equation models with unobservable variables and measurement error.pdf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1988 - Structural equation modeling in practice - A review and recommended two-step approach.pdf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1993 - Mining association rules between sets of items in large databases.pdf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1995 - Controlling the false discovery rate - A practical and powerful approach to multiple testing.pdf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1998 - Social capital, intellectual capital, and the organizational advantage.pdf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1999 - Stimulus sampling and social psychological experimentation.pdf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2002 - Capturing customer heterogeneity using a finite mixture PLS approach.pdf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2002 - Evaluating goodness-of-fit indexes for testing measurement invariance.pdf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2010 - Stability selection.pdf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2011 - False-positive psychology - Undisclosed flexibility in data collection and analysis allows presenting anything as significant.pdf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2013 - Structural equation model trees.pdf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2016 - Increasing transparency through a multiverse analysis.pdf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2016 - Marketing analytics for data-rich environments.pdf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2016 - Recursive partitioning for heterogeneous causal effects.pdf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2016 - Testing measurement invariance of composites using partial least squares.pdf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2016 - Theory-guided exploration with structural equation model forests.pdf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2018 - Estimation and inference of heterogeneous treatment effects using random forests.pdf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2018 - The preregistration revolution.pdf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2019 - Generalized random forests.pdf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2019 - Predictive model assessment in PLS-SEM - Guidelines for using PLSpredict.pdf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2019 - Video mining - Measuring visual information using automatic methods.pdf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2020 - Uniting the tribes - Using text for marketing insight.pdf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2024 - Determining the validity of large language models for automated perceptual analysis (SSRN preprint).pdf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A novel O2O service recommendation method based on dynamic preference similarity.pdf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AI-human hybrids for marketing research - Leveraging large language models (LLMs) as collaborators.pdf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Addressing bias in generative AI - Challenges and research opportunities in information management.pdf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Decoding influencer marketing effectiveness on instagram - Insights from image, text, and influencer features.pdf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Disentangling the impact of bidding price on advertising performance in E-commerce search advertising - The moderating role of product competitiveness.pdf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Dynamic prediction of product competitive position - A multisource data-driven competitive analysis framework from a multi-competitor perspective.pdf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Hybrid machine learning and MCDM framework for consumer preference extraction and decision support in dynamic markets.pdf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Improving customer retention in taxi industry using travel data analytics - A churn prediction study.pdf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Intelligent forecasting and distribution in cross-border e-commerce import trade - A deep-learning-based iterative optimization approach.pdf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Mitigating social polarization in video sharing platform using unbiased recommendation system - A case study of South Korea political youtube channels.pdf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Multicategory choice modeling by recurrent neural nets.pdf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Personalized recommendation, behavior-based pricing, or both Examining privacy concerns from a cost perspective.pdf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Review lifecycle analytics and importance–obsolescence analysis - A data-driven design approach to product circularity.pdf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Tailoring explanations in conversational recommendations - The impact of decision contexts and user interfaces.pdf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The Impact of AI-Personalized Recommendations on Clicking Intentions - Evidence from Chinese E-Commerce.pdf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2025 - Within- and cross-group spillover effects in influencer marketing - The heterogeneity between micro- and macro-influencers.pdf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5. 主題五 電商市場發展需求 (E-commerce Market Development Needs)（34 篇）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2017 - The role of data privacy in marketing.pdf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2019 - E-Commerce Service Design Readiness using ITIL framework with IT Balanced Scorecard Objective (Case Study - University E-Commerce).pdf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A maturity model for assessing the implementation of Industry 5.0 in manufacturing SMEs - learning from theory and practice.pdf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AI-infused knowledge and green intellectual capital - pathways to spur accounting performance drawn from RBV-KBV model and sustainability culture.pdf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Analyzing the interrelationships of evaluation indicators in the open data services industry's efforts toward digital transformation - A novel group decision-making approach.pdf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Assessing the role of human factor in digital transformation projects - A systematic literature review and research agenda.pdf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Can digital technology break the financing dilemma of innovative SMEs Based on the perspective of enterprise innovation.pdf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Can tax reduction incentive policy promote corporate digital and intelligent transformation.pdf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Data governance in metaverse - Addressing security threats and countermeasures across the data lifecycle.pdf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Digital entrepreneurial platform capability - Instrument development and validation, and its impact on entrepreneurial performance.pdf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Digital strategies and non-conventional sources of innovation - Analysis of causal relationships using interpretive structural modeling.pdf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Digital transformation and total factor productivity in manufacturing firms - Evidence of corporate public responsibilities in China.pdf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Digitalization and financial performance - A supply chain perspective.pdf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Do suppliers value customer firms' digital transformation Evidence from trade credit provision.pdf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Does the depth of digital trade rules promote bilateral value chain cooperation.pdf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Effect of infrastructure and technological factors on slum online commerce and product delivery - A structural functionalism perspective.pdf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Generative artificial intelligence and internationalization green innovation - Roles of supply chain innovations and AI regulation for SMEs.pdf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How does customer enterprise digitalization improve the green total factor productivity of state-owned suppliers - From the supply chain perspective.pdf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How does digital transformation enhance enterprise technological innovation Evidence from Chinese manufacturing listed companies.pdf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How to realize digital knowledge innovation through digital technology A perspective based on knowledge digitization and inter-organizational knowledge sharing.pdf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Incentivizing digitalization - CEO compensation and digitalization in China's A-share corporate landscape.pdf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Internal business process governance and external regulation - How does AI technology empower financial performance.pdf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Investigating the responsibilities of digital organizations in facing sustainability challenges - Developing an empirical framework and measurement model for corporate digital.pdf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Navigating the power of blockchain strategy - Analysis of technology-organization-environment (TOE) framework and innovation resistance theory using PLS-SEM and ANN insights.pdf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The Impact of Environmental Regulation on the Regional Cross-Border E-Commerce Green Innovation - Based on System GMM and Threshold Effects Modeling.pdf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The curvilinear relationship between digitalization and export propensity - The role of home country corruption in emerging economies.pdf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The impact of population aging on corporate digital transformation - Evidence from China.pdf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The impact of the reforms in the Chinese equities exchange and quotations on innovation in cross-border e-commerce enterprises.pdf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The nexus of managerial and technical AI knowledge, disruptive innovation and the circular economy - The role of organizational change capability and financial resilience.pdf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Understanding the associations between social media marketing and green outcomes - A study of employee green behavior.pdf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2025 - Unlocking Carbon Reduction Potential of Digital Trade - Evidence from China’s Comprehensive Cross-border E-Commerce Pilot Zones.pdf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2026 - E-commerce adoption in livestock product marketing - a systematic review of challenges and opportunities in selected developing countries.pdf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2026 - Governing AI virtual anchors in China’s live streaming E-commerce ecosystem - Policy challenges and global implications.pdf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　 2026 - The relationship between e-commerce industry cluster environment, entrepreneurial ability and entrepreneurial performance.pdf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★ 表示計畫書有引用。</w:t>
      </w:r>
    </w:p>
    <w:sectPr>
      <w:pgSz w:w="16838" w:h="11906" w:orient="landscape"/>
      <w:pgMar w:top="1000" w:right="1000" w:bottom="1000" w:left="1000" w:header="500" w:footer="500" w:gutter="0"/>
    </w:sectPr>
  </w:body>
</w:document>
</file>

<file path=word/_rels/document.xml.rels><?xml version="1.0" encoding="UTF-8" standalone="yes"?><Relationships xmlns="http://schemas.openxmlformats.org/package/2006/relationships"></Relationships>
</file>