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EDFAD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一、Meta MGX 是什么？</w:t>
      </w:r>
    </w:p>
    <w:p w14:paraId="5B29D5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sz w:val="22"/>
          <w:szCs w:val="28"/>
        </w:rPr>
        <w:t>Meta MGX（Meta Generative eXperience）是 Meta 于 2024 年推出的一套原生数字内容生成与交互设计平台，致力于通过智能化工具链，加快虚拟现实、增强现实以及网页和移动端多模态应用的开发进程。MGX 的核心理念是“生成式体验”，即通过自然语言输入的方式，实现界面设计、交互逻辑构建及可执行代码的自动生成，从而显著降低开发门槛，提升设计效率。它不仅代表着设计工具的技术突破，也预示着教育软件从“以人工主导”向“以智能赋能”转型的新方向。</w:t>
      </w:r>
    </w:p>
    <w:p w14:paraId="2BA3616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sz w:val="22"/>
          <w:szCs w:val="28"/>
        </w:rPr>
        <w:t>MGX 主要具备以下功能特性：</w:t>
      </w:r>
    </w:p>
    <w:p w14:paraId="6754A7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2" w:firstLineChars="200"/>
        <w:textAlignment w:val="auto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b/>
          <w:bCs/>
          <w:sz w:val="22"/>
          <w:szCs w:val="28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2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2"/>
          <w:szCs w:val="28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2"/>
          <w:szCs w:val="28"/>
        </w:rPr>
        <w:t>语言驱动设计：</w:t>
      </w:r>
      <w:r>
        <w:rPr>
          <w:rFonts w:hint="eastAsia" w:ascii="宋体" w:hAnsi="宋体" w:eastAsia="宋体" w:cs="宋体"/>
          <w:sz w:val="22"/>
          <w:szCs w:val="28"/>
        </w:rPr>
        <w:t>用户只需通过文字描述，即可生成界面布局、配色方案和交互流程；</w:t>
      </w:r>
    </w:p>
    <w:p w14:paraId="42480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2" w:firstLineChars="200"/>
        <w:textAlignment w:val="auto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b/>
          <w:bCs/>
          <w:sz w:val="22"/>
          <w:szCs w:val="28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2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2"/>
          <w:szCs w:val="28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2"/>
          <w:szCs w:val="28"/>
        </w:rPr>
        <w:t>多媒体内容整合：</w:t>
      </w:r>
      <w:r>
        <w:rPr>
          <w:rFonts w:hint="eastAsia" w:ascii="宋体" w:hAnsi="宋体" w:eastAsia="宋体" w:cs="宋体"/>
          <w:sz w:val="22"/>
          <w:szCs w:val="28"/>
        </w:rPr>
        <w:t>图像、语音、视频等多种信息可被同步整合，用于生成完整的教学场景；</w:t>
      </w:r>
    </w:p>
    <w:p w14:paraId="0DC493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2" w:firstLineChars="200"/>
        <w:textAlignment w:val="auto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b/>
          <w:bCs/>
          <w:sz w:val="22"/>
          <w:szCs w:val="28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2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22"/>
          <w:szCs w:val="28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2"/>
          <w:szCs w:val="28"/>
        </w:rPr>
        <w:t>多人协作与版本管理：</w:t>
      </w:r>
      <w:r>
        <w:rPr>
          <w:rFonts w:hint="eastAsia" w:ascii="宋体" w:hAnsi="宋体" w:eastAsia="宋体" w:cs="宋体"/>
          <w:sz w:val="22"/>
          <w:szCs w:val="28"/>
        </w:rPr>
        <w:t>支持教师、开发人员与设计师跨角色协同，提升教育产品设计效率；</w:t>
      </w:r>
    </w:p>
    <w:p w14:paraId="51646D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2" w:firstLineChars="200"/>
        <w:textAlignment w:val="auto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b/>
          <w:bCs/>
          <w:sz w:val="22"/>
          <w:szCs w:val="28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2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2"/>
          <w:szCs w:val="28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2"/>
          <w:szCs w:val="28"/>
        </w:rPr>
        <w:t>一键生成原型：</w:t>
      </w:r>
      <w:r>
        <w:rPr>
          <w:rFonts w:hint="eastAsia" w:ascii="宋体" w:hAnsi="宋体" w:eastAsia="宋体" w:cs="宋体"/>
          <w:sz w:val="22"/>
          <w:szCs w:val="28"/>
        </w:rPr>
        <w:t>可快速产出可交互的产品原型，便于在教学环境中试用与优化；</w:t>
      </w:r>
    </w:p>
    <w:p w14:paraId="48A4C9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2" w:firstLineChars="200"/>
        <w:textAlignment w:val="auto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b/>
          <w:bCs/>
          <w:sz w:val="22"/>
          <w:szCs w:val="28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2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sz w:val="22"/>
          <w:szCs w:val="28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2"/>
          <w:szCs w:val="28"/>
        </w:rPr>
        <w:t>数据驱动改进：</w:t>
      </w:r>
      <w:r>
        <w:rPr>
          <w:rFonts w:hint="eastAsia" w:ascii="宋体" w:hAnsi="宋体" w:eastAsia="宋体" w:cs="宋体"/>
          <w:sz w:val="22"/>
          <w:szCs w:val="28"/>
        </w:rPr>
        <w:t>平台可根据用户使用行为和反馈，自动调整界面与流程，优化用户体验。</w:t>
      </w:r>
    </w:p>
    <w:p w14:paraId="0C302B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sz w:val="22"/>
          <w:szCs w:val="28"/>
        </w:rPr>
        <w:t>MGX 的出现，正逐步推动教育软件设计由“手工构建”向“智能生成”过渡，为教育技术开发注入新的活力。</w:t>
      </w:r>
    </w:p>
    <w:p w14:paraId="1A5687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jc w:val="left"/>
        <w:textAlignment w:val="auto"/>
        <w:rPr>
          <w:rFonts w:hint="eastAsia" w:ascii="宋体" w:hAnsi="宋体" w:eastAsia="宋体" w:cs="宋体"/>
          <w:b/>
          <w:bCs/>
          <w:sz w:val="24"/>
          <w:szCs w:val="32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二、AI全流程设计工具如何变革教育软件设计开发</w:t>
      </w:r>
    </w:p>
    <w:p w14:paraId="02DA41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sz w:val="22"/>
          <w:szCs w:val="28"/>
        </w:rPr>
        <w:t>当前教育类软件在设计与开发过程中面临多项挑战，例如开发周期长、沟通成本高、场景贴合度不够等。传统的线性工作流程从需求分析、界面设计到编码测试，效率低、迭代慢；产品原型与真实教学场景往往存</w:t>
      </w:r>
      <w:bookmarkStart w:id="0" w:name="_GoBack"/>
      <w:bookmarkEnd w:id="0"/>
      <w:r>
        <w:rPr>
          <w:rFonts w:hint="eastAsia" w:ascii="宋体" w:hAnsi="宋体" w:eastAsia="宋体" w:cs="宋体"/>
          <w:sz w:val="22"/>
          <w:szCs w:val="28"/>
        </w:rPr>
        <w:t>在脱节，难以吸收一线教师和学生的使用反馈；设计团队与教育专家之间交流不畅，使得教育理念难以准确转化为可用功能；同时，教学内容和方法的快速变化也难以及时反映在系统中。这些问题制约了教育软件的快速响应与持续优化，而智能设计平台的应用，为流程再造提供了可能。</w:t>
      </w:r>
    </w:p>
    <w:p w14:paraId="5654B5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sz w:val="22"/>
          <w:szCs w:val="28"/>
        </w:rPr>
        <w:t>具体而言，全流程设计平台可以从以下几个方面推动教育软件的转型：</w:t>
      </w:r>
    </w:p>
    <w:p w14:paraId="1EE00F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2" w:firstLineChars="200"/>
        <w:textAlignment w:val="auto"/>
        <w:rPr>
          <w:rFonts w:hint="eastAsia" w:ascii="宋体" w:hAnsi="宋体" w:eastAsia="宋体" w:cs="宋体"/>
          <w:b/>
          <w:bCs/>
          <w:sz w:val="22"/>
          <w:szCs w:val="28"/>
        </w:rPr>
      </w:pPr>
      <w:r>
        <w:rPr>
          <w:rFonts w:hint="eastAsia" w:ascii="宋体" w:hAnsi="宋体" w:eastAsia="宋体" w:cs="宋体"/>
          <w:b/>
          <w:bCs/>
          <w:sz w:val="22"/>
          <w:szCs w:val="28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2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sz w:val="22"/>
          <w:szCs w:val="28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2"/>
          <w:szCs w:val="28"/>
        </w:rPr>
        <w:t xml:space="preserve"> 快速解析需求与原型生成</w:t>
      </w:r>
    </w:p>
    <w:p w14:paraId="54D8F6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sz w:val="22"/>
          <w:szCs w:val="28"/>
        </w:rPr>
        <w:t>基于教学目标、课程结构等描述信息，系统能够快速识别需求并生成初步设计稿。例如，在描述“设计一个用于小组讨论与作业反馈的平台”后，系统可以生成包含“讨论空间”“作业提交”“教师评语”等核心功能的界面原型，有效缩短从构想到可视化方案的时间。</w:t>
      </w:r>
    </w:p>
    <w:p w14:paraId="45C6C8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2" w:firstLineChars="200"/>
        <w:textAlignment w:val="auto"/>
        <w:rPr>
          <w:rFonts w:hint="eastAsia" w:ascii="宋体" w:hAnsi="宋体" w:eastAsia="宋体" w:cs="宋体"/>
          <w:b/>
          <w:bCs/>
          <w:sz w:val="22"/>
          <w:szCs w:val="28"/>
        </w:rPr>
      </w:pPr>
      <w:r>
        <w:rPr>
          <w:rFonts w:hint="eastAsia" w:ascii="宋体" w:hAnsi="宋体" w:eastAsia="宋体" w:cs="宋体"/>
          <w:b/>
          <w:bCs/>
          <w:sz w:val="22"/>
          <w:szCs w:val="28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2"/>
          <w:szCs w:val="28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sz w:val="22"/>
          <w:szCs w:val="28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2"/>
          <w:szCs w:val="28"/>
        </w:rPr>
        <w:t xml:space="preserve"> 支持多版本设计，满足多样化教学需求</w:t>
      </w:r>
    </w:p>
    <w:p w14:paraId="60C1D21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sz w:val="22"/>
          <w:szCs w:val="28"/>
        </w:rPr>
        <w:t>面对不同年级、学科和教学风格的多样化需求，平台支持生成多个版本的用户界面与操作流程，并根据实际使用数据不断优化。例如，为小学阶段设计界面更具图像引导性，而在高校应用中则更突出结构化信息展示，实现因材施教与功能适配的统一。</w:t>
      </w:r>
    </w:p>
    <w:p w14:paraId="6A985A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2" w:firstLineChars="200"/>
        <w:textAlignment w:val="auto"/>
        <w:rPr>
          <w:rFonts w:hint="eastAsia" w:ascii="宋体" w:hAnsi="宋体" w:eastAsia="宋体" w:cs="宋体"/>
          <w:b/>
          <w:bCs/>
          <w:sz w:val="22"/>
          <w:szCs w:val="28"/>
        </w:rPr>
      </w:pPr>
      <w:r>
        <w:rPr>
          <w:rFonts w:hint="eastAsia" w:ascii="宋体" w:hAnsi="宋体" w:eastAsia="宋体" w:cs="宋体"/>
          <w:b/>
          <w:bCs/>
          <w:sz w:val="22"/>
          <w:szCs w:val="28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2"/>
          <w:szCs w:val="28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sz w:val="22"/>
          <w:szCs w:val="28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2"/>
          <w:szCs w:val="28"/>
        </w:rPr>
        <w:t xml:space="preserve"> 鼓励师生共同参与设计</w:t>
      </w:r>
    </w:p>
    <w:p w14:paraId="35452A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sz w:val="22"/>
          <w:szCs w:val="28"/>
        </w:rPr>
        <w:t>平台提供便捷的交互界面，教师和学生可以通过简单语言表达需求或建议。如教师提出“系统能否提醒学生按时完成任务”，平台可据此添加提醒功能并嵌入任务模块，使教育软件更贴近实际教学情境，增强实用性。</w:t>
      </w:r>
    </w:p>
    <w:p w14:paraId="20DCAD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2" w:firstLineChars="200"/>
        <w:textAlignment w:val="auto"/>
        <w:rPr>
          <w:rFonts w:hint="eastAsia" w:ascii="宋体" w:hAnsi="宋体" w:eastAsia="宋体" w:cs="宋体"/>
          <w:b/>
          <w:bCs/>
          <w:sz w:val="22"/>
          <w:szCs w:val="28"/>
        </w:rPr>
      </w:pPr>
      <w:r>
        <w:rPr>
          <w:rFonts w:hint="eastAsia" w:ascii="宋体" w:hAnsi="宋体" w:eastAsia="宋体" w:cs="宋体"/>
          <w:b/>
          <w:bCs/>
          <w:sz w:val="22"/>
          <w:szCs w:val="28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2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22"/>
          <w:szCs w:val="28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2"/>
          <w:szCs w:val="28"/>
        </w:rPr>
        <w:t xml:space="preserve"> 教学内容与功能模块的动态适配</w:t>
      </w:r>
    </w:p>
    <w:p w14:paraId="5AD519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sz w:val="22"/>
          <w:szCs w:val="28"/>
        </w:rPr>
        <w:t>系统能够结合教学策略自动生成相应功能模块。例如，在设计“基于项目式学习（PBL）的科学课程平台”时，平台可智能生成“项目发布”“小组任务追踪”“阶段性反馈”等功能模块，实现教学内容与系统功能的结构对齐，支持教学理念落地。</w:t>
      </w:r>
    </w:p>
    <w:p w14:paraId="10D7D3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2" w:firstLineChars="200"/>
        <w:textAlignment w:val="auto"/>
        <w:rPr>
          <w:rFonts w:hint="eastAsia" w:ascii="宋体" w:hAnsi="宋体" w:eastAsia="宋体" w:cs="宋体"/>
          <w:b/>
          <w:bCs/>
          <w:sz w:val="22"/>
          <w:szCs w:val="28"/>
        </w:rPr>
      </w:pPr>
      <w:r>
        <w:rPr>
          <w:rFonts w:hint="eastAsia" w:ascii="宋体" w:hAnsi="宋体" w:eastAsia="宋体" w:cs="宋体"/>
          <w:b/>
          <w:bCs/>
          <w:sz w:val="22"/>
          <w:szCs w:val="28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2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sz w:val="22"/>
          <w:szCs w:val="28"/>
          <w:lang w:eastAsia="zh-CN"/>
        </w:rPr>
        <w:t>）</w:t>
      </w:r>
      <w:r>
        <w:rPr>
          <w:rFonts w:hint="eastAsia" w:ascii="宋体" w:hAnsi="宋体" w:eastAsia="宋体" w:cs="宋体"/>
          <w:b/>
          <w:bCs/>
          <w:sz w:val="22"/>
          <w:szCs w:val="28"/>
        </w:rPr>
        <w:t xml:space="preserve"> 构建一体化开发闭环，加快试错与优化</w:t>
      </w:r>
    </w:p>
    <w:p w14:paraId="316A86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宋体" w:hAnsi="宋体" w:eastAsia="宋体" w:cs="宋体"/>
          <w:sz w:val="22"/>
          <w:szCs w:val="28"/>
        </w:rPr>
      </w:pPr>
      <w:r>
        <w:rPr>
          <w:rFonts w:hint="eastAsia" w:ascii="宋体" w:hAnsi="宋体" w:eastAsia="宋体" w:cs="宋体"/>
          <w:sz w:val="22"/>
          <w:szCs w:val="28"/>
        </w:rPr>
        <w:t>平台集成设计、开发、测试等环节，使开发流程更加紧凑高效。在教学实践中，教师可根据课堂表现反馈修改建议，系统及时更新界面或功能，形成“即时优化—反馈调整”的循环机制。这不仅提高了版本迭代效率，也增强了教育软件的可持续性和教学适应力。</w:t>
      </w:r>
    </w:p>
    <w:p w14:paraId="09F91E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40" w:firstLineChars="200"/>
        <w:textAlignment w:val="auto"/>
        <w:rPr>
          <w:rFonts w:hint="eastAsia" w:ascii="宋体" w:hAnsi="宋体" w:eastAsia="宋体" w:cs="宋体"/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C001D"/>
    <w:rsid w:val="11C70ABB"/>
    <w:rsid w:val="22824A4D"/>
    <w:rsid w:val="242E3C86"/>
    <w:rsid w:val="34615A51"/>
    <w:rsid w:val="4B8C1BDC"/>
    <w:rsid w:val="4BC8160A"/>
    <w:rsid w:val="61582CBF"/>
    <w:rsid w:val="66FF68D0"/>
    <w:rsid w:val="67CC634D"/>
    <w:rsid w:val="7AE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1303</Words>
  <Characters>1399</Characters>
  <Lines>0</Lines>
  <Paragraphs>0</Paragraphs>
  <TotalTime>10</TotalTime>
  <ScaleCrop>false</ScaleCrop>
  <LinksUpToDate>false</LinksUpToDate>
  <CharactersWithSpaces>1446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2025-06-04T06:29:00Z</dcterms:created>
  <dc:creator>Zhangyq</dc:creator>
  <cp:lastModifiedBy>曲水</cp:lastModifiedBy>
  <dcterms:modified xsi:type="dcterms:W3CDTF">2025-06-04T07:05:02Z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eyJoZGlkIjoiODczNDJmZjBhZjhjMzZhNTJhMjYzNzllZGNlMWQ1NjciLCJ1c2VySWQiOiI4NTMxMTM4OTgifQ==</vt:lpwstr>
  </property>
  <property fmtid="{D5CDD505-2E9C-101B-9397-08002B2CF9AE}" pid="4" name="ICV">
    <vt:lpwstr>383AF878094B4DB9BE161FD57C38FEA3_12</vt:lpwstr>
  </property>
</Properties>
</file>