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6C4B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Meta MGX </w:t>
      </w:r>
    </w:p>
    <w:p w14:paraId="0B8DD64D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它是 MetaGPT 团队推出的全球首个模拟人类软件工作流程的多智能体开发平台。</w:t>
      </w:r>
    </w:p>
    <w:p w14:paraId="5A00DE16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核心架构与设计理念</w:t>
      </w:r>
    </w:p>
    <w:p w14:paraId="22FD3E4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角色专业化架构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：是 MGX 最核心的设计理念。系统内置超过 20 种专业角色，如产品经理、系统架构师、前后端工程师、测试工程师、UI/UX 设计师等。每种角色通过 “角色类” 深度封装，包含名称、简介、目标、约束和详细描述等属性，配备领域特定的提示工程模板和行为约束，确保智能体行为的高度专业性。</w:t>
      </w:r>
    </w:p>
    <w:p w14:paraId="2C806BD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SOP 引擎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：是 MGX 的核心组件。它将软件开发的标准流程，如敏捷开发、瀑布模型等，编码为可执行的智能体工作流。当接收任务时，会自动分解任务并分配给相应角色，监督执行过程，确保各阶段产出符合预定义的标准化格式。</w:t>
      </w:r>
    </w:p>
    <w:p w14:paraId="3D37A6D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通信机制</w:t>
      </w:r>
    </w:p>
    <w:p w14:paraId="17ECC96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采用改进的 “发布 - 订阅” 模式。所有智能体共享一个中心化的环境作为信息交换的公共空间，智能体通过_publish_message () 函数广播结构化消息，同时基于角色兴趣订阅相关信息，减少通信冗余。还引入 “消息优先级” 机制，确保关键信息得到及时处理。</w:t>
      </w:r>
    </w:p>
    <w:p w14:paraId="0C8B6EE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执行反馈循环</w:t>
      </w:r>
    </w:p>
    <w:p w14:paraId="4757C8E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为工程师角色设计了自动化的代码测试和调试流程，生成的代码会立即执行单元测试，失败时会触发基于错误信息的自我修正提示，形成 “编码 - 测试 - 调试” 的闭环，在 HumanEval 基准测试上可将代码通过率提升 4.2%。</w:t>
      </w:r>
    </w:p>
    <w:p w14:paraId="665B7F4F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技术栈</w:t>
      </w:r>
    </w:p>
    <w:p w14:paraId="7B43380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主要基于 Python 构建，支持多种 LLM 后端，包括 OpenAI GPT 系列、Anthropic Claude、阿里云通义千问和本地部署的 Ollama 模型等。其架构分为基础组件层和协作层，基础组件层提供智能体操作所需的核心模块，如环境、记忆、角色、行动和工具；协作层实现多智能体协调的知识共享和封装工作流机制。</w:t>
      </w:r>
    </w:p>
    <w:p w14:paraId="39E4C95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功能特点</w:t>
      </w:r>
    </w:p>
    <w:p w14:paraId="4443145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自然语言需求输入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：用户通过自然语言描述软件开发需求，MGX 会自动理解并生成相应的开发计划。</w:t>
      </w:r>
    </w:p>
    <w:p w14:paraId="6CF98E0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全栈应用开发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：从前端到后端，从数据分析到测试部署，提供全方位的开发服务。</w:t>
      </w:r>
    </w:p>
    <w:p w14:paraId="45E792CD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模板选择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：提供多种开发模板，用户可以快速启动项目并根据需求进行修改。</w:t>
      </w:r>
    </w:p>
    <w:p w14:paraId="3B4FEDD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动态环境感知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：能够自我感知开发环境的变化，自动调整开发策略。</w:t>
      </w:r>
    </w:p>
    <w:p w14:paraId="713F17F2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安全高效的网络连接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：通过 VPN 和密钥认证，确保开发过程的安全性和高效性。</w:t>
      </w:r>
    </w:p>
    <w:p w14:paraId="51DB66B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使用方式</w:t>
      </w:r>
    </w:p>
    <w:p w14:paraId="674F328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用户无需安装，只需访问 MGX.dev 网站即可开始使用。在平台上，用户可以通过聊天窗口与智能体进行交流，提出问题或提供反馈，还能实时查看开发进度，包括每个智能体的工作情况和项目的整体进展。</w:t>
      </w:r>
    </w:p>
    <w:p w14:paraId="654382F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57D16C2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（二）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1"/>
          <w:szCs w:val="21"/>
        </w:rPr>
        <w:t>AI全流程设计工具如何变革教育软件设计</w:t>
      </w:r>
    </w:p>
    <w:p w14:paraId="098DD67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提升设计效率层面</w:t>
      </w:r>
    </w:p>
    <w:p w14:paraId="167A237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快速生成基础架构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：AI 全流程设计工具能依据教育软件的功能需求描述，迅速自动生成基础框架和功能模块。例如，开发在线学习平台时，可自动生成用户登录注册、课程管理、学习记录跟踪等基础功能模块的代码框架，大大节省了从无到有构建这些模块的时间，加快了软件项目的初期建设速度。</w:t>
      </w:r>
    </w:p>
    <w:p w14:paraId="4C0D8E9C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自动检查与修复错误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：在软件设计过程中，利用 AI 的代码分析和检测能力，能够自动识别代码中常见的错误和逻辑漏洞。像语法错误、变量未定义、逻辑冲突等问题，AI 可以快速定位并给出修复建议，甚至直接自动修复一些简单问题，降低了软件的 Bug 率，减少了后期测试和修复的工作量，有助于缩短整个开发周期。</w:t>
      </w:r>
    </w:p>
    <w:p w14:paraId="3E2D4912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实现个性化设计层面</w:t>
      </w:r>
    </w:p>
    <w:p w14:paraId="0C210F9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界面风格个性化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：借助 AI 的数据分析和设计能力，根据不同用户群体的特点生成个性化的软件界面风格。对于幼儿教育软件，可设计出色彩鲜艳、图形可爱、操作简单的界面，符合幼儿的认知和审美特点；针对老年教育软件，则可打造简洁、大字体、高对比度的界面，方便老年人查看和操作，从而提高不同用户群体的使用体验。</w:t>
      </w:r>
    </w:p>
    <w:p w14:paraId="66B4741B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学习内容与路径个性化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：通过收集和分析学生的学习数据，如学习进度、知识掌握情况、学习习惯、兴趣爱好等，AI 为每个学生生成个性化的学习内容和路径。比如，对于数学基础薄弱的学生，系统会推荐更多基础知识点讲解、针对性练习题以及相关学习资源；对于学有余力的学生，提供拓展性的难题、竞赛内容或深入的学术资料，满足不同学生的学习需求，实现因材施教。</w:t>
      </w:r>
    </w:p>
    <w:p w14:paraId="0FE43718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促进跨学科融合层面</w:t>
      </w:r>
    </w:p>
    <w:p w14:paraId="7AF9671C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知识融合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：AI 全流程设计工具支持将不同学科的知识融入教育软件设计。例如，在设计历史地理综合教育软件时，利用 AI 可以生成历史事件发生地的地图、地理环境介绍，同时关联相关历史事件的文字、图片、视频资料等，让学生在一个软件中就能学习到跨学科知识，建立起不同学科知识之间的联系，培养学生的综合思维能力。</w:t>
      </w:r>
    </w:p>
    <w:p w14:paraId="0DE8D66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能力融合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可以将编程教育与其他学科相结合，让学生通过编写代码解决学科问题。比如在科学实验软件中，学生通过编写代码控制虚拟实验设备、设置实验参数、分析实验数据等，不仅能学习科学知识，还能培养编程能力和科学探究能力，提高学生解决实际问题的能力。</w:t>
      </w:r>
    </w:p>
    <w:p w14:paraId="3F420CF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降低设计门槛层面</w:t>
      </w:r>
    </w:p>
    <w:p w14:paraId="009D870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友好的操作界面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：AI 全流程设计工具通常具有可视化的设计界面和简单易用的操作流程。非专业开发者，如教育工作者、教育机构工作人员等，无需具备深厚的编程知识和技能，通过拖拽、选择等直观的操作方式，就能轻松创建软件的界面和基本功能，无需编写大量复杂的代码。这样使得更多对教育软件有想法的人能够参与到设计中来，促进了教育软件的多样化发展。</w:t>
      </w:r>
    </w:p>
    <w:p w14:paraId="0EA8412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丰富的模板和示例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提供大量的软件设计模板和示例，涵盖各种教育场景和功能类型。用户可以根据自身需求选择合适的模板进行修改和定制，快速创建出符合自己要求的教育软件。例如，在线考试软件模板、课程管理软件模板等，用户只需修改考试科目、题目内容、课程信息等相关参数，就能快速搭建起一个基本的教育软件，节省了设计和开发的时间和精力。</w:t>
      </w:r>
    </w:p>
    <w:p w14:paraId="115A2D2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推动教育创新层面</w:t>
      </w:r>
    </w:p>
    <w:p w14:paraId="42A788E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沉浸式学习体验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：利用 AI 的虚拟现实（VR）和增强现实（AR）技术，设计沉浸式教育软件。例如开发历史文化体验软件，通过 VR 技术让学生身临其境地感受古代社会的生活场景、建筑风格、人们的穿着打扮等，增强学生对历史知识的感性认识；开发科学探索软件，借助 AR 技术将虚拟的科学实验场景叠加到现实环境中，让学生仿佛在真实的实验室中进行实验，激发学生的学习兴趣和探索欲望。</w:t>
      </w:r>
    </w:p>
    <w:p w14:paraId="289669D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智能辅导系统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：通过 AI 构建智能辅导系统，为学生提供实时的学习反馈和个性化指导。比如在作文辅导软件中，AI 能够分析作文的语法、词汇、结构、立意等方面的问题，并给出详细的修改建议和提升方向；在数学学习软件中，根据学生的解题过程，智能辅导系统能准确指出错误原因，提供相关知识点的讲解和类似题目的练习，帮助学生更好地掌握知识和技能，提高学习效果。</w:t>
      </w:r>
    </w:p>
    <w:p w14:paraId="1A3BBA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D5473"/>
    <w:multiLevelType w:val="singleLevel"/>
    <w:tmpl w:val="266D547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17039"/>
    <w:rsid w:val="60E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2025-06-03T13:15:00Z</dcterms:created>
  <dc:creator>wsq..</dc:creator>
  <cp:lastModifiedBy>wsq..</cp:lastModifiedBy>
  <dcterms:modified xsi:type="dcterms:W3CDTF">2025-06-03T13:25:48Z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59873F9A7CAC44B19D0FE8298633A051_11</vt:lpwstr>
  </property>
  <property fmtid="{D5CDD505-2E9C-101B-9397-08002B2CF9AE}" pid="4" name="KSOTemplateDocerSaveRecord">
    <vt:lpwstr>eyJoZGlkIjoiYjk5ODM0YmMxOWJiYWQyNDU4MGIzYWRmYTA0ZmI5NDciLCJ1c2VySWQiOiI4NTUyNTM4NzIifQ==</vt:lpwstr>
  </property>
</Properties>
</file>