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FF73" w14:textId="77777777" w:rsidR="00DC29EE" w:rsidRDefault="00000000">
      <w:pPr>
        <w:jc w:val="center"/>
      </w:pPr>
      <w:r>
        <w:rPr>
          <w:b/>
          <w:color w:val="1F4E79"/>
          <w:sz w:val="32"/>
        </w:rPr>
        <w:t>BÁO CÁO TIẾN ĐỘ NGHIÊN CỨU TUẦN W3</w:t>
      </w:r>
    </w:p>
    <w:p w14:paraId="2120AE21" w14:textId="77777777" w:rsidR="00DC29EE" w:rsidRDefault="00000000">
      <w:pPr>
        <w:jc w:val="center"/>
      </w:pPr>
      <w:r>
        <w:rPr>
          <w:b/>
          <w:sz w:val="26"/>
        </w:rPr>
        <w:t>EmotionCLIP-ReID và nhánh AU Detection</w:t>
      </w:r>
    </w:p>
    <w:p w14:paraId="7DC4E92C" w14:textId="77777777" w:rsidR="00DC29EE" w:rsidRPr="00A213BF" w:rsidRDefault="00000000">
      <w:pPr>
        <w:spacing w:after="120" w:line="259" w:lineRule="auto"/>
        <w:rPr>
          <w:rFonts w:cs="Times New Roman"/>
          <w:sz w:val="26"/>
          <w:szCs w:val="26"/>
        </w:rPr>
      </w:pPr>
      <w:r w:rsidRPr="00A213BF">
        <w:rPr>
          <w:rFonts w:cs="Times New Roman"/>
          <w:sz w:val="26"/>
          <w:szCs w:val="26"/>
        </w:rPr>
        <w:t>Tóm tắt W3: RAF-AU/RAF-CE chưa được cấp quyền nên em chưa chạy thực nghiệm chính. Tiến độ tuần này gồm: tìm dataset thay thế, đề xuất Aff-Wild2 (đang gửi email xin quyền), và đánh giá lại AU Detection với split subject-exclusive. Kết quả AU thấp hơn trước nhưng đáng tin hơn vì train/test không trùng chủ thể.</w:t>
      </w:r>
    </w:p>
    <w:p w14:paraId="06323E3D" w14:textId="77777777" w:rsidR="00DC29EE" w:rsidRPr="00A213BF" w:rsidRDefault="00000000">
      <w:pPr>
        <w:pStyle w:val="Heading1"/>
        <w:rPr>
          <w:rFonts w:ascii="Times New Roman" w:hAnsi="Times New Roman" w:cs="Times New Roman"/>
          <w:sz w:val="26"/>
          <w:szCs w:val="26"/>
        </w:rPr>
      </w:pPr>
      <w:r w:rsidRPr="00A213BF">
        <w:rPr>
          <w:rFonts w:ascii="Times New Roman" w:hAnsi="Times New Roman" w:cs="Times New Roman"/>
          <w:sz w:val="26"/>
          <w:szCs w:val="26"/>
        </w:rPr>
        <w:t>1. Tình trạng W3 và vấn đề dữ liệu</w:t>
      </w:r>
    </w:p>
    <w:p w14:paraId="508A6A5F" w14:textId="77777777" w:rsidR="00DC29EE" w:rsidRPr="00A213BF" w:rsidRDefault="00000000">
      <w:pPr>
        <w:spacing w:after="120" w:line="259" w:lineRule="auto"/>
        <w:rPr>
          <w:rFonts w:cs="Times New Roman"/>
          <w:sz w:val="26"/>
          <w:szCs w:val="26"/>
        </w:rPr>
      </w:pPr>
      <w:r w:rsidRPr="00A213BF">
        <w:rPr>
          <w:rFonts w:cs="Times New Roman"/>
          <w:sz w:val="26"/>
          <w:szCs w:val="26"/>
        </w:rPr>
        <w:t>RAF-CE phù hợp nhất vì có compound expression và AU label trên ảnh in-the-wild [1]. Hiện RAF-AU/RAF-CE vẫn chờ quyền truy cập, nên em chưa thể chạy pipeline EmotionCLIP-ReID trên nguồn này.</w:t>
      </w:r>
    </w:p>
    <w:p w14:paraId="691FB1E6" w14:textId="77777777" w:rsidR="00DC29EE" w:rsidRPr="00A213BF" w:rsidRDefault="00000000">
      <w:pPr>
        <w:spacing w:after="120" w:line="259" w:lineRule="auto"/>
        <w:rPr>
          <w:rFonts w:cs="Times New Roman"/>
          <w:sz w:val="26"/>
          <w:szCs w:val="26"/>
        </w:rPr>
      </w:pPr>
      <w:r w:rsidRPr="00A213BF">
        <w:rPr>
          <w:rFonts w:cs="Times New Roman"/>
          <w:sz w:val="26"/>
          <w:szCs w:val="26"/>
        </w:rPr>
        <w:t>Vì vậy, tuần này em tập trung vào chiến lược dữ liệu. Mục tiêu là tìm dataset thay thế một phần RAF-CE và cách đổi nhãn để kiểm chứng giả thuyết: emotion/AU descriptor có giúp visual embedding bám vào tín hiệu biểu cảm hay không.</w:t>
      </w:r>
    </w:p>
    <w:p w14:paraId="7FF8BA43" w14:textId="77777777" w:rsidR="00DC29EE" w:rsidRPr="00A213BF" w:rsidRDefault="00000000">
      <w:pPr>
        <w:pStyle w:val="ListBullet"/>
        <w:spacing w:after="60"/>
        <w:rPr>
          <w:rFonts w:cs="Times New Roman"/>
          <w:sz w:val="26"/>
          <w:szCs w:val="26"/>
        </w:rPr>
      </w:pPr>
      <w:proofErr w:type="gramStart"/>
      <w:r w:rsidRPr="00A213BF">
        <w:rPr>
          <w:rFonts w:cs="Times New Roman"/>
          <w:sz w:val="26"/>
          <w:szCs w:val="26"/>
        </w:rPr>
        <w:t>Mục tiêu dữ liệu gốc em cần: ảnh mặt</w:t>
      </w:r>
      <w:proofErr w:type="gramEnd"/>
      <w:r w:rsidRPr="00A213BF">
        <w:rPr>
          <w:rFonts w:cs="Times New Roman"/>
          <w:sz w:val="26"/>
          <w:szCs w:val="26"/>
        </w:rPr>
        <w:t xml:space="preserve"> in-the-wild, compound emotion, AU label hoặc AU distribution.</w:t>
      </w:r>
    </w:p>
    <w:p w14:paraId="040EAA42" w14:textId="2624DF34" w:rsidR="00DC29EE" w:rsidRPr="00A213BF" w:rsidRDefault="00A213BF">
      <w:pPr>
        <w:pStyle w:val="ListBullet"/>
        <w:spacing w:after="60"/>
        <w:rPr>
          <w:rFonts w:cs="Times New Roman"/>
          <w:sz w:val="26"/>
          <w:szCs w:val="26"/>
        </w:rPr>
      </w:pPr>
      <w:r w:rsidRPr="00A213BF">
        <w:rPr>
          <w:rFonts w:cs="Times New Roman"/>
          <w:sz w:val="26"/>
          <w:szCs w:val="26"/>
        </w:rPr>
        <w:t>Khó khăn hiện tại</w:t>
      </w:r>
      <w:r w:rsidR="00000000" w:rsidRPr="00A213BF">
        <w:rPr>
          <w:rFonts w:cs="Times New Roman"/>
          <w:sz w:val="26"/>
          <w:szCs w:val="26"/>
        </w:rPr>
        <w:t>:</w:t>
      </w:r>
      <w:r w:rsidRPr="00A213BF">
        <w:rPr>
          <w:rFonts w:cs="Times New Roman"/>
          <w:sz w:val="26"/>
          <w:szCs w:val="26"/>
        </w:rPr>
        <w:t xml:space="preserve">do </w:t>
      </w:r>
      <w:r w:rsidR="00000000" w:rsidRPr="00A213BF">
        <w:rPr>
          <w:rFonts w:cs="Times New Roman"/>
          <w:sz w:val="26"/>
          <w:szCs w:val="26"/>
        </w:rPr>
        <w:t xml:space="preserve">phụ thuộc RAF-CE </w:t>
      </w:r>
      <w:r w:rsidRPr="00A213BF">
        <w:rPr>
          <w:rFonts w:cs="Times New Roman"/>
          <w:sz w:val="26"/>
          <w:szCs w:val="26"/>
        </w:rPr>
        <w:t>nên</w:t>
      </w:r>
      <w:r w:rsidR="00000000" w:rsidRPr="00A213BF">
        <w:rPr>
          <w:rFonts w:cs="Times New Roman"/>
          <w:sz w:val="26"/>
          <w:szCs w:val="26"/>
        </w:rPr>
        <w:t xml:space="preserve"> bị chặn bởi quyền truy cập.</w:t>
      </w:r>
    </w:p>
    <w:p w14:paraId="41A65AA7" w14:textId="77777777" w:rsidR="00DC29EE" w:rsidRPr="00A213BF" w:rsidRDefault="00000000">
      <w:pPr>
        <w:pStyle w:val="ListBullet"/>
        <w:spacing w:after="60"/>
        <w:rPr>
          <w:rFonts w:cs="Times New Roman"/>
          <w:sz w:val="26"/>
          <w:szCs w:val="26"/>
        </w:rPr>
      </w:pPr>
      <w:r w:rsidRPr="00A213BF">
        <w:rPr>
          <w:rFonts w:cs="Times New Roman"/>
          <w:sz w:val="26"/>
          <w:szCs w:val="26"/>
        </w:rPr>
        <w:t>Hướng xử lý em đề xuất: chia dữ liệu thay thế thành các nhóm compound emotion, AU-aware FER, soft-label/label distribution và video-to-frame in-the-wild.</w:t>
      </w:r>
    </w:p>
    <w:p w14:paraId="25F086BF" w14:textId="0B4F285F" w:rsidR="00DC29EE" w:rsidRPr="00A213BF" w:rsidRDefault="00000000">
      <w:pPr>
        <w:pStyle w:val="Heading1"/>
        <w:rPr>
          <w:rFonts w:ascii="Times New Roman" w:hAnsi="Times New Roman" w:cs="Times New Roman"/>
          <w:sz w:val="26"/>
          <w:szCs w:val="26"/>
        </w:rPr>
      </w:pPr>
      <w:r w:rsidRPr="00A213BF">
        <w:rPr>
          <w:rFonts w:ascii="Times New Roman" w:hAnsi="Times New Roman" w:cs="Times New Roman"/>
          <w:sz w:val="26"/>
          <w:szCs w:val="26"/>
        </w:rPr>
        <w:t>2. Dataset thay thế</w:t>
      </w:r>
    </w:p>
    <w:p w14:paraId="176E0B35" w14:textId="77777777" w:rsidR="00DC29EE" w:rsidRPr="00A213BF" w:rsidRDefault="00000000">
      <w:pPr>
        <w:spacing w:after="120" w:line="259" w:lineRule="auto"/>
        <w:rPr>
          <w:rFonts w:cs="Times New Roman"/>
          <w:sz w:val="26"/>
          <w:szCs w:val="26"/>
        </w:rPr>
      </w:pPr>
      <w:r w:rsidRPr="00A213BF">
        <w:rPr>
          <w:rFonts w:cs="Times New Roman"/>
          <w:sz w:val="26"/>
          <w:szCs w:val="26"/>
        </w:rPr>
        <w:t>Em tổng hợp các dataset thay thế trong bảng dưới. Nhóm gần nhất có compound expression và AU. Nhóm thay thế một phần dùng basic emotion, soft label hoặc video frame. Với nguồn không có AU thật, em chỉ dùng pseudo-AU như prior/ablation.</w:t>
      </w:r>
    </w:p>
    <w:tbl>
      <w:tblPr>
        <w:tblStyle w:val="TableGrid"/>
        <w:tblW w:w="0" w:type="auto"/>
        <w:jc w:val="center"/>
        <w:tblLook w:val="04A0" w:firstRow="1" w:lastRow="0" w:firstColumn="1" w:lastColumn="0" w:noHBand="0" w:noVBand="1"/>
      </w:tblPr>
      <w:tblGrid>
        <w:gridCol w:w="1656"/>
        <w:gridCol w:w="1762"/>
        <w:gridCol w:w="2880"/>
        <w:gridCol w:w="3960"/>
      </w:tblGrid>
      <w:tr w:rsidR="00DC29EE" w:rsidRPr="00A213BF" w14:paraId="7F718894" w14:textId="77777777">
        <w:trPr>
          <w:cantSplit/>
          <w:tblHeader/>
          <w:jc w:val="center"/>
        </w:trPr>
        <w:tc>
          <w:tcPr>
            <w:tcW w:w="1656" w:type="dxa"/>
            <w:shd w:val="clear" w:color="auto" w:fill="1F4E79"/>
            <w:vAlign w:val="center"/>
          </w:tcPr>
          <w:p w14:paraId="73B09E1B" w14:textId="77777777" w:rsidR="00DC29EE" w:rsidRPr="00A213BF" w:rsidRDefault="00000000">
            <w:pPr>
              <w:rPr>
                <w:rFonts w:cs="Times New Roman"/>
                <w:sz w:val="26"/>
                <w:szCs w:val="26"/>
              </w:rPr>
            </w:pPr>
            <w:r w:rsidRPr="00A213BF">
              <w:rPr>
                <w:rFonts w:cs="Times New Roman"/>
                <w:b/>
                <w:color w:val="FFFFFF"/>
                <w:sz w:val="26"/>
                <w:szCs w:val="26"/>
              </w:rPr>
              <w:t>Dataset</w:t>
            </w:r>
          </w:p>
        </w:tc>
        <w:tc>
          <w:tcPr>
            <w:tcW w:w="1440" w:type="dxa"/>
            <w:shd w:val="clear" w:color="auto" w:fill="1F4E79"/>
            <w:vAlign w:val="center"/>
          </w:tcPr>
          <w:p w14:paraId="59AE784E" w14:textId="77777777" w:rsidR="00DC29EE" w:rsidRPr="00A213BF" w:rsidRDefault="00000000">
            <w:pPr>
              <w:rPr>
                <w:rFonts w:cs="Times New Roman"/>
                <w:sz w:val="26"/>
                <w:szCs w:val="26"/>
              </w:rPr>
            </w:pPr>
            <w:r w:rsidRPr="00A213BF">
              <w:rPr>
                <w:rFonts w:cs="Times New Roman"/>
                <w:b/>
                <w:color w:val="FFFFFF"/>
                <w:sz w:val="26"/>
                <w:szCs w:val="26"/>
              </w:rPr>
              <w:t>Mức gần RAF-CE</w:t>
            </w:r>
          </w:p>
        </w:tc>
        <w:tc>
          <w:tcPr>
            <w:tcW w:w="2880" w:type="dxa"/>
            <w:shd w:val="clear" w:color="auto" w:fill="1F4E79"/>
            <w:vAlign w:val="center"/>
          </w:tcPr>
          <w:p w14:paraId="154A23FA" w14:textId="77777777" w:rsidR="00DC29EE" w:rsidRPr="00A213BF" w:rsidRDefault="00000000">
            <w:pPr>
              <w:rPr>
                <w:rFonts w:cs="Times New Roman"/>
                <w:sz w:val="26"/>
                <w:szCs w:val="26"/>
              </w:rPr>
            </w:pPr>
            <w:r w:rsidRPr="00A213BF">
              <w:rPr>
                <w:rFonts w:cs="Times New Roman"/>
                <w:b/>
                <w:color w:val="FFFFFF"/>
                <w:sz w:val="26"/>
                <w:szCs w:val="26"/>
              </w:rPr>
              <w:t>Dữ liệu và truy cập</w:t>
            </w:r>
          </w:p>
        </w:tc>
        <w:tc>
          <w:tcPr>
            <w:tcW w:w="3960" w:type="dxa"/>
            <w:shd w:val="clear" w:color="auto" w:fill="1F4E79"/>
            <w:vAlign w:val="center"/>
          </w:tcPr>
          <w:p w14:paraId="5852E6EA" w14:textId="77777777" w:rsidR="00DC29EE" w:rsidRPr="00A213BF" w:rsidRDefault="00000000">
            <w:pPr>
              <w:rPr>
                <w:rFonts w:cs="Times New Roman"/>
                <w:sz w:val="26"/>
                <w:szCs w:val="26"/>
              </w:rPr>
            </w:pPr>
            <w:r w:rsidRPr="00A213BF">
              <w:rPr>
                <w:rFonts w:cs="Times New Roman"/>
                <w:b/>
                <w:color w:val="FFFFFF"/>
                <w:sz w:val="26"/>
                <w:szCs w:val="26"/>
              </w:rPr>
              <w:t>Phương án thay thế phù hợp</w:t>
            </w:r>
          </w:p>
        </w:tc>
      </w:tr>
      <w:tr w:rsidR="00DC29EE" w:rsidRPr="00A213BF" w14:paraId="4E891453" w14:textId="77777777">
        <w:trPr>
          <w:cantSplit/>
          <w:jc w:val="center"/>
        </w:trPr>
        <w:tc>
          <w:tcPr>
            <w:tcW w:w="1656" w:type="dxa"/>
            <w:vAlign w:val="center"/>
          </w:tcPr>
          <w:p w14:paraId="41919358" w14:textId="77777777" w:rsidR="00DC29EE" w:rsidRPr="00A213BF" w:rsidRDefault="00000000">
            <w:pPr>
              <w:rPr>
                <w:rFonts w:cs="Times New Roman"/>
                <w:sz w:val="26"/>
                <w:szCs w:val="26"/>
              </w:rPr>
            </w:pPr>
            <w:r w:rsidRPr="00A213BF">
              <w:rPr>
                <w:rFonts w:cs="Times New Roman"/>
                <w:sz w:val="26"/>
                <w:szCs w:val="26"/>
              </w:rPr>
              <w:t>C-EXPR-DB [2]</w:t>
            </w:r>
          </w:p>
        </w:tc>
        <w:tc>
          <w:tcPr>
            <w:tcW w:w="1440" w:type="dxa"/>
            <w:vAlign w:val="center"/>
          </w:tcPr>
          <w:p w14:paraId="08CE814C" w14:textId="77777777" w:rsidR="00DC29EE" w:rsidRPr="00A213BF" w:rsidRDefault="00000000">
            <w:pPr>
              <w:rPr>
                <w:rFonts w:cs="Times New Roman"/>
                <w:sz w:val="26"/>
                <w:szCs w:val="26"/>
              </w:rPr>
            </w:pPr>
            <w:r w:rsidRPr="00A213BF">
              <w:rPr>
                <w:rFonts w:cs="Times New Roman"/>
                <w:sz w:val="26"/>
                <w:szCs w:val="26"/>
              </w:rPr>
              <w:t>Rất gần</w:t>
            </w:r>
          </w:p>
        </w:tc>
        <w:tc>
          <w:tcPr>
            <w:tcW w:w="2880" w:type="dxa"/>
            <w:vAlign w:val="center"/>
          </w:tcPr>
          <w:p w14:paraId="7542EA6B" w14:textId="77777777" w:rsidR="00DC29EE" w:rsidRPr="00A213BF" w:rsidRDefault="00000000">
            <w:pPr>
              <w:rPr>
                <w:rFonts w:cs="Times New Roman"/>
                <w:sz w:val="26"/>
                <w:szCs w:val="26"/>
              </w:rPr>
            </w:pPr>
            <w:r w:rsidRPr="00A213BF">
              <w:rPr>
                <w:rFonts w:cs="Times New Roman"/>
                <w:sz w:val="26"/>
                <w:szCs w:val="26"/>
              </w:rPr>
              <w:t>400 video in-the-wild, 13 compound expressions, VA, AU, speech, landmarks. Access cần EULA/professor; phần challenge hiện chỉ có subset hạn chế.</w:t>
            </w:r>
          </w:p>
        </w:tc>
        <w:tc>
          <w:tcPr>
            <w:tcW w:w="3960" w:type="dxa"/>
            <w:vAlign w:val="center"/>
          </w:tcPr>
          <w:p w14:paraId="2327F259" w14:textId="77777777" w:rsidR="00DC29EE" w:rsidRPr="00A213BF" w:rsidRDefault="00000000">
            <w:pPr>
              <w:rPr>
                <w:rFonts w:cs="Times New Roman"/>
                <w:sz w:val="26"/>
                <w:szCs w:val="26"/>
              </w:rPr>
            </w:pPr>
            <w:r w:rsidRPr="00A213BF">
              <w:rPr>
                <w:rFonts w:cs="Times New Roman"/>
                <w:sz w:val="26"/>
                <w:szCs w:val="26"/>
              </w:rPr>
              <w:t>Nếu được cấp quyền: dùng frame-level compound labels + AU làm benchmark gần RAF-CE nhất. Nếu chỉ có subset không nhãn: dùng cho few/zero-shot hoặc qualitative analysis.</w:t>
            </w:r>
          </w:p>
        </w:tc>
      </w:tr>
      <w:tr w:rsidR="00DC29EE" w:rsidRPr="00A213BF" w14:paraId="1687926F" w14:textId="77777777">
        <w:trPr>
          <w:cantSplit/>
          <w:jc w:val="center"/>
        </w:trPr>
        <w:tc>
          <w:tcPr>
            <w:tcW w:w="1656" w:type="dxa"/>
            <w:vAlign w:val="center"/>
          </w:tcPr>
          <w:p w14:paraId="7BDDA5BE" w14:textId="77777777" w:rsidR="00DC29EE" w:rsidRPr="00A213BF" w:rsidRDefault="00000000">
            <w:pPr>
              <w:rPr>
                <w:rFonts w:cs="Times New Roman"/>
                <w:sz w:val="26"/>
                <w:szCs w:val="26"/>
              </w:rPr>
            </w:pPr>
            <w:r w:rsidRPr="00A213BF">
              <w:rPr>
                <w:rFonts w:cs="Times New Roman"/>
                <w:sz w:val="26"/>
                <w:szCs w:val="26"/>
              </w:rPr>
              <w:t>MAFW [3]</w:t>
            </w:r>
          </w:p>
        </w:tc>
        <w:tc>
          <w:tcPr>
            <w:tcW w:w="1440" w:type="dxa"/>
            <w:vAlign w:val="center"/>
          </w:tcPr>
          <w:p w14:paraId="012C51F4" w14:textId="77777777" w:rsidR="00DC29EE" w:rsidRPr="00A213BF" w:rsidRDefault="00000000">
            <w:pPr>
              <w:rPr>
                <w:rFonts w:cs="Times New Roman"/>
                <w:sz w:val="26"/>
                <w:szCs w:val="26"/>
              </w:rPr>
            </w:pPr>
            <w:r w:rsidRPr="00A213BF">
              <w:rPr>
                <w:rFonts w:cs="Times New Roman"/>
                <w:sz w:val="26"/>
                <w:szCs w:val="26"/>
              </w:rPr>
              <w:t>Gần về compound</w:t>
            </w:r>
          </w:p>
        </w:tc>
        <w:tc>
          <w:tcPr>
            <w:tcW w:w="2880" w:type="dxa"/>
            <w:vAlign w:val="center"/>
          </w:tcPr>
          <w:p w14:paraId="1C50AEB9" w14:textId="77777777" w:rsidR="00DC29EE" w:rsidRPr="00A213BF" w:rsidRDefault="00000000">
            <w:pPr>
              <w:rPr>
                <w:rFonts w:cs="Times New Roman"/>
                <w:sz w:val="26"/>
                <w:szCs w:val="26"/>
              </w:rPr>
            </w:pPr>
            <w:r w:rsidRPr="00A213BF">
              <w:rPr>
                <w:rFonts w:cs="Times New Roman"/>
                <w:sz w:val="26"/>
                <w:szCs w:val="26"/>
              </w:rPr>
              <w:t>10,045 video/audio clips, 11 single emotions, 32 multi-label emotions, emotion distribution và bilingual emotional text. Cần form/professor.</w:t>
            </w:r>
          </w:p>
        </w:tc>
        <w:tc>
          <w:tcPr>
            <w:tcW w:w="3960" w:type="dxa"/>
            <w:vAlign w:val="center"/>
          </w:tcPr>
          <w:p w14:paraId="5E4BA1B5" w14:textId="77777777" w:rsidR="00DC29EE" w:rsidRPr="00A213BF" w:rsidRDefault="00000000">
            <w:pPr>
              <w:rPr>
                <w:rFonts w:cs="Times New Roman"/>
                <w:sz w:val="26"/>
                <w:szCs w:val="26"/>
              </w:rPr>
            </w:pPr>
            <w:r w:rsidRPr="00A213BF">
              <w:rPr>
                <w:rFonts w:cs="Times New Roman"/>
                <w:sz w:val="26"/>
                <w:szCs w:val="26"/>
              </w:rPr>
              <w:t>Chuyển video thành key frames/apex frames; dùng multi-label emotion + text caption làm semantic descriptor. AU thiếu nên dùng pseudo-AU/missing-AU mask.</w:t>
            </w:r>
          </w:p>
        </w:tc>
      </w:tr>
      <w:tr w:rsidR="00DC29EE" w:rsidRPr="00A213BF" w14:paraId="7AE2E326" w14:textId="77777777">
        <w:trPr>
          <w:cantSplit/>
          <w:jc w:val="center"/>
        </w:trPr>
        <w:tc>
          <w:tcPr>
            <w:tcW w:w="1656" w:type="dxa"/>
            <w:vAlign w:val="center"/>
          </w:tcPr>
          <w:p w14:paraId="6A0956E2" w14:textId="77777777" w:rsidR="00DC29EE" w:rsidRPr="00A213BF" w:rsidRDefault="00000000">
            <w:pPr>
              <w:rPr>
                <w:rFonts w:cs="Times New Roman"/>
                <w:sz w:val="26"/>
                <w:szCs w:val="26"/>
              </w:rPr>
            </w:pPr>
            <w:r w:rsidRPr="00A213BF">
              <w:rPr>
                <w:rFonts w:cs="Times New Roman"/>
                <w:sz w:val="26"/>
                <w:szCs w:val="26"/>
              </w:rPr>
              <w:lastRenderedPageBreak/>
              <w:t>Aff-Wild2 [4]</w:t>
            </w:r>
          </w:p>
        </w:tc>
        <w:tc>
          <w:tcPr>
            <w:tcW w:w="1440" w:type="dxa"/>
            <w:vAlign w:val="center"/>
          </w:tcPr>
          <w:p w14:paraId="0356FC8A" w14:textId="77777777" w:rsidR="00DC29EE" w:rsidRPr="00A213BF" w:rsidRDefault="00000000">
            <w:pPr>
              <w:rPr>
                <w:rFonts w:cs="Times New Roman"/>
                <w:sz w:val="26"/>
                <w:szCs w:val="26"/>
              </w:rPr>
            </w:pPr>
            <w:r w:rsidRPr="00A213BF">
              <w:rPr>
                <w:rFonts w:cs="Times New Roman"/>
                <w:sz w:val="26"/>
                <w:szCs w:val="26"/>
              </w:rPr>
              <w:t>Gần về AU</w:t>
            </w:r>
          </w:p>
        </w:tc>
        <w:tc>
          <w:tcPr>
            <w:tcW w:w="2880" w:type="dxa"/>
            <w:vAlign w:val="center"/>
          </w:tcPr>
          <w:p w14:paraId="3B22E4D8" w14:textId="77777777" w:rsidR="00CF06D3" w:rsidRPr="00A213BF" w:rsidRDefault="00000000">
            <w:pPr>
              <w:rPr>
                <w:rFonts w:cs="Times New Roman"/>
                <w:sz w:val="26"/>
                <w:szCs w:val="26"/>
              </w:rPr>
            </w:pPr>
            <w:r w:rsidRPr="00A213BF">
              <w:rPr>
                <w:rFonts w:cs="Times New Roman"/>
                <w:sz w:val="26"/>
                <w:szCs w:val="26"/>
              </w:rPr>
              <w:t>594 video, khoảng 3M frames; nhãn frame-level gồm basic expression, 12 AUs và valence-arousal. Có quy trình xin quyền riêng cho student/academic. Trạng thái hiện tại em đang apply.</w:t>
            </w:r>
          </w:p>
        </w:tc>
        <w:tc>
          <w:tcPr>
            <w:tcW w:w="3960" w:type="dxa"/>
            <w:vAlign w:val="center"/>
          </w:tcPr>
          <w:p w14:paraId="44B1FA7A" w14:textId="77777777" w:rsidR="00CF06D3" w:rsidRPr="00A213BF" w:rsidRDefault="00000000">
            <w:pPr>
              <w:rPr>
                <w:rFonts w:cs="Times New Roman"/>
                <w:sz w:val="26"/>
                <w:szCs w:val="26"/>
              </w:rPr>
            </w:pPr>
            <w:r w:rsidRPr="00A213BF">
              <w:rPr>
                <w:rFonts w:cs="Times New Roman"/>
                <w:sz w:val="26"/>
                <w:szCs w:val="26"/>
              </w:rPr>
              <w:t>Em đề xuất dùng thay thế một phần RAF-CE để kiểm chứng emotion-AU alignment: emotion label làm class/prompt, AU label làm evidence/multi-label target, VA làm auxiliary descriptor. Em không xem nguồn này là thay thế trực tiếp compound expression của RAF-CE.</w:t>
            </w:r>
          </w:p>
        </w:tc>
      </w:tr>
      <w:tr w:rsidR="00DC29EE" w:rsidRPr="00A213BF" w14:paraId="6889814A" w14:textId="77777777">
        <w:trPr>
          <w:cantSplit/>
          <w:jc w:val="center"/>
        </w:trPr>
        <w:tc>
          <w:tcPr>
            <w:tcW w:w="1656" w:type="dxa"/>
            <w:vAlign w:val="center"/>
          </w:tcPr>
          <w:p w14:paraId="6D3117EC" w14:textId="77777777" w:rsidR="00DC29EE" w:rsidRPr="00A213BF" w:rsidRDefault="00000000">
            <w:pPr>
              <w:rPr>
                <w:rFonts w:cs="Times New Roman"/>
                <w:sz w:val="26"/>
                <w:szCs w:val="26"/>
              </w:rPr>
            </w:pPr>
            <w:r w:rsidRPr="00A213BF">
              <w:rPr>
                <w:rFonts w:cs="Times New Roman"/>
                <w:sz w:val="26"/>
                <w:szCs w:val="26"/>
              </w:rPr>
              <w:t>AffectNet+ [5], [6]</w:t>
            </w:r>
          </w:p>
        </w:tc>
        <w:tc>
          <w:tcPr>
            <w:tcW w:w="1440" w:type="dxa"/>
            <w:vAlign w:val="center"/>
          </w:tcPr>
          <w:p w14:paraId="0F6FA0F7" w14:textId="77777777" w:rsidR="00DC29EE" w:rsidRPr="00A213BF" w:rsidRDefault="00000000">
            <w:pPr>
              <w:rPr>
                <w:rFonts w:cs="Times New Roman"/>
                <w:sz w:val="26"/>
                <w:szCs w:val="26"/>
              </w:rPr>
            </w:pPr>
            <w:r w:rsidRPr="00A213BF">
              <w:rPr>
                <w:rFonts w:cs="Times New Roman"/>
                <w:sz w:val="26"/>
                <w:szCs w:val="26"/>
              </w:rPr>
              <w:t>Gần về scale/soft label</w:t>
            </w:r>
          </w:p>
        </w:tc>
        <w:tc>
          <w:tcPr>
            <w:tcW w:w="2880" w:type="dxa"/>
            <w:vAlign w:val="center"/>
          </w:tcPr>
          <w:p w14:paraId="487ECA51" w14:textId="77777777" w:rsidR="00DC29EE" w:rsidRPr="00A213BF" w:rsidRDefault="00000000">
            <w:pPr>
              <w:rPr>
                <w:rFonts w:cs="Times New Roman"/>
                <w:sz w:val="26"/>
                <w:szCs w:val="26"/>
              </w:rPr>
            </w:pPr>
            <w:r w:rsidRPr="00A213BF">
              <w:rPr>
                <w:rFonts w:cs="Times New Roman"/>
                <w:sz w:val="26"/>
                <w:szCs w:val="26"/>
              </w:rPr>
              <w:t>Khoảng 1M ảnh, soft-label emotion, metadata, VA; request qua PI/lab/professor.</w:t>
            </w:r>
          </w:p>
        </w:tc>
        <w:tc>
          <w:tcPr>
            <w:tcW w:w="3960" w:type="dxa"/>
            <w:vAlign w:val="center"/>
          </w:tcPr>
          <w:p w14:paraId="4324742C" w14:textId="77777777" w:rsidR="00DC29EE" w:rsidRPr="00A213BF" w:rsidRDefault="00000000">
            <w:pPr>
              <w:rPr>
                <w:rFonts w:cs="Times New Roman"/>
                <w:sz w:val="26"/>
                <w:szCs w:val="26"/>
              </w:rPr>
            </w:pPr>
            <w:r w:rsidRPr="00A213BF">
              <w:rPr>
                <w:rFonts w:cs="Times New Roman"/>
                <w:sz w:val="26"/>
                <w:szCs w:val="26"/>
              </w:rPr>
              <w:t>Dùng soft-label distribution thay compound label cứng; đánh giá calibration và ambiguity. AU dùng pseudo-AU hoặc nhánh AU detector ngoài.</w:t>
            </w:r>
          </w:p>
        </w:tc>
      </w:tr>
      <w:tr w:rsidR="00DC29EE" w:rsidRPr="00A213BF" w14:paraId="07FF6AE0" w14:textId="77777777">
        <w:trPr>
          <w:cantSplit/>
          <w:jc w:val="center"/>
        </w:trPr>
        <w:tc>
          <w:tcPr>
            <w:tcW w:w="1656" w:type="dxa"/>
            <w:vAlign w:val="center"/>
          </w:tcPr>
          <w:p w14:paraId="7E31F4C2" w14:textId="77777777" w:rsidR="00DC29EE" w:rsidRPr="00A213BF" w:rsidRDefault="00000000">
            <w:pPr>
              <w:rPr>
                <w:rFonts w:cs="Times New Roman"/>
                <w:sz w:val="26"/>
                <w:szCs w:val="26"/>
              </w:rPr>
            </w:pPr>
            <w:r w:rsidRPr="00A213BF">
              <w:rPr>
                <w:rFonts w:cs="Times New Roman"/>
                <w:sz w:val="26"/>
                <w:szCs w:val="26"/>
              </w:rPr>
              <w:t>FER+ [7]</w:t>
            </w:r>
          </w:p>
        </w:tc>
        <w:tc>
          <w:tcPr>
            <w:tcW w:w="1440" w:type="dxa"/>
            <w:vAlign w:val="center"/>
          </w:tcPr>
          <w:p w14:paraId="5D87A080" w14:textId="77777777" w:rsidR="00DC29EE" w:rsidRPr="00A213BF" w:rsidRDefault="00000000">
            <w:pPr>
              <w:rPr>
                <w:rFonts w:cs="Times New Roman"/>
                <w:sz w:val="26"/>
                <w:szCs w:val="26"/>
              </w:rPr>
            </w:pPr>
            <w:r w:rsidRPr="00A213BF">
              <w:rPr>
                <w:rFonts w:cs="Times New Roman"/>
                <w:sz w:val="26"/>
                <w:szCs w:val="26"/>
              </w:rPr>
              <w:t>Thay thế nhanh cho ambiguity</w:t>
            </w:r>
          </w:p>
        </w:tc>
        <w:tc>
          <w:tcPr>
            <w:tcW w:w="2880" w:type="dxa"/>
            <w:vAlign w:val="center"/>
          </w:tcPr>
          <w:p w14:paraId="3725293D" w14:textId="77777777" w:rsidR="00DC29EE" w:rsidRPr="00A213BF" w:rsidRDefault="00000000">
            <w:pPr>
              <w:rPr>
                <w:rFonts w:cs="Times New Roman"/>
                <w:sz w:val="26"/>
                <w:szCs w:val="26"/>
              </w:rPr>
            </w:pPr>
            <w:r w:rsidRPr="00A213BF">
              <w:rPr>
                <w:rFonts w:cs="Times New Roman"/>
                <w:sz w:val="26"/>
                <w:szCs w:val="26"/>
              </w:rPr>
              <w:t>Ảnh 48x48 từ FER2013, mỗi ảnh có 10 annotator votes. Label file public nhưng ảnh gốc phải lấy từ FER2013/Kaggle.</w:t>
            </w:r>
          </w:p>
        </w:tc>
        <w:tc>
          <w:tcPr>
            <w:tcW w:w="3960" w:type="dxa"/>
            <w:vAlign w:val="center"/>
          </w:tcPr>
          <w:p w14:paraId="27ABE1BA" w14:textId="77777777" w:rsidR="00CF06D3" w:rsidRPr="00A213BF" w:rsidRDefault="00000000">
            <w:pPr>
              <w:rPr>
                <w:rFonts w:cs="Times New Roman"/>
                <w:sz w:val="26"/>
                <w:szCs w:val="26"/>
              </w:rPr>
            </w:pPr>
            <w:r w:rsidRPr="00A213BF">
              <w:rPr>
                <w:rFonts w:cs="Times New Roman"/>
                <w:sz w:val="26"/>
                <w:szCs w:val="26"/>
              </w:rPr>
              <w:t>Baseline nhanh cho label distribution learning. Em sẽ không gọi đây là dữ liệu compound/AU; chỉ dùng để kiểm tra descriptor có xử lý nhãn mơ hồ tốt hơn class prompt không.</w:t>
            </w:r>
          </w:p>
        </w:tc>
      </w:tr>
      <w:tr w:rsidR="00DC29EE" w:rsidRPr="00A213BF" w14:paraId="64F1DA82" w14:textId="77777777">
        <w:trPr>
          <w:cantSplit/>
          <w:jc w:val="center"/>
        </w:trPr>
        <w:tc>
          <w:tcPr>
            <w:tcW w:w="1656" w:type="dxa"/>
            <w:vAlign w:val="center"/>
          </w:tcPr>
          <w:p w14:paraId="6CB3BFBB" w14:textId="77777777" w:rsidR="00DC29EE" w:rsidRPr="00A213BF" w:rsidRDefault="00000000">
            <w:pPr>
              <w:rPr>
                <w:rFonts w:cs="Times New Roman"/>
                <w:sz w:val="26"/>
                <w:szCs w:val="26"/>
              </w:rPr>
            </w:pPr>
            <w:r w:rsidRPr="00A213BF">
              <w:rPr>
                <w:rFonts w:cs="Times New Roman"/>
                <w:sz w:val="26"/>
                <w:szCs w:val="26"/>
              </w:rPr>
              <w:t>DFEW [8]</w:t>
            </w:r>
          </w:p>
        </w:tc>
        <w:tc>
          <w:tcPr>
            <w:tcW w:w="1440" w:type="dxa"/>
            <w:vAlign w:val="center"/>
          </w:tcPr>
          <w:p w14:paraId="46CF5727" w14:textId="77777777" w:rsidR="00DC29EE" w:rsidRPr="00A213BF" w:rsidRDefault="00000000">
            <w:pPr>
              <w:rPr>
                <w:rFonts w:cs="Times New Roman"/>
                <w:sz w:val="26"/>
                <w:szCs w:val="26"/>
              </w:rPr>
            </w:pPr>
            <w:r w:rsidRPr="00A213BF">
              <w:rPr>
                <w:rFonts w:cs="Times New Roman"/>
                <w:sz w:val="26"/>
                <w:szCs w:val="26"/>
              </w:rPr>
              <w:t>Gần về in-the-wild video</w:t>
            </w:r>
          </w:p>
        </w:tc>
        <w:tc>
          <w:tcPr>
            <w:tcW w:w="2880" w:type="dxa"/>
            <w:vAlign w:val="center"/>
          </w:tcPr>
          <w:p w14:paraId="1B4F5481" w14:textId="77777777" w:rsidR="00DC29EE" w:rsidRPr="00A213BF" w:rsidRDefault="00000000">
            <w:pPr>
              <w:rPr>
                <w:rFonts w:cs="Times New Roman"/>
                <w:sz w:val="26"/>
                <w:szCs w:val="26"/>
              </w:rPr>
            </w:pPr>
            <w:r w:rsidRPr="00A213BF">
              <w:rPr>
                <w:rFonts w:cs="Times New Roman"/>
                <w:sz w:val="26"/>
                <w:szCs w:val="26"/>
              </w:rPr>
              <w:t>16,372 clips từ phim, 7 emotion labels và 7D expression distribution. Public download.</w:t>
            </w:r>
          </w:p>
        </w:tc>
        <w:tc>
          <w:tcPr>
            <w:tcW w:w="3960" w:type="dxa"/>
            <w:vAlign w:val="center"/>
          </w:tcPr>
          <w:p w14:paraId="4D698A77" w14:textId="77777777" w:rsidR="00DC29EE" w:rsidRPr="00A213BF" w:rsidRDefault="00000000">
            <w:pPr>
              <w:rPr>
                <w:rFonts w:cs="Times New Roman"/>
                <w:sz w:val="26"/>
                <w:szCs w:val="26"/>
              </w:rPr>
            </w:pPr>
            <w:r w:rsidRPr="00A213BF">
              <w:rPr>
                <w:rFonts w:cs="Times New Roman"/>
                <w:sz w:val="26"/>
                <w:szCs w:val="26"/>
              </w:rPr>
              <w:t>Video-to-frame sampling hoặc temporal pooling; dùng distribution vector như soft target. Không có AU, nên dùng pseudo-AU optional.</w:t>
            </w:r>
          </w:p>
        </w:tc>
      </w:tr>
      <w:tr w:rsidR="00DC29EE" w:rsidRPr="00A213BF" w14:paraId="3554A8E2" w14:textId="77777777">
        <w:trPr>
          <w:cantSplit/>
          <w:jc w:val="center"/>
        </w:trPr>
        <w:tc>
          <w:tcPr>
            <w:tcW w:w="1656" w:type="dxa"/>
            <w:vAlign w:val="center"/>
          </w:tcPr>
          <w:p w14:paraId="2D58A0EB" w14:textId="77777777" w:rsidR="00DC29EE" w:rsidRPr="00A213BF" w:rsidRDefault="00000000">
            <w:pPr>
              <w:rPr>
                <w:rFonts w:cs="Times New Roman"/>
                <w:sz w:val="26"/>
                <w:szCs w:val="26"/>
              </w:rPr>
            </w:pPr>
            <w:r w:rsidRPr="00A213BF">
              <w:rPr>
                <w:rFonts w:cs="Times New Roman"/>
                <w:sz w:val="26"/>
                <w:szCs w:val="26"/>
              </w:rPr>
              <w:t>FERV39k [9]</w:t>
            </w:r>
          </w:p>
        </w:tc>
        <w:tc>
          <w:tcPr>
            <w:tcW w:w="1440" w:type="dxa"/>
            <w:vAlign w:val="center"/>
          </w:tcPr>
          <w:p w14:paraId="3C221C3B" w14:textId="77777777" w:rsidR="00DC29EE" w:rsidRPr="00A213BF" w:rsidRDefault="00000000">
            <w:pPr>
              <w:rPr>
                <w:rFonts w:cs="Times New Roman"/>
                <w:sz w:val="26"/>
                <w:szCs w:val="26"/>
              </w:rPr>
            </w:pPr>
            <w:r w:rsidRPr="00A213BF">
              <w:rPr>
                <w:rFonts w:cs="Times New Roman"/>
                <w:sz w:val="26"/>
                <w:szCs w:val="26"/>
              </w:rPr>
              <w:t>Gần về domain robustness</w:t>
            </w:r>
          </w:p>
        </w:tc>
        <w:tc>
          <w:tcPr>
            <w:tcW w:w="2880" w:type="dxa"/>
            <w:vAlign w:val="center"/>
          </w:tcPr>
          <w:p w14:paraId="03A1DA81" w14:textId="77777777" w:rsidR="00DC29EE" w:rsidRPr="00A213BF" w:rsidRDefault="00000000">
            <w:pPr>
              <w:rPr>
                <w:rFonts w:cs="Times New Roman"/>
                <w:sz w:val="26"/>
                <w:szCs w:val="26"/>
              </w:rPr>
            </w:pPr>
            <w:r w:rsidRPr="00A213BF">
              <w:rPr>
                <w:rFonts w:cs="Times New Roman"/>
                <w:sz w:val="26"/>
                <w:szCs w:val="26"/>
              </w:rPr>
              <w:t>38,935 video clips, nhiều scene, 7 basic expressions. Cần email đại học để xin password.</w:t>
            </w:r>
          </w:p>
        </w:tc>
        <w:tc>
          <w:tcPr>
            <w:tcW w:w="3960" w:type="dxa"/>
            <w:vAlign w:val="center"/>
          </w:tcPr>
          <w:p w14:paraId="73483CE2" w14:textId="77777777" w:rsidR="00DC29EE" w:rsidRPr="00A213BF" w:rsidRDefault="00000000">
            <w:pPr>
              <w:rPr>
                <w:rFonts w:cs="Times New Roman"/>
                <w:sz w:val="26"/>
                <w:szCs w:val="26"/>
              </w:rPr>
            </w:pPr>
            <w:r w:rsidRPr="00A213BF">
              <w:rPr>
                <w:rFonts w:cs="Times New Roman"/>
                <w:sz w:val="26"/>
                <w:szCs w:val="26"/>
              </w:rPr>
              <w:t>Dùng để kiểm tra domain shift/video robustness sau khi baseline static ổn. Không thay thế trực tiếp RAF-CE vì thiếu compound/AU.</w:t>
            </w:r>
          </w:p>
        </w:tc>
      </w:tr>
      <w:tr w:rsidR="00DC29EE" w:rsidRPr="00A213BF" w14:paraId="193BEFFF" w14:textId="77777777">
        <w:trPr>
          <w:cantSplit/>
          <w:jc w:val="center"/>
        </w:trPr>
        <w:tc>
          <w:tcPr>
            <w:tcW w:w="1656" w:type="dxa"/>
            <w:vAlign w:val="center"/>
          </w:tcPr>
          <w:p w14:paraId="0BDFA678" w14:textId="77777777" w:rsidR="00DC29EE" w:rsidRPr="00A213BF" w:rsidRDefault="00000000">
            <w:pPr>
              <w:rPr>
                <w:rFonts w:cs="Times New Roman"/>
                <w:sz w:val="26"/>
                <w:szCs w:val="26"/>
              </w:rPr>
            </w:pPr>
            <w:r w:rsidRPr="00A213BF">
              <w:rPr>
                <w:rFonts w:cs="Times New Roman"/>
                <w:sz w:val="26"/>
                <w:szCs w:val="26"/>
              </w:rPr>
              <w:t>CAER-S [10]</w:t>
            </w:r>
          </w:p>
        </w:tc>
        <w:tc>
          <w:tcPr>
            <w:tcW w:w="1440" w:type="dxa"/>
            <w:vAlign w:val="center"/>
          </w:tcPr>
          <w:p w14:paraId="1E01FE32" w14:textId="77777777" w:rsidR="00DC29EE" w:rsidRPr="00A213BF" w:rsidRDefault="00000000">
            <w:pPr>
              <w:rPr>
                <w:rFonts w:cs="Times New Roman"/>
                <w:sz w:val="26"/>
                <w:szCs w:val="26"/>
              </w:rPr>
            </w:pPr>
            <w:r w:rsidRPr="00A213BF">
              <w:rPr>
                <w:rFonts w:cs="Times New Roman"/>
                <w:sz w:val="26"/>
                <w:szCs w:val="26"/>
              </w:rPr>
              <w:t>Khác cấu trúc nhưng hữu ích</w:t>
            </w:r>
          </w:p>
        </w:tc>
        <w:tc>
          <w:tcPr>
            <w:tcW w:w="2880" w:type="dxa"/>
            <w:vAlign w:val="center"/>
          </w:tcPr>
          <w:p w14:paraId="4D818B45" w14:textId="77777777" w:rsidR="00DC29EE" w:rsidRPr="00A213BF" w:rsidRDefault="00000000">
            <w:pPr>
              <w:rPr>
                <w:rFonts w:cs="Times New Roman"/>
                <w:sz w:val="26"/>
                <w:szCs w:val="26"/>
              </w:rPr>
            </w:pPr>
            <w:r w:rsidRPr="00A213BF">
              <w:rPr>
                <w:rFonts w:cs="Times New Roman"/>
                <w:sz w:val="26"/>
                <w:szCs w:val="26"/>
              </w:rPr>
              <w:t>70k frame images từ CAER, 7 emotions, có context ngoài khuôn mặt. Research download.</w:t>
            </w:r>
          </w:p>
        </w:tc>
        <w:tc>
          <w:tcPr>
            <w:tcW w:w="3960" w:type="dxa"/>
            <w:vAlign w:val="center"/>
          </w:tcPr>
          <w:p w14:paraId="7DC8BE5D" w14:textId="77777777" w:rsidR="00DC29EE" w:rsidRPr="00A213BF" w:rsidRDefault="00000000">
            <w:pPr>
              <w:rPr>
                <w:rFonts w:cs="Times New Roman"/>
                <w:sz w:val="26"/>
                <w:szCs w:val="26"/>
              </w:rPr>
            </w:pPr>
            <w:r w:rsidRPr="00A213BF">
              <w:rPr>
                <w:rFonts w:cs="Times New Roman"/>
                <w:sz w:val="26"/>
                <w:szCs w:val="26"/>
              </w:rPr>
              <w:t>Dùng để kiểm tra context bias/in-the-wild robustness. Chỉ dùng face crop hoặc face+context ablation để không lệch khỏi FER.</w:t>
            </w:r>
          </w:p>
        </w:tc>
      </w:tr>
      <w:tr w:rsidR="00DC29EE" w:rsidRPr="00A213BF" w14:paraId="18294AF4" w14:textId="77777777">
        <w:trPr>
          <w:cantSplit/>
          <w:jc w:val="center"/>
        </w:trPr>
        <w:tc>
          <w:tcPr>
            <w:tcW w:w="1656" w:type="dxa"/>
            <w:vAlign w:val="center"/>
          </w:tcPr>
          <w:p w14:paraId="2B72C701" w14:textId="77777777" w:rsidR="00DC29EE" w:rsidRPr="00A213BF" w:rsidRDefault="00000000">
            <w:pPr>
              <w:rPr>
                <w:rFonts w:cs="Times New Roman"/>
                <w:sz w:val="26"/>
                <w:szCs w:val="26"/>
              </w:rPr>
            </w:pPr>
            <w:r w:rsidRPr="00A213BF">
              <w:rPr>
                <w:rFonts w:cs="Times New Roman"/>
                <w:sz w:val="26"/>
                <w:szCs w:val="26"/>
              </w:rPr>
              <w:t>EmotioNet [11]</w:t>
            </w:r>
          </w:p>
        </w:tc>
        <w:tc>
          <w:tcPr>
            <w:tcW w:w="1440" w:type="dxa"/>
            <w:vAlign w:val="center"/>
          </w:tcPr>
          <w:p w14:paraId="6D494222" w14:textId="77777777" w:rsidR="00DC29EE" w:rsidRPr="00A213BF" w:rsidRDefault="00000000">
            <w:pPr>
              <w:rPr>
                <w:rFonts w:cs="Times New Roman"/>
                <w:sz w:val="26"/>
                <w:szCs w:val="26"/>
              </w:rPr>
            </w:pPr>
            <w:r w:rsidRPr="00A213BF">
              <w:rPr>
                <w:rFonts w:cs="Times New Roman"/>
                <w:sz w:val="26"/>
                <w:szCs w:val="26"/>
              </w:rPr>
              <w:t>Gần về AU/compound nhưng nhiễu</w:t>
            </w:r>
          </w:p>
        </w:tc>
        <w:tc>
          <w:tcPr>
            <w:tcW w:w="2880" w:type="dxa"/>
            <w:vAlign w:val="center"/>
          </w:tcPr>
          <w:p w14:paraId="2E7B0B36" w14:textId="77777777" w:rsidR="00DC29EE" w:rsidRPr="00A213BF" w:rsidRDefault="00000000">
            <w:pPr>
              <w:rPr>
                <w:rFonts w:cs="Times New Roman"/>
                <w:sz w:val="26"/>
                <w:szCs w:val="26"/>
              </w:rPr>
            </w:pPr>
            <w:r w:rsidRPr="00A213BF">
              <w:rPr>
                <w:rFonts w:cs="Times New Roman"/>
                <w:sz w:val="26"/>
                <w:szCs w:val="26"/>
              </w:rPr>
              <w:t>Khoảng 1M ảnh in-the-wild, AU/AU intensity và basic/compound categories, phần lớn annotation tự động.</w:t>
            </w:r>
          </w:p>
        </w:tc>
        <w:tc>
          <w:tcPr>
            <w:tcW w:w="3960" w:type="dxa"/>
            <w:vAlign w:val="center"/>
          </w:tcPr>
          <w:p w14:paraId="4169F002" w14:textId="77777777" w:rsidR="00CF06D3" w:rsidRPr="00A213BF" w:rsidRDefault="00000000">
            <w:pPr>
              <w:rPr>
                <w:rFonts w:cs="Times New Roman"/>
                <w:sz w:val="26"/>
                <w:szCs w:val="26"/>
              </w:rPr>
            </w:pPr>
            <w:r w:rsidRPr="00A213BF">
              <w:rPr>
                <w:rFonts w:cs="Times New Roman"/>
                <w:sz w:val="26"/>
                <w:szCs w:val="26"/>
              </w:rPr>
              <w:t>Có thể dùng weak supervision hoặc pretraining AU/compound; em cần kiểm soát noise, đặt confidence threshold và không xem như ground-truth sạch.</w:t>
            </w:r>
          </w:p>
        </w:tc>
      </w:tr>
    </w:tbl>
    <w:p w14:paraId="032D3E66" w14:textId="77777777" w:rsidR="00CF06D3" w:rsidRPr="00A213BF" w:rsidRDefault="00000000">
      <w:pPr>
        <w:spacing w:before="200" w:after="80"/>
        <w:rPr>
          <w:rFonts w:cs="Times New Roman"/>
          <w:sz w:val="26"/>
          <w:szCs w:val="26"/>
        </w:rPr>
      </w:pPr>
      <w:r w:rsidRPr="00A213BF">
        <w:rPr>
          <w:rFonts w:cs="Times New Roman"/>
          <w:b/>
          <w:color w:val="1F4E79"/>
          <w:sz w:val="26"/>
          <w:szCs w:val="26"/>
        </w:rPr>
        <w:t>2.1. Đề xuất dùng Aff-Wild2 làm dữ liệu thay thế tạm thời</w:t>
      </w:r>
    </w:p>
    <w:p w14:paraId="79BF74AA" w14:textId="77777777" w:rsidR="00CF06D3" w:rsidRPr="00A213BF" w:rsidRDefault="00000000">
      <w:pPr>
        <w:spacing w:after="120"/>
        <w:rPr>
          <w:rFonts w:cs="Times New Roman"/>
          <w:sz w:val="26"/>
          <w:szCs w:val="26"/>
        </w:rPr>
      </w:pPr>
      <w:r w:rsidRPr="00A213BF">
        <w:rPr>
          <w:rFonts w:cs="Times New Roman"/>
          <w:sz w:val="26"/>
          <w:szCs w:val="26"/>
        </w:rPr>
        <w:t>Trạng thái: đang apply. Em đề xuất Aff-Wild2 làm dữ liệu thay thế tạm thời vì có emotion/expression, AU và valence-arousal theo frame [4]. Phần 3 phân tích cấu trúc dữ liệu này. Lưu ý: Aff-Wild2 không có compound expression như RAF-CE.</w:t>
      </w:r>
    </w:p>
    <w:tbl>
      <w:tblPr>
        <w:tblStyle w:val="TableGrid"/>
        <w:tblW w:w="0" w:type="auto"/>
        <w:jc w:val="center"/>
        <w:tblLook w:val="04A0" w:firstRow="1" w:lastRow="0" w:firstColumn="1" w:lastColumn="0" w:noHBand="0" w:noVBand="1"/>
      </w:tblPr>
      <w:tblGrid>
        <w:gridCol w:w="2058"/>
        <w:gridCol w:w="4108"/>
        <w:gridCol w:w="4362"/>
      </w:tblGrid>
      <w:tr w:rsidR="00CF06D3" w:rsidRPr="00A213BF" w14:paraId="5C67F0E6" w14:textId="77777777">
        <w:trPr>
          <w:cantSplit/>
          <w:tblHeader/>
          <w:jc w:val="center"/>
        </w:trPr>
        <w:tc>
          <w:tcPr>
            <w:tcW w:w="2088" w:type="dxa"/>
            <w:shd w:val="clear" w:color="auto" w:fill="1F4E79"/>
            <w:tcMar>
              <w:top w:w="80" w:type="dxa"/>
              <w:left w:w="80" w:type="dxa"/>
              <w:bottom w:w="80" w:type="dxa"/>
              <w:right w:w="80" w:type="dxa"/>
            </w:tcMar>
            <w:vAlign w:val="center"/>
          </w:tcPr>
          <w:p w14:paraId="40EBA502" w14:textId="77777777" w:rsidR="00CF06D3" w:rsidRPr="00A213BF" w:rsidRDefault="00000000">
            <w:pPr>
              <w:spacing w:line="252" w:lineRule="auto"/>
              <w:jc w:val="center"/>
              <w:rPr>
                <w:rFonts w:cs="Times New Roman"/>
                <w:sz w:val="26"/>
                <w:szCs w:val="26"/>
              </w:rPr>
            </w:pPr>
            <w:r w:rsidRPr="00A213BF">
              <w:rPr>
                <w:rFonts w:cs="Times New Roman"/>
                <w:b/>
                <w:color w:val="FFFFFF"/>
                <w:sz w:val="26"/>
                <w:szCs w:val="26"/>
              </w:rPr>
              <w:t>Thành phần Aff-Wild2</w:t>
            </w:r>
          </w:p>
        </w:tc>
        <w:tc>
          <w:tcPr>
            <w:tcW w:w="4248" w:type="dxa"/>
            <w:shd w:val="clear" w:color="auto" w:fill="1F4E79"/>
            <w:tcMar>
              <w:top w:w="80" w:type="dxa"/>
              <w:left w:w="80" w:type="dxa"/>
              <w:bottom w:w="80" w:type="dxa"/>
              <w:right w:w="80" w:type="dxa"/>
            </w:tcMar>
            <w:vAlign w:val="center"/>
          </w:tcPr>
          <w:p w14:paraId="2B2602E3" w14:textId="77777777" w:rsidR="00CF06D3" w:rsidRPr="00A213BF" w:rsidRDefault="00000000">
            <w:pPr>
              <w:spacing w:line="252" w:lineRule="auto"/>
              <w:jc w:val="center"/>
              <w:rPr>
                <w:rFonts w:cs="Times New Roman"/>
                <w:sz w:val="26"/>
                <w:szCs w:val="26"/>
                <w:lang w:val="pt-BR"/>
              </w:rPr>
            </w:pPr>
            <w:r w:rsidRPr="00A213BF">
              <w:rPr>
                <w:rFonts w:cs="Times New Roman"/>
                <w:b/>
                <w:color w:val="FFFFFF"/>
                <w:sz w:val="26"/>
                <w:szCs w:val="26"/>
                <w:lang w:val="pt-BR"/>
              </w:rPr>
              <w:t>Cấu trúc label/dữ liệu</w:t>
            </w:r>
          </w:p>
        </w:tc>
        <w:tc>
          <w:tcPr>
            <w:tcW w:w="4464" w:type="dxa"/>
            <w:shd w:val="clear" w:color="auto" w:fill="1F4E79"/>
            <w:tcMar>
              <w:top w:w="80" w:type="dxa"/>
              <w:left w:w="80" w:type="dxa"/>
              <w:bottom w:w="80" w:type="dxa"/>
              <w:right w:w="80" w:type="dxa"/>
            </w:tcMar>
            <w:vAlign w:val="center"/>
          </w:tcPr>
          <w:p w14:paraId="6C498B0A" w14:textId="77777777" w:rsidR="00CF06D3" w:rsidRPr="00A213BF" w:rsidRDefault="00000000">
            <w:pPr>
              <w:spacing w:line="252" w:lineRule="auto"/>
              <w:jc w:val="center"/>
              <w:rPr>
                <w:rFonts w:cs="Times New Roman"/>
                <w:sz w:val="26"/>
                <w:szCs w:val="26"/>
              </w:rPr>
            </w:pPr>
            <w:r w:rsidRPr="00A213BF">
              <w:rPr>
                <w:rFonts w:cs="Times New Roman"/>
                <w:b/>
                <w:color w:val="FFFFFF"/>
                <w:sz w:val="26"/>
                <w:szCs w:val="26"/>
              </w:rPr>
              <w:t>Cách dùng trong EmotionCLIP-ReID</w:t>
            </w:r>
          </w:p>
        </w:tc>
      </w:tr>
      <w:tr w:rsidR="00CF06D3" w:rsidRPr="00A213BF" w14:paraId="70F34AFA" w14:textId="77777777">
        <w:trPr>
          <w:cantSplit/>
          <w:jc w:val="center"/>
        </w:trPr>
        <w:tc>
          <w:tcPr>
            <w:tcW w:w="2088" w:type="dxa"/>
            <w:tcMar>
              <w:top w:w="80" w:type="dxa"/>
              <w:left w:w="80" w:type="dxa"/>
              <w:bottom w:w="80" w:type="dxa"/>
              <w:right w:w="80" w:type="dxa"/>
            </w:tcMar>
            <w:vAlign w:val="center"/>
          </w:tcPr>
          <w:p w14:paraId="1A91818C" w14:textId="77777777" w:rsidR="00CF06D3" w:rsidRPr="00A213BF" w:rsidRDefault="00000000">
            <w:pPr>
              <w:spacing w:line="252" w:lineRule="auto"/>
              <w:rPr>
                <w:rFonts w:cs="Times New Roman"/>
                <w:sz w:val="26"/>
                <w:szCs w:val="26"/>
              </w:rPr>
            </w:pPr>
            <w:r w:rsidRPr="00A213BF">
              <w:rPr>
                <w:rFonts w:cs="Times New Roman"/>
                <w:sz w:val="26"/>
                <w:szCs w:val="26"/>
              </w:rPr>
              <w:t>Video/frame</w:t>
            </w:r>
          </w:p>
        </w:tc>
        <w:tc>
          <w:tcPr>
            <w:tcW w:w="4248" w:type="dxa"/>
            <w:tcMar>
              <w:top w:w="80" w:type="dxa"/>
              <w:left w:w="80" w:type="dxa"/>
              <w:bottom w:w="80" w:type="dxa"/>
              <w:right w:w="80" w:type="dxa"/>
            </w:tcMar>
            <w:vAlign w:val="center"/>
          </w:tcPr>
          <w:p w14:paraId="5B23911A" w14:textId="77777777" w:rsidR="00CF06D3" w:rsidRPr="00A213BF" w:rsidRDefault="00000000">
            <w:pPr>
              <w:spacing w:line="252" w:lineRule="auto"/>
              <w:rPr>
                <w:rFonts w:cs="Times New Roman"/>
                <w:sz w:val="26"/>
                <w:szCs w:val="26"/>
              </w:rPr>
            </w:pPr>
            <w:r w:rsidRPr="00A213BF">
              <w:rPr>
                <w:rFonts w:cs="Times New Roman"/>
                <w:sz w:val="26"/>
                <w:szCs w:val="26"/>
              </w:rPr>
              <w:t>Video in-the-wild, annotation theo frame. Khi đưa vào pipeline hiện tại cần tạo manifest: video_id, frame_idx, image_path, split.</w:t>
            </w:r>
          </w:p>
        </w:tc>
        <w:tc>
          <w:tcPr>
            <w:tcW w:w="4464" w:type="dxa"/>
            <w:tcMar>
              <w:top w:w="80" w:type="dxa"/>
              <w:left w:w="80" w:type="dxa"/>
              <w:bottom w:w="80" w:type="dxa"/>
              <w:right w:w="80" w:type="dxa"/>
            </w:tcMar>
            <w:vAlign w:val="center"/>
          </w:tcPr>
          <w:p w14:paraId="7E8289F4" w14:textId="77777777" w:rsidR="00CF06D3" w:rsidRPr="00A213BF" w:rsidRDefault="00000000">
            <w:pPr>
              <w:spacing w:line="252" w:lineRule="auto"/>
              <w:rPr>
                <w:rFonts w:cs="Times New Roman"/>
                <w:sz w:val="26"/>
                <w:szCs w:val="26"/>
              </w:rPr>
            </w:pPr>
            <w:r w:rsidRPr="00A213BF">
              <w:rPr>
                <w:rFonts w:cs="Times New Roman"/>
                <w:sz w:val="26"/>
                <w:szCs w:val="26"/>
              </w:rPr>
              <w:t>Chuyển video thành frame/key-frame; giữ video_id/frame_idx để tránh rò rỉ giữa train/val và có thể mở rộng temporal pooling sau.</w:t>
            </w:r>
          </w:p>
        </w:tc>
      </w:tr>
      <w:tr w:rsidR="00CF06D3" w:rsidRPr="00A213BF" w14:paraId="594C59FB" w14:textId="77777777">
        <w:trPr>
          <w:cantSplit/>
          <w:jc w:val="center"/>
        </w:trPr>
        <w:tc>
          <w:tcPr>
            <w:tcW w:w="2088" w:type="dxa"/>
            <w:tcMar>
              <w:top w:w="80" w:type="dxa"/>
              <w:left w:w="80" w:type="dxa"/>
              <w:bottom w:w="80" w:type="dxa"/>
              <w:right w:w="80" w:type="dxa"/>
            </w:tcMar>
            <w:vAlign w:val="center"/>
          </w:tcPr>
          <w:p w14:paraId="4090440B" w14:textId="77777777" w:rsidR="00CF06D3" w:rsidRPr="00A213BF" w:rsidRDefault="00000000">
            <w:pPr>
              <w:spacing w:line="252" w:lineRule="auto"/>
              <w:rPr>
                <w:rFonts w:cs="Times New Roman"/>
                <w:sz w:val="26"/>
                <w:szCs w:val="26"/>
              </w:rPr>
            </w:pPr>
            <w:r w:rsidRPr="00A213BF">
              <w:rPr>
                <w:rFonts w:cs="Times New Roman"/>
                <w:sz w:val="26"/>
                <w:szCs w:val="26"/>
              </w:rPr>
              <w:t>Emotion / expression</w:t>
            </w:r>
          </w:p>
        </w:tc>
        <w:tc>
          <w:tcPr>
            <w:tcW w:w="4248" w:type="dxa"/>
            <w:tcMar>
              <w:top w:w="80" w:type="dxa"/>
              <w:left w:w="80" w:type="dxa"/>
              <w:bottom w:w="80" w:type="dxa"/>
              <w:right w:w="80" w:type="dxa"/>
            </w:tcMar>
            <w:vAlign w:val="center"/>
          </w:tcPr>
          <w:p w14:paraId="798F3122" w14:textId="77777777" w:rsidR="00CF06D3" w:rsidRPr="00A213BF" w:rsidRDefault="00000000">
            <w:pPr>
              <w:spacing w:line="252" w:lineRule="auto"/>
              <w:rPr>
                <w:rFonts w:cs="Times New Roman"/>
                <w:sz w:val="26"/>
                <w:szCs w:val="26"/>
              </w:rPr>
            </w:pPr>
            <w:r w:rsidRPr="00A213BF">
              <w:rPr>
                <w:rFonts w:cs="Times New Roman"/>
                <w:sz w:val="26"/>
                <w:szCs w:val="26"/>
              </w:rPr>
              <w:t>Basic expression theo frame; trong ABAW thường gồm 8 lớp: Neutral, Anger, Disgust, Fear, Happiness, Sadness, Surprise, Other.</w:t>
            </w:r>
          </w:p>
        </w:tc>
        <w:tc>
          <w:tcPr>
            <w:tcW w:w="4464" w:type="dxa"/>
            <w:tcMar>
              <w:top w:w="80" w:type="dxa"/>
              <w:left w:w="80" w:type="dxa"/>
              <w:bottom w:w="80" w:type="dxa"/>
              <w:right w:w="80" w:type="dxa"/>
            </w:tcMar>
            <w:vAlign w:val="center"/>
          </w:tcPr>
          <w:p w14:paraId="055CEF13" w14:textId="77777777" w:rsidR="00CF06D3" w:rsidRPr="00A213BF" w:rsidRDefault="00000000">
            <w:pPr>
              <w:rPr>
                <w:rFonts w:cs="Times New Roman"/>
                <w:sz w:val="26"/>
                <w:szCs w:val="26"/>
              </w:rPr>
            </w:pPr>
            <w:r w:rsidRPr="00A213BF">
              <w:rPr>
                <w:rFonts w:cs="Times New Roman"/>
                <w:sz w:val="26"/>
                <w:szCs w:val="26"/>
              </w:rPr>
              <w:t>Em sẽ dùng làm emotion class hoặc text prompt/descriptor. Đây là basic emotion, không phải compound emotion như RAF-CE.</w:t>
            </w:r>
          </w:p>
        </w:tc>
      </w:tr>
      <w:tr w:rsidR="00CF06D3" w:rsidRPr="00A213BF" w14:paraId="1971A153" w14:textId="77777777">
        <w:trPr>
          <w:cantSplit/>
          <w:jc w:val="center"/>
        </w:trPr>
        <w:tc>
          <w:tcPr>
            <w:tcW w:w="2088" w:type="dxa"/>
            <w:tcMar>
              <w:top w:w="80" w:type="dxa"/>
              <w:left w:w="80" w:type="dxa"/>
              <w:bottom w:w="80" w:type="dxa"/>
              <w:right w:w="80" w:type="dxa"/>
            </w:tcMar>
            <w:vAlign w:val="center"/>
          </w:tcPr>
          <w:p w14:paraId="6124E738" w14:textId="77777777" w:rsidR="00CF06D3" w:rsidRPr="00A213BF" w:rsidRDefault="00000000">
            <w:pPr>
              <w:spacing w:line="252" w:lineRule="auto"/>
              <w:rPr>
                <w:rFonts w:cs="Times New Roman"/>
                <w:sz w:val="26"/>
                <w:szCs w:val="26"/>
              </w:rPr>
            </w:pPr>
            <w:r w:rsidRPr="00A213BF">
              <w:rPr>
                <w:rFonts w:cs="Times New Roman"/>
                <w:sz w:val="26"/>
                <w:szCs w:val="26"/>
              </w:rPr>
              <w:t>Action Units</w:t>
            </w:r>
          </w:p>
        </w:tc>
        <w:tc>
          <w:tcPr>
            <w:tcW w:w="4248" w:type="dxa"/>
            <w:tcMar>
              <w:top w:w="80" w:type="dxa"/>
              <w:left w:w="80" w:type="dxa"/>
              <w:bottom w:w="80" w:type="dxa"/>
              <w:right w:w="80" w:type="dxa"/>
            </w:tcMar>
            <w:vAlign w:val="center"/>
          </w:tcPr>
          <w:p w14:paraId="5FC744E8" w14:textId="77777777" w:rsidR="00CF06D3" w:rsidRPr="00A213BF" w:rsidRDefault="00000000">
            <w:pPr>
              <w:spacing w:line="252" w:lineRule="auto"/>
              <w:rPr>
                <w:rFonts w:cs="Times New Roman"/>
                <w:sz w:val="26"/>
                <w:szCs w:val="26"/>
                <w:lang w:val="pt-BR"/>
              </w:rPr>
            </w:pPr>
            <w:r w:rsidRPr="00A213BF">
              <w:rPr>
                <w:rFonts w:cs="Times New Roman"/>
                <w:sz w:val="26"/>
                <w:szCs w:val="26"/>
                <w:lang w:val="pt-BR"/>
              </w:rPr>
              <w:t>Multi-label binary vector 12 chiều: AU1, AU2, AU4, AU6, AU7, AU10, AU12, AU15, AU23, AU24, AU25, AU26.</w:t>
            </w:r>
          </w:p>
        </w:tc>
        <w:tc>
          <w:tcPr>
            <w:tcW w:w="4464" w:type="dxa"/>
            <w:tcMar>
              <w:top w:w="80" w:type="dxa"/>
              <w:left w:w="80" w:type="dxa"/>
              <w:bottom w:w="80" w:type="dxa"/>
              <w:right w:w="80" w:type="dxa"/>
            </w:tcMar>
            <w:vAlign w:val="center"/>
          </w:tcPr>
          <w:p w14:paraId="7AAB51E4" w14:textId="77777777" w:rsidR="00CF06D3" w:rsidRPr="00A213BF" w:rsidRDefault="00000000">
            <w:pPr>
              <w:rPr>
                <w:rFonts w:cs="Times New Roman"/>
                <w:sz w:val="26"/>
                <w:szCs w:val="26"/>
              </w:rPr>
            </w:pPr>
            <w:r w:rsidRPr="00A213BF">
              <w:rPr>
                <w:rFonts w:cs="Times New Roman"/>
                <w:sz w:val="26"/>
                <w:szCs w:val="26"/>
              </w:rPr>
              <w:t>Em sẽ dùng Weighted BCE cho AU branch hoặc dùng AU evidence để kiểm tra emotion-AU alignment; sau đó báo ablation with/without AU.</w:t>
            </w:r>
          </w:p>
        </w:tc>
      </w:tr>
      <w:tr w:rsidR="00CF06D3" w:rsidRPr="00A213BF" w14:paraId="18714731" w14:textId="77777777">
        <w:trPr>
          <w:cantSplit/>
          <w:jc w:val="center"/>
        </w:trPr>
        <w:tc>
          <w:tcPr>
            <w:tcW w:w="2088" w:type="dxa"/>
            <w:tcMar>
              <w:top w:w="80" w:type="dxa"/>
              <w:left w:w="80" w:type="dxa"/>
              <w:bottom w:w="80" w:type="dxa"/>
              <w:right w:w="80" w:type="dxa"/>
            </w:tcMar>
            <w:vAlign w:val="center"/>
          </w:tcPr>
          <w:p w14:paraId="3746AC9E" w14:textId="77777777" w:rsidR="00CF06D3" w:rsidRPr="00A213BF" w:rsidRDefault="00000000">
            <w:pPr>
              <w:spacing w:line="252" w:lineRule="auto"/>
              <w:rPr>
                <w:rFonts w:cs="Times New Roman"/>
                <w:sz w:val="26"/>
                <w:szCs w:val="26"/>
              </w:rPr>
            </w:pPr>
            <w:r w:rsidRPr="00A213BF">
              <w:rPr>
                <w:rFonts w:cs="Times New Roman"/>
                <w:sz w:val="26"/>
                <w:szCs w:val="26"/>
              </w:rPr>
              <w:t>Valence-Arousal</w:t>
            </w:r>
          </w:p>
        </w:tc>
        <w:tc>
          <w:tcPr>
            <w:tcW w:w="4248" w:type="dxa"/>
            <w:tcMar>
              <w:top w:w="80" w:type="dxa"/>
              <w:left w:w="80" w:type="dxa"/>
              <w:bottom w:w="80" w:type="dxa"/>
              <w:right w:w="80" w:type="dxa"/>
            </w:tcMar>
            <w:vAlign w:val="center"/>
          </w:tcPr>
          <w:p w14:paraId="2D58FD78" w14:textId="77777777" w:rsidR="00CF06D3" w:rsidRPr="00A213BF" w:rsidRDefault="00000000">
            <w:pPr>
              <w:spacing w:line="252" w:lineRule="auto"/>
              <w:rPr>
                <w:rFonts w:cs="Times New Roman"/>
                <w:sz w:val="26"/>
                <w:szCs w:val="26"/>
              </w:rPr>
            </w:pPr>
            <w:r w:rsidRPr="00A213BF">
              <w:rPr>
                <w:rFonts w:cs="Times New Roman"/>
                <w:sz w:val="26"/>
                <w:szCs w:val="26"/>
              </w:rPr>
              <w:t>Hai giá trị liên tục valence và arousal, thường trong khoảng [-1, 1].</w:t>
            </w:r>
          </w:p>
        </w:tc>
        <w:tc>
          <w:tcPr>
            <w:tcW w:w="4464" w:type="dxa"/>
            <w:tcMar>
              <w:top w:w="80" w:type="dxa"/>
              <w:left w:w="80" w:type="dxa"/>
              <w:bottom w:w="80" w:type="dxa"/>
              <w:right w:w="80" w:type="dxa"/>
            </w:tcMar>
            <w:vAlign w:val="center"/>
          </w:tcPr>
          <w:p w14:paraId="4A00B6CA" w14:textId="77777777" w:rsidR="00CF06D3" w:rsidRPr="00A213BF" w:rsidRDefault="00000000">
            <w:pPr>
              <w:rPr>
                <w:rFonts w:cs="Times New Roman"/>
                <w:sz w:val="26"/>
                <w:szCs w:val="26"/>
              </w:rPr>
            </w:pPr>
            <w:r w:rsidRPr="00A213BF">
              <w:rPr>
                <w:rFonts w:cs="Times New Roman"/>
                <w:sz w:val="26"/>
                <w:szCs w:val="26"/>
              </w:rPr>
              <w:t>Em dự kiến dùng như auxiliary regression/descriptor: positive-negative valence, high-low arousal; hỗ trợ prompt calibration khi emotion label còn thô.</w:t>
            </w:r>
          </w:p>
        </w:tc>
      </w:tr>
      <w:tr w:rsidR="00CF06D3" w:rsidRPr="00A213BF" w14:paraId="31991D50" w14:textId="77777777">
        <w:trPr>
          <w:cantSplit/>
          <w:jc w:val="center"/>
        </w:trPr>
        <w:tc>
          <w:tcPr>
            <w:tcW w:w="2088" w:type="dxa"/>
            <w:tcMar>
              <w:top w:w="80" w:type="dxa"/>
              <w:left w:w="80" w:type="dxa"/>
              <w:bottom w:w="80" w:type="dxa"/>
              <w:right w:w="80" w:type="dxa"/>
            </w:tcMar>
            <w:vAlign w:val="center"/>
          </w:tcPr>
          <w:p w14:paraId="4CC4D42E" w14:textId="77777777" w:rsidR="00CF06D3" w:rsidRPr="00A213BF" w:rsidRDefault="00000000">
            <w:pPr>
              <w:spacing w:line="252" w:lineRule="auto"/>
              <w:rPr>
                <w:rFonts w:cs="Times New Roman"/>
                <w:sz w:val="26"/>
                <w:szCs w:val="26"/>
              </w:rPr>
            </w:pPr>
            <w:r w:rsidRPr="00A213BF">
              <w:rPr>
                <w:rFonts w:cs="Times New Roman"/>
                <w:sz w:val="26"/>
                <w:szCs w:val="26"/>
              </w:rPr>
              <w:t>Trạng thái</w:t>
            </w:r>
          </w:p>
        </w:tc>
        <w:tc>
          <w:tcPr>
            <w:tcW w:w="4248" w:type="dxa"/>
            <w:tcMar>
              <w:top w:w="80" w:type="dxa"/>
              <w:left w:w="80" w:type="dxa"/>
              <w:bottom w:w="80" w:type="dxa"/>
              <w:right w:w="80" w:type="dxa"/>
            </w:tcMar>
            <w:vAlign w:val="center"/>
          </w:tcPr>
          <w:p w14:paraId="360CB716" w14:textId="77777777" w:rsidR="00CF06D3" w:rsidRPr="00A213BF" w:rsidRDefault="00000000">
            <w:pPr>
              <w:rPr>
                <w:rFonts w:cs="Times New Roman"/>
                <w:sz w:val="26"/>
                <w:szCs w:val="26"/>
              </w:rPr>
            </w:pPr>
            <w:r w:rsidRPr="00A213BF">
              <w:rPr>
                <w:rFonts w:cs="Times New Roman"/>
                <w:sz w:val="26"/>
                <w:szCs w:val="26"/>
              </w:rPr>
              <w:t>Em đang apply quyền truy cập; chưa dùng để thực nghiệm trong báo cáo W3.</w:t>
            </w:r>
          </w:p>
        </w:tc>
        <w:tc>
          <w:tcPr>
            <w:tcW w:w="4464" w:type="dxa"/>
            <w:tcMar>
              <w:top w:w="80" w:type="dxa"/>
              <w:left w:w="80" w:type="dxa"/>
              <w:bottom w:w="80" w:type="dxa"/>
              <w:right w:w="80" w:type="dxa"/>
            </w:tcMar>
            <w:vAlign w:val="center"/>
          </w:tcPr>
          <w:p w14:paraId="20D8A0AF" w14:textId="77777777" w:rsidR="00CF06D3" w:rsidRPr="00A213BF" w:rsidRDefault="00000000">
            <w:pPr>
              <w:rPr>
                <w:rFonts w:cs="Times New Roman"/>
                <w:sz w:val="26"/>
                <w:szCs w:val="26"/>
              </w:rPr>
            </w:pPr>
            <w:r w:rsidRPr="00A213BF">
              <w:rPr>
                <w:rFonts w:cs="Times New Roman"/>
                <w:sz w:val="26"/>
                <w:szCs w:val="26"/>
              </w:rPr>
              <w:t>Nếu được cấp quyền trong tuần sau, em sẽ dựng manifest Aff-Wild2 và chạy baseline emotion-only, AU-only, emotion+AU/VA để so với dữ liệu thay thế khác.</w:t>
            </w:r>
          </w:p>
        </w:tc>
      </w:tr>
    </w:tbl>
    <w:p w14:paraId="5A064154" w14:textId="77777777" w:rsidR="00DC29EE" w:rsidRPr="00A213BF" w:rsidRDefault="00DC29EE">
      <w:pPr>
        <w:spacing w:after="120" w:line="259" w:lineRule="auto"/>
        <w:rPr>
          <w:rFonts w:cs="Times New Roman"/>
          <w:sz w:val="26"/>
          <w:szCs w:val="26"/>
        </w:rPr>
      </w:pPr>
    </w:p>
    <w:p w14:paraId="09C3A0DC" w14:textId="2BDD3C55" w:rsidR="00DC29EE" w:rsidRPr="00A213BF" w:rsidRDefault="00A213BF">
      <w:pPr>
        <w:spacing w:after="120" w:line="259" w:lineRule="auto"/>
        <w:rPr>
          <w:rFonts w:cs="Times New Roman"/>
          <w:sz w:val="26"/>
          <w:szCs w:val="26"/>
        </w:rPr>
      </w:pPr>
      <w:r w:rsidRPr="00A213BF">
        <w:rPr>
          <w:rFonts w:cs="Times New Roman"/>
          <w:sz w:val="26"/>
          <w:szCs w:val="26"/>
        </w:rPr>
        <w:t>So sánh giữa 2 tập dữ liệu:</w:t>
      </w:r>
    </w:p>
    <w:tbl>
      <w:tblPr>
        <w:tblStyle w:val="TableGrid"/>
        <w:tblW w:w="0" w:type="auto"/>
        <w:jc w:val="center"/>
        <w:tblLook w:val="04A0" w:firstRow="1" w:lastRow="0" w:firstColumn="1" w:lastColumn="0" w:noHBand="0" w:noVBand="1"/>
      </w:tblPr>
      <w:tblGrid>
        <w:gridCol w:w="1845"/>
        <w:gridCol w:w="2488"/>
        <w:gridCol w:w="3073"/>
        <w:gridCol w:w="3122"/>
      </w:tblGrid>
      <w:tr w:rsidR="00CF06D3" w:rsidRPr="00A213BF" w14:paraId="0592BBBC" w14:textId="77777777">
        <w:trPr>
          <w:cantSplit/>
          <w:tblHeader/>
          <w:jc w:val="center"/>
        </w:trPr>
        <w:tc>
          <w:tcPr>
            <w:tcW w:w="2232" w:type="dxa"/>
            <w:shd w:val="clear" w:color="auto" w:fill="1F4E79"/>
            <w:tcMar>
              <w:top w:w="80" w:type="dxa"/>
              <w:left w:w="80" w:type="dxa"/>
              <w:bottom w:w="80" w:type="dxa"/>
              <w:right w:w="80" w:type="dxa"/>
            </w:tcMar>
            <w:vAlign w:val="center"/>
          </w:tcPr>
          <w:p w14:paraId="30FEC062" w14:textId="77777777" w:rsidR="00CF06D3" w:rsidRPr="00A213BF" w:rsidRDefault="00000000">
            <w:pPr>
              <w:spacing w:line="245" w:lineRule="auto"/>
              <w:jc w:val="center"/>
              <w:rPr>
                <w:rFonts w:cs="Times New Roman"/>
                <w:sz w:val="26"/>
                <w:szCs w:val="26"/>
              </w:rPr>
            </w:pPr>
            <w:r w:rsidRPr="00A213BF">
              <w:rPr>
                <w:rFonts w:cs="Times New Roman"/>
                <w:b/>
                <w:color w:val="FFFFFF"/>
                <w:sz w:val="26"/>
                <w:szCs w:val="26"/>
              </w:rPr>
              <w:t>Cấu trúc dữ liệu cần có</w:t>
            </w:r>
          </w:p>
        </w:tc>
        <w:tc>
          <w:tcPr>
            <w:tcW w:w="3096" w:type="dxa"/>
            <w:shd w:val="clear" w:color="auto" w:fill="1F4E79"/>
            <w:tcMar>
              <w:top w:w="80" w:type="dxa"/>
              <w:left w:w="80" w:type="dxa"/>
              <w:bottom w:w="80" w:type="dxa"/>
              <w:right w:w="80" w:type="dxa"/>
            </w:tcMar>
            <w:vAlign w:val="center"/>
          </w:tcPr>
          <w:p w14:paraId="38274CBD" w14:textId="6D305893" w:rsidR="00CF06D3" w:rsidRPr="00A213BF" w:rsidRDefault="00000000">
            <w:pPr>
              <w:spacing w:line="245" w:lineRule="auto"/>
              <w:jc w:val="center"/>
              <w:rPr>
                <w:rFonts w:cs="Times New Roman"/>
                <w:sz w:val="26"/>
                <w:szCs w:val="26"/>
                <w:lang w:val="pt-BR"/>
              </w:rPr>
            </w:pPr>
            <w:r w:rsidRPr="00A213BF">
              <w:rPr>
                <w:rFonts w:cs="Times New Roman"/>
                <w:b/>
                <w:color w:val="FFFFFF"/>
                <w:sz w:val="26"/>
                <w:szCs w:val="26"/>
                <w:lang w:val="pt-BR"/>
              </w:rPr>
              <w:t>RAF-CE</w:t>
            </w:r>
          </w:p>
        </w:tc>
        <w:tc>
          <w:tcPr>
            <w:tcW w:w="3528" w:type="dxa"/>
            <w:shd w:val="clear" w:color="auto" w:fill="1F4E79"/>
            <w:tcMar>
              <w:top w:w="80" w:type="dxa"/>
              <w:left w:w="80" w:type="dxa"/>
              <w:bottom w:w="80" w:type="dxa"/>
              <w:right w:w="80" w:type="dxa"/>
            </w:tcMar>
            <w:vAlign w:val="center"/>
          </w:tcPr>
          <w:p w14:paraId="56B7C008" w14:textId="72C2EED1" w:rsidR="00CF06D3" w:rsidRPr="00A213BF" w:rsidRDefault="00000000">
            <w:pPr>
              <w:spacing w:line="245" w:lineRule="auto"/>
              <w:jc w:val="center"/>
              <w:rPr>
                <w:rFonts w:cs="Times New Roman"/>
                <w:sz w:val="26"/>
                <w:szCs w:val="26"/>
              </w:rPr>
            </w:pPr>
            <w:r w:rsidRPr="00A213BF">
              <w:rPr>
                <w:rFonts w:cs="Times New Roman"/>
                <w:b/>
                <w:color w:val="FFFFFF"/>
                <w:sz w:val="26"/>
                <w:szCs w:val="26"/>
              </w:rPr>
              <w:t xml:space="preserve">Aff-Wild2 </w:t>
            </w:r>
          </w:p>
        </w:tc>
        <w:tc>
          <w:tcPr>
            <w:tcW w:w="3528" w:type="dxa"/>
            <w:shd w:val="clear" w:color="auto" w:fill="1F4E79"/>
            <w:tcMar>
              <w:top w:w="80" w:type="dxa"/>
              <w:left w:w="80" w:type="dxa"/>
              <w:bottom w:w="80" w:type="dxa"/>
              <w:right w:w="80" w:type="dxa"/>
            </w:tcMar>
            <w:vAlign w:val="center"/>
          </w:tcPr>
          <w:p w14:paraId="624ED6C9" w14:textId="77777777" w:rsidR="00CF06D3" w:rsidRPr="00A213BF" w:rsidRDefault="00000000">
            <w:pPr>
              <w:spacing w:line="245" w:lineRule="auto"/>
              <w:jc w:val="center"/>
              <w:rPr>
                <w:rFonts w:cs="Times New Roman"/>
                <w:sz w:val="26"/>
                <w:szCs w:val="26"/>
              </w:rPr>
            </w:pPr>
            <w:r w:rsidRPr="00A213BF">
              <w:rPr>
                <w:rFonts w:cs="Times New Roman"/>
                <w:b/>
                <w:color w:val="FFFFFF"/>
                <w:sz w:val="26"/>
                <w:szCs w:val="26"/>
              </w:rPr>
              <w:t>Đề xuất dùng trong báo cáo</w:t>
            </w:r>
          </w:p>
        </w:tc>
      </w:tr>
      <w:tr w:rsidR="00CF06D3" w:rsidRPr="00A213BF" w14:paraId="4BF7CB98" w14:textId="77777777">
        <w:trPr>
          <w:cantSplit/>
          <w:jc w:val="center"/>
        </w:trPr>
        <w:tc>
          <w:tcPr>
            <w:tcW w:w="2232" w:type="dxa"/>
            <w:tcMar>
              <w:top w:w="80" w:type="dxa"/>
              <w:left w:w="80" w:type="dxa"/>
              <w:bottom w:w="80" w:type="dxa"/>
              <w:right w:w="80" w:type="dxa"/>
            </w:tcMar>
            <w:vAlign w:val="center"/>
          </w:tcPr>
          <w:p w14:paraId="6938BF2F" w14:textId="77777777" w:rsidR="00CF06D3" w:rsidRPr="00A213BF" w:rsidRDefault="00000000">
            <w:pPr>
              <w:spacing w:line="245" w:lineRule="auto"/>
              <w:rPr>
                <w:rFonts w:cs="Times New Roman"/>
                <w:sz w:val="26"/>
                <w:szCs w:val="26"/>
              </w:rPr>
            </w:pPr>
            <w:r w:rsidRPr="00A213BF">
              <w:rPr>
                <w:rFonts w:cs="Times New Roman"/>
                <w:sz w:val="26"/>
                <w:szCs w:val="26"/>
              </w:rPr>
              <w:t>Đơn vị mẫu</w:t>
            </w:r>
          </w:p>
        </w:tc>
        <w:tc>
          <w:tcPr>
            <w:tcW w:w="3096" w:type="dxa"/>
            <w:tcMar>
              <w:top w:w="80" w:type="dxa"/>
              <w:left w:w="80" w:type="dxa"/>
              <w:bottom w:w="80" w:type="dxa"/>
              <w:right w:w="80" w:type="dxa"/>
            </w:tcMar>
            <w:vAlign w:val="center"/>
          </w:tcPr>
          <w:p w14:paraId="410B6E80" w14:textId="77777777" w:rsidR="00CF06D3" w:rsidRPr="00A213BF" w:rsidRDefault="00000000">
            <w:pPr>
              <w:spacing w:line="245" w:lineRule="auto"/>
              <w:rPr>
                <w:rFonts w:cs="Times New Roman"/>
                <w:sz w:val="26"/>
                <w:szCs w:val="26"/>
              </w:rPr>
            </w:pPr>
            <w:r w:rsidRPr="00A213BF">
              <w:rPr>
                <w:rFonts w:cs="Times New Roman"/>
                <w:sz w:val="26"/>
                <w:szCs w:val="26"/>
              </w:rPr>
              <w:t>Ảnh/frame khuôn mặt in-the-wild, có thể đưa trực tiếp vào image pipeline.</w:t>
            </w:r>
          </w:p>
        </w:tc>
        <w:tc>
          <w:tcPr>
            <w:tcW w:w="3528" w:type="dxa"/>
            <w:tcMar>
              <w:top w:w="80" w:type="dxa"/>
              <w:left w:w="80" w:type="dxa"/>
              <w:bottom w:w="80" w:type="dxa"/>
              <w:right w:w="80" w:type="dxa"/>
            </w:tcMar>
            <w:vAlign w:val="center"/>
          </w:tcPr>
          <w:p w14:paraId="6E9B0B13" w14:textId="77777777" w:rsidR="00CF06D3" w:rsidRPr="00A213BF" w:rsidRDefault="00000000">
            <w:pPr>
              <w:spacing w:line="245" w:lineRule="auto"/>
              <w:rPr>
                <w:rFonts w:cs="Times New Roman"/>
                <w:sz w:val="26"/>
                <w:szCs w:val="26"/>
              </w:rPr>
            </w:pPr>
            <w:r w:rsidRPr="00A213BF">
              <w:rPr>
                <w:rFonts w:cs="Times New Roman"/>
                <w:sz w:val="26"/>
                <w:szCs w:val="26"/>
              </w:rPr>
              <w:t>Dữ liệu là video in-the-wild với annotation theo frame.</w:t>
            </w:r>
          </w:p>
        </w:tc>
        <w:tc>
          <w:tcPr>
            <w:tcW w:w="3528" w:type="dxa"/>
            <w:tcMar>
              <w:top w:w="80" w:type="dxa"/>
              <w:left w:w="80" w:type="dxa"/>
              <w:bottom w:w="80" w:type="dxa"/>
              <w:right w:w="80" w:type="dxa"/>
            </w:tcMar>
            <w:vAlign w:val="center"/>
          </w:tcPr>
          <w:p w14:paraId="4D04CB4B" w14:textId="77777777" w:rsidR="00CF06D3" w:rsidRPr="00A213BF" w:rsidRDefault="00000000">
            <w:pPr>
              <w:spacing w:line="245" w:lineRule="auto"/>
              <w:rPr>
                <w:rFonts w:cs="Times New Roman"/>
                <w:sz w:val="26"/>
                <w:szCs w:val="26"/>
              </w:rPr>
            </w:pPr>
            <w:r w:rsidRPr="00A213BF">
              <w:rPr>
                <w:rFonts w:cs="Times New Roman"/>
                <w:sz w:val="26"/>
                <w:szCs w:val="26"/>
              </w:rPr>
              <w:t>Em sẽ trích frame/key-frame và tạo manifest gồm image_path, video_id, frame_idx, source, split.</w:t>
            </w:r>
          </w:p>
        </w:tc>
      </w:tr>
      <w:tr w:rsidR="00CF06D3" w:rsidRPr="00A213BF" w14:paraId="2253225D" w14:textId="77777777">
        <w:trPr>
          <w:cantSplit/>
          <w:jc w:val="center"/>
        </w:trPr>
        <w:tc>
          <w:tcPr>
            <w:tcW w:w="2232" w:type="dxa"/>
            <w:tcMar>
              <w:top w:w="80" w:type="dxa"/>
              <w:left w:w="80" w:type="dxa"/>
              <w:bottom w:w="80" w:type="dxa"/>
              <w:right w:w="80" w:type="dxa"/>
            </w:tcMar>
            <w:vAlign w:val="center"/>
          </w:tcPr>
          <w:p w14:paraId="7C4A6DC4" w14:textId="77777777" w:rsidR="00CF06D3" w:rsidRPr="00A213BF" w:rsidRDefault="00000000">
            <w:pPr>
              <w:spacing w:line="245" w:lineRule="auto"/>
              <w:rPr>
                <w:rFonts w:cs="Times New Roman"/>
                <w:sz w:val="26"/>
                <w:szCs w:val="26"/>
              </w:rPr>
            </w:pPr>
            <w:r w:rsidRPr="00A213BF">
              <w:rPr>
                <w:rFonts w:cs="Times New Roman"/>
                <w:sz w:val="26"/>
                <w:szCs w:val="26"/>
              </w:rPr>
              <w:t>Emotion label</w:t>
            </w:r>
          </w:p>
        </w:tc>
        <w:tc>
          <w:tcPr>
            <w:tcW w:w="3096" w:type="dxa"/>
            <w:tcMar>
              <w:top w:w="80" w:type="dxa"/>
              <w:left w:w="80" w:type="dxa"/>
              <w:bottom w:w="80" w:type="dxa"/>
              <w:right w:w="80" w:type="dxa"/>
            </w:tcMar>
            <w:vAlign w:val="center"/>
          </w:tcPr>
          <w:p w14:paraId="4E61F974" w14:textId="77777777" w:rsidR="00CF06D3" w:rsidRPr="00A213BF" w:rsidRDefault="00000000">
            <w:pPr>
              <w:spacing w:line="245" w:lineRule="auto"/>
              <w:rPr>
                <w:rFonts w:cs="Times New Roman"/>
                <w:sz w:val="26"/>
                <w:szCs w:val="26"/>
              </w:rPr>
            </w:pPr>
            <w:r w:rsidRPr="00A213BF">
              <w:rPr>
                <w:rFonts w:cs="Times New Roman"/>
                <w:sz w:val="26"/>
                <w:szCs w:val="26"/>
              </w:rPr>
              <w:t>Compound expression là label chính, phù hợp trực tiếp với mục tiêu RAF-CE.</w:t>
            </w:r>
          </w:p>
        </w:tc>
        <w:tc>
          <w:tcPr>
            <w:tcW w:w="3528" w:type="dxa"/>
            <w:tcMar>
              <w:top w:w="80" w:type="dxa"/>
              <w:left w:w="80" w:type="dxa"/>
              <w:bottom w:w="80" w:type="dxa"/>
              <w:right w:w="80" w:type="dxa"/>
            </w:tcMar>
            <w:vAlign w:val="center"/>
          </w:tcPr>
          <w:p w14:paraId="1FABBDB8" w14:textId="77777777" w:rsidR="00CF06D3" w:rsidRPr="00A213BF" w:rsidRDefault="00000000">
            <w:pPr>
              <w:spacing w:line="245" w:lineRule="auto"/>
              <w:rPr>
                <w:rFonts w:cs="Times New Roman"/>
                <w:sz w:val="26"/>
                <w:szCs w:val="26"/>
              </w:rPr>
            </w:pPr>
            <w:r w:rsidRPr="00A213BF">
              <w:rPr>
                <w:rFonts w:cs="Times New Roman"/>
                <w:sz w:val="26"/>
                <w:szCs w:val="26"/>
              </w:rPr>
              <w:t>Có emotion/expression theo frame, thường gồm Neutral, Anger, Disgust, Fear, Happiness, Sadness, Surprise, Other.</w:t>
            </w:r>
          </w:p>
        </w:tc>
        <w:tc>
          <w:tcPr>
            <w:tcW w:w="3528" w:type="dxa"/>
            <w:tcMar>
              <w:top w:w="80" w:type="dxa"/>
              <w:left w:w="80" w:type="dxa"/>
              <w:bottom w:w="80" w:type="dxa"/>
              <w:right w:w="80" w:type="dxa"/>
            </w:tcMar>
            <w:vAlign w:val="center"/>
          </w:tcPr>
          <w:p w14:paraId="1A9A08DF" w14:textId="77777777" w:rsidR="00CF06D3" w:rsidRPr="00A213BF" w:rsidRDefault="00000000">
            <w:pPr>
              <w:spacing w:line="245" w:lineRule="auto"/>
              <w:rPr>
                <w:rFonts w:cs="Times New Roman"/>
                <w:sz w:val="26"/>
                <w:szCs w:val="26"/>
              </w:rPr>
            </w:pPr>
            <w:r w:rsidRPr="00A213BF">
              <w:rPr>
                <w:rFonts w:cs="Times New Roman"/>
                <w:sz w:val="26"/>
                <w:szCs w:val="26"/>
              </w:rPr>
              <w:t>Dùng làm emotion class hoặc text prompt. Em ghi rõ đây là basic emotion nên chỉ thay thế một phần compound label.</w:t>
            </w:r>
          </w:p>
        </w:tc>
      </w:tr>
      <w:tr w:rsidR="00CF06D3" w:rsidRPr="00A213BF" w14:paraId="778BFBEC" w14:textId="77777777">
        <w:trPr>
          <w:cantSplit/>
          <w:jc w:val="center"/>
        </w:trPr>
        <w:tc>
          <w:tcPr>
            <w:tcW w:w="2232" w:type="dxa"/>
            <w:tcMar>
              <w:top w:w="80" w:type="dxa"/>
              <w:left w:w="80" w:type="dxa"/>
              <w:bottom w:w="80" w:type="dxa"/>
              <w:right w:w="80" w:type="dxa"/>
            </w:tcMar>
            <w:vAlign w:val="center"/>
          </w:tcPr>
          <w:p w14:paraId="6A5A0AF8" w14:textId="77777777" w:rsidR="00CF06D3" w:rsidRPr="00A213BF" w:rsidRDefault="00000000">
            <w:pPr>
              <w:spacing w:line="245" w:lineRule="auto"/>
              <w:rPr>
                <w:rFonts w:cs="Times New Roman"/>
                <w:sz w:val="26"/>
                <w:szCs w:val="26"/>
              </w:rPr>
            </w:pPr>
            <w:r w:rsidRPr="00A213BF">
              <w:rPr>
                <w:rFonts w:cs="Times New Roman"/>
                <w:sz w:val="26"/>
                <w:szCs w:val="26"/>
              </w:rPr>
              <w:t>AU label / AU evidence</w:t>
            </w:r>
          </w:p>
        </w:tc>
        <w:tc>
          <w:tcPr>
            <w:tcW w:w="3096" w:type="dxa"/>
            <w:tcMar>
              <w:top w:w="80" w:type="dxa"/>
              <w:left w:w="80" w:type="dxa"/>
              <w:bottom w:w="80" w:type="dxa"/>
              <w:right w:w="80" w:type="dxa"/>
            </w:tcMar>
            <w:vAlign w:val="center"/>
          </w:tcPr>
          <w:p w14:paraId="1B63CD59" w14:textId="77777777" w:rsidR="00CF06D3" w:rsidRPr="00A213BF" w:rsidRDefault="00000000">
            <w:pPr>
              <w:spacing w:line="245" w:lineRule="auto"/>
              <w:rPr>
                <w:rFonts w:cs="Times New Roman"/>
                <w:sz w:val="26"/>
                <w:szCs w:val="26"/>
              </w:rPr>
            </w:pPr>
            <w:r w:rsidRPr="00A213BF">
              <w:rPr>
                <w:rFonts w:cs="Times New Roman"/>
                <w:sz w:val="26"/>
                <w:szCs w:val="26"/>
              </w:rPr>
              <w:t>AU thật giúp kiểm tra quan hệ emotion-AU và tạo AU-aware descriptor.</w:t>
            </w:r>
          </w:p>
        </w:tc>
        <w:tc>
          <w:tcPr>
            <w:tcW w:w="3528" w:type="dxa"/>
            <w:tcMar>
              <w:top w:w="80" w:type="dxa"/>
              <w:left w:w="80" w:type="dxa"/>
              <w:bottom w:w="80" w:type="dxa"/>
              <w:right w:w="80" w:type="dxa"/>
            </w:tcMar>
            <w:vAlign w:val="center"/>
          </w:tcPr>
          <w:p w14:paraId="5EC98F78" w14:textId="77777777" w:rsidR="00CF06D3" w:rsidRPr="00A213BF" w:rsidRDefault="00000000">
            <w:pPr>
              <w:spacing w:line="245" w:lineRule="auto"/>
              <w:rPr>
                <w:rFonts w:cs="Times New Roman"/>
                <w:sz w:val="26"/>
                <w:szCs w:val="26"/>
                <w:lang w:val="pt-BR"/>
              </w:rPr>
            </w:pPr>
            <w:r w:rsidRPr="00A213BF">
              <w:rPr>
                <w:rFonts w:cs="Times New Roman"/>
                <w:sz w:val="26"/>
                <w:szCs w:val="26"/>
                <w:lang w:val="pt-BR"/>
              </w:rPr>
              <w:t>Có 12 AU binary labels: AU1, AU2, AU4, AU6, AU7, AU10, AU12, AU15, AU23, AU24, AU25, AU26.</w:t>
            </w:r>
          </w:p>
        </w:tc>
        <w:tc>
          <w:tcPr>
            <w:tcW w:w="3528" w:type="dxa"/>
            <w:tcMar>
              <w:top w:w="80" w:type="dxa"/>
              <w:left w:w="80" w:type="dxa"/>
              <w:bottom w:w="80" w:type="dxa"/>
              <w:right w:w="80" w:type="dxa"/>
            </w:tcMar>
            <w:vAlign w:val="center"/>
          </w:tcPr>
          <w:p w14:paraId="7591DB03" w14:textId="77777777" w:rsidR="00CF06D3" w:rsidRPr="00A213BF" w:rsidRDefault="00000000">
            <w:pPr>
              <w:spacing w:line="245" w:lineRule="auto"/>
              <w:rPr>
                <w:rFonts w:cs="Times New Roman"/>
                <w:sz w:val="26"/>
                <w:szCs w:val="26"/>
              </w:rPr>
            </w:pPr>
            <w:r w:rsidRPr="00A213BF">
              <w:rPr>
                <w:rFonts w:cs="Times New Roman"/>
                <w:sz w:val="26"/>
                <w:szCs w:val="26"/>
              </w:rPr>
              <w:t>Dùng cho AU branch hoặc làm evidence khi học emotion-AU descriptor; báo ablation with/without AU.</w:t>
            </w:r>
          </w:p>
        </w:tc>
      </w:tr>
      <w:tr w:rsidR="00CF06D3" w:rsidRPr="00A213BF" w14:paraId="7C3CF054" w14:textId="77777777">
        <w:trPr>
          <w:cantSplit/>
          <w:jc w:val="center"/>
        </w:trPr>
        <w:tc>
          <w:tcPr>
            <w:tcW w:w="2232" w:type="dxa"/>
            <w:tcMar>
              <w:top w:w="80" w:type="dxa"/>
              <w:left w:w="80" w:type="dxa"/>
              <w:bottom w:w="80" w:type="dxa"/>
              <w:right w:w="80" w:type="dxa"/>
            </w:tcMar>
            <w:vAlign w:val="center"/>
          </w:tcPr>
          <w:p w14:paraId="504C740F" w14:textId="77777777" w:rsidR="00CF06D3" w:rsidRPr="00A213BF" w:rsidRDefault="00000000">
            <w:pPr>
              <w:spacing w:line="245" w:lineRule="auto"/>
              <w:rPr>
                <w:rFonts w:cs="Times New Roman"/>
                <w:sz w:val="26"/>
                <w:szCs w:val="26"/>
              </w:rPr>
            </w:pPr>
            <w:r w:rsidRPr="00A213BF">
              <w:rPr>
                <w:rFonts w:cs="Times New Roman"/>
                <w:sz w:val="26"/>
                <w:szCs w:val="26"/>
              </w:rPr>
              <w:t>Valence-Arousal / soft signal</w:t>
            </w:r>
          </w:p>
        </w:tc>
        <w:tc>
          <w:tcPr>
            <w:tcW w:w="3096" w:type="dxa"/>
            <w:tcMar>
              <w:top w:w="80" w:type="dxa"/>
              <w:left w:w="80" w:type="dxa"/>
              <w:bottom w:w="80" w:type="dxa"/>
              <w:right w:w="80" w:type="dxa"/>
            </w:tcMar>
            <w:vAlign w:val="center"/>
          </w:tcPr>
          <w:p w14:paraId="200D4FDF" w14:textId="77777777" w:rsidR="00CF06D3" w:rsidRPr="00A213BF" w:rsidRDefault="00000000">
            <w:pPr>
              <w:spacing w:line="245" w:lineRule="auto"/>
              <w:rPr>
                <w:rFonts w:cs="Times New Roman"/>
                <w:sz w:val="26"/>
                <w:szCs w:val="26"/>
              </w:rPr>
            </w:pPr>
            <w:r w:rsidRPr="00A213BF">
              <w:rPr>
                <w:rFonts w:cs="Times New Roman"/>
                <w:sz w:val="26"/>
                <w:szCs w:val="26"/>
              </w:rPr>
              <w:t>RAF-CE có VA trong một số thiết lập liên quan, giúp biểu diễn mức độ cảm xúc.</w:t>
            </w:r>
          </w:p>
        </w:tc>
        <w:tc>
          <w:tcPr>
            <w:tcW w:w="3528" w:type="dxa"/>
            <w:tcMar>
              <w:top w:w="80" w:type="dxa"/>
              <w:left w:w="80" w:type="dxa"/>
              <w:bottom w:w="80" w:type="dxa"/>
              <w:right w:w="80" w:type="dxa"/>
            </w:tcMar>
            <w:vAlign w:val="center"/>
          </w:tcPr>
          <w:p w14:paraId="39BDF17C" w14:textId="77777777" w:rsidR="00CF06D3" w:rsidRPr="00A213BF" w:rsidRDefault="00000000">
            <w:pPr>
              <w:spacing w:line="245" w:lineRule="auto"/>
              <w:rPr>
                <w:rFonts w:cs="Times New Roman"/>
                <w:sz w:val="26"/>
                <w:szCs w:val="26"/>
              </w:rPr>
            </w:pPr>
            <w:r w:rsidRPr="00A213BF">
              <w:rPr>
                <w:rFonts w:cs="Times New Roman"/>
                <w:sz w:val="26"/>
                <w:szCs w:val="26"/>
              </w:rPr>
              <w:t>Có valence và arousal liên tục theo frame, thường trong [-1, 1].</w:t>
            </w:r>
          </w:p>
        </w:tc>
        <w:tc>
          <w:tcPr>
            <w:tcW w:w="3528" w:type="dxa"/>
            <w:tcMar>
              <w:top w:w="80" w:type="dxa"/>
              <w:left w:w="80" w:type="dxa"/>
              <w:bottom w:w="80" w:type="dxa"/>
              <w:right w:w="80" w:type="dxa"/>
            </w:tcMar>
            <w:vAlign w:val="center"/>
          </w:tcPr>
          <w:p w14:paraId="46E5E2DC" w14:textId="77777777" w:rsidR="00CF06D3" w:rsidRPr="00A213BF" w:rsidRDefault="00000000">
            <w:pPr>
              <w:spacing w:line="245" w:lineRule="auto"/>
              <w:rPr>
                <w:rFonts w:cs="Times New Roman"/>
                <w:sz w:val="26"/>
                <w:szCs w:val="26"/>
              </w:rPr>
            </w:pPr>
            <w:r w:rsidRPr="00A213BF">
              <w:rPr>
                <w:rFonts w:cs="Times New Roman"/>
                <w:sz w:val="26"/>
                <w:szCs w:val="26"/>
              </w:rPr>
              <w:t>Dùng như auxiliary descriptor/regression để phân biệt positive-negative và high-low arousal khi emotion label còn thô.</w:t>
            </w:r>
          </w:p>
        </w:tc>
      </w:tr>
      <w:tr w:rsidR="00CF06D3" w:rsidRPr="00A213BF" w14:paraId="2419AE08" w14:textId="77777777">
        <w:trPr>
          <w:cantSplit/>
          <w:jc w:val="center"/>
        </w:trPr>
        <w:tc>
          <w:tcPr>
            <w:tcW w:w="2232" w:type="dxa"/>
            <w:tcMar>
              <w:top w:w="80" w:type="dxa"/>
              <w:left w:w="80" w:type="dxa"/>
              <w:bottom w:w="80" w:type="dxa"/>
              <w:right w:w="80" w:type="dxa"/>
            </w:tcMar>
            <w:vAlign w:val="center"/>
          </w:tcPr>
          <w:p w14:paraId="48DCC19F" w14:textId="77777777" w:rsidR="00CF06D3" w:rsidRPr="00A213BF" w:rsidRDefault="00000000">
            <w:pPr>
              <w:spacing w:line="245" w:lineRule="auto"/>
              <w:rPr>
                <w:rFonts w:cs="Times New Roman"/>
                <w:sz w:val="26"/>
                <w:szCs w:val="26"/>
              </w:rPr>
            </w:pPr>
            <w:r w:rsidRPr="00A213BF">
              <w:rPr>
                <w:rFonts w:cs="Times New Roman"/>
                <w:sz w:val="26"/>
                <w:szCs w:val="26"/>
              </w:rPr>
              <w:t>Split và chống rò rỉ</w:t>
            </w:r>
          </w:p>
        </w:tc>
        <w:tc>
          <w:tcPr>
            <w:tcW w:w="3096" w:type="dxa"/>
            <w:tcMar>
              <w:top w:w="80" w:type="dxa"/>
              <w:left w:w="80" w:type="dxa"/>
              <w:bottom w:w="80" w:type="dxa"/>
              <w:right w:w="80" w:type="dxa"/>
            </w:tcMar>
            <w:vAlign w:val="center"/>
          </w:tcPr>
          <w:p w14:paraId="57FCDB62" w14:textId="77777777" w:rsidR="00CF06D3" w:rsidRPr="00A213BF" w:rsidRDefault="00000000">
            <w:pPr>
              <w:spacing w:line="245" w:lineRule="auto"/>
              <w:rPr>
                <w:rFonts w:cs="Times New Roman"/>
                <w:sz w:val="26"/>
                <w:szCs w:val="26"/>
              </w:rPr>
            </w:pPr>
            <w:r w:rsidRPr="00A213BF">
              <w:rPr>
                <w:rFonts w:cs="Times New Roman"/>
                <w:sz w:val="26"/>
                <w:szCs w:val="26"/>
              </w:rPr>
              <w:t>Cần tránh split ngẫu nhiên theo frame/ảnh làm kết quả cao giả.</w:t>
            </w:r>
          </w:p>
        </w:tc>
        <w:tc>
          <w:tcPr>
            <w:tcW w:w="3528" w:type="dxa"/>
            <w:tcMar>
              <w:top w:w="80" w:type="dxa"/>
              <w:left w:w="80" w:type="dxa"/>
              <w:bottom w:w="80" w:type="dxa"/>
              <w:right w:w="80" w:type="dxa"/>
            </w:tcMar>
            <w:vAlign w:val="center"/>
          </w:tcPr>
          <w:p w14:paraId="1A792AA7" w14:textId="77777777" w:rsidR="00CF06D3" w:rsidRPr="00A213BF" w:rsidRDefault="00000000">
            <w:pPr>
              <w:spacing w:line="245" w:lineRule="auto"/>
              <w:rPr>
                <w:rFonts w:cs="Times New Roman"/>
                <w:sz w:val="26"/>
                <w:szCs w:val="26"/>
              </w:rPr>
            </w:pPr>
            <w:r w:rsidRPr="00A213BF">
              <w:rPr>
                <w:rFonts w:cs="Times New Roman"/>
                <w:sz w:val="26"/>
                <w:szCs w:val="26"/>
              </w:rPr>
              <w:t>Aff-Wild2 là video dataset; cần giữ video_id/subject hoặc ít nhất video-level split.</w:t>
            </w:r>
          </w:p>
        </w:tc>
        <w:tc>
          <w:tcPr>
            <w:tcW w:w="3528" w:type="dxa"/>
            <w:tcMar>
              <w:top w:w="80" w:type="dxa"/>
              <w:left w:w="80" w:type="dxa"/>
              <w:bottom w:w="80" w:type="dxa"/>
              <w:right w:w="80" w:type="dxa"/>
            </w:tcMar>
            <w:vAlign w:val="center"/>
          </w:tcPr>
          <w:p w14:paraId="3565F94C" w14:textId="77777777" w:rsidR="00CF06D3" w:rsidRPr="00A213BF" w:rsidRDefault="00000000">
            <w:pPr>
              <w:spacing w:line="245" w:lineRule="auto"/>
              <w:rPr>
                <w:rFonts w:cs="Times New Roman"/>
                <w:sz w:val="26"/>
                <w:szCs w:val="26"/>
              </w:rPr>
            </w:pPr>
            <w:r w:rsidRPr="00A213BF">
              <w:rPr>
                <w:rFonts w:cs="Times New Roman"/>
                <w:sz w:val="26"/>
                <w:szCs w:val="26"/>
              </w:rPr>
              <w:t>Em sẽ ưu tiên split theo video/subject nếu metadata cho phép, không dùng random frame split.</w:t>
            </w:r>
          </w:p>
        </w:tc>
      </w:tr>
      <w:tr w:rsidR="00CF06D3" w:rsidRPr="00A213BF" w14:paraId="75CB31FD" w14:textId="77777777">
        <w:trPr>
          <w:cantSplit/>
          <w:jc w:val="center"/>
        </w:trPr>
        <w:tc>
          <w:tcPr>
            <w:tcW w:w="2232" w:type="dxa"/>
            <w:tcMar>
              <w:top w:w="80" w:type="dxa"/>
              <w:left w:w="80" w:type="dxa"/>
              <w:bottom w:w="80" w:type="dxa"/>
              <w:right w:w="80" w:type="dxa"/>
            </w:tcMar>
            <w:vAlign w:val="center"/>
          </w:tcPr>
          <w:p w14:paraId="08361F15" w14:textId="77777777" w:rsidR="00CF06D3" w:rsidRPr="00A213BF" w:rsidRDefault="00000000">
            <w:pPr>
              <w:spacing w:line="245" w:lineRule="auto"/>
              <w:rPr>
                <w:rFonts w:cs="Times New Roman"/>
                <w:sz w:val="26"/>
                <w:szCs w:val="26"/>
              </w:rPr>
            </w:pPr>
            <w:r w:rsidRPr="00A213BF">
              <w:rPr>
                <w:rFonts w:cs="Times New Roman"/>
                <w:sz w:val="26"/>
                <w:szCs w:val="26"/>
              </w:rPr>
              <w:t>Trạng thái truy cập</w:t>
            </w:r>
          </w:p>
        </w:tc>
        <w:tc>
          <w:tcPr>
            <w:tcW w:w="3096" w:type="dxa"/>
            <w:tcMar>
              <w:top w:w="80" w:type="dxa"/>
              <w:left w:w="80" w:type="dxa"/>
              <w:bottom w:w="80" w:type="dxa"/>
              <w:right w:w="80" w:type="dxa"/>
            </w:tcMar>
            <w:vAlign w:val="center"/>
          </w:tcPr>
          <w:p w14:paraId="1F53289F" w14:textId="77777777" w:rsidR="00CF06D3" w:rsidRPr="00A213BF" w:rsidRDefault="00000000">
            <w:pPr>
              <w:spacing w:line="245" w:lineRule="auto"/>
              <w:rPr>
                <w:rFonts w:cs="Times New Roman"/>
                <w:sz w:val="26"/>
                <w:szCs w:val="26"/>
              </w:rPr>
            </w:pPr>
            <w:r w:rsidRPr="00A213BF">
              <w:rPr>
                <w:rFonts w:cs="Times New Roman"/>
                <w:sz w:val="26"/>
                <w:szCs w:val="26"/>
              </w:rPr>
              <w:t>RAF-AU/RAF-CE vẫn đang chờ quyền nên chưa chạy thực nghiệm chính.</w:t>
            </w:r>
          </w:p>
        </w:tc>
        <w:tc>
          <w:tcPr>
            <w:tcW w:w="3528" w:type="dxa"/>
            <w:tcMar>
              <w:top w:w="80" w:type="dxa"/>
              <w:left w:w="80" w:type="dxa"/>
              <w:bottom w:w="80" w:type="dxa"/>
              <w:right w:w="80" w:type="dxa"/>
            </w:tcMar>
            <w:vAlign w:val="center"/>
          </w:tcPr>
          <w:p w14:paraId="544A13E2" w14:textId="77777777" w:rsidR="00CF06D3" w:rsidRPr="00A213BF" w:rsidRDefault="00000000">
            <w:pPr>
              <w:spacing w:line="245" w:lineRule="auto"/>
              <w:rPr>
                <w:rFonts w:cs="Times New Roman"/>
                <w:sz w:val="26"/>
                <w:szCs w:val="26"/>
              </w:rPr>
            </w:pPr>
            <w:r w:rsidRPr="00A213BF">
              <w:rPr>
                <w:rFonts w:cs="Times New Roman"/>
                <w:sz w:val="26"/>
                <w:szCs w:val="26"/>
              </w:rPr>
              <w:t>Aff-Wild2 hiện đang apply, chưa dùng để thực nghiệm trong W3.</w:t>
            </w:r>
          </w:p>
        </w:tc>
        <w:tc>
          <w:tcPr>
            <w:tcW w:w="3528" w:type="dxa"/>
            <w:tcMar>
              <w:top w:w="80" w:type="dxa"/>
              <w:left w:w="80" w:type="dxa"/>
              <w:bottom w:w="80" w:type="dxa"/>
              <w:right w:w="80" w:type="dxa"/>
            </w:tcMar>
            <w:vAlign w:val="center"/>
          </w:tcPr>
          <w:p w14:paraId="38E9A0D1" w14:textId="77777777" w:rsidR="00CF06D3" w:rsidRPr="00A213BF" w:rsidRDefault="00000000">
            <w:pPr>
              <w:spacing w:line="245" w:lineRule="auto"/>
              <w:rPr>
                <w:rFonts w:cs="Times New Roman"/>
                <w:sz w:val="26"/>
                <w:szCs w:val="26"/>
              </w:rPr>
            </w:pPr>
            <w:r w:rsidRPr="00A213BF">
              <w:rPr>
                <w:rFonts w:cs="Times New Roman"/>
                <w:sz w:val="26"/>
                <w:szCs w:val="26"/>
              </w:rPr>
              <w:t>Em đề xuất ghi Aff-Wild2 là hướng thay thế chính tuần sau: emotion-only, AU-only, emotion+AU/VA baseline.</w:t>
            </w:r>
          </w:p>
        </w:tc>
      </w:tr>
      <w:tr w:rsidR="00CF06D3" w:rsidRPr="00A213BF" w14:paraId="369BC20C" w14:textId="77777777">
        <w:trPr>
          <w:cantSplit/>
          <w:jc w:val="center"/>
        </w:trPr>
        <w:tc>
          <w:tcPr>
            <w:tcW w:w="2232" w:type="dxa"/>
            <w:tcMar>
              <w:top w:w="80" w:type="dxa"/>
              <w:left w:w="80" w:type="dxa"/>
              <w:bottom w:w="80" w:type="dxa"/>
              <w:right w:w="80" w:type="dxa"/>
            </w:tcMar>
            <w:vAlign w:val="center"/>
          </w:tcPr>
          <w:p w14:paraId="0F499C5E" w14:textId="77777777" w:rsidR="00CF06D3" w:rsidRPr="00A213BF" w:rsidRDefault="00000000">
            <w:pPr>
              <w:spacing w:line="245" w:lineRule="auto"/>
              <w:rPr>
                <w:rFonts w:cs="Times New Roman"/>
                <w:sz w:val="26"/>
                <w:szCs w:val="26"/>
              </w:rPr>
            </w:pPr>
            <w:r w:rsidRPr="00A213BF">
              <w:rPr>
                <w:rFonts w:cs="Times New Roman"/>
                <w:sz w:val="26"/>
                <w:szCs w:val="26"/>
              </w:rPr>
              <w:t>Kết luận thay thế</w:t>
            </w:r>
          </w:p>
        </w:tc>
        <w:tc>
          <w:tcPr>
            <w:tcW w:w="3096" w:type="dxa"/>
            <w:tcMar>
              <w:top w:w="80" w:type="dxa"/>
              <w:left w:w="80" w:type="dxa"/>
              <w:bottom w:w="80" w:type="dxa"/>
              <w:right w:w="80" w:type="dxa"/>
            </w:tcMar>
            <w:vAlign w:val="center"/>
          </w:tcPr>
          <w:p w14:paraId="16007387" w14:textId="77777777" w:rsidR="00CF06D3" w:rsidRPr="00A213BF" w:rsidRDefault="00000000">
            <w:pPr>
              <w:spacing w:line="245" w:lineRule="auto"/>
              <w:rPr>
                <w:rFonts w:cs="Times New Roman"/>
                <w:sz w:val="26"/>
                <w:szCs w:val="26"/>
              </w:rPr>
            </w:pPr>
            <w:r w:rsidRPr="00A213BF">
              <w:rPr>
                <w:rFonts w:cs="Times New Roman"/>
                <w:sz w:val="26"/>
                <w:szCs w:val="26"/>
              </w:rPr>
              <w:t>RAF-CE vẫn là nguồn phù hợp nhất nếu được cấp quyền.</w:t>
            </w:r>
          </w:p>
        </w:tc>
        <w:tc>
          <w:tcPr>
            <w:tcW w:w="3528" w:type="dxa"/>
            <w:tcMar>
              <w:top w:w="80" w:type="dxa"/>
              <w:left w:w="80" w:type="dxa"/>
              <w:bottom w:w="80" w:type="dxa"/>
              <w:right w:w="80" w:type="dxa"/>
            </w:tcMar>
            <w:vAlign w:val="center"/>
          </w:tcPr>
          <w:p w14:paraId="2A5CD06B" w14:textId="77777777" w:rsidR="00CF06D3" w:rsidRPr="00A213BF" w:rsidRDefault="00000000">
            <w:pPr>
              <w:spacing w:line="245" w:lineRule="auto"/>
              <w:rPr>
                <w:rFonts w:cs="Times New Roman"/>
                <w:sz w:val="26"/>
                <w:szCs w:val="26"/>
              </w:rPr>
            </w:pPr>
            <w:r w:rsidRPr="00A213BF">
              <w:rPr>
                <w:rFonts w:cs="Times New Roman"/>
                <w:sz w:val="26"/>
                <w:szCs w:val="26"/>
              </w:rPr>
              <w:t>Aff-Wild2 không có compound emotion, nhưng có emotion + AU + VA đồng thời.</w:t>
            </w:r>
          </w:p>
        </w:tc>
        <w:tc>
          <w:tcPr>
            <w:tcW w:w="3528" w:type="dxa"/>
            <w:tcMar>
              <w:top w:w="80" w:type="dxa"/>
              <w:left w:w="80" w:type="dxa"/>
              <w:bottom w:w="80" w:type="dxa"/>
              <w:right w:w="80" w:type="dxa"/>
            </w:tcMar>
            <w:vAlign w:val="center"/>
          </w:tcPr>
          <w:p w14:paraId="45B4728F" w14:textId="77777777" w:rsidR="00CF06D3" w:rsidRPr="00A213BF" w:rsidRDefault="00000000">
            <w:pPr>
              <w:spacing w:line="245" w:lineRule="auto"/>
              <w:rPr>
                <w:rFonts w:cs="Times New Roman"/>
                <w:sz w:val="26"/>
                <w:szCs w:val="26"/>
              </w:rPr>
            </w:pPr>
            <w:r w:rsidRPr="00A213BF">
              <w:rPr>
                <w:rFonts w:cs="Times New Roman"/>
                <w:sz w:val="26"/>
                <w:szCs w:val="26"/>
              </w:rPr>
              <w:t>Em dùng Aff-Wild2 để kiểm chứng giả thuyết emotion-AU alignment, không kết luận thay thế hoàn toàn RAF-CE.</w:t>
            </w:r>
          </w:p>
        </w:tc>
      </w:tr>
    </w:tbl>
    <w:p w14:paraId="107027FF" w14:textId="77777777" w:rsidR="00DC29EE" w:rsidRPr="00A213BF" w:rsidRDefault="00DC29EE">
      <w:pPr>
        <w:spacing w:after="120" w:line="259" w:lineRule="auto"/>
        <w:rPr>
          <w:rFonts w:cs="Times New Roman"/>
          <w:sz w:val="26"/>
          <w:szCs w:val="26"/>
        </w:rPr>
      </w:pPr>
    </w:p>
    <w:p w14:paraId="39BB08C0" w14:textId="450C3451" w:rsidR="00DC29EE" w:rsidRDefault="00A213BF">
      <w:pPr>
        <w:pStyle w:val="Heading1"/>
      </w:pPr>
      <w:r>
        <w:t>3</w:t>
      </w:r>
      <w:r w:rsidR="00000000">
        <w:t>. Đánh giá lại nhánh AU Detection</w:t>
      </w:r>
    </w:p>
    <w:p w14:paraId="574B808B" w14:textId="77777777" w:rsidR="00DC29EE" w:rsidRDefault="00000000">
      <w:pPr>
        <w:spacing w:after="120" w:line="259" w:lineRule="auto"/>
      </w:pPr>
      <w:r>
        <w:rPr>
          <w:sz w:val="21"/>
        </w:rPr>
        <w:t>Nhánh AU Detection giảm mạnh về số liệu nhưng đúng hơn về protocol. Kết quả cũ cao bất thường do lỗi evaluation và random split chưa đúng SOTA. Sau khi chia DISFA subject-exclusive fold 0, train và validation/test không trùng chủ thể. Thiết lập khó hơn nhưng đánh giá tổng quát hóa đúng hơn [12].</w:t>
      </w:r>
    </w:p>
    <w:p w14:paraId="068F49B0" w14:textId="77777777" w:rsidR="00DC29EE" w:rsidRDefault="00000000">
      <w:pPr>
        <w:spacing w:after="120" w:line="259" w:lineRule="auto"/>
      </w:pPr>
      <w:r>
        <w:rPr>
          <w:sz w:val="21"/>
        </w:rPr>
        <w:t>Log báo cáo: fold 0; train subjects SN003/SN004/SN009/SN010/SN013/SN027; validation subjects SN001/SN007/SN025; train 40,987 samples, validation 16,681 samples. Cấu hình: Stage 2 fine-tuning, batch train 128, val 256, ITC loss weight = 0.000.</w:t>
      </w:r>
    </w:p>
    <w:p w14:paraId="420A9BB6" w14:textId="77777777" w:rsidR="00DC29EE" w:rsidRDefault="00000000">
      <w:pPr>
        <w:jc w:val="center"/>
      </w:pPr>
      <w:r>
        <w:rPr>
          <w:noProof/>
        </w:rPr>
        <w:drawing>
          <wp:inline distT="0" distB="0" distL="0" distR="0" wp14:anchorId="49191875" wp14:editId="62CC267B">
            <wp:extent cx="5989320" cy="3181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tific_model_diagram.png"/>
                    <pic:cNvPicPr/>
                  </pic:nvPicPr>
                  <pic:blipFill>
                    <a:blip r:embed="rId6"/>
                    <a:stretch>
                      <a:fillRect/>
                    </a:stretch>
                  </pic:blipFill>
                  <pic:spPr>
                    <a:xfrm>
                      <a:off x="0" y="0"/>
                      <a:ext cx="5989320" cy="3181249"/>
                    </a:xfrm>
                    <a:prstGeom prst="rect">
                      <a:avLst/>
                    </a:prstGeom>
                  </pic:spPr>
                </pic:pic>
              </a:graphicData>
            </a:graphic>
          </wp:inline>
        </w:drawing>
      </w:r>
    </w:p>
    <w:p w14:paraId="2C04667E" w14:textId="77777777" w:rsidR="00DC29EE" w:rsidRDefault="00000000">
      <w:pPr>
        <w:jc w:val="center"/>
      </w:pPr>
      <w:r>
        <w:rPr>
          <w:b/>
        </w:rPr>
        <w:t>Hình 1. Sơ đồ minh họa pipeline AU Detection hiện tại: DISFA subject-exclusive, CLIP ViT-B/16, AU Prompt Learner, Stage 1 prompt alignment và Stage 2 AU fine-tuning.</w:t>
      </w:r>
    </w:p>
    <w:tbl>
      <w:tblPr>
        <w:tblStyle w:val="TableGrid"/>
        <w:tblW w:w="0" w:type="auto"/>
        <w:jc w:val="center"/>
        <w:tblLook w:val="04A0" w:firstRow="1" w:lastRow="0" w:firstColumn="1" w:lastColumn="0" w:noHBand="0" w:noVBand="1"/>
      </w:tblPr>
      <w:tblGrid>
        <w:gridCol w:w="3744"/>
        <w:gridCol w:w="5472"/>
      </w:tblGrid>
      <w:tr w:rsidR="00DC29EE" w14:paraId="2432677A" w14:textId="77777777">
        <w:trPr>
          <w:cantSplit/>
          <w:tblHeader/>
          <w:jc w:val="center"/>
        </w:trPr>
        <w:tc>
          <w:tcPr>
            <w:tcW w:w="3744" w:type="dxa"/>
            <w:shd w:val="clear" w:color="auto" w:fill="1F4E79"/>
            <w:vAlign w:val="center"/>
          </w:tcPr>
          <w:p w14:paraId="3FDCAD4A" w14:textId="77777777" w:rsidR="00DC29EE" w:rsidRDefault="00000000">
            <w:r>
              <w:rPr>
                <w:b/>
                <w:color w:val="FFFFFF"/>
                <w:sz w:val="18"/>
              </w:rPr>
              <w:t>Chỉ số từ log 07062026</w:t>
            </w:r>
          </w:p>
        </w:tc>
        <w:tc>
          <w:tcPr>
            <w:tcW w:w="5472" w:type="dxa"/>
            <w:shd w:val="clear" w:color="auto" w:fill="1F4E79"/>
            <w:vAlign w:val="center"/>
          </w:tcPr>
          <w:p w14:paraId="0FF0CE98" w14:textId="77777777" w:rsidR="00DC29EE" w:rsidRDefault="00000000">
            <w:r>
              <w:rPr>
                <w:b/>
                <w:color w:val="FFFFFF"/>
                <w:sz w:val="18"/>
              </w:rPr>
              <w:t>Giá trị</w:t>
            </w:r>
          </w:p>
        </w:tc>
      </w:tr>
      <w:tr w:rsidR="00DC29EE" w14:paraId="1F891CB8" w14:textId="77777777">
        <w:trPr>
          <w:cantSplit/>
          <w:jc w:val="center"/>
        </w:trPr>
        <w:tc>
          <w:tcPr>
            <w:tcW w:w="3744" w:type="dxa"/>
            <w:vAlign w:val="center"/>
          </w:tcPr>
          <w:p w14:paraId="3CB86705" w14:textId="77777777" w:rsidR="00DC29EE" w:rsidRDefault="00000000">
            <w:r>
              <w:rPr>
                <w:sz w:val="18"/>
              </w:rPr>
              <w:t>Best epoch</w:t>
            </w:r>
          </w:p>
        </w:tc>
        <w:tc>
          <w:tcPr>
            <w:tcW w:w="5472" w:type="dxa"/>
            <w:vAlign w:val="center"/>
          </w:tcPr>
          <w:p w14:paraId="09551166" w14:textId="77777777" w:rsidR="00DC29EE" w:rsidRDefault="00000000">
            <w:r>
              <w:rPr>
                <w:sz w:val="18"/>
              </w:rPr>
              <w:t>6</w:t>
            </w:r>
          </w:p>
        </w:tc>
      </w:tr>
      <w:tr w:rsidR="00DC29EE" w14:paraId="036BB896" w14:textId="77777777">
        <w:trPr>
          <w:cantSplit/>
          <w:jc w:val="center"/>
        </w:trPr>
        <w:tc>
          <w:tcPr>
            <w:tcW w:w="3744" w:type="dxa"/>
            <w:vAlign w:val="center"/>
          </w:tcPr>
          <w:p w14:paraId="6A1F8E31" w14:textId="77777777" w:rsidR="00DC29EE" w:rsidRDefault="00000000">
            <w:r>
              <w:rPr>
                <w:sz w:val="18"/>
              </w:rPr>
              <w:t>DISFA-8 macro-F1</w:t>
            </w:r>
          </w:p>
        </w:tc>
        <w:tc>
          <w:tcPr>
            <w:tcW w:w="5472" w:type="dxa"/>
            <w:vAlign w:val="center"/>
          </w:tcPr>
          <w:p w14:paraId="579ED55A" w14:textId="77777777" w:rsidR="00DC29EE" w:rsidRDefault="00000000">
            <w:r>
              <w:rPr>
                <w:sz w:val="18"/>
              </w:rPr>
              <w:t>0.2229</w:t>
            </w:r>
          </w:p>
        </w:tc>
      </w:tr>
      <w:tr w:rsidR="00DC29EE" w14:paraId="6EC23C1D" w14:textId="77777777">
        <w:trPr>
          <w:cantSplit/>
          <w:jc w:val="center"/>
        </w:trPr>
        <w:tc>
          <w:tcPr>
            <w:tcW w:w="3744" w:type="dxa"/>
            <w:vAlign w:val="center"/>
          </w:tcPr>
          <w:p w14:paraId="569512A1" w14:textId="77777777" w:rsidR="00DC29EE" w:rsidRDefault="00000000">
            <w:r>
              <w:rPr>
                <w:sz w:val="18"/>
              </w:rPr>
              <w:t>Avg F1 / macro-F1</w:t>
            </w:r>
          </w:p>
        </w:tc>
        <w:tc>
          <w:tcPr>
            <w:tcW w:w="5472" w:type="dxa"/>
            <w:vAlign w:val="center"/>
          </w:tcPr>
          <w:p w14:paraId="2FF896E9" w14:textId="77777777" w:rsidR="00DC29EE" w:rsidRDefault="00000000">
            <w:r>
              <w:rPr>
                <w:sz w:val="18"/>
              </w:rPr>
              <w:t>0.1956</w:t>
            </w:r>
          </w:p>
        </w:tc>
      </w:tr>
      <w:tr w:rsidR="00DC29EE" w14:paraId="47C9A6A8" w14:textId="77777777">
        <w:trPr>
          <w:cantSplit/>
          <w:jc w:val="center"/>
        </w:trPr>
        <w:tc>
          <w:tcPr>
            <w:tcW w:w="3744" w:type="dxa"/>
            <w:vAlign w:val="center"/>
          </w:tcPr>
          <w:p w14:paraId="2C890BB7" w14:textId="77777777" w:rsidR="00DC29EE" w:rsidRDefault="00000000">
            <w:r>
              <w:rPr>
                <w:sz w:val="18"/>
              </w:rPr>
              <w:t>Micro-F1</w:t>
            </w:r>
          </w:p>
        </w:tc>
        <w:tc>
          <w:tcPr>
            <w:tcW w:w="5472" w:type="dxa"/>
            <w:vAlign w:val="center"/>
          </w:tcPr>
          <w:p w14:paraId="2093239B" w14:textId="77777777" w:rsidR="00DC29EE" w:rsidRDefault="00000000">
            <w:r>
              <w:rPr>
                <w:sz w:val="18"/>
              </w:rPr>
              <w:t>0.2025</w:t>
            </w:r>
          </w:p>
        </w:tc>
      </w:tr>
      <w:tr w:rsidR="00DC29EE" w14:paraId="55F95098" w14:textId="77777777">
        <w:trPr>
          <w:cantSplit/>
          <w:jc w:val="center"/>
        </w:trPr>
        <w:tc>
          <w:tcPr>
            <w:tcW w:w="3744" w:type="dxa"/>
            <w:vAlign w:val="center"/>
          </w:tcPr>
          <w:p w14:paraId="1E0B6176" w14:textId="77777777" w:rsidR="00DC29EE" w:rsidRDefault="00000000">
            <w:r>
              <w:rPr>
                <w:sz w:val="18"/>
              </w:rPr>
              <w:t>Avg AUC</w:t>
            </w:r>
          </w:p>
        </w:tc>
        <w:tc>
          <w:tcPr>
            <w:tcW w:w="5472" w:type="dxa"/>
            <w:vAlign w:val="center"/>
          </w:tcPr>
          <w:p w14:paraId="35A6AAF5" w14:textId="77777777" w:rsidR="00DC29EE" w:rsidRDefault="00000000">
            <w:r>
              <w:rPr>
                <w:sz w:val="18"/>
              </w:rPr>
              <w:t>0.5342</w:t>
            </w:r>
          </w:p>
        </w:tc>
      </w:tr>
      <w:tr w:rsidR="00DC29EE" w14:paraId="51DB33BC" w14:textId="77777777">
        <w:trPr>
          <w:cantSplit/>
          <w:jc w:val="center"/>
        </w:trPr>
        <w:tc>
          <w:tcPr>
            <w:tcW w:w="3744" w:type="dxa"/>
            <w:vAlign w:val="center"/>
          </w:tcPr>
          <w:p w14:paraId="5895BE05" w14:textId="77777777" w:rsidR="00DC29EE" w:rsidRDefault="00000000">
            <w:r>
              <w:rPr>
                <w:sz w:val="18"/>
              </w:rPr>
              <w:t>Accuracy</w:t>
            </w:r>
          </w:p>
        </w:tc>
        <w:tc>
          <w:tcPr>
            <w:tcW w:w="5472" w:type="dxa"/>
            <w:vAlign w:val="center"/>
          </w:tcPr>
          <w:p w14:paraId="03A7A7C0" w14:textId="77777777" w:rsidR="00DC29EE" w:rsidRDefault="00000000">
            <w:r>
              <w:rPr>
                <w:sz w:val="18"/>
              </w:rPr>
              <w:t>0.5352</w:t>
            </w:r>
          </w:p>
        </w:tc>
      </w:tr>
      <w:tr w:rsidR="00DC29EE" w14:paraId="62451AB4" w14:textId="77777777">
        <w:trPr>
          <w:cantSplit/>
          <w:jc w:val="center"/>
        </w:trPr>
        <w:tc>
          <w:tcPr>
            <w:tcW w:w="3744" w:type="dxa"/>
            <w:vAlign w:val="center"/>
          </w:tcPr>
          <w:p w14:paraId="615C9BF8" w14:textId="77777777" w:rsidR="00DC29EE" w:rsidRDefault="00000000">
            <w:r>
              <w:rPr>
                <w:sz w:val="18"/>
              </w:rPr>
              <w:t>Early stop</w:t>
            </w:r>
          </w:p>
        </w:tc>
        <w:tc>
          <w:tcPr>
            <w:tcW w:w="5472" w:type="dxa"/>
            <w:vAlign w:val="center"/>
          </w:tcPr>
          <w:p w14:paraId="38D86FC8" w14:textId="77777777" w:rsidR="00DC29EE" w:rsidRDefault="00000000">
            <w:r>
              <w:rPr>
                <w:sz w:val="18"/>
              </w:rPr>
              <w:t>Epoch 14 - disfa8_f1_macro did not improve by 0.0010 for 8 evals</w:t>
            </w:r>
          </w:p>
        </w:tc>
      </w:tr>
      <w:tr w:rsidR="00DC29EE" w14:paraId="479211E2" w14:textId="77777777">
        <w:trPr>
          <w:cantSplit/>
          <w:jc w:val="center"/>
        </w:trPr>
        <w:tc>
          <w:tcPr>
            <w:tcW w:w="3744" w:type="dxa"/>
            <w:vAlign w:val="center"/>
          </w:tcPr>
          <w:p w14:paraId="101E5D6F" w14:textId="77777777" w:rsidR="00DC29EE" w:rsidRDefault="00000000">
            <w:r>
              <w:rPr>
                <w:sz w:val="18"/>
              </w:rPr>
              <w:t>Last DISFA-8 macro-F1</w:t>
            </w:r>
          </w:p>
        </w:tc>
        <w:tc>
          <w:tcPr>
            <w:tcW w:w="5472" w:type="dxa"/>
            <w:vAlign w:val="center"/>
          </w:tcPr>
          <w:p w14:paraId="77F33055" w14:textId="77777777" w:rsidR="00DC29EE" w:rsidRDefault="00000000">
            <w:r>
              <w:rPr>
                <w:sz w:val="18"/>
              </w:rPr>
              <w:t>0.2047</w:t>
            </w:r>
          </w:p>
        </w:tc>
      </w:tr>
    </w:tbl>
    <w:p w14:paraId="49C4DF3F" w14:textId="77777777" w:rsidR="00DC29EE" w:rsidRDefault="00DC29EE">
      <w:pPr>
        <w:spacing w:after="120" w:line="259" w:lineRule="auto"/>
      </w:pPr>
    </w:p>
    <w:p w14:paraId="20B54D0E" w14:textId="77777777" w:rsidR="00DC29EE" w:rsidRDefault="00000000">
      <w:pPr>
        <w:jc w:val="center"/>
      </w:pPr>
      <w:r>
        <w:rPr>
          <w:noProof/>
        </w:rPr>
        <w:drawing>
          <wp:inline distT="0" distB="0" distL="0" distR="0" wp14:anchorId="4CED1EB0" wp14:editId="3FBF3641">
            <wp:extent cx="585216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metric_curves.png"/>
                    <pic:cNvPicPr/>
                  </pic:nvPicPr>
                  <pic:blipFill>
                    <a:blip r:embed="rId7"/>
                    <a:stretch>
                      <a:fillRect/>
                    </a:stretch>
                  </pic:blipFill>
                  <pic:spPr>
                    <a:xfrm>
                      <a:off x="0" y="0"/>
                      <a:ext cx="5852160" cy="3901440"/>
                    </a:xfrm>
                    <a:prstGeom prst="rect">
                      <a:avLst/>
                    </a:prstGeom>
                  </pic:spPr>
                </pic:pic>
              </a:graphicData>
            </a:graphic>
          </wp:inline>
        </w:drawing>
      </w:r>
    </w:p>
    <w:p w14:paraId="6659CB67" w14:textId="77777777" w:rsidR="00DC29EE" w:rsidRDefault="00000000">
      <w:pPr>
        <w:jc w:val="center"/>
      </w:pPr>
      <w:r>
        <w:rPr>
          <w:b/>
        </w:rPr>
        <w:t>Hình 2. Stage 2 metric curves sau khi chia dữ liệu DISFA theo subject-exclusive fold 0.</w:t>
      </w:r>
    </w:p>
    <w:p w14:paraId="1DDD2CE6" w14:textId="77777777" w:rsidR="00DC29EE" w:rsidRDefault="00000000">
      <w:pPr>
        <w:spacing w:after="120" w:line="259" w:lineRule="auto"/>
      </w:pPr>
      <w:r>
        <w:rPr>
          <w:sz w:val="21"/>
        </w:rPr>
        <w:t>Diễn giải: best macro-F1 = 0.2229, avg AUC = 0.5342; sau epoch 6 kết quả giảm. Em hiểu mô hình chưa học representation AU ổn định khi gặp chủ thể mới. Đây không phải thất bại đơn thuần, mà là checkpoint để đánh giá lại CLIP two-stage trong bài toán AU multi-label imbalance.</w:t>
      </w:r>
    </w:p>
    <w:p w14:paraId="49103E68" w14:textId="77777777" w:rsidR="00DC29EE" w:rsidRDefault="008C19B1">
      <w:pPr>
        <w:pStyle w:val="ListBullet"/>
        <w:spacing w:after="60"/>
      </w:pPr>
      <w:r>
        <w:t>Có hai vấn đề: lỗi protocol cũ làm số liệu cao giả và năng lực thật của mô hình sau khi protocol đúng.</w:t>
      </w:r>
    </w:p>
    <w:p w14:paraId="0F37073B" w14:textId="77777777" w:rsidR="00DC29EE" w:rsidRDefault="00000000">
      <w:pPr>
        <w:pStyle w:val="ListBullet"/>
        <w:spacing w:after="60"/>
      </w:pPr>
      <w:r>
        <w:rPr>
          <w:sz w:val="21"/>
        </w:rPr>
        <w:t>Với log hiện tại, em chưa có bằng chứng language branch trong Stage 2 giúp AU Detection. Tuần sau em sẽ chạy ablation: no-text, shared prompt, class-specific prompt và language regularization nhỏ.</w:t>
      </w:r>
    </w:p>
    <w:p w14:paraId="4D1D280B" w14:textId="77777777" w:rsidR="000C2D8E" w:rsidRDefault="00000000">
      <w:pPr>
        <w:pStyle w:val="Heading2"/>
        <w:spacing w:before="160" w:after="80"/>
      </w:pPr>
      <w:r>
        <w:rPr>
          <w:rFonts w:ascii="Times New Roman" w:eastAsia="Times New Roman" w:hAnsi="Times New Roman"/>
          <w:sz w:val="24"/>
        </w:rPr>
        <w:t>4.1. Hướng khắc phục dự kiến để thực nghiệm lại AU Detection</w:t>
      </w:r>
    </w:p>
    <w:p w14:paraId="7295FE04" w14:textId="77777777" w:rsidR="000C2D8E" w:rsidRDefault="00000000">
      <w:pPr>
        <w:spacing w:after="80" w:line="259" w:lineRule="auto"/>
      </w:pPr>
      <w:r>
        <w:rPr>
          <w:sz w:val="21"/>
        </w:rPr>
        <w:t>Em sẽ không chỉ chạy lại cấu hình cũ. Kế hoạch là giữ protocol subject-exclusive và code các thay đổi có cơ sở bài báo. Mục tiêu là kiểm tra: loss có bỏ qua AU hiếm không, language branch có giúp không, và model có học quan hệ AU khi gặp chủ thể mới không.</w:t>
      </w:r>
    </w:p>
    <w:tbl>
      <w:tblPr>
        <w:tblStyle w:val="TableGrid"/>
        <w:tblW w:w="0" w:type="auto"/>
        <w:jc w:val="center"/>
        <w:tblLayout w:type="fixed"/>
        <w:tblLook w:val="04A0" w:firstRow="1" w:lastRow="0" w:firstColumn="1" w:lastColumn="0" w:noHBand="0" w:noVBand="1"/>
      </w:tblPr>
      <w:tblGrid>
        <w:gridCol w:w="2088"/>
        <w:gridCol w:w="4248"/>
        <w:gridCol w:w="3528"/>
      </w:tblGrid>
      <w:tr w:rsidR="000C2D8E" w14:paraId="09B2E2D6" w14:textId="77777777">
        <w:trPr>
          <w:tblHeader/>
          <w:jc w:val="center"/>
        </w:trPr>
        <w:tc>
          <w:tcPr>
            <w:tcW w:w="2088" w:type="dxa"/>
            <w:shd w:val="clear" w:color="auto" w:fill="D9EAD3"/>
            <w:tcMar>
              <w:top w:w="80" w:type="dxa"/>
              <w:left w:w="80" w:type="dxa"/>
              <w:bottom w:w="80" w:type="dxa"/>
              <w:right w:w="80" w:type="dxa"/>
            </w:tcMar>
            <w:vAlign w:val="center"/>
          </w:tcPr>
          <w:p w14:paraId="7F3EDF5A" w14:textId="77777777" w:rsidR="000C2D8E" w:rsidRDefault="00000000">
            <w:pPr>
              <w:spacing w:after="40" w:line="245" w:lineRule="auto"/>
              <w:jc w:val="center"/>
            </w:pPr>
            <w:r>
              <w:rPr>
                <w:b/>
                <w:sz w:val="16"/>
              </w:rPr>
              <w:t>Vấn đề cần khắc phục</w:t>
            </w:r>
          </w:p>
        </w:tc>
        <w:tc>
          <w:tcPr>
            <w:tcW w:w="4248" w:type="dxa"/>
            <w:shd w:val="clear" w:color="auto" w:fill="D9EAD3"/>
            <w:tcMar>
              <w:top w:w="80" w:type="dxa"/>
              <w:left w:w="80" w:type="dxa"/>
              <w:bottom w:w="80" w:type="dxa"/>
              <w:right w:w="80" w:type="dxa"/>
            </w:tcMar>
            <w:vAlign w:val="center"/>
          </w:tcPr>
          <w:p w14:paraId="2A0B824C" w14:textId="77777777" w:rsidR="000C2D8E" w:rsidRDefault="00000000">
            <w:pPr>
              <w:spacing w:after="40" w:line="245" w:lineRule="auto"/>
              <w:jc w:val="center"/>
            </w:pPr>
            <w:r>
              <w:rPr>
                <w:b/>
                <w:sz w:val="16"/>
              </w:rPr>
              <w:t>Phương án có cơ sở nghiên cứu</w:t>
            </w:r>
          </w:p>
        </w:tc>
        <w:tc>
          <w:tcPr>
            <w:tcW w:w="3528" w:type="dxa"/>
            <w:shd w:val="clear" w:color="auto" w:fill="D9EAD3"/>
            <w:tcMar>
              <w:top w:w="80" w:type="dxa"/>
              <w:left w:w="80" w:type="dxa"/>
              <w:bottom w:w="80" w:type="dxa"/>
              <w:right w:w="80" w:type="dxa"/>
            </w:tcMar>
            <w:vAlign w:val="center"/>
          </w:tcPr>
          <w:p w14:paraId="1692682A" w14:textId="77777777" w:rsidR="000C2D8E" w:rsidRDefault="00000000">
            <w:pPr>
              <w:spacing w:after="40" w:line="245" w:lineRule="auto"/>
              <w:jc w:val="center"/>
            </w:pPr>
            <w:r>
              <w:rPr>
                <w:b/>
                <w:sz w:val="16"/>
              </w:rPr>
              <w:t>Dự kiến code/thí nghiệm lại</w:t>
            </w:r>
          </w:p>
        </w:tc>
      </w:tr>
      <w:tr w:rsidR="000C2D8E" w14:paraId="0459ADA2" w14:textId="77777777">
        <w:trPr>
          <w:jc w:val="center"/>
        </w:trPr>
        <w:tc>
          <w:tcPr>
            <w:tcW w:w="2088" w:type="dxa"/>
            <w:tcMar>
              <w:top w:w="80" w:type="dxa"/>
              <w:left w:w="80" w:type="dxa"/>
              <w:bottom w:w="80" w:type="dxa"/>
              <w:right w:w="80" w:type="dxa"/>
            </w:tcMar>
            <w:vAlign w:val="center"/>
          </w:tcPr>
          <w:p w14:paraId="2EB4DB79" w14:textId="77777777" w:rsidR="000C2D8E" w:rsidRDefault="00000000">
            <w:pPr>
              <w:spacing w:after="40" w:line="245" w:lineRule="auto"/>
            </w:pPr>
            <w:r>
              <w:rPr>
                <w:sz w:val="16"/>
              </w:rPr>
              <w:t>Mất cân bằng AU và negative áp đảo</w:t>
            </w:r>
          </w:p>
        </w:tc>
        <w:tc>
          <w:tcPr>
            <w:tcW w:w="4248" w:type="dxa"/>
            <w:tcMar>
              <w:top w:w="80" w:type="dxa"/>
              <w:left w:w="80" w:type="dxa"/>
              <w:bottom w:w="80" w:type="dxa"/>
              <w:right w:w="80" w:type="dxa"/>
            </w:tcMar>
            <w:vAlign w:val="center"/>
          </w:tcPr>
          <w:p w14:paraId="6B547F7B" w14:textId="77777777" w:rsidR="00DB3E81" w:rsidRDefault="00000000">
            <w:r>
              <w:rPr>
                <w:sz w:val="16"/>
              </w:rPr>
              <w:t>Thử ASL để giảm easy negatives và RHLS để giảm ảnh hưởng nhãn nhiễu/lớp đa số [15], [16].</w:t>
            </w:r>
          </w:p>
        </w:tc>
        <w:tc>
          <w:tcPr>
            <w:tcW w:w="3528" w:type="dxa"/>
            <w:tcMar>
              <w:top w:w="80" w:type="dxa"/>
              <w:left w:w="80" w:type="dxa"/>
              <w:bottom w:w="80" w:type="dxa"/>
              <w:right w:w="80" w:type="dxa"/>
            </w:tcMar>
            <w:vAlign w:val="center"/>
          </w:tcPr>
          <w:p w14:paraId="23AB7950" w14:textId="77777777" w:rsidR="00DB3E81" w:rsidRDefault="00000000">
            <w:r>
              <w:rPr>
                <w:sz w:val="16"/>
              </w:rPr>
              <w:t>Thêm loss_type=bce/asl/rhls; tính pos_weight theo train fold; log per-AU F1/AUC/AUPRC.</w:t>
            </w:r>
          </w:p>
        </w:tc>
      </w:tr>
      <w:tr w:rsidR="000C2D8E" w14:paraId="713CB615" w14:textId="77777777">
        <w:trPr>
          <w:jc w:val="center"/>
        </w:trPr>
        <w:tc>
          <w:tcPr>
            <w:tcW w:w="2088" w:type="dxa"/>
            <w:tcMar>
              <w:top w:w="80" w:type="dxa"/>
              <w:left w:w="80" w:type="dxa"/>
              <w:bottom w:w="80" w:type="dxa"/>
              <w:right w:w="80" w:type="dxa"/>
            </w:tcMar>
            <w:vAlign w:val="center"/>
          </w:tcPr>
          <w:p w14:paraId="7F66E2D5" w14:textId="77777777" w:rsidR="000C2D8E" w:rsidRDefault="00000000">
            <w:pPr>
              <w:spacing w:after="40" w:line="245" w:lineRule="auto"/>
            </w:pPr>
            <w:r>
              <w:rPr>
                <w:sz w:val="16"/>
              </w:rPr>
              <w:t>Metric phụ thuộc threshold</w:t>
            </w:r>
          </w:p>
        </w:tc>
        <w:tc>
          <w:tcPr>
            <w:tcW w:w="4248" w:type="dxa"/>
            <w:tcMar>
              <w:top w:w="80" w:type="dxa"/>
              <w:left w:w="80" w:type="dxa"/>
              <w:bottom w:w="80" w:type="dxa"/>
              <w:right w:w="80" w:type="dxa"/>
            </w:tcMar>
            <w:vAlign w:val="center"/>
          </w:tcPr>
          <w:p w14:paraId="2919146B" w14:textId="77777777" w:rsidR="00DB3E81" w:rsidRDefault="00000000">
            <w:r>
              <w:rPr>
                <w:sz w:val="16"/>
              </w:rPr>
              <w:t>Bổ sung threshold tuning trên validation. Báo cáo F1-micro vì F1-binary/macro dễ chịu ảnh hưởng base-rate AU [17].</w:t>
            </w:r>
          </w:p>
        </w:tc>
        <w:tc>
          <w:tcPr>
            <w:tcW w:w="3528" w:type="dxa"/>
            <w:tcMar>
              <w:top w:w="80" w:type="dxa"/>
              <w:left w:w="80" w:type="dxa"/>
              <w:bottom w:w="80" w:type="dxa"/>
              <w:right w:w="80" w:type="dxa"/>
            </w:tcMar>
            <w:vAlign w:val="center"/>
          </w:tcPr>
          <w:p w14:paraId="42311D45" w14:textId="77777777" w:rsidR="00DB3E81" w:rsidRDefault="00000000">
            <w:r>
              <w:rPr>
                <w:sz w:val="16"/>
              </w:rPr>
              <w:t>Evaluator lưu threshold từng AU từ validation; test subject-exclusive; xuất per-AU F1/AUC/AUPRC.</w:t>
            </w:r>
          </w:p>
        </w:tc>
      </w:tr>
      <w:tr w:rsidR="000C2D8E" w14:paraId="0EEFEF2E" w14:textId="77777777">
        <w:trPr>
          <w:jc w:val="center"/>
        </w:trPr>
        <w:tc>
          <w:tcPr>
            <w:tcW w:w="2088" w:type="dxa"/>
            <w:tcMar>
              <w:top w:w="80" w:type="dxa"/>
              <w:left w:w="80" w:type="dxa"/>
              <w:bottom w:w="80" w:type="dxa"/>
              <w:right w:w="80" w:type="dxa"/>
            </w:tcMar>
            <w:vAlign w:val="center"/>
          </w:tcPr>
          <w:p w14:paraId="4122318D" w14:textId="77777777" w:rsidR="000C2D8E" w:rsidRDefault="00000000">
            <w:pPr>
              <w:spacing w:after="40" w:line="245" w:lineRule="auto"/>
            </w:pPr>
            <w:r>
              <w:rPr>
                <w:sz w:val="16"/>
              </w:rPr>
              <w:t>Mô hình chưa học quan hệ giữa các AU</w:t>
            </w:r>
          </w:p>
        </w:tc>
        <w:tc>
          <w:tcPr>
            <w:tcW w:w="4248" w:type="dxa"/>
            <w:tcMar>
              <w:top w:w="80" w:type="dxa"/>
              <w:left w:w="80" w:type="dxa"/>
              <w:bottom w:w="80" w:type="dxa"/>
              <w:right w:w="80" w:type="dxa"/>
            </w:tcMar>
            <w:vAlign w:val="center"/>
          </w:tcPr>
          <w:p w14:paraId="57D3B3AE" w14:textId="77777777" w:rsidR="00DB3E81" w:rsidRDefault="00000000">
            <w:r>
              <w:rPr>
                <w:sz w:val="16"/>
              </w:rPr>
              <w:t>FAUTrans và ME-GraphAU cho thấy AU relation/correlation là tín hiệu quan trọng [18], [19].</w:t>
            </w:r>
          </w:p>
        </w:tc>
        <w:tc>
          <w:tcPr>
            <w:tcW w:w="3528" w:type="dxa"/>
            <w:tcMar>
              <w:top w:w="80" w:type="dxa"/>
              <w:left w:w="80" w:type="dxa"/>
              <w:bottom w:w="80" w:type="dxa"/>
              <w:right w:w="80" w:type="dxa"/>
            </w:tcMar>
            <w:vAlign w:val="center"/>
          </w:tcPr>
          <w:p w14:paraId="6FA102A9" w14:textId="77777777" w:rsidR="00DB3E81" w:rsidRDefault="00000000">
            <w:r>
              <w:rPr>
                <w:sz w:val="16"/>
              </w:rPr>
              <w:t>Thêm AURelationHead nhẹ từ CLIP visual features; ablation linear head vs relation head.</w:t>
            </w:r>
          </w:p>
        </w:tc>
      </w:tr>
      <w:tr w:rsidR="000C2D8E" w14:paraId="3F9EB800" w14:textId="77777777">
        <w:trPr>
          <w:jc w:val="center"/>
        </w:trPr>
        <w:tc>
          <w:tcPr>
            <w:tcW w:w="2088" w:type="dxa"/>
            <w:tcMar>
              <w:top w:w="80" w:type="dxa"/>
              <w:left w:w="80" w:type="dxa"/>
              <w:bottom w:w="80" w:type="dxa"/>
              <w:right w:w="80" w:type="dxa"/>
            </w:tcMar>
            <w:vAlign w:val="center"/>
          </w:tcPr>
          <w:p w14:paraId="25B76CD6" w14:textId="77777777" w:rsidR="000C2D8E" w:rsidRDefault="00000000">
            <w:pPr>
              <w:spacing w:after="40" w:line="245" w:lineRule="auto"/>
            </w:pPr>
            <w:r>
              <w:rPr>
                <w:sz w:val="16"/>
              </w:rPr>
              <w:t>Language branch Stage 2 chưa có bằng chứng</w:t>
            </w:r>
          </w:p>
        </w:tc>
        <w:tc>
          <w:tcPr>
            <w:tcW w:w="4248" w:type="dxa"/>
            <w:tcMar>
              <w:top w:w="80" w:type="dxa"/>
              <w:left w:w="80" w:type="dxa"/>
              <w:bottom w:w="80" w:type="dxa"/>
              <w:right w:w="80" w:type="dxa"/>
            </w:tcMar>
            <w:vAlign w:val="center"/>
          </w:tcPr>
          <w:p w14:paraId="08D71F45" w14:textId="77777777" w:rsidR="00DB3E81" w:rsidRDefault="00000000">
            <w:r>
              <w:rPr>
                <w:sz w:val="16"/>
              </w:rPr>
              <w:t>SEV-Net dùng mô tả ngữ nghĩa AU. CoOp/CLIP-Adapter cho thấy prompt/adapters cần ablation [20]-[22].</w:t>
            </w:r>
          </w:p>
        </w:tc>
        <w:tc>
          <w:tcPr>
            <w:tcW w:w="3528" w:type="dxa"/>
            <w:tcMar>
              <w:top w:w="80" w:type="dxa"/>
              <w:left w:w="80" w:type="dxa"/>
              <w:bottom w:w="80" w:type="dxa"/>
              <w:right w:w="80" w:type="dxa"/>
            </w:tcMar>
            <w:vAlign w:val="center"/>
          </w:tcPr>
          <w:p w14:paraId="3FD73F28" w14:textId="77777777" w:rsidR="00DB3E81" w:rsidRDefault="00000000">
            <w:r>
              <w:rPr>
                <w:sz w:val="16"/>
              </w:rPr>
              <w:t>Chạy no-text, frozen shared prompt, class-specific prompt và text regularization nhỏ; giữ seed/split cố định.</w:t>
            </w:r>
          </w:p>
        </w:tc>
      </w:tr>
      <w:tr w:rsidR="000C2D8E" w14:paraId="4768A4A7" w14:textId="77777777">
        <w:trPr>
          <w:jc w:val="center"/>
        </w:trPr>
        <w:tc>
          <w:tcPr>
            <w:tcW w:w="2088" w:type="dxa"/>
            <w:tcMar>
              <w:top w:w="80" w:type="dxa"/>
              <w:left w:w="80" w:type="dxa"/>
              <w:bottom w:w="80" w:type="dxa"/>
              <w:right w:w="80" w:type="dxa"/>
            </w:tcMar>
            <w:vAlign w:val="center"/>
          </w:tcPr>
          <w:p w14:paraId="4705A301" w14:textId="77777777" w:rsidR="000C2D8E" w:rsidRDefault="00000000">
            <w:pPr>
              <w:spacing w:after="40" w:line="245" w:lineRule="auto"/>
            </w:pPr>
            <w:r>
              <w:rPr>
                <w:sz w:val="16"/>
              </w:rPr>
              <w:t>Khả năng tổng quát sang chủ thể mới thấp</w:t>
            </w:r>
          </w:p>
        </w:tc>
        <w:tc>
          <w:tcPr>
            <w:tcW w:w="4248" w:type="dxa"/>
            <w:tcMar>
              <w:top w:w="80" w:type="dxa"/>
              <w:left w:w="80" w:type="dxa"/>
              <w:bottom w:w="80" w:type="dxa"/>
              <w:right w:w="80" w:type="dxa"/>
            </w:tcMar>
            <w:vAlign w:val="center"/>
          </w:tcPr>
          <w:p w14:paraId="3E4B3062" w14:textId="77777777" w:rsidR="00DB3E81" w:rsidRDefault="00000000">
            <w:r>
              <w:rPr>
                <w:sz w:val="16"/>
              </w:rPr>
              <w:t>Person-independent AU representation và temporal/contrastive learning phù hợp khi train/test khác chủ thể [23].</w:t>
            </w:r>
          </w:p>
        </w:tc>
        <w:tc>
          <w:tcPr>
            <w:tcW w:w="3528" w:type="dxa"/>
            <w:tcMar>
              <w:top w:w="80" w:type="dxa"/>
              <w:left w:w="80" w:type="dxa"/>
              <w:bottom w:w="80" w:type="dxa"/>
              <w:right w:w="80" w:type="dxa"/>
            </w:tcMar>
            <w:vAlign w:val="center"/>
          </w:tcPr>
          <w:p w14:paraId="658C0354" w14:textId="77777777" w:rsidR="00DB3E81" w:rsidRDefault="00000000">
            <w:r>
              <w:rPr>
                <w:sz w:val="16"/>
              </w:rPr>
              <w:t>Nếu baseline vẫn thấp, thêm contrastive consistency cho frame gần nhau/cùng AU pattern; chưa đưa vào claim chính.</w:t>
            </w:r>
          </w:p>
        </w:tc>
      </w:tr>
    </w:tbl>
    <w:p w14:paraId="14816D2B" w14:textId="77777777" w:rsidR="000C2D8E" w:rsidRDefault="00000000">
      <w:pPr>
        <w:spacing w:after="80" w:line="259" w:lineRule="auto"/>
      </w:pPr>
      <w:r>
        <w:rPr>
          <w:sz w:val="21"/>
        </w:rPr>
        <w:t xml:space="preserve">Ưu tiên tuần sau: ASL/RHLS, threshold tuning và prompt ablation. </w:t>
      </w:r>
      <w:proofErr w:type="gramStart"/>
      <w:r>
        <w:rPr>
          <w:sz w:val="21"/>
        </w:rPr>
        <w:t>Đây là các thay đổi nhỏ và kiểm soát được</w:t>
      </w:r>
      <w:proofErr w:type="gramEnd"/>
      <w:r>
        <w:rPr>
          <w:sz w:val="21"/>
        </w:rPr>
        <w:t>. Nếu baseline vẫn thấp, em mới thử relation head và contrastive consistency.</w:t>
      </w:r>
    </w:p>
    <w:p w14:paraId="4445BD93" w14:textId="77777777" w:rsidR="00DC29EE" w:rsidRDefault="00000000">
      <w:pPr>
        <w:pStyle w:val="ListBullet"/>
        <w:spacing w:after="60"/>
      </w:pPr>
      <w:r>
        <w:t>Với kết quả hiện tại, em sẽ dùng AU như prior có điều kiện cho EmotionCLIP-ReID thay vì xem AU Detection là đóng góp chính hoặc kết luận đạt SOTA.</w:t>
      </w:r>
    </w:p>
    <w:p w14:paraId="428677A9" w14:textId="2BD494D8" w:rsidR="00DC29EE" w:rsidRDefault="00A213BF">
      <w:pPr>
        <w:pStyle w:val="Heading1"/>
      </w:pPr>
      <w:r>
        <w:t>4</w:t>
      </w:r>
      <w:r w:rsidR="00000000">
        <w:t>. Kế hoạch tuần sau</w:t>
      </w:r>
    </w:p>
    <w:tbl>
      <w:tblPr>
        <w:tblStyle w:val="TableGrid"/>
        <w:tblW w:w="0" w:type="auto"/>
        <w:jc w:val="center"/>
        <w:tblLook w:val="04A0" w:firstRow="1" w:lastRow="0" w:firstColumn="1" w:lastColumn="0" w:noHBand="0" w:noVBand="1"/>
      </w:tblPr>
      <w:tblGrid>
        <w:gridCol w:w="2016"/>
        <w:gridCol w:w="7776"/>
      </w:tblGrid>
      <w:tr w:rsidR="00DC29EE" w14:paraId="65FAAC86" w14:textId="77777777">
        <w:trPr>
          <w:cantSplit/>
          <w:tblHeader/>
          <w:jc w:val="center"/>
        </w:trPr>
        <w:tc>
          <w:tcPr>
            <w:tcW w:w="2016" w:type="dxa"/>
            <w:shd w:val="clear" w:color="auto" w:fill="1F4E79"/>
            <w:vAlign w:val="center"/>
          </w:tcPr>
          <w:p w14:paraId="3BA95E45" w14:textId="77777777" w:rsidR="00DC29EE" w:rsidRDefault="00000000">
            <w:r>
              <w:rPr>
                <w:b/>
                <w:color w:val="FFFFFF"/>
                <w:sz w:val="18"/>
              </w:rPr>
              <w:t>Hạng mục</w:t>
            </w:r>
          </w:p>
        </w:tc>
        <w:tc>
          <w:tcPr>
            <w:tcW w:w="7776" w:type="dxa"/>
            <w:shd w:val="clear" w:color="auto" w:fill="1F4E79"/>
            <w:vAlign w:val="center"/>
          </w:tcPr>
          <w:p w14:paraId="6B9248AB" w14:textId="77777777" w:rsidR="00DC29EE" w:rsidRDefault="00000000">
            <w:r>
              <w:rPr>
                <w:b/>
                <w:color w:val="FFFFFF"/>
                <w:sz w:val="18"/>
              </w:rPr>
              <w:t>Việc cần làm</w:t>
            </w:r>
          </w:p>
        </w:tc>
      </w:tr>
      <w:tr w:rsidR="00DC29EE" w14:paraId="7964C1FE" w14:textId="77777777">
        <w:trPr>
          <w:cantSplit/>
          <w:jc w:val="center"/>
        </w:trPr>
        <w:tc>
          <w:tcPr>
            <w:tcW w:w="2016" w:type="dxa"/>
            <w:vAlign w:val="center"/>
          </w:tcPr>
          <w:p w14:paraId="5CB979CD" w14:textId="77777777" w:rsidR="00DC29EE" w:rsidRDefault="00000000">
            <w:r>
              <w:rPr>
                <w:sz w:val="18"/>
              </w:rPr>
              <w:t>Dữ liệu</w:t>
            </w:r>
          </w:p>
        </w:tc>
        <w:tc>
          <w:tcPr>
            <w:tcW w:w="7776" w:type="dxa"/>
            <w:vAlign w:val="center"/>
          </w:tcPr>
          <w:p w14:paraId="5282A79B" w14:textId="0A2B9BDA" w:rsidR="00CF06D3" w:rsidRDefault="00000000">
            <w:r>
              <w:rPr>
                <w:sz w:val="18"/>
              </w:rPr>
              <w:t>Em tiếp tục xin RAF-AU/RAF-CE; Aff-Wild2 đang apply và em đề xuất dùng như nguồn thay thế một phần cho emotion-AU/VA. Song song, em xin MAFW và AffectNet+. Nếu chưa có phản hồi, em sẽ dùng FER+ hoặc DFEW để chạy baseline không phụ thuộc AU thật.</w:t>
            </w:r>
            <w:r w:rsidR="00A213BF">
              <w:rPr>
                <w:sz w:val="18"/>
              </w:rPr>
              <w:t xml:space="preserve"> Nếu có Aff-Wild2 thì em sẽ nghiên cứu hướng input là video để thử nghiệm</w:t>
            </w:r>
          </w:p>
        </w:tc>
      </w:tr>
      <w:tr w:rsidR="00DC29EE" w14:paraId="3C208F0C" w14:textId="77777777">
        <w:trPr>
          <w:cantSplit/>
          <w:jc w:val="center"/>
        </w:trPr>
        <w:tc>
          <w:tcPr>
            <w:tcW w:w="2016" w:type="dxa"/>
            <w:vAlign w:val="center"/>
          </w:tcPr>
          <w:p w14:paraId="29732190" w14:textId="77777777" w:rsidR="00DC29EE" w:rsidRDefault="00000000">
            <w:r>
              <w:rPr>
                <w:sz w:val="18"/>
              </w:rPr>
              <w:t>EmotionCLIP-ReID v1</w:t>
            </w:r>
          </w:p>
        </w:tc>
        <w:tc>
          <w:tcPr>
            <w:tcW w:w="7776" w:type="dxa"/>
            <w:vAlign w:val="center"/>
          </w:tcPr>
          <w:p w14:paraId="40DB678E" w14:textId="77777777" w:rsidR="00CF06D3" w:rsidRDefault="00000000">
            <w:r>
              <w:rPr>
                <w:sz w:val="18"/>
              </w:rPr>
              <w:t>Em sẽ chạy class prompt và learned emotion descriptor trên dataset dễ truy cập; báo macro-F1/balanced accuracy và confusion matrix.</w:t>
            </w:r>
          </w:p>
        </w:tc>
      </w:tr>
      <w:tr w:rsidR="00DC29EE" w14:paraId="3DCB18D4" w14:textId="77777777">
        <w:trPr>
          <w:cantSplit/>
          <w:jc w:val="center"/>
        </w:trPr>
        <w:tc>
          <w:tcPr>
            <w:tcW w:w="2016" w:type="dxa"/>
            <w:vAlign w:val="center"/>
          </w:tcPr>
          <w:p w14:paraId="481C9EBE" w14:textId="77777777" w:rsidR="00DC29EE" w:rsidRDefault="00000000">
            <w:r>
              <w:rPr>
                <w:sz w:val="18"/>
              </w:rPr>
              <w:t>AU ablation</w:t>
            </w:r>
          </w:p>
        </w:tc>
        <w:tc>
          <w:tcPr>
            <w:tcW w:w="7776" w:type="dxa"/>
            <w:vAlign w:val="center"/>
          </w:tcPr>
          <w:p w14:paraId="0D02C1A2" w14:textId="77777777" w:rsidR="00DB3E81" w:rsidRDefault="00000000">
            <w:r>
              <w:rPr>
                <w:sz w:val="18"/>
              </w:rPr>
              <w:t>Em sẽ code lại AU Detection với subject-exclusive protocol: BCE/ASL/RHLS, validation threshold tuning, no-text/shared/class-specific prompt. Nếu baseline vẫn thấp, em thử AU relation head.</w:t>
            </w:r>
          </w:p>
        </w:tc>
      </w:tr>
      <w:tr w:rsidR="00DC29EE" w14:paraId="2190944C" w14:textId="77777777">
        <w:trPr>
          <w:cantSplit/>
          <w:jc w:val="center"/>
        </w:trPr>
        <w:tc>
          <w:tcPr>
            <w:tcW w:w="2016" w:type="dxa"/>
            <w:vAlign w:val="center"/>
          </w:tcPr>
          <w:p w14:paraId="3384409A" w14:textId="77777777" w:rsidR="00DC29EE" w:rsidRDefault="00000000">
            <w:r>
              <w:rPr>
                <w:sz w:val="18"/>
              </w:rPr>
              <w:t>Pseudo-AU</w:t>
            </w:r>
          </w:p>
        </w:tc>
        <w:tc>
          <w:tcPr>
            <w:tcW w:w="7776" w:type="dxa"/>
            <w:vAlign w:val="center"/>
          </w:tcPr>
          <w:p w14:paraId="73AF27A3" w14:textId="77777777" w:rsidR="00CF06D3" w:rsidRDefault="00000000">
            <w:r>
              <w:rPr>
                <w:sz w:val="18"/>
              </w:rPr>
              <w:t>Em chỉ thêm pseudo-AU sau khi có baseline emotion descriptor; dùng confidence threshold và báo cáo with/without AU rõ ràng.</w:t>
            </w:r>
          </w:p>
        </w:tc>
      </w:tr>
      <w:tr w:rsidR="00DC29EE" w14:paraId="63DF9289" w14:textId="77777777">
        <w:trPr>
          <w:cantSplit/>
          <w:jc w:val="center"/>
        </w:trPr>
        <w:tc>
          <w:tcPr>
            <w:tcW w:w="2016" w:type="dxa"/>
            <w:vAlign w:val="center"/>
          </w:tcPr>
          <w:p w14:paraId="4295F9A8" w14:textId="77777777" w:rsidR="00DC29EE" w:rsidRDefault="00000000">
            <w:r>
              <w:rPr>
                <w:sz w:val="18"/>
              </w:rPr>
              <w:t>Báo cáo</w:t>
            </w:r>
          </w:p>
        </w:tc>
        <w:tc>
          <w:tcPr>
            <w:tcW w:w="7776" w:type="dxa"/>
            <w:vAlign w:val="center"/>
          </w:tcPr>
          <w:p w14:paraId="0E9777E7" w14:textId="77777777" w:rsidR="00CF06D3" w:rsidRDefault="00000000">
            <w:r>
              <w:rPr>
                <w:sz w:val="18"/>
              </w:rPr>
              <w:t>Em sẽ cập nhật workbook paper log và giữ cách trình bày trung thực: dữ liệu là rủi ro chính, AU result thấp là checkpoint giúp định hướng lại thí nghiệm.</w:t>
            </w:r>
          </w:p>
        </w:tc>
      </w:tr>
    </w:tbl>
    <w:p w14:paraId="130585C3" w14:textId="77777777" w:rsidR="00DC29EE" w:rsidRDefault="00DC29EE">
      <w:pPr>
        <w:spacing w:after="120" w:line="259" w:lineRule="auto"/>
      </w:pPr>
    </w:p>
    <w:p w14:paraId="55E94435" w14:textId="76F9CEA7" w:rsidR="00DC29EE" w:rsidRDefault="00A213BF">
      <w:pPr>
        <w:pStyle w:val="Heading1"/>
      </w:pPr>
      <w:r>
        <w:t>5</w:t>
      </w:r>
      <w:r w:rsidR="00000000">
        <w:t>. Tài liệu tham khảo mới</w:t>
      </w:r>
    </w:p>
    <w:p w14:paraId="70EA9232" w14:textId="77777777" w:rsidR="00DC29EE" w:rsidRDefault="00000000">
      <w:pPr>
        <w:spacing w:after="80" w:line="259" w:lineRule="auto"/>
      </w:pPr>
      <w:r>
        <w:rPr>
          <w:sz w:val="17"/>
        </w:rPr>
        <w:t>[1] X. Li, W. Deng, S. Li, and Y. Li, "Compound Expression Recognition In-the-Wild With AU-Assisted Meta Multi-Task Learning," in Proc. IEEE/CVF Conf. Comput. Vis. Pattern Recognit. Workshops (CVPRW), 2023, pp. 5735-5744. Available: https://openaccess.thecvf.com/content/CVPR2023W/ABAW/html/Li_Compound_Expression_Recognition_In-the-Wild_With_AU-Assisted_Meta_Multi-Task_Learning_CVPRW_2023_paper.html</w:t>
      </w:r>
    </w:p>
    <w:p w14:paraId="71F78C69" w14:textId="77777777" w:rsidR="00DC29EE" w:rsidRDefault="00000000">
      <w:pPr>
        <w:spacing w:after="80" w:line="259" w:lineRule="auto"/>
      </w:pPr>
      <w:r>
        <w:rPr>
          <w:sz w:val="17"/>
        </w:rPr>
        <w:t>[2] D. Kollias, "Multi-Label Compound Expression Recognition: C-EXPR Database &amp; Network," in Proc. IEEE/CVF Conf. Comput. Vis. Pattern Recognit. (CVPR), 2023, pp. 5589-5598. Available: https://openaccess.thecvf.com/content/CVPR2023/html/Kollias_Multi-Label_Compound_Expression_Recognition_C-EXPR_Database__Network_CVPR_2023_paper.html</w:t>
      </w:r>
    </w:p>
    <w:p w14:paraId="40D288E9" w14:textId="77777777" w:rsidR="00DC29EE" w:rsidRDefault="00000000">
      <w:pPr>
        <w:spacing w:after="80" w:line="259" w:lineRule="auto"/>
      </w:pPr>
      <w:r>
        <w:rPr>
          <w:sz w:val="17"/>
        </w:rPr>
        <w:t>[3] Y. Liu et al., "MAFW: A Large-Scale, Multi-Modal, Compound Affective Database for Dynamic Facial Expression Recognition in the Wild," in Proc. 30th ACM Int. Conf. Multimedia (MM), 2022, pp. 24-32. Available: https://doi.org/10.1145/3503161.3548190</w:t>
      </w:r>
    </w:p>
    <w:p w14:paraId="67DB3AB8" w14:textId="77777777" w:rsidR="00DC29EE" w:rsidRDefault="00000000">
      <w:pPr>
        <w:spacing w:after="80" w:line="259" w:lineRule="auto"/>
      </w:pPr>
      <w:r>
        <w:rPr>
          <w:sz w:val="17"/>
        </w:rPr>
        <w:t>[4] D. Kollias and S. Zafeiriou, "Affect Analysis in-the-Wild: Valence-Arousal, Expressions, Action Units and a Unified Framework," arXiv:2103.15792, 2021. Available: https://arxiv.org/abs/2103.15792</w:t>
      </w:r>
    </w:p>
    <w:p w14:paraId="60688A25" w14:textId="77777777" w:rsidR="00DC29EE" w:rsidRDefault="00000000">
      <w:pPr>
        <w:spacing w:after="80" w:line="259" w:lineRule="auto"/>
      </w:pPr>
      <w:r>
        <w:rPr>
          <w:sz w:val="17"/>
        </w:rPr>
        <w:t>[5] A. Mollahosseini, B. Hasani, and M. H. Mahoor, "AffectNet: A Database for Facial Expression, Valence, and Arousal Computing in the Wild," IEEE Trans. Affect. Comput., vol. 10, no. 1, pp. 18-31, 2019. Available: https://doi.org/10.1109/TAFFC.2017.2740923</w:t>
      </w:r>
    </w:p>
    <w:p w14:paraId="25889D76" w14:textId="77777777" w:rsidR="00DC29EE" w:rsidRDefault="00000000">
      <w:pPr>
        <w:spacing w:after="80" w:line="259" w:lineRule="auto"/>
      </w:pPr>
      <w:r>
        <w:rPr>
          <w:sz w:val="17"/>
        </w:rPr>
        <w:t>[6] A. Pourramezan Fard, M. M. Hosseini, T. D. Sweeny, and M. H. Mahoor, "AffectNet+: A Database for Enhancing Facial Expression Recognition with Soft-Labels," arXiv:2410.22506, 2024. Available: https://arxiv.org/abs/2410.22506</w:t>
      </w:r>
    </w:p>
    <w:p w14:paraId="050D808D" w14:textId="77777777" w:rsidR="00DC29EE" w:rsidRDefault="00000000">
      <w:pPr>
        <w:spacing w:after="80" w:line="259" w:lineRule="auto"/>
      </w:pPr>
      <w:r>
        <w:rPr>
          <w:sz w:val="17"/>
        </w:rPr>
        <w:t>[7] E. Barsoum, C. Zhang, C. C. Ferrer, and Z. Zhang, "Training Deep Networks for Facial Expression Recognition with Crowd-Sourced Label Distribution," in Proc. 18th ACM Int. Conf. Multimodal Interaction (ICMI), 2016, pp. 279-283. Available: https://doi.org/10.1145/2993148.2993165</w:t>
      </w:r>
    </w:p>
    <w:p w14:paraId="72095C0A" w14:textId="77777777" w:rsidR="00DC29EE" w:rsidRDefault="00000000">
      <w:pPr>
        <w:spacing w:after="80" w:line="259" w:lineRule="auto"/>
      </w:pPr>
      <w:r>
        <w:rPr>
          <w:sz w:val="17"/>
        </w:rPr>
        <w:t>[8] X. Jiang et al., "DFEW: A Large-Scale Database for Recognizing Dynamic Facial Expressions in the Wild," in Proc. 28th ACM Int. Conf. Multimedia (MM), 2020, pp. 2881-2889. Available: https://doi.org/10.1145/3394171.3413620</w:t>
      </w:r>
    </w:p>
    <w:p w14:paraId="6C1CDC06" w14:textId="77777777" w:rsidR="00DC29EE" w:rsidRDefault="00000000">
      <w:pPr>
        <w:spacing w:after="80" w:line="259" w:lineRule="auto"/>
      </w:pPr>
      <w:r>
        <w:rPr>
          <w:sz w:val="17"/>
        </w:rPr>
        <w:t>[9] Y. Wang et al., "FERV39k: A Large-Scale Multi-Scene Dataset for Facial Expression Recognition in Videos," in Proc. IEEE/CVF Conf. Comput. Vis. Pattern Recognit. (CVPR), 2022, pp. 20922-20931. Available: https://openaccess.thecvf.com/content/CVPR2022/html/Wang_FERV39k_A_Large-Scale_Multi-Scene_Dataset_for_Facial_Expression_Recognition_in_Videos_CVPR_2022_paper.html</w:t>
      </w:r>
    </w:p>
    <w:p w14:paraId="2A31BDB4" w14:textId="77777777" w:rsidR="00DC29EE" w:rsidRDefault="00000000">
      <w:pPr>
        <w:spacing w:after="80" w:line="259" w:lineRule="auto"/>
      </w:pPr>
      <w:r>
        <w:rPr>
          <w:sz w:val="17"/>
        </w:rPr>
        <w:t>[10] J. Lee, S. Kim, S. Kim, J. Park, and K. Sohn, "Context-Aware Emotion Recognition Networks," in Proc. IEEE/CVF Int. Conf. Comput. Vis. (ICCV), 2019, pp. 10143-10152. Available: https://openaccess.thecvf.com/content_ICCV_2019/html/Lee_Context-Aware_Emotion_Recognition_Networks_ICCV_2019_paper.html</w:t>
      </w:r>
    </w:p>
    <w:p w14:paraId="51476F0B" w14:textId="77777777" w:rsidR="00DC29EE" w:rsidRDefault="00000000">
      <w:pPr>
        <w:spacing w:after="80" w:line="259" w:lineRule="auto"/>
      </w:pPr>
      <w:r>
        <w:rPr>
          <w:sz w:val="17"/>
        </w:rPr>
        <w:t>[11] C. F. Benitez-Quiroz, R. Srinivasan, and A. M. Martinez, "EmotioNet: An Accurate, Real-Time Algorithm for the Automatic Annotation of a Million Facial Expressions in the Wild," in Proc. IEEE Conf. Comput. Vis. Pattern Recognit. (CVPR), 2016, pp. 5562-5570. Available: https://openaccess.thecvf.com/content_cvpr_2016/html/Benitez-Quiroz_EmotioNet_An_Accurate_CVPR_2016_paper.html</w:t>
      </w:r>
    </w:p>
    <w:p w14:paraId="3C7BCBDE" w14:textId="77777777" w:rsidR="00DC29EE" w:rsidRDefault="00000000">
      <w:pPr>
        <w:spacing w:after="80" w:line="259" w:lineRule="auto"/>
      </w:pPr>
      <w:r>
        <w:rPr>
          <w:sz w:val="17"/>
        </w:rPr>
        <w:t>[12] S. M. Mavadati, M. H. Mahoor, K. Bartlett, P. Trinh, and J. F. Cohn, "DISFA: A Spontaneous Facial Action Intensity Database," IEEE Trans. Affect. Comput., vol. 4, no. 2, pp. 151-160, 2013. Available: https://doi.org/10.1109/T-AFFC.2013.4</w:t>
      </w:r>
    </w:p>
    <w:p w14:paraId="7448D970" w14:textId="77777777" w:rsidR="00DC29EE" w:rsidRDefault="00000000">
      <w:pPr>
        <w:spacing w:after="80" w:line="259" w:lineRule="auto"/>
      </w:pPr>
      <w:r>
        <w:rPr>
          <w:sz w:val="17"/>
        </w:rPr>
        <w:t>[13] T. Baltrusaitis, A. Zadeh, Y. C. Lim, and L.-P. Morency, "OpenFace 2.0: Facial Behavior Analysis Toolkit," in Proc. 13th IEEE Int. Conf. Autom. Face Gesture Recognit. (FG), 2018, pp. 59-66. Available: https://doi.org/10.1109/FG.2018.00019</w:t>
      </w:r>
    </w:p>
    <w:p w14:paraId="29CA9D11" w14:textId="77777777" w:rsidR="00DC29EE" w:rsidRDefault="00000000">
      <w:pPr>
        <w:spacing w:after="80" w:line="259" w:lineRule="auto"/>
      </w:pPr>
      <w:r>
        <w:rPr>
          <w:sz w:val="17"/>
        </w:rPr>
        <w:t>[14] S. Li, L. Sun, and Q. Li, "CLIP-ReID: Exploiting Vision-Language Model for Image Re-Identification without Concrete Text Labels," in Proc. AAAI Conf. Artif. Intell., 2023. Available: https://arxiv.org/abs/2211.13977</w:t>
      </w:r>
    </w:p>
    <w:p w14:paraId="5CF866EC" w14:textId="77777777" w:rsidR="000C2D8E" w:rsidRDefault="00000000">
      <w:pPr>
        <w:spacing w:after="80" w:line="259" w:lineRule="auto"/>
      </w:pPr>
      <w:r>
        <w:rPr>
          <w:sz w:val="17"/>
        </w:rPr>
        <w:t>[15] T. Ridnik, E. Ben-Baruch, N. Zamir, A. Noy, I. Friedman, M. Protter, and L. Zelnik-Manor, "Asymmetric Loss for Multi-Label Classification," in Proc. IEEE/CVF Int. Conf. Comput. Vis. (ICCV), 2021, pp. 82-91. Available: https://openaccess.thecvf.com/content/ICCV2021/html/Ridnik_Asymmetric_Loss_for_Multi-Label_Classification_ICCV_2021_paper.html</w:t>
      </w:r>
    </w:p>
    <w:p w14:paraId="40914C18" w14:textId="77777777" w:rsidR="000C2D8E" w:rsidRDefault="00000000">
      <w:pPr>
        <w:spacing w:after="80" w:line="259" w:lineRule="auto"/>
      </w:pPr>
      <w:r>
        <w:rPr>
          <w:sz w:val="17"/>
        </w:rPr>
        <w:t>[16] G. Tallec, A. Dapogny, and K. Bailly, "Fighting noise and imbalance in Action Unit detection problems," arXiv:2303.02994, 2023. Available: https://arxiv.org/abs/2303.02994</w:t>
      </w:r>
    </w:p>
    <w:p w14:paraId="2120FED3" w14:textId="77777777" w:rsidR="000C2D8E" w:rsidRDefault="00000000">
      <w:pPr>
        <w:spacing w:after="80" w:line="259" w:lineRule="auto"/>
      </w:pPr>
      <w:r>
        <w:rPr>
          <w:sz w:val="17"/>
        </w:rPr>
        <w:t>[17] S. Hinduja, T. Nourivandi, J. F. Cohn, and S. Canavan, "Time to retire F1-binary score for action unit detection," Pattern Recognition Letters, vol. 182, pp. 111-117, 2024. Available: https://doi.org/10.1016/j.patrec.2024.04.016</w:t>
      </w:r>
    </w:p>
    <w:p w14:paraId="09DCB0C8" w14:textId="77777777" w:rsidR="000C2D8E" w:rsidRDefault="00000000">
      <w:pPr>
        <w:spacing w:after="80" w:line="259" w:lineRule="auto"/>
      </w:pPr>
      <w:r>
        <w:rPr>
          <w:sz w:val="17"/>
        </w:rPr>
        <w:t xml:space="preserve">[18] G. M. Jacob and B. Stenger, "Facial Action Unit Detection </w:t>
      </w:r>
      <w:proofErr w:type="gramStart"/>
      <w:r>
        <w:rPr>
          <w:sz w:val="17"/>
        </w:rPr>
        <w:t>With</w:t>
      </w:r>
      <w:proofErr w:type="gramEnd"/>
      <w:r>
        <w:rPr>
          <w:sz w:val="17"/>
        </w:rPr>
        <w:t xml:space="preserve"> Transformers," in Proc. IEEE/CVF Conf. Comput. Vis. Pattern Recognit. (CVPR), 2021, pp. 7680-7689. Available: https://openaccess.thecvf.com/content/CVPR2021/html/Jacob_Facial_Action_Unit_Detection_With_Transformers_CVPR_2021_paper.html</w:t>
      </w:r>
    </w:p>
    <w:p w14:paraId="7276B11C" w14:textId="77777777" w:rsidR="000C2D8E" w:rsidRDefault="00000000">
      <w:pPr>
        <w:spacing w:after="80" w:line="259" w:lineRule="auto"/>
      </w:pPr>
      <w:r>
        <w:rPr>
          <w:sz w:val="17"/>
        </w:rPr>
        <w:t>[19] C. Luo, S. Song, W. Xie, L. Shen, and H. Gunes, "Learning Multi-dimensional Edge Feature-based AU Relation Graph for Facial Action Unit Recognition," in Proc. 31st Int. Joint Conf. Artif. Intell. (IJCAI), 2022, pp. 1239-1246. Available: https://www.ijcai.org/proceedings/2022/173</w:t>
      </w:r>
    </w:p>
    <w:p w14:paraId="4E7571D0" w14:textId="77777777" w:rsidR="000C2D8E" w:rsidRDefault="00000000">
      <w:pPr>
        <w:spacing w:after="80" w:line="259" w:lineRule="auto"/>
      </w:pPr>
      <w:r>
        <w:rPr>
          <w:sz w:val="17"/>
        </w:rPr>
        <w:t>[20] H. Yang, L. Yin, Y. Zhou, and J. Gu, "Exploiting Semantic Embedding and Visual Feature for Facial Action Unit Detection," in Proc. IEEE/CVF Conf. Comput. Vis. Pattern Recognit. (CVPR), 2021, pp. 10477-10486. Available: https://doi.org/10.1109/CVPR46437.2021.01034</w:t>
      </w:r>
    </w:p>
    <w:p w14:paraId="0A9C0F1C" w14:textId="77777777" w:rsidR="000C2D8E" w:rsidRDefault="00000000">
      <w:pPr>
        <w:spacing w:after="80" w:line="259" w:lineRule="auto"/>
      </w:pPr>
      <w:r>
        <w:rPr>
          <w:sz w:val="17"/>
        </w:rPr>
        <w:t>[21] K. Zhou, J. Yang, C. C. Loy, and Z. Liu, "Learning to Prompt for Vision-Language Models," Int. J. Comput. Vis., vol. 130, pp. 2337-2348, 2022. Available: https://arxiv.org/abs/2109.01134</w:t>
      </w:r>
    </w:p>
    <w:p w14:paraId="1FFC50C8" w14:textId="77777777" w:rsidR="000C2D8E" w:rsidRDefault="00000000">
      <w:pPr>
        <w:spacing w:after="80" w:line="259" w:lineRule="auto"/>
      </w:pPr>
      <w:r>
        <w:rPr>
          <w:sz w:val="17"/>
        </w:rPr>
        <w:t>[22] P. Gao, S. Geng, R. Zhang, T. Ma, R. Fang, Y. Zhang, H. Li, and Y. Qiao, "CLIP-Adapter: Better Vision-Language Models with Feature Adapters," Int. J. Comput. Vis., vol. 132, pp. 581-595, 2024. Available: https://arxiv.org/abs/2110.04544</w:t>
      </w:r>
    </w:p>
    <w:p w14:paraId="2DB3D78F" w14:textId="77777777" w:rsidR="000C2D8E" w:rsidRDefault="00000000">
      <w:pPr>
        <w:spacing w:after="80" w:line="259" w:lineRule="auto"/>
      </w:pPr>
      <w:r>
        <w:rPr>
          <w:sz w:val="17"/>
        </w:rPr>
        <w:t>[23] Y. Li and S. Shan, "Contrastive Learning of Person-independent Representations for Facial Action Unit Detection," arXiv:2403.03400, 2024. Available: https://arxiv.org/abs/2403.03400</w:t>
      </w:r>
    </w:p>
    <w:sectPr w:rsidR="000C2D8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C0B456"/>
    <w:lvl w:ilvl="0">
      <w:start w:val="1"/>
      <w:numFmt w:val="bullet"/>
      <w:pStyle w:val="ListBullet"/>
      <w:lvlText w:val=""/>
      <w:lvlJc w:val="left"/>
      <w:pPr>
        <w:tabs>
          <w:tab w:val="num" w:pos="360"/>
        </w:tabs>
        <w:ind w:left="360" w:hanging="360"/>
      </w:pPr>
      <w:rPr>
        <w:rFonts w:ascii="Symbol" w:hAnsi="Symbol" w:hint="default"/>
      </w:rPr>
    </w:lvl>
  </w:abstractNum>
  <w:num w:numId="1" w16cid:durableId="821890458">
    <w:abstractNumId w:val="8"/>
  </w:num>
  <w:num w:numId="2" w16cid:durableId="1688553510">
    <w:abstractNumId w:val="6"/>
  </w:num>
  <w:num w:numId="3" w16cid:durableId="1174799983">
    <w:abstractNumId w:val="5"/>
  </w:num>
  <w:num w:numId="4" w16cid:durableId="2094547855">
    <w:abstractNumId w:val="4"/>
  </w:num>
  <w:num w:numId="5" w16cid:durableId="697197916">
    <w:abstractNumId w:val="7"/>
  </w:num>
  <w:num w:numId="6" w16cid:durableId="577786481">
    <w:abstractNumId w:val="3"/>
  </w:num>
  <w:num w:numId="7" w16cid:durableId="230121750">
    <w:abstractNumId w:val="2"/>
  </w:num>
  <w:num w:numId="8" w16cid:durableId="172230795">
    <w:abstractNumId w:val="1"/>
  </w:num>
  <w:num w:numId="9" w16cid:durableId="128931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DF"/>
    <w:rsid w:val="0006063C"/>
    <w:rsid w:val="000C2D8E"/>
    <w:rsid w:val="0015074B"/>
    <w:rsid w:val="0029639D"/>
    <w:rsid w:val="002C377F"/>
    <w:rsid w:val="002F6A0B"/>
    <w:rsid w:val="00326F90"/>
    <w:rsid w:val="005856E4"/>
    <w:rsid w:val="00673664"/>
    <w:rsid w:val="008C19B1"/>
    <w:rsid w:val="00A213BF"/>
    <w:rsid w:val="00AA1D8D"/>
    <w:rsid w:val="00B47730"/>
    <w:rsid w:val="00BB7200"/>
    <w:rsid w:val="00C91A3B"/>
    <w:rsid w:val="00CB0664"/>
    <w:rsid w:val="00CF06D3"/>
    <w:rsid w:val="00D22EC2"/>
    <w:rsid w:val="00DB3E81"/>
    <w:rsid w:val="00DC2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67D81"/>
  <w14:defaultImageDpi w14:val="300"/>
  <w15:docId w15:val="{1611526F-4AC1-4D1D-AAD9-B5225A570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2792</Words>
  <Characters>15916</Characters>
  <Application>Microsoft Office Word</Application>
  <DocSecurity>0</DocSecurity>
  <Lines>132</Lines>
  <Paragraphs>37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1. Tình trạng W3 và vấn đề dữ liệu</vt:lpstr>
      <vt:lpstr>2. Dataset thay thế RAF-CE</vt:lpstr>
      <vt:lpstr>3. Phân tích cấu trúc dữ liệu cần để thay thế RAF-CE</vt:lpstr>
      <vt:lpstr>4. Đánh giá lại nhánh AU Detection</vt:lpstr>
      <vt:lpstr>5. Kế hoạch tuần sau</vt:lpstr>
      <vt:lpstr>6. Tài liệu tham khảo mới</vt:lpstr>
    </vt:vector>
  </TitlesOfParts>
  <Manager/>
  <Company/>
  <LinksUpToDate>false</LinksUpToDate>
  <CharactersWithSpaces>18671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Trung Hậu</cp:lastModifiedBy>
  <cp:revision>6</cp:revision>
  <dcterms:created xsi:type="dcterms:W3CDTF">2013-12-23T23:15:00Z</dcterms:created>
  <dcterms:modified xsi:type="dcterms:W3CDTF">2026-06-07T15:49:00Z</dcterms:modified>
  <cp:category/>
</cp:coreProperties>
</file>