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margin" w:tblpY="1441"/>
        <w:tblW w:w="835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"001_5_1"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001 【5键键盘的输出】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"035__253"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035 【流水线】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240" w:firstLineChars="100"/>
              <w:rPr>
                <w:rFonts w:ascii="等线" w:hAnsi="等线" w:eastAsia="等线"/>
                <w:color w:val="0563C1"/>
                <w:sz w:val="15"/>
                <w:szCs w:val="15"/>
                <w:u w:val="single"/>
              </w:rPr>
            </w:pPr>
            <w:r>
              <w:fldChar w:fldCharType="begin"/>
            </w:r>
            <w:r>
              <w:instrText xml:space="preserve"> HYPERLINK "https://blog.csdn.net/csfun1/article/details/124551079?spm=1001.2014.3001.5502" \l "069__447" \t "_self" </w:instrText>
            </w:r>
            <w:r>
              <w:fldChar w:fldCharType="separate"/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t>069 【找朋友】</w:t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"002_N_69"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002 【N进制减法】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"036__319"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036 【内存资源分配】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240" w:firstLineChars="100"/>
              <w:rPr>
                <w:rFonts w:ascii="等线" w:hAnsi="等线" w:eastAsia="等线"/>
                <w:color w:val="0563C1"/>
                <w:sz w:val="15"/>
                <w:szCs w:val="15"/>
                <w:u w:val="single"/>
              </w:rPr>
            </w:pPr>
            <w:r>
              <w:fldChar w:fldCharType="begin"/>
            </w:r>
            <w:r>
              <w:instrText xml:space="preserve"> HYPERLINK "https://blog.csdn.net/csfun1/article/details/124551079?spm=1001.2014.3001.5502" \l "070__506" \t "_self" </w:instrText>
            </w:r>
            <w:r>
              <w:fldChar w:fldCharType="separate"/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t>070 【找终点】</w:t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"003_TLV_138"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003 【TLV解码】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"037__386"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037 【判断一组不等式是否满足约束并输出最大差】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240" w:firstLineChars="100"/>
              <w:rPr>
                <w:rFonts w:ascii="等线" w:hAnsi="等线" w:eastAsia="等线"/>
                <w:color w:val="0563C1"/>
                <w:sz w:val="15"/>
                <w:szCs w:val="15"/>
                <w:u w:val="single"/>
              </w:rPr>
            </w:pPr>
            <w:r>
              <w:fldChar w:fldCharType="begin"/>
            </w:r>
            <w:r>
              <w:instrText xml:space="preserve"> HYPERLINK "https://blog.csdn.net/csfun1/article/details/124558394?spm=1001.2014.3001.5502" \l "071__1" \t "_self" </w:instrText>
            </w:r>
            <w:r>
              <w:fldChar w:fldCharType="separate"/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t>071 【整数编码】</w:t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"004_VLAN_213"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004 【VLAN资源池】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"038__417"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038 【判断字符串子序列】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240" w:firstLineChars="100"/>
              <w:rPr>
                <w:rFonts w:ascii="等线" w:hAnsi="等线" w:eastAsia="等线"/>
                <w:color w:val="0563C1"/>
                <w:sz w:val="15"/>
                <w:szCs w:val="15"/>
                <w:u w:val="single"/>
              </w:rPr>
            </w:pPr>
            <w:r>
              <w:fldChar w:fldCharType="begin"/>
            </w:r>
            <w:r>
              <w:instrText xml:space="preserve"> HYPERLINK "https://blog.csdn.net/csfun1/article/details/124558394?spm=1001.2014.3001.5502" \l "072__85" \t "_self" </w:instrText>
            </w:r>
            <w:r>
              <w:fldChar w:fldCharType="separate"/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t>072 【整数对最小和】</w:t>
            </w:r>
            <w:r>
              <w:rPr>
                <w:rFonts w:hint="eastAsia" w:ascii="等线" w:hAnsi="等线" w:eastAsia="等线"/>
                <w:color w:val="0563C1"/>
                <w:sz w:val="15"/>
                <w:szCs w:val="15"/>
                <w:u w:val="single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"005__303"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005 【按身高和体重排队】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"039_URL_464"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039 【拼接URL】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"073__131"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073 【整型数组按个位值排序】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"006__372"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006 【按索引范围翻转文章片段】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"040__492"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040 【求符合要求的结对方式】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"074__171"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074 【执行时长】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"007__444"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007 【报数游戏】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"041__1"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041 【求解连续数列】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"075__221"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075 【字符串变换最小字符串】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"008__503"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008 【比赛评分】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"042__85"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042 【求字符串中所有整数的最小和】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"076__271"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076 【字符串分割】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"https://blog.csdn.net/csfun1/article/details/124362254?spm=1001.2014.3001.5502" \l "009__642"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009 【查找接口成功率最优时间段】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"043__148"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043 【求最多可以派出多少支团队】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"077__345"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077 【字符串加密】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　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"044__204"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044 【删除字符串中字符最少字符】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"078__406"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078 【字符串筛选排序】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"011__1"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011 【查找众数及中位数】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"045__256"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045 【数据分类】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"079__451"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079 【字符串统计】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"012__37"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012 【单词接龙】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"046__315"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046 【数列描述】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"https://blog.csdn.net/csfun1/article/details/124558394?spm=1001.2014.3001.5502" \l "080__513"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080 【字符串序列判定】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"013_k_82"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013 【第k个排列】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"047__367"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047 【数字涂色】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"081__2"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081 【字符统计及重排】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bookmarkStart w:id="0" w:name="_GoBack" w:colFirst="2" w:colLast="2"/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"014__141"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014 【斗地主之顺子】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"048__422"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048 【数组二叉树】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"082__87"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082 【组成最大数】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"015__253"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015 【非严格递增连续数字序列】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"049__502"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049 【数组拼接】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"083_NN_171"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083 【最大N个数与最小N个数的和】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"016__307"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016 【分班】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"https://blog.csdn.net/csfun1/article/details/124528902?spm=1001.2014.3001.5502" \l "050__582"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050 【数组去重和排序】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"084__231"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084 【最大花费金额】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"017__378"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017 【分糖果】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"051__1"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051 【数组组成的最小数字】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"085_284"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085【最大矩阵和】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"018__420"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018 【高矮个子排队】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"052__28"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052 【水仙花数】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"086_381"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086【最大括号深度】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"019__490"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019 【工号不够用了怎么办】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"053__92"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053 【素数之积】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"087_520"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087【最远足迹】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"https://blog.csdn.net/csfun1/article/details/124390802?spm=1001.2014.3001.5502" \l "020__518"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020 【勾股数元组】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"054__143"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054 【太阳能板最大面积】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"088_591"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088【最长连续子序列】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"021_7_1"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021 【喊7的次数重排】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"055__160"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055 【停车场车辆统计】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"089_669"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089【最长元音子串的长度】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"022__67"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022 【猴子爬山】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"056__227"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056 【统计射击比赛成绩】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"https://blog.csdn.net/csfun1/article/details/124579505?spm=1001.2014.3001.5502" \l "090_739"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090【最长子字符串的长度】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"023__102"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023 【滑动窗口最大和】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"057__327"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057 【完全二叉树非叶子部分后序遍历】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ind w:firstLine="150" w:firstLineChars="100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"https://blog.csdn.net/csfun1/article/details/124643796?spm=1001.2014.3001.5502"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091 【迷宫问题】[图-dfs]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"024__151"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024 【火星文计算】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"058__441"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058 【玩牌高手】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092 【机器人走迷宫】[图-dfs]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"025__250"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025 【计算面积】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"059__469"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059 【相对开音节】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093 【最长广播响应】(图-迪杰斯特拉算法)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"026__294"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026 【计算最大乘积】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"https://blog.csdn.net/csfun1/article/details/124544351?spm=1001.2014.3001.5502" \l "060__565"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060 【消消乐游戏】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094 【求满足条件的最长子串的长度】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"027__351"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027 【检查是否存在满足条件的数字组合】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"061__1"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061 【寻找身高相近的小朋友】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095 【We Are A Team】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"028__421"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028 【矩阵扩散】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"062__56"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062 【寻找相同子串】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096 【招聘】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"029__497"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029 【矩阵最大值】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"063__86"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063 【一种字符串压缩表示的解压】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097 【乱序整数序列两数之和绝对值最小】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"https://blog.csdn.net/csfun1/article/details/124509176?spm=1001.2014.3001.5502" \l "030__560"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030 【考勤信息】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"064__156"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064 【英文输入法】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098 【电信号】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"031__1"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031 【靠谱的车】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"065__225"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065 【用户调度问题】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099 【任务最优调度】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"032__95"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032 【快递运输】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"066__294"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066 【用连续自然数之和来表达整数】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100 【猜密码】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"033__137"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033 【连续字母长度】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"067__348"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067 【找车位】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101 【分积木】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"https://blog.csdn.net/csfun1/article/details/124516351?spm=1001.2014.3001.5502" \l "034__217"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034 【两数之和绝对值最小】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begin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instrText xml:space="preserve"> HYPERLINK "https://blog.csdn.net/csfun1/article/details/124551079?spm=1001.2014.3001.5502" \l "068__404" \t "_self" </w:instrTex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separate"/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068 【找出符合要求的字符串子串】</w:t>
            </w: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fldChar w:fldCharType="end"/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line="20" w:lineRule="atLeast"/>
              <w:rPr>
                <w:rFonts w:hint="eastAsia" w:ascii="等线" w:hAnsi="等线" w:eastAsia="等线"/>
                <w:color w:val="000000"/>
                <w:sz w:val="15"/>
                <w:szCs w:val="15"/>
              </w:rPr>
            </w:pPr>
            <w:r>
              <w:rPr>
                <w:rFonts w:hint="eastAsia" w:ascii="等线" w:hAnsi="等线" w:eastAsia="等线"/>
                <w:color w:val="000000"/>
                <w:sz w:val="15"/>
                <w:szCs w:val="15"/>
              </w:rPr>
              <w:t>　</w:t>
            </w:r>
          </w:p>
        </w:tc>
      </w:tr>
    </w:tbl>
    <w:p>
      <w:pPr>
        <w:spacing w:line="20" w:lineRule="atLeast"/>
        <w:rPr>
          <w:rFonts w:hint="eastAsia" w:ascii="等线" w:hAnsi="等线" w:eastAsia="等线"/>
          <w:color w:val="000000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5NGU3NDE4MmE5MzgwOWIzMTRlMmQ0ZDVlODVlNmIifQ=="/>
  </w:docVars>
  <w:rsids>
    <w:rsidRoot w:val="00000000"/>
    <w:rsid w:val="0164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2022-10-12T13:34:28Z</dcterms:created>
  <dc:creator>Administrator</dc:creator>
  <cp:lastModifiedBy>Administrator</cp:lastModifiedBy>
  <dcterms:modified xsi:type="dcterms:W3CDTF">2022-10-12T13:38:16Z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3D36EEF51BE4470D8857949C86E93BB7</vt:lpwstr>
  </property>
</Properties>
</file>