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30"/>
        <w:tblW w:w="10258" w:type="dxa"/>
        <w:tblLook w:val="04A0" w:firstRow="1" w:lastRow="0" w:firstColumn="1" w:lastColumn="0" w:noHBand="0" w:noVBand="1"/>
      </w:tblPr>
      <w:tblGrid>
        <w:gridCol w:w="1555"/>
        <w:gridCol w:w="2551"/>
        <w:gridCol w:w="2977"/>
        <w:gridCol w:w="3175"/>
      </w:tblGrid>
      <w:tr w:rsidR="001D3484" w14:paraId="64F1C3BE" w14:textId="77777777" w:rsidTr="00CF04EF">
        <w:trPr>
          <w:trHeight w:val="536"/>
        </w:trPr>
        <w:tc>
          <w:tcPr>
            <w:tcW w:w="1555" w:type="dxa"/>
            <w:shd w:val="clear" w:color="auto" w:fill="FFFFFF" w:themeFill="background1"/>
          </w:tcPr>
          <w:p w14:paraId="67177989" w14:textId="41147AF8" w:rsidR="001D3484" w:rsidRPr="00CF04EF" w:rsidRDefault="001D3484" w:rsidP="00CF04EF">
            <w:pPr>
              <w:spacing w:before="240"/>
              <w:jc w:val="center"/>
              <w:rPr>
                <w:b/>
              </w:rPr>
            </w:pPr>
            <w:r w:rsidRPr="00CF04EF">
              <w:rPr>
                <w:b/>
              </w:rPr>
              <w:t>Parameter</w:t>
            </w:r>
          </w:p>
        </w:tc>
        <w:tc>
          <w:tcPr>
            <w:tcW w:w="2551" w:type="dxa"/>
            <w:shd w:val="clear" w:color="auto" w:fill="FFFFFF" w:themeFill="background1"/>
          </w:tcPr>
          <w:p w14:paraId="0A9E593C" w14:textId="54BF5A37" w:rsidR="001D3484" w:rsidRPr="00CF04EF" w:rsidRDefault="001D3484" w:rsidP="00CF04EF">
            <w:pPr>
              <w:spacing w:before="240"/>
              <w:jc w:val="center"/>
              <w:rPr>
                <w:b/>
              </w:rPr>
            </w:pPr>
            <w:r w:rsidRPr="00CF04EF">
              <w:rPr>
                <w:b/>
              </w:rPr>
              <w:t>Traditional System</w:t>
            </w:r>
          </w:p>
        </w:tc>
        <w:tc>
          <w:tcPr>
            <w:tcW w:w="2977" w:type="dxa"/>
            <w:shd w:val="clear" w:color="auto" w:fill="FFFFFF" w:themeFill="background1"/>
          </w:tcPr>
          <w:p w14:paraId="77D20BD0" w14:textId="3087D3EB" w:rsidR="001D3484" w:rsidRPr="00CF04EF" w:rsidRDefault="002470FE" w:rsidP="00CF04E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Narayannan</w:t>
            </w:r>
            <w:r w:rsidR="001D3484" w:rsidRPr="00CF04EF">
              <w:rPr>
                <w:b/>
              </w:rPr>
              <w:t>’s System</w:t>
            </w:r>
          </w:p>
        </w:tc>
        <w:tc>
          <w:tcPr>
            <w:tcW w:w="3175" w:type="dxa"/>
            <w:shd w:val="clear" w:color="auto" w:fill="FFFFFF" w:themeFill="background1"/>
          </w:tcPr>
          <w:p w14:paraId="501C3388" w14:textId="6C7E3718" w:rsidR="001D3484" w:rsidRPr="00CF04EF" w:rsidRDefault="001D3484" w:rsidP="00CF04EF">
            <w:pPr>
              <w:spacing w:before="240"/>
              <w:jc w:val="center"/>
              <w:rPr>
                <w:b/>
              </w:rPr>
            </w:pPr>
            <w:r w:rsidRPr="00CF04EF">
              <w:rPr>
                <w:b/>
              </w:rPr>
              <w:t>Our Proposed System</w:t>
            </w:r>
          </w:p>
        </w:tc>
      </w:tr>
      <w:tr w:rsidR="001D3484" w14:paraId="09A24789" w14:textId="77777777" w:rsidTr="00CF04EF">
        <w:trPr>
          <w:trHeight w:val="536"/>
        </w:trPr>
        <w:tc>
          <w:tcPr>
            <w:tcW w:w="1555" w:type="dxa"/>
          </w:tcPr>
          <w:p w14:paraId="29EF39F9" w14:textId="2970F55B" w:rsidR="001D3484" w:rsidRPr="00CF04EF" w:rsidRDefault="001D3484" w:rsidP="00CF04EF">
            <w:pPr>
              <w:spacing w:before="240"/>
              <w:jc w:val="center"/>
            </w:pPr>
            <w:r w:rsidRPr="00CF04EF">
              <w:t>Traceability</w:t>
            </w:r>
          </w:p>
        </w:tc>
        <w:tc>
          <w:tcPr>
            <w:tcW w:w="2551" w:type="dxa"/>
          </w:tcPr>
          <w:p w14:paraId="598FD927" w14:textId="69BBBE30" w:rsidR="001D3484" w:rsidRPr="00CF04EF" w:rsidRDefault="001D3484" w:rsidP="00CF04EF">
            <w:pPr>
              <w:spacing w:before="240"/>
              <w:jc w:val="center"/>
            </w:pPr>
            <w:r w:rsidRPr="00CF04EF">
              <w:t>Limited to traditional tracking methods</w:t>
            </w:r>
          </w:p>
        </w:tc>
        <w:tc>
          <w:tcPr>
            <w:tcW w:w="2977" w:type="dxa"/>
          </w:tcPr>
          <w:p w14:paraId="7E8A82E2" w14:textId="48695604" w:rsidR="001D3484" w:rsidRPr="00CF04EF" w:rsidRDefault="001D3484" w:rsidP="00CF04EF">
            <w:pPr>
              <w:spacing w:before="240"/>
              <w:jc w:val="center"/>
            </w:pPr>
            <w:r w:rsidRPr="00CF04EF">
              <w:t>Enhanced with blockchain, ensuring full traceability</w:t>
            </w:r>
          </w:p>
        </w:tc>
        <w:tc>
          <w:tcPr>
            <w:tcW w:w="3175" w:type="dxa"/>
          </w:tcPr>
          <w:p w14:paraId="22CC1083" w14:textId="317A400E" w:rsidR="001D3484" w:rsidRPr="00CF04EF" w:rsidRDefault="001D3484" w:rsidP="00CF04EF">
            <w:pPr>
              <w:spacing w:before="240"/>
              <w:jc w:val="center"/>
            </w:pPr>
            <w:r w:rsidRPr="00CF04EF">
              <w:t>Enhanced with blockchain and IPFS, ensuring full traceability and cost saving</w:t>
            </w:r>
          </w:p>
        </w:tc>
      </w:tr>
      <w:tr w:rsidR="001D3484" w14:paraId="75FEFAC7" w14:textId="77777777" w:rsidTr="00CF04EF">
        <w:trPr>
          <w:trHeight w:val="561"/>
        </w:trPr>
        <w:tc>
          <w:tcPr>
            <w:tcW w:w="1555" w:type="dxa"/>
          </w:tcPr>
          <w:p w14:paraId="319F135C" w14:textId="0A178A65" w:rsidR="001D3484" w:rsidRPr="00CF04EF" w:rsidRDefault="001D3484" w:rsidP="00CF04EF">
            <w:pPr>
              <w:spacing w:before="240"/>
              <w:jc w:val="center"/>
            </w:pPr>
            <w:r w:rsidRPr="00CF04EF">
              <w:t>Security</w:t>
            </w:r>
          </w:p>
        </w:tc>
        <w:tc>
          <w:tcPr>
            <w:tcW w:w="2551" w:type="dxa"/>
          </w:tcPr>
          <w:p w14:paraId="3EB679ED" w14:textId="627C1B9D" w:rsidR="001D3484" w:rsidRPr="00CF04EF" w:rsidRDefault="001D3484" w:rsidP="00CF04EF">
            <w:pPr>
              <w:spacing w:before="240"/>
              <w:jc w:val="center"/>
            </w:pPr>
            <w:r w:rsidRPr="00CF04EF">
              <w:t>Basic security measures</w:t>
            </w:r>
          </w:p>
        </w:tc>
        <w:tc>
          <w:tcPr>
            <w:tcW w:w="2977" w:type="dxa"/>
          </w:tcPr>
          <w:p w14:paraId="79705A34" w14:textId="4B69B60F" w:rsidR="001D3484" w:rsidRPr="00CF04EF" w:rsidRDefault="001D3484" w:rsidP="00CF04EF">
            <w:pPr>
              <w:spacing w:before="240"/>
              <w:jc w:val="center"/>
            </w:pPr>
            <w:r w:rsidRPr="00CF04EF">
              <w:t>Multi-layered security with RFID tags, NFTs, and holographic labels</w:t>
            </w:r>
          </w:p>
        </w:tc>
        <w:tc>
          <w:tcPr>
            <w:tcW w:w="3175" w:type="dxa"/>
          </w:tcPr>
          <w:p w14:paraId="66416650" w14:textId="39F8346D" w:rsidR="001D3484" w:rsidRPr="00CF04EF" w:rsidRDefault="001D3484" w:rsidP="00CF04EF">
            <w:pPr>
              <w:spacing w:before="240"/>
              <w:jc w:val="center"/>
            </w:pPr>
            <w:r w:rsidRPr="00CF04EF">
              <w:t>Multi-layered security with NFTs, Dynamic</w:t>
            </w:r>
            <w:r w:rsidR="00DA37F6" w:rsidRPr="00CF04EF">
              <w:t>-Encrypted QR code,</w:t>
            </w:r>
            <w:r w:rsidRPr="00CF04EF">
              <w:t xml:space="preserve"> Federated Learning</w:t>
            </w:r>
          </w:p>
        </w:tc>
      </w:tr>
      <w:tr w:rsidR="001D3484" w14:paraId="21AE73F3" w14:textId="77777777" w:rsidTr="00CF04EF">
        <w:trPr>
          <w:trHeight w:val="536"/>
        </w:trPr>
        <w:tc>
          <w:tcPr>
            <w:tcW w:w="1555" w:type="dxa"/>
          </w:tcPr>
          <w:p w14:paraId="51E79DD3" w14:textId="1BDDB01E" w:rsidR="001D3484" w:rsidRPr="00CF04EF" w:rsidRDefault="00DA37F6" w:rsidP="00CF04EF">
            <w:pPr>
              <w:spacing w:before="240"/>
              <w:jc w:val="center"/>
            </w:pPr>
            <w:r w:rsidRPr="00CF04EF">
              <w:t>Transparency</w:t>
            </w:r>
          </w:p>
        </w:tc>
        <w:tc>
          <w:tcPr>
            <w:tcW w:w="2551" w:type="dxa"/>
          </w:tcPr>
          <w:p w14:paraId="3D9E9978" w14:textId="4E3C509E" w:rsidR="001D3484" w:rsidRPr="00CF04EF" w:rsidRDefault="00DA37F6" w:rsidP="00CF04EF">
            <w:pPr>
              <w:spacing w:before="240"/>
              <w:jc w:val="center"/>
            </w:pPr>
            <w:r w:rsidRPr="00CF04EF">
              <w:t>Limited transparency in product journey</w:t>
            </w:r>
          </w:p>
        </w:tc>
        <w:tc>
          <w:tcPr>
            <w:tcW w:w="2977" w:type="dxa"/>
          </w:tcPr>
          <w:p w14:paraId="08726711" w14:textId="3339CC91" w:rsidR="001D3484" w:rsidRPr="00CF04EF" w:rsidRDefault="00DA37F6" w:rsidP="00CF04EF">
            <w:pPr>
              <w:spacing w:before="240"/>
              <w:jc w:val="center"/>
            </w:pPr>
            <w:r w:rsidRPr="00CF04EF">
              <w:t>Full transparency with blockchain records</w:t>
            </w:r>
          </w:p>
        </w:tc>
        <w:tc>
          <w:tcPr>
            <w:tcW w:w="3175" w:type="dxa"/>
          </w:tcPr>
          <w:p w14:paraId="27E89BD1" w14:textId="01FFFD30" w:rsidR="001D3484" w:rsidRPr="00CF04EF" w:rsidRDefault="00DA37F6" w:rsidP="00CF04EF">
            <w:pPr>
              <w:spacing w:before="240"/>
              <w:jc w:val="center"/>
            </w:pPr>
            <w:r w:rsidRPr="00CF04EF">
              <w:t>Full transparency with blockchain and IPFS records</w:t>
            </w:r>
          </w:p>
        </w:tc>
      </w:tr>
      <w:tr w:rsidR="001D3484" w14:paraId="26E9C3FA" w14:textId="77777777" w:rsidTr="00CF04EF">
        <w:trPr>
          <w:trHeight w:val="536"/>
        </w:trPr>
        <w:tc>
          <w:tcPr>
            <w:tcW w:w="1555" w:type="dxa"/>
          </w:tcPr>
          <w:p w14:paraId="3CA2EEA5" w14:textId="6EC75116" w:rsidR="001D3484" w:rsidRPr="00CF04EF" w:rsidRDefault="00DA37F6" w:rsidP="00CF04EF">
            <w:pPr>
              <w:spacing w:before="240"/>
              <w:jc w:val="center"/>
            </w:pPr>
            <w:r w:rsidRPr="00CF04EF">
              <w:t>Cost Efficiency</w:t>
            </w:r>
          </w:p>
        </w:tc>
        <w:tc>
          <w:tcPr>
            <w:tcW w:w="2551" w:type="dxa"/>
          </w:tcPr>
          <w:p w14:paraId="51AA00B7" w14:textId="7AED9D87" w:rsidR="001D3484" w:rsidRPr="00CF04EF" w:rsidRDefault="00DA37F6" w:rsidP="00CF04EF">
            <w:pPr>
              <w:spacing w:before="240"/>
              <w:jc w:val="center"/>
            </w:pPr>
            <w:r w:rsidRPr="00CF04EF">
              <w:t>Higher cost due to inefficiencies</w:t>
            </w:r>
          </w:p>
        </w:tc>
        <w:tc>
          <w:tcPr>
            <w:tcW w:w="2977" w:type="dxa"/>
          </w:tcPr>
          <w:p w14:paraId="01EA3EFB" w14:textId="370418D7" w:rsidR="001D3484" w:rsidRPr="00CF04EF" w:rsidRDefault="00DA37F6" w:rsidP="00CF04EF">
            <w:pPr>
              <w:spacing w:before="240"/>
              <w:jc w:val="center"/>
            </w:pPr>
            <w:r w:rsidRPr="00CF04EF">
              <w:t>Reduced costs with efficient consensus and batching</w:t>
            </w:r>
          </w:p>
        </w:tc>
        <w:tc>
          <w:tcPr>
            <w:tcW w:w="3175" w:type="dxa"/>
          </w:tcPr>
          <w:p w14:paraId="127ED623" w14:textId="54A0C7C5" w:rsidR="001D3484" w:rsidRPr="00CF04EF" w:rsidRDefault="00DA37F6" w:rsidP="00CF04EF">
            <w:pPr>
              <w:spacing w:before="240"/>
              <w:jc w:val="center"/>
            </w:pPr>
            <w:r w:rsidRPr="00CF04EF">
              <w:t>Reduced costs with efficient consesus, batching, data storage and limited expensive physical equipment</w:t>
            </w:r>
          </w:p>
        </w:tc>
      </w:tr>
      <w:tr w:rsidR="001D3484" w14:paraId="4FBD53F3" w14:textId="77777777" w:rsidTr="00CF04EF">
        <w:trPr>
          <w:trHeight w:val="536"/>
        </w:trPr>
        <w:tc>
          <w:tcPr>
            <w:tcW w:w="1555" w:type="dxa"/>
          </w:tcPr>
          <w:p w14:paraId="71100E55" w14:textId="3B05250B" w:rsidR="001D3484" w:rsidRPr="00CF04EF" w:rsidRDefault="00DA37F6" w:rsidP="00CF04EF">
            <w:pPr>
              <w:spacing w:before="240"/>
              <w:jc w:val="center"/>
            </w:pPr>
            <w:r w:rsidRPr="00CF04EF">
              <w:t>Scalability</w:t>
            </w:r>
          </w:p>
        </w:tc>
        <w:tc>
          <w:tcPr>
            <w:tcW w:w="2551" w:type="dxa"/>
          </w:tcPr>
          <w:p w14:paraId="1002BBC8" w14:textId="08C145F9" w:rsidR="001D3484" w:rsidRPr="00CF04EF" w:rsidRDefault="00DA37F6" w:rsidP="00CF04EF">
            <w:pPr>
              <w:spacing w:before="240"/>
              <w:jc w:val="center"/>
            </w:pPr>
            <w:r w:rsidRPr="00CF04EF">
              <w:t>Limited scalability</w:t>
            </w:r>
          </w:p>
        </w:tc>
        <w:tc>
          <w:tcPr>
            <w:tcW w:w="2977" w:type="dxa"/>
          </w:tcPr>
          <w:p w14:paraId="53EAA685" w14:textId="5B99D16D" w:rsidR="001D3484" w:rsidRPr="00CF04EF" w:rsidRDefault="00DA37F6" w:rsidP="00CF04EF">
            <w:pPr>
              <w:spacing w:before="240"/>
              <w:jc w:val="center"/>
            </w:pPr>
            <w:r w:rsidRPr="00CF04EF">
              <w:t>Enhanced scalability with batched transactions</w:t>
            </w:r>
          </w:p>
        </w:tc>
        <w:tc>
          <w:tcPr>
            <w:tcW w:w="3175" w:type="dxa"/>
          </w:tcPr>
          <w:p w14:paraId="6C03255D" w14:textId="371CA64A" w:rsidR="001D3484" w:rsidRPr="00CF04EF" w:rsidRDefault="00DA37F6" w:rsidP="00CF04EF">
            <w:pPr>
              <w:spacing w:before="240"/>
              <w:jc w:val="center"/>
            </w:pPr>
            <w:r w:rsidRPr="00CF04EF">
              <w:t>Enhanced scalability with batched transactions</w:t>
            </w:r>
          </w:p>
        </w:tc>
      </w:tr>
      <w:tr w:rsidR="001D3484" w14:paraId="3CFDE8E0" w14:textId="77777777" w:rsidTr="00CF04EF">
        <w:trPr>
          <w:trHeight w:val="536"/>
        </w:trPr>
        <w:tc>
          <w:tcPr>
            <w:tcW w:w="1555" w:type="dxa"/>
          </w:tcPr>
          <w:p w14:paraId="2D4A7229" w14:textId="0481EB87" w:rsidR="001D3484" w:rsidRPr="00CF04EF" w:rsidRDefault="00DA37F6" w:rsidP="00CF04EF">
            <w:pPr>
              <w:spacing w:before="240"/>
              <w:jc w:val="center"/>
            </w:pPr>
            <w:r w:rsidRPr="00CF04EF">
              <w:t>Dispute Resolution</w:t>
            </w:r>
          </w:p>
        </w:tc>
        <w:tc>
          <w:tcPr>
            <w:tcW w:w="2551" w:type="dxa"/>
          </w:tcPr>
          <w:p w14:paraId="1C0A636B" w14:textId="79A613BB" w:rsidR="001D3484" w:rsidRPr="00CF04EF" w:rsidRDefault="00DA37F6" w:rsidP="00CF04EF">
            <w:pPr>
              <w:spacing w:before="240"/>
              <w:jc w:val="center"/>
            </w:pPr>
            <w:r w:rsidRPr="00CF04EF">
              <w:t>Manual resolution methods</w:t>
            </w:r>
          </w:p>
        </w:tc>
        <w:tc>
          <w:tcPr>
            <w:tcW w:w="2977" w:type="dxa"/>
          </w:tcPr>
          <w:p w14:paraId="5594AF26" w14:textId="734FE890" w:rsidR="001D3484" w:rsidRPr="00CF04EF" w:rsidRDefault="00DA37F6" w:rsidP="00CF04EF">
            <w:pPr>
              <w:spacing w:before="240"/>
              <w:jc w:val="center"/>
            </w:pPr>
            <w:r w:rsidRPr="00CF04EF">
              <w:t>Automated and transparent resolution with voting mechanism</w:t>
            </w:r>
          </w:p>
        </w:tc>
        <w:tc>
          <w:tcPr>
            <w:tcW w:w="3175" w:type="dxa"/>
          </w:tcPr>
          <w:p w14:paraId="4410363F" w14:textId="61242791" w:rsidR="001D3484" w:rsidRPr="00CF04EF" w:rsidRDefault="00DA37F6" w:rsidP="00CF04EF">
            <w:pPr>
              <w:spacing w:before="240"/>
              <w:jc w:val="center"/>
            </w:pPr>
            <w:r w:rsidRPr="00CF04EF">
              <w:t>Automated and transparent resolution with votin</w:t>
            </w:r>
            <w:r w:rsidR="003342E5" w:rsidRPr="00CF04EF">
              <w:t>g</w:t>
            </w:r>
            <w:r w:rsidRPr="00CF04EF">
              <w:t xml:space="preserve"> mechanism</w:t>
            </w:r>
          </w:p>
        </w:tc>
      </w:tr>
      <w:tr w:rsidR="001D3484" w14:paraId="336331F3" w14:textId="77777777" w:rsidTr="00CF04EF">
        <w:trPr>
          <w:trHeight w:val="536"/>
        </w:trPr>
        <w:tc>
          <w:tcPr>
            <w:tcW w:w="1555" w:type="dxa"/>
          </w:tcPr>
          <w:p w14:paraId="07D372AB" w14:textId="11CA1C89" w:rsidR="001D3484" w:rsidRPr="00CF04EF" w:rsidRDefault="003342E5" w:rsidP="00CF04EF">
            <w:pPr>
              <w:spacing w:before="240"/>
              <w:jc w:val="center"/>
            </w:pPr>
            <w:r w:rsidRPr="00CF04EF">
              <w:t>Consensus Mechanism</w:t>
            </w:r>
          </w:p>
        </w:tc>
        <w:tc>
          <w:tcPr>
            <w:tcW w:w="2551" w:type="dxa"/>
          </w:tcPr>
          <w:p w14:paraId="55E2AFA9" w14:textId="4331D4C1" w:rsidR="001D3484" w:rsidRPr="00CF04EF" w:rsidRDefault="003342E5" w:rsidP="00CF04EF">
            <w:pPr>
              <w:spacing w:before="240"/>
              <w:jc w:val="center"/>
            </w:pPr>
            <w:r w:rsidRPr="00CF04EF">
              <w:t>Not applicable or basic consensus</w:t>
            </w:r>
          </w:p>
        </w:tc>
        <w:tc>
          <w:tcPr>
            <w:tcW w:w="2977" w:type="dxa"/>
          </w:tcPr>
          <w:p w14:paraId="7479C04E" w14:textId="321A238A" w:rsidR="001D3484" w:rsidRPr="00CF04EF" w:rsidRDefault="003342E5" w:rsidP="00CF04EF">
            <w:pPr>
              <w:spacing w:before="240"/>
              <w:jc w:val="center"/>
            </w:pPr>
            <w:r w:rsidRPr="00CF04EF">
              <w:t>Customized consensus tailored for supply chain.</w:t>
            </w:r>
          </w:p>
        </w:tc>
        <w:tc>
          <w:tcPr>
            <w:tcW w:w="3175" w:type="dxa"/>
          </w:tcPr>
          <w:p w14:paraId="7DD36F56" w14:textId="50FC99B3" w:rsidR="001D3484" w:rsidRPr="00CF04EF" w:rsidRDefault="003342E5" w:rsidP="00CF04EF">
            <w:pPr>
              <w:spacing w:before="240"/>
              <w:jc w:val="center"/>
            </w:pPr>
            <w:r w:rsidRPr="00CF04EF">
              <w:t>Customized 5 supply chain consensus algorithms</w:t>
            </w:r>
          </w:p>
        </w:tc>
      </w:tr>
    </w:tbl>
    <w:p w14:paraId="2EF14D5C" w14:textId="549DF996" w:rsidR="00CF04EF" w:rsidRPr="00CF04EF" w:rsidRDefault="00CF04EF" w:rsidP="00CF04EF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  <w:r w:rsidRPr="00CF04EF">
        <w:rPr>
          <w:rFonts w:ascii="Times New Roman" w:eastAsia="Times New Roman" w:hAnsi="Times New Roman" w:cs="Times New Roman"/>
          <w:smallCaps/>
        </w:rPr>
        <w:t xml:space="preserve">TABLE </w:t>
      </w:r>
      <w:r w:rsidR="002470FE">
        <w:rPr>
          <w:rFonts w:ascii="Times New Roman" w:eastAsia="Times New Roman" w:hAnsi="Times New Roman" w:cs="Times New Roman"/>
          <w:smallCaps/>
        </w:rPr>
        <w:t>II</w:t>
      </w:r>
      <w:bookmarkStart w:id="0" w:name="_GoBack"/>
      <w:bookmarkEnd w:id="0"/>
    </w:p>
    <w:p w14:paraId="7A319178" w14:textId="02C8E886" w:rsidR="00CF04EF" w:rsidRPr="00CF04EF" w:rsidRDefault="00CF04EF" w:rsidP="00CF04EF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F04EF">
        <w:rPr>
          <w:rFonts w:ascii="Times New Roman" w:eastAsia="Times New Roman" w:hAnsi="Times New Roman" w:cs="Times New Roman"/>
        </w:rPr>
        <w:t>Comparison between existing, paper’s system and our proposed circulation system.</w:t>
      </w:r>
    </w:p>
    <w:p w14:paraId="5A545B29" w14:textId="77777777" w:rsidR="003D5171" w:rsidRDefault="003D5171" w:rsidP="001D3484">
      <w:pPr>
        <w:jc w:val="center"/>
      </w:pPr>
    </w:p>
    <w:sectPr w:rsidR="003D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3D032" w14:textId="77777777" w:rsidR="00F26FBB" w:rsidRDefault="00F26FBB" w:rsidP="00CF04EF">
      <w:pPr>
        <w:spacing w:after="0" w:line="240" w:lineRule="auto"/>
      </w:pPr>
      <w:r>
        <w:separator/>
      </w:r>
    </w:p>
  </w:endnote>
  <w:endnote w:type="continuationSeparator" w:id="0">
    <w:p w14:paraId="041756F8" w14:textId="77777777" w:rsidR="00F26FBB" w:rsidRDefault="00F26FBB" w:rsidP="00CF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BB35C" w14:textId="77777777" w:rsidR="00F26FBB" w:rsidRDefault="00F26FBB" w:rsidP="00CF04EF">
      <w:pPr>
        <w:spacing w:after="0" w:line="240" w:lineRule="auto"/>
      </w:pPr>
      <w:r>
        <w:separator/>
      </w:r>
    </w:p>
  </w:footnote>
  <w:footnote w:type="continuationSeparator" w:id="0">
    <w:p w14:paraId="703E555C" w14:textId="77777777" w:rsidR="00F26FBB" w:rsidRDefault="00F26FBB" w:rsidP="00CF0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C2"/>
    <w:rsid w:val="001D3484"/>
    <w:rsid w:val="002470FE"/>
    <w:rsid w:val="003342E5"/>
    <w:rsid w:val="00395BC2"/>
    <w:rsid w:val="003D5171"/>
    <w:rsid w:val="005730CB"/>
    <w:rsid w:val="00CF04EF"/>
    <w:rsid w:val="00DA37F6"/>
    <w:rsid w:val="00F2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786"/>
  <w15:chartTrackingRefBased/>
  <w15:docId w15:val="{453303AC-6D4F-433D-8360-66362E2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EF"/>
  </w:style>
  <w:style w:type="paragraph" w:styleId="Footer">
    <w:name w:val="footer"/>
    <w:basedOn w:val="Normal"/>
    <w:link w:val="Foot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Hậu</dc:creator>
  <cp:keywords/>
  <dc:description/>
  <cp:lastModifiedBy>Trần Ngọc Hậu</cp:lastModifiedBy>
  <cp:revision>7</cp:revision>
  <dcterms:created xsi:type="dcterms:W3CDTF">2025-04-15T09:15:00Z</dcterms:created>
  <dcterms:modified xsi:type="dcterms:W3CDTF">2025-04-26T08:49:00Z</dcterms:modified>
</cp:coreProperties>
</file>