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3C" w:rsidRPr="000256DF" w:rsidRDefault="009A6D3C" w:rsidP="009A6D3C">
      <w:pPr>
        <w:pStyle w:val="Heading4"/>
      </w:pPr>
      <w:r w:rsidRPr="000256DF">
        <w:t xml:space="preserve">Boundaries of the System </w:t>
      </w:r>
    </w:p>
    <w:p w:rsidR="009A6D3C" w:rsidRDefault="009A6D3C" w:rsidP="009A6D3C">
      <w:pPr>
        <w:pStyle w:val="Default"/>
        <w:ind w:left="1620"/>
        <w:jc w:val="both"/>
        <w:rPr>
          <w:bCs/>
          <w:szCs w:val="32"/>
        </w:rPr>
      </w:pPr>
    </w:p>
    <w:p w:rsidR="009A6D3C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The system can only used by the librarian in library with application on PC.</w:t>
      </w:r>
    </w:p>
    <w:p w:rsidR="009A6D3C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The system can work fully function with Internet connection.</w:t>
      </w:r>
    </w:p>
    <w:p w:rsidR="009A6D3C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 xml:space="preserve">The complete product will includes : </w:t>
      </w:r>
    </w:p>
    <w:p w:rsidR="009A6D3C" w:rsidRDefault="009A6D3C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An application, for librarian only.</w:t>
      </w:r>
    </w:p>
    <w:p w:rsidR="009A6D3C" w:rsidRDefault="009A6D3C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Components which use to write and read RFID tags</w:t>
      </w:r>
      <w:r w:rsidR="008B3995">
        <w:rPr>
          <w:bCs/>
          <w:szCs w:val="32"/>
        </w:rPr>
        <w:t>.</w:t>
      </w:r>
    </w:p>
    <w:p w:rsidR="009A6D3C" w:rsidRDefault="008B3995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Components which use to scan RFID tags</w:t>
      </w:r>
      <w:r w:rsidR="00A04AB9">
        <w:rPr>
          <w:bCs/>
          <w:szCs w:val="32"/>
        </w:rPr>
        <w:t xml:space="preserve"> as security gate form</w:t>
      </w:r>
      <w:r>
        <w:rPr>
          <w:bCs/>
          <w:szCs w:val="32"/>
        </w:rPr>
        <w:t>.</w:t>
      </w:r>
    </w:p>
    <w:p w:rsidR="008B3995" w:rsidRDefault="008B3995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Wires, batteries, frame</w:t>
      </w:r>
      <w:r w:rsidR="004D6B62">
        <w:rPr>
          <w:bCs/>
          <w:szCs w:val="32"/>
        </w:rPr>
        <w:t>s</w:t>
      </w:r>
      <w:r>
        <w:rPr>
          <w:bCs/>
          <w:szCs w:val="32"/>
        </w:rPr>
        <w:t xml:space="preserve"> and other necessary.</w:t>
      </w:r>
    </w:p>
    <w:p w:rsidR="008B3995" w:rsidRPr="000256DF" w:rsidRDefault="008B3995" w:rsidP="008B3995">
      <w:pPr>
        <w:pStyle w:val="Default"/>
        <w:ind w:left="2250"/>
        <w:jc w:val="both"/>
        <w:rPr>
          <w:bCs/>
          <w:szCs w:val="32"/>
        </w:rPr>
      </w:pPr>
    </w:p>
    <w:p w:rsidR="009A6D3C" w:rsidRPr="000256DF" w:rsidRDefault="009A6D3C" w:rsidP="009A6D3C">
      <w:pPr>
        <w:pStyle w:val="Heading4"/>
      </w:pPr>
      <w:r w:rsidRPr="000256DF">
        <w:t xml:space="preserve">Development Environment </w:t>
      </w:r>
    </w:p>
    <w:p w:rsidR="009A6D3C" w:rsidRPr="00142F74" w:rsidRDefault="009A6D3C" w:rsidP="009A6D3C">
      <w:pPr>
        <w:pStyle w:val="Heading5"/>
        <w:jc w:val="both"/>
      </w:pPr>
      <w:r w:rsidRPr="000256DF">
        <w:t xml:space="preserve">Hardware requirements </w:t>
      </w:r>
    </w:p>
    <w:p w:rsidR="009A6D3C" w:rsidRPr="000256DF" w:rsidRDefault="009A6D3C" w:rsidP="009A6D3C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 xml:space="preserve">For </w:t>
      </w:r>
      <w:r w:rsidR="008B3995">
        <w:rPr>
          <w:rFonts w:ascii="Cambria" w:hAnsi="Cambria" w:cs="Cambria"/>
          <w:b/>
          <w:bCs/>
          <w:color w:val="000000"/>
          <w:sz w:val="23"/>
          <w:szCs w:val="23"/>
        </w:rPr>
        <w:t>PC application</w:t>
      </w:r>
    </w:p>
    <w:tbl>
      <w:tblPr>
        <w:tblStyle w:val="LightGrid"/>
        <w:tblW w:w="0" w:type="auto"/>
        <w:tblLook w:val="04A0"/>
      </w:tblPr>
      <w:tblGrid>
        <w:gridCol w:w="2935"/>
        <w:gridCol w:w="3203"/>
        <w:gridCol w:w="3060"/>
      </w:tblGrid>
      <w:tr w:rsidR="009A6D3C" w:rsidRPr="000256DF" w:rsidTr="004D6B62">
        <w:trPr>
          <w:cnfStyle w:val="10000000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203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1000000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60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1000000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9A6D3C" w:rsidRPr="000256DF" w:rsidTr="004D6B62">
        <w:trPr>
          <w:cnfStyle w:val="00000010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203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Wi-Fi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60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Wi-Fi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9121FA" w:rsidRPr="000256DF" w:rsidTr="004D6B62">
        <w:trPr>
          <w:cnfStyle w:val="000000010000"/>
        </w:trPr>
        <w:tc>
          <w:tcPr>
            <w:cnfStyle w:val="001000000000"/>
            <w:tcW w:w="2935" w:type="dxa"/>
          </w:tcPr>
          <w:p w:rsidR="009121FA" w:rsidRPr="000256DF" w:rsidRDefault="009121FA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203" w:type="dxa"/>
          </w:tcPr>
          <w:p w:rsidR="009121FA" w:rsidRPr="000256DF" w:rsidRDefault="009121FA" w:rsidP="009121FA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Window XP</w:t>
            </w:r>
          </w:p>
        </w:tc>
        <w:tc>
          <w:tcPr>
            <w:tcW w:w="3060" w:type="dxa"/>
          </w:tcPr>
          <w:p w:rsidR="009121FA" w:rsidRPr="000256DF" w:rsidRDefault="009121FA" w:rsidP="00785B4A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Window XP</w:t>
            </w:r>
          </w:p>
        </w:tc>
      </w:tr>
      <w:tr w:rsidR="009A6D3C" w:rsidRPr="000256DF" w:rsidTr="004D6B62">
        <w:trPr>
          <w:cnfStyle w:val="00000010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203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Xeon ® 1.4GHz</w:t>
            </w:r>
          </w:p>
        </w:tc>
        <w:tc>
          <w:tcPr>
            <w:tcW w:w="3060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Xeon ® Quad Core (12M Cache, 2.50 GHz)</w:t>
            </w:r>
          </w:p>
        </w:tc>
      </w:tr>
      <w:tr w:rsidR="009A6D3C" w:rsidRPr="000256DF" w:rsidTr="004D6B62">
        <w:trPr>
          <w:cnfStyle w:val="00000001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203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60" w:type="dxa"/>
          </w:tcPr>
          <w:p w:rsidR="009A6D3C" w:rsidRPr="000256DF" w:rsidRDefault="009A6D3C" w:rsidP="00765801">
            <w:pPr>
              <w:keepNext/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2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GB or more</w:t>
            </w:r>
          </w:p>
        </w:tc>
      </w:tr>
    </w:tbl>
    <w:p w:rsidR="009A6D3C" w:rsidRDefault="009A6D3C" w:rsidP="009A6D3C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0" w:name="_Toc398557029"/>
      <w:r w:rsidRPr="00FD3F3A">
        <w:rPr>
          <w:color w:val="auto"/>
          <w:sz w:val="24"/>
          <w:szCs w:val="24"/>
        </w:rPr>
        <w:t xml:space="preserve">Table </w:t>
      </w:r>
      <w:r w:rsidR="0020530E"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 w:rsidR="0020530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="0020530E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:</w:t>
      </w:r>
      <w:r w:rsidRPr="00FD3F3A">
        <w:rPr>
          <w:color w:val="auto"/>
          <w:sz w:val="24"/>
          <w:szCs w:val="24"/>
        </w:rPr>
        <w:t xml:space="preserve"> Hardware Requirement for </w:t>
      </w:r>
      <w:bookmarkEnd w:id="0"/>
      <w:r w:rsidR="008B3995">
        <w:rPr>
          <w:color w:val="auto"/>
          <w:sz w:val="24"/>
          <w:szCs w:val="24"/>
        </w:rPr>
        <w:t>Application</w:t>
      </w:r>
    </w:p>
    <w:p w:rsidR="009A6D3C" w:rsidRPr="000256DF" w:rsidRDefault="009A6D3C" w:rsidP="009A6D3C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 xml:space="preserve">For </w:t>
      </w:r>
      <w:r w:rsidR="008B3995">
        <w:rPr>
          <w:rFonts w:ascii="Cambria" w:hAnsi="Cambria" w:cs="Cambria"/>
          <w:b/>
          <w:bCs/>
          <w:color w:val="000000"/>
          <w:sz w:val="23"/>
          <w:szCs w:val="23"/>
        </w:rPr>
        <w:t>Components</w:t>
      </w:r>
    </w:p>
    <w:tbl>
      <w:tblPr>
        <w:tblStyle w:val="LightGrid"/>
        <w:tblW w:w="0" w:type="auto"/>
        <w:tblLook w:val="04A0"/>
      </w:tblPr>
      <w:tblGrid>
        <w:gridCol w:w="2935"/>
        <w:gridCol w:w="3203"/>
      </w:tblGrid>
      <w:tr w:rsidR="005D4088" w:rsidRPr="000256DF" w:rsidTr="004D6B62">
        <w:trPr>
          <w:cnfStyle w:val="10000000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203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cnfStyle w:val="1000000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Requirements</w:t>
            </w:r>
          </w:p>
        </w:tc>
      </w:tr>
      <w:tr w:rsidR="005D4088" w:rsidRPr="000256DF" w:rsidTr="004D6B62">
        <w:trPr>
          <w:cnfStyle w:val="00000010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Communication</w:t>
            </w:r>
          </w:p>
        </w:tc>
        <w:tc>
          <w:tcPr>
            <w:tcW w:w="3203" w:type="dxa"/>
          </w:tcPr>
          <w:p w:rsidR="005D4088" w:rsidRPr="000256DF" w:rsidRDefault="005D4088" w:rsidP="005D4088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Wi-Fi, UART, cable, SPI</w:t>
            </w:r>
          </w:p>
        </w:tc>
      </w:tr>
      <w:tr w:rsidR="005D4088" w:rsidRPr="000256DF" w:rsidTr="004D6B62">
        <w:trPr>
          <w:cnfStyle w:val="00000001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Development languages</w:t>
            </w:r>
          </w:p>
        </w:tc>
        <w:tc>
          <w:tcPr>
            <w:tcW w:w="3203" w:type="dxa"/>
          </w:tcPr>
          <w:p w:rsidR="005D4088" w:rsidRPr="000256DF" w:rsidRDefault="005D4088" w:rsidP="005D4088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 or assembly </w:t>
            </w:r>
          </w:p>
        </w:tc>
      </w:tr>
      <w:tr w:rsidR="005D4088" w:rsidRPr="000256DF" w:rsidTr="004D6B62">
        <w:trPr>
          <w:cnfStyle w:val="00000010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Power</w:t>
            </w:r>
          </w:p>
        </w:tc>
        <w:tc>
          <w:tcPr>
            <w:tcW w:w="3203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5V</w:t>
            </w:r>
            <w:r w:rsidR="004D6B62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/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12A(battery or supplier)</w:t>
            </w:r>
          </w:p>
        </w:tc>
      </w:tr>
      <w:tr w:rsidR="005D4088" w:rsidRPr="000256DF" w:rsidTr="004D6B62">
        <w:trPr>
          <w:cnfStyle w:val="00000001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Memory</w:t>
            </w:r>
          </w:p>
        </w:tc>
        <w:tc>
          <w:tcPr>
            <w:tcW w:w="3203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512MB</w:t>
            </w:r>
          </w:p>
        </w:tc>
      </w:tr>
    </w:tbl>
    <w:p w:rsidR="009A6D3C" w:rsidRPr="00FD3F3A" w:rsidRDefault="009A6D3C" w:rsidP="009A6D3C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" w:name="_Toc398557030"/>
      <w:r w:rsidRPr="00FD3F3A">
        <w:rPr>
          <w:color w:val="auto"/>
          <w:sz w:val="24"/>
          <w:szCs w:val="24"/>
        </w:rPr>
        <w:t xml:space="preserve">Table </w:t>
      </w:r>
      <w:r w:rsidR="0020530E"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 w:rsidR="0020530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="0020530E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:</w:t>
      </w:r>
      <w:r w:rsidRPr="00FD3F3A">
        <w:rPr>
          <w:color w:val="auto"/>
          <w:sz w:val="24"/>
          <w:szCs w:val="24"/>
        </w:rPr>
        <w:t xml:space="preserve"> Hardware Requirement for </w:t>
      </w:r>
      <w:bookmarkEnd w:id="1"/>
      <w:r w:rsidR="004D6B62">
        <w:rPr>
          <w:color w:val="auto"/>
          <w:sz w:val="24"/>
          <w:szCs w:val="24"/>
        </w:rPr>
        <w:t>Components</w:t>
      </w:r>
    </w:p>
    <w:p w:rsidR="005D4088" w:rsidRPr="00163700" w:rsidRDefault="005D4088" w:rsidP="009A6D3C"/>
    <w:p w:rsidR="009A6D3C" w:rsidRPr="000256DF" w:rsidRDefault="009A6D3C" w:rsidP="009A6D3C">
      <w:pPr>
        <w:pStyle w:val="Heading5"/>
        <w:jc w:val="both"/>
      </w:pPr>
      <w:r w:rsidRPr="000256DF">
        <w:t xml:space="preserve">Software requirements 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ind w:left="1890"/>
        <w:jc w:val="both"/>
        <w:rPr>
          <w:bCs/>
        </w:rPr>
      </w:pPr>
      <w:r>
        <w:t xml:space="preserve">Window </w:t>
      </w:r>
      <w:r w:rsidR="009121FA">
        <w:t>XP</w:t>
      </w:r>
      <w:r w:rsidRPr="000256DF">
        <w:t>: operating system and platform for development</w:t>
      </w:r>
      <w:r w:rsidRPr="000256DF">
        <w:rPr>
          <w:bCs/>
        </w:rPr>
        <w:t>.</w:t>
      </w:r>
    </w:p>
    <w:p w:rsidR="009A6D3C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>
        <w:t>SQL Server 2008 Enterprise R2</w:t>
      </w:r>
      <w:r w:rsidR="00A04AB9" w:rsidRPr="000256DF">
        <w:t>: used</w:t>
      </w:r>
      <w:r w:rsidRPr="000256DF">
        <w:t xml:space="preserve"> to create and manage the database for system.</w:t>
      </w:r>
    </w:p>
    <w:p w:rsidR="009A6D3C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>
        <w:t>Visual Studio 2012</w:t>
      </w:r>
      <w:r w:rsidRPr="000256DF">
        <w:t>: used to im</w:t>
      </w:r>
      <w:r>
        <w:t>plement website and web service</w:t>
      </w:r>
      <w:r w:rsidRPr="000256DF">
        <w:t>.</w:t>
      </w:r>
    </w:p>
    <w:p w:rsidR="005D4088" w:rsidRPr="000256DF" w:rsidRDefault="005D4088" w:rsidP="009A6D3C">
      <w:pPr>
        <w:pStyle w:val="Default"/>
        <w:numPr>
          <w:ilvl w:val="0"/>
          <w:numId w:val="1"/>
        </w:numPr>
        <w:ind w:left="1890"/>
        <w:jc w:val="both"/>
      </w:pPr>
      <w:r>
        <w:t xml:space="preserve">Code </w:t>
      </w:r>
      <w:r w:rsidR="00A04AB9">
        <w:t>Vision:</w:t>
      </w:r>
      <w:r>
        <w:t xml:space="preserve"> used to develop and embedded code to device.</w:t>
      </w:r>
    </w:p>
    <w:p w:rsidR="009A6D3C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 w:rsidRPr="000256DF">
        <w:t>Google Code &amp;TortoiseSVN: used for source control.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 w:rsidRPr="000256DF">
        <w:t>StarUML: used to create models and diagrams</w:t>
      </w:r>
      <w:r>
        <w:t>.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 w:rsidRPr="000256DF">
        <w:t>Skype: used for communication and meeting</w:t>
      </w:r>
      <w:r>
        <w:t>.</w:t>
      </w:r>
    </w:p>
    <w:p w:rsidR="002C420F" w:rsidRDefault="002C420F"/>
    <w:sectPr w:rsidR="002C420F" w:rsidSect="002C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5456C"/>
    <w:multiLevelType w:val="hybridMultilevel"/>
    <w:tmpl w:val="1F405684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6D3C"/>
    <w:rsid w:val="0020530E"/>
    <w:rsid w:val="002C420F"/>
    <w:rsid w:val="004D6B62"/>
    <w:rsid w:val="005D4088"/>
    <w:rsid w:val="00641B87"/>
    <w:rsid w:val="008B3995"/>
    <w:rsid w:val="009121FA"/>
    <w:rsid w:val="00944BFD"/>
    <w:rsid w:val="009A6D3C"/>
    <w:rsid w:val="00A04AB9"/>
    <w:rsid w:val="00A20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3C"/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9A6D3C"/>
    <w:pPr>
      <w:numPr>
        <w:numId w:val="2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A6D3C"/>
    <w:pPr>
      <w:numPr>
        <w:ilvl w:val="1"/>
        <w:numId w:val="2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D3C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9A6D3C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D3C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6D3C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6D3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6D3C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9A6D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9A6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A6D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6</cp:revision>
  <dcterms:created xsi:type="dcterms:W3CDTF">2015-01-19T13:07:00Z</dcterms:created>
  <dcterms:modified xsi:type="dcterms:W3CDTF">2015-01-19T14:15:00Z</dcterms:modified>
</cp:coreProperties>
</file>