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4F" w:rsidRDefault="0042382A" w:rsidP="0042382A">
      <w:pPr>
        <w:spacing w:after="0" w:line="240" w:lineRule="auto"/>
        <w:ind w:left="9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8"/>
        </w:rPr>
        <w:t>2</w:t>
      </w:r>
      <w:r>
        <w:rPr>
          <w:rFonts w:ascii="Cambria" w:eastAsia="Cambria" w:hAnsi="Cambria" w:cs="Cambria"/>
          <w:b/>
          <w:spacing w:val="-1"/>
          <w:sz w:val="28"/>
        </w:rPr>
        <w:t>.</w:t>
      </w:r>
      <w:r>
        <w:rPr>
          <w:rFonts w:ascii="Cambria" w:eastAsia="Cambria" w:hAnsi="Cambria" w:cs="Cambria"/>
          <w:b/>
          <w:sz w:val="28"/>
        </w:rPr>
        <w:t>3</w:t>
      </w:r>
      <w:r>
        <w:rPr>
          <w:rFonts w:ascii="Cambria" w:eastAsia="Cambria" w:hAnsi="Cambria" w:cs="Cambria"/>
          <w:b/>
          <w:spacing w:val="10"/>
          <w:sz w:val="28"/>
        </w:rPr>
        <w:t xml:space="preserve"> </w:t>
      </w:r>
    </w:p>
    <w:p w:rsidR="00263C4F" w:rsidRDefault="0042382A">
      <w:pPr>
        <w:spacing w:after="0" w:line="240" w:lineRule="auto"/>
        <w:ind w:left="720" w:firstLine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2.3.1.2 &lt;Librarian</w:t>
      </w:r>
      <w:r>
        <w:rPr>
          <w:rFonts w:ascii="Cambria" w:eastAsia="Cambria" w:hAnsi="Cambria" w:cs="Cambria"/>
          <w:b/>
          <w:sz w:val="24"/>
        </w:rPr>
        <w:t>&gt; Manage Accounts</w:t>
      </w:r>
    </w:p>
    <w:p w:rsidR="00263C4F" w:rsidRDefault="00263C4F">
      <w:pPr>
        <w:spacing w:after="0" w:line="240" w:lineRule="auto"/>
        <w:ind w:left="720" w:firstLine="720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60" w:lineRule="auto"/>
        <w:ind w:left="3921" w:right="3489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pacing w:val="1"/>
          <w:sz w:val="24"/>
        </w:rPr>
        <w:t>U</w:t>
      </w:r>
      <w:r>
        <w:rPr>
          <w:rFonts w:ascii="Cambria" w:eastAsia="Cambria" w:hAnsi="Cambria" w:cs="Cambria"/>
          <w:b/>
          <w:sz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</w:rPr>
        <w:t>Di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gr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m</w:t>
      </w:r>
    </w:p>
    <w:p w:rsidR="00263C4F" w:rsidRDefault="0042382A">
      <w:pPr>
        <w:spacing w:before="42"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4F" w:rsidRDefault="00263C4F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263C4F" w:rsidRDefault="0042382A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Figure 2: &lt;Librarian</w:t>
      </w:r>
      <w:r>
        <w:rPr>
          <w:rFonts w:ascii="Cambria" w:eastAsia="Cambria" w:hAnsi="Cambria" w:cs="Cambria"/>
          <w:b/>
          <w:sz w:val="24"/>
        </w:rPr>
        <w:t>&gt; Manage Accounts</w:t>
      </w:r>
    </w:p>
    <w:p w:rsidR="00263C4F" w:rsidRDefault="00263C4F">
      <w:pPr>
        <w:spacing w:after="0" w:line="240" w:lineRule="auto"/>
        <w:ind w:left="2912"/>
        <w:rPr>
          <w:rFonts w:ascii="Cambria" w:eastAsia="Cambria" w:hAnsi="Cambria" w:cs="Cambria"/>
          <w:b/>
          <w:sz w:val="15"/>
        </w:rPr>
      </w:pPr>
    </w:p>
    <w:p w:rsidR="00263C4F" w:rsidRDefault="0042382A">
      <w:pPr>
        <w:spacing w:after="0" w:line="240" w:lineRule="auto"/>
        <w:ind w:left="1440" w:firstLine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2.3.1.2.1 &lt;Librarian</w:t>
      </w:r>
      <w:r>
        <w:rPr>
          <w:rFonts w:ascii="Cambria" w:eastAsia="Cambria" w:hAnsi="Cambria" w:cs="Cambria"/>
          <w:b/>
          <w:sz w:val="24"/>
        </w:rPr>
        <w:t>&gt; Add Accounts</w:t>
      </w:r>
    </w:p>
    <w:p w:rsidR="00263C4F" w:rsidRDefault="00263C4F">
      <w:pPr>
        <w:spacing w:after="0" w:line="240" w:lineRule="auto"/>
        <w:ind w:left="1440" w:firstLine="720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60" w:lineRule="auto"/>
        <w:ind w:left="3921" w:right="3489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pacing w:val="1"/>
          <w:sz w:val="24"/>
        </w:rPr>
        <w:t>U</w:t>
      </w:r>
      <w:r>
        <w:rPr>
          <w:rFonts w:ascii="Cambria" w:eastAsia="Cambria" w:hAnsi="Cambria" w:cs="Cambria"/>
          <w:b/>
          <w:sz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</w:rPr>
        <w:t>Di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gr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m</w:t>
      </w:r>
    </w:p>
    <w:p w:rsidR="00263C4F" w:rsidRDefault="004238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4F" w:rsidRDefault="00263C4F">
      <w:pPr>
        <w:spacing w:after="0" w:line="240" w:lineRule="auto"/>
        <w:jc w:val="center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Figure 2: &lt;Librarian</w:t>
      </w:r>
      <w:r>
        <w:rPr>
          <w:rFonts w:ascii="Cambria" w:eastAsia="Cambria" w:hAnsi="Cambria" w:cs="Cambria"/>
          <w:b/>
          <w:sz w:val="24"/>
        </w:rPr>
        <w:t>&gt; Add Accounts</w:t>
      </w:r>
    </w:p>
    <w:p w:rsidR="00263C4F" w:rsidRDefault="00263C4F">
      <w:pPr>
        <w:spacing w:after="0" w:line="240" w:lineRule="auto"/>
        <w:jc w:val="center"/>
        <w:rPr>
          <w:rFonts w:ascii="Cambria" w:eastAsia="Cambria" w:hAnsi="Cambria" w:cs="Cambria"/>
          <w:b/>
          <w:sz w:val="24"/>
        </w:rPr>
      </w:pPr>
    </w:p>
    <w:p w:rsidR="00263C4F" w:rsidRDefault="00263C4F">
      <w:pPr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263C4F" w:rsidRDefault="0042382A">
      <w:pPr>
        <w:spacing w:after="0" w:line="240" w:lineRule="auto"/>
        <w:ind w:left="3685" w:right="3255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pacing w:val="1"/>
          <w:sz w:val="24"/>
        </w:rPr>
        <w:lastRenderedPageBreak/>
        <w:t>U</w:t>
      </w:r>
      <w:r>
        <w:rPr>
          <w:rFonts w:ascii="Cambria" w:eastAsia="Cambria" w:hAnsi="Cambria" w:cs="Cambria"/>
          <w:b/>
          <w:sz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</w:rPr>
        <w:t>S</w:t>
      </w:r>
      <w:r>
        <w:rPr>
          <w:rFonts w:ascii="Cambria" w:eastAsia="Cambria" w:hAnsi="Cambria" w:cs="Cambria"/>
          <w:b/>
          <w:sz w:val="24"/>
        </w:rPr>
        <w:t>pe</w:t>
      </w:r>
      <w:r>
        <w:rPr>
          <w:rFonts w:ascii="Cambria" w:eastAsia="Cambria" w:hAnsi="Cambria" w:cs="Cambria"/>
          <w:b/>
          <w:spacing w:val="1"/>
          <w:sz w:val="24"/>
        </w:rPr>
        <w:t>c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pacing w:val="1"/>
          <w:sz w:val="24"/>
        </w:rPr>
        <w:t>f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>c</w:t>
      </w:r>
      <w:r>
        <w:rPr>
          <w:rFonts w:ascii="Cambria" w:eastAsia="Cambria" w:hAnsi="Cambria" w:cs="Cambria"/>
          <w:b/>
          <w:spacing w:val="1"/>
          <w:sz w:val="24"/>
        </w:rPr>
        <w:t>at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>on</w:t>
      </w:r>
    </w:p>
    <w:p w:rsidR="00263C4F" w:rsidRDefault="00263C4F">
      <w:pPr>
        <w:spacing w:after="0" w:line="240" w:lineRule="auto"/>
        <w:ind w:left="3685" w:right="3255"/>
        <w:jc w:val="center"/>
        <w:rPr>
          <w:rFonts w:ascii="Cambria" w:eastAsia="Cambria" w:hAnsi="Cambria" w:cs="Cambria"/>
          <w:sz w:val="24"/>
        </w:rPr>
      </w:pPr>
    </w:p>
    <w:tbl>
      <w:tblPr>
        <w:tblW w:w="0" w:type="auto"/>
        <w:tblInd w:w="4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1"/>
        <w:gridCol w:w="2247"/>
        <w:gridCol w:w="2234"/>
        <w:gridCol w:w="2229"/>
      </w:tblGrid>
      <w:tr w:rsidR="00263C4F">
        <w:tblPrEx>
          <w:tblCellMar>
            <w:top w:w="0" w:type="dxa"/>
            <w:bottom w:w="0" w:type="dxa"/>
          </w:tblCellMar>
        </w:tblPrEx>
        <w:tc>
          <w:tcPr>
            <w:tcW w:w="9052" w:type="dxa"/>
            <w:gridSpan w:val="4"/>
            <w:tcBorders>
              <w:top w:val="single" w:sz="6" w:space="0" w:color="000000"/>
              <w:left w:val="single" w:sz="5" w:space="0" w:color="000000"/>
              <w:bottom w:val="single" w:sz="0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– LAR02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LAR02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1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.</w:t>
            </w:r>
            <w:r>
              <w:rPr>
                <w:rFonts w:ascii="Cambria" w:eastAsia="Cambria" w:hAnsi="Cambria" w:cs="Cambria"/>
                <w:sz w:val="24"/>
              </w:rPr>
              <w:t>0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me</w:t>
            </w:r>
          </w:p>
        </w:tc>
        <w:tc>
          <w:tcPr>
            <w:tcW w:w="6790" w:type="dxa"/>
            <w:gridSpan w:val="3"/>
            <w:tcBorders>
              <w:top w:val="single" w:sz="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4" w:after="0" w:line="24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Add Accounts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60" w:lineRule="auto"/>
              <w:ind w:left="102"/>
            </w:pPr>
            <w:r>
              <w:rPr>
                <w:rFonts w:ascii="Cambria" w:eastAsia="Cambria" w:hAnsi="Cambria" w:cs="Cambria"/>
                <w:b/>
                <w:sz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</w:p>
        </w:tc>
        <w:tc>
          <w:tcPr>
            <w:tcW w:w="6790" w:type="dxa"/>
            <w:gridSpan w:val="3"/>
            <w:tcBorders>
              <w:top w:val="single" w:sz="5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DuatTN</w:t>
            </w:r>
            <w:proofErr w:type="spellEnd"/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sz w:val="24"/>
              </w:rPr>
              <w:t>30/01/2015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 w:right="330"/>
            </w:pPr>
            <w:r>
              <w:rPr>
                <w:rFonts w:ascii="Cambria" w:eastAsia="Cambria" w:hAnsi="Cambria" w:cs="Cambria"/>
                <w:spacing w:val="1"/>
                <w:sz w:val="24"/>
              </w:rPr>
              <w:t>High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9052" w:type="dxa"/>
            <w:gridSpan w:val="4"/>
            <w:tcBorders>
              <w:top w:val="single" w:sz="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7" w:after="0" w:line="24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or: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Admin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ry: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This use case allows admin to add new user accounts.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l:</w:t>
            </w:r>
          </w:p>
          <w:p w:rsidR="00263C4F" w:rsidRDefault="0042382A">
            <w:pPr>
              <w:spacing w:before="2" w:after="0" w:line="240" w:lineRule="auto"/>
              <w:ind w:left="462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Admins add a new account successfully.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ggers: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On the main screen, admin click “Add New Book” button.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s:</w:t>
            </w:r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User must be admin.</w:t>
            </w:r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-     Main page is displayed.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s:</w:t>
            </w:r>
          </w:p>
          <w:p w:rsidR="00263C4F" w:rsidRDefault="0042382A">
            <w:pPr>
              <w:numPr>
                <w:ilvl w:val="0"/>
                <w:numId w:val="2"/>
              </w:numPr>
              <w:spacing w:before="2" w:after="0" w:line="240" w:lineRule="auto"/>
              <w:ind w:left="822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Success: new account will be added to database and the screen will notify that adding is successful.</w:t>
            </w:r>
          </w:p>
          <w:p w:rsidR="00263C4F" w:rsidRDefault="0042382A">
            <w:pPr>
              <w:numPr>
                <w:ilvl w:val="0"/>
                <w:numId w:val="2"/>
              </w:numPr>
              <w:spacing w:before="2" w:after="0" w:line="240" w:lineRule="auto"/>
              <w:ind w:left="822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Fail: new account won't be added to database and the screen will not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ify errors.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o:</w:t>
            </w:r>
          </w:p>
          <w:tbl>
            <w:tblPr>
              <w:tblW w:w="0" w:type="auto"/>
              <w:tblInd w:w="43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9"/>
              <w:gridCol w:w="3565"/>
              <w:gridCol w:w="4037"/>
            </w:tblGrid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p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ction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ind w:left="10"/>
                    <w:jc w:val="center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m 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onse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Go to Main screen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Display main screen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2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Click “Add New Account”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Display “Add New Account” form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3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Admin input all information of new Account then click Submit button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Book will be added to database and the screen will notify the result of adding new account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9"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9"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63C4F" w:rsidRDefault="00263C4F">
            <w:pPr>
              <w:spacing w:before="16" w:after="0" w:line="28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263C4F" w:rsidRDefault="0042382A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o:</w:t>
            </w:r>
          </w:p>
          <w:p w:rsidR="00263C4F" w:rsidRDefault="00263C4F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</w:p>
          <w:p w:rsidR="00263C4F" w:rsidRDefault="0042382A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N/A</w:t>
            </w:r>
          </w:p>
          <w:p w:rsidR="00263C4F" w:rsidRDefault="00263C4F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sz w:val="24"/>
              </w:rPr>
            </w:pPr>
          </w:p>
          <w:p w:rsidR="00263C4F" w:rsidRDefault="0042382A">
            <w:pPr>
              <w:spacing w:after="0" w:line="240" w:lineRule="auto"/>
              <w:ind w:left="102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s: </w:t>
            </w:r>
          </w:p>
          <w:p w:rsidR="00263C4F" w:rsidRDefault="00263C4F">
            <w:pPr>
              <w:spacing w:after="0" w:line="240" w:lineRule="auto"/>
              <w:ind w:left="102"/>
              <w:rPr>
                <w:rFonts w:ascii="Cambria" w:eastAsia="Cambria" w:hAnsi="Cambria" w:cs="Cambria"/>
                <w:b/>
                <w:spacing w:val="2"/>
                <w:sz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6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628"/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1743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m Response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ind w:left="14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63C4F" w:rsidRDefault="00263C4F">
            <w:pPr>
              <w:spacing w:after="0" w:line="240" w:lineRule="auto"/>
              <w:ind w:left="102" w:right="393"/>
              <w:rPr>
                <w:rFonts w:ascii="Cambria" w:eastAsia="Cambria" w:hAnsi="Cambria" w:cs="Cambria"/>
                <w:b/>
                <w:sz w:val="24"/>
              </w:rPr>
            </w:pPr>
          </w:p>
          <w:p w:rsidR="00263C4F" w:rsidRDefault="0042382A">
            <w:pPr>
              <w:spacing w:after="0" w:line="240" w:lineRule="auto"/>
              <w:ind w:left="102" w:right="393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M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</w:rPr>
              <w:t>u</w:t>
            </w:r>
            <w:r>
              <w:rPr>
                <w:rFonts w:ascii="Cambria" w:eastAsia="Cambria" w:hAnsi="Cambria" w:cs="Cambria"/>
                <w:sz w:val="24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ớ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Use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k</w:t>
            </w:r>
            <w:r>
              <w:rPr>
                <w:rFonts w:ascii="Cambria" w:eastAsia="Cambria" w:hAnsi="Cambria" w:cs="Cambria"/>
                <w:sz w:val="24"/>
              </w:rPr>
              <w:t>hác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o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quá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x</w:t>
            </w:r>
            <w:r>
              <w:rPr>
                <w:rFonts w:ascii="Cambria" w:eastAsia="Cambria" w:hAnsi="Cambria" w:cs="Cambria"/>
                <w:sz w:val="24"/>
              </w:rPr>
              <w:t>ử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ý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tuy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nhi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ê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ó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k</w:t>
            </w:r>
            <w:r>
              <w:rPr>
                <w:rFonts w:ascii="Cambria" w:eastAsia="Cambria" w:hAnsi="Cambria" w:cs="Cambria"/>
                <w:sz w:val="24"/>
              </w:rPr>
              <w:t>hông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ph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b</w:t>
            </w:r>
            <w:r>
              <w:rPr>
                <w:rFonts w:ascii="Cambria" w:eastAsia="Cambria" w:hAnsi="Cambria" w:cs="Cambria"/>
                <w:sz w:val="24"/>
              </w:rPr>
              <w:t xml:space="preserve">stract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usecase</w:t>
            </w:r>
            <w:proofErr w:type="spellEnd"/>
          </w:p>
          <w:p w:rsidR="00263C4F" w:rsidRDefault="0042382A">
            <w:pPr>
              <w:spacing w:after="0" w:line="26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</w:rPr>
              <w:t>es: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pacing w:val="16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Books do not exist in database.</w:t>
            </w:r>
          </w:p>
          <w:p w:rsidR="00263C4F" w:rsidRDefault="00263C4F">
            <w:pPr>
              <w:spacing w:after="0" w:line="280" w:lineRule="auto"/>
              <w:ind w:left="462"/>
            </w:pPr>
          </w:p>
        </w:tc>
      </w:tr>
    </w:tbl>
    <w:p w:rsidR="00263C4F" w:rsidRDefault="00263C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63C4F" w:rsidRDefault="00263C4F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63C4F" w:rsidRDefault="0042382A">
      <w:pPr>
        <w:spacing w:after="0" w:line="240" w:lineRule="auto"/>
        <w:ind w:left="1440" w:firstLine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2.3.1.2.2 &lt;Librarian</w:t>
      </w:r>
      <w:r>
        <w:rPr>
          <w:rFonts w:ascii="Cambria" w:eastAsia="Cambria" w:hAnsi="Cambria" w:cs="Cambria"/>
          <w:b/>
          <w:sz w:val="24"/>
        </w:rPr>
        <w:t>&gt; Update Accounts</w:t>
      </w:r>
    </w:p>
    <w:p w:rsidR="00263C4F" w:rsidRDefault="00263C4F">
      <w:pPr>
        <w:spacing w:after="0" w:line="240" w:lineRule="auto"/>
        <w:ind w:left="1440" w:firstLine="720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60" w:lineRule="auto"/>
        <w:ind w:left="3921" w:right="3489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pacing w:val="1"/>
          <w:sz w:val="24"/>
        </w:rPr>
        <w:t>U</w:t>
      </w:r>
      <w:r>
        <w:rPr>
          <w:rFonts w:ascii="Cambria" w:eastAsia="Cambria" w:hAnsi="Cambria" w:cs="Cambria"/>
          <w:b/>
          <w:sz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</w:rPr>
        <w:t>Di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gr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m</w:t>
      </w:r>
    </w:p>
    <w:p w:rsidR="00263C4F" w:rsidRDefault="004238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2650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4F" w:rsidRDefault="00263C4F">
      <w:pPr>
        <w:spacing w:after="0" w:line="240" w:lineRule="auto"/>
        <w:jc w:val="center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Figure 2: &lt;Librarian</w:t>
      </w:r>
      <w:r>
        <w:rPr>
          <w:rFonts w:ascii="Cambria" w:eastAsia="Cambria" w:hAnsi="Cambria" w:cs="Cambria"/>
          <w:b/>
          <w:sz w:val="24"/>
        </w:rPr>
        <w:t>&gt; Update Accounts</w:t>
      </w:r>
    </w:p>
    <w:p w:rsidR="00263C4F" w:rsidRDefault="00263C4F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40" w:lineRule="auto"/>
        <w:ind w:left="3685" w:right="3255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pacing w:val="1"/>
          <w:sz w:val="24"/>
        </w:rPr>
        <w:t>U</w:t>
      </w:r>
      <w:r>
        <w:rPr>
          <w:rFonts w:ascii="Cambria" w:eastAsia="Cambria" w:hAnsi="Cambria" w:cs="Cambria"/>
          <w:b/>
          <w:sz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</w:rPr>
        <w:t>S</w:t>
      </w:r>
      <w:r>
        <w:rPr>
          <w:rFonts w:ascii="Cambria" w:eastAsia="Cambria" w:hAnsi="Cambria" w:cs="Cambria"/>
          <w:b/>
          <w:sz w:val="24"/>
        </w:rPr>
        <w:t>pe</w:t>
      </w:r>
      <w:r>
        <w:rPr>
          <w:rFonts w:ascii="Cambria" w:eastAsia="Cambria" w:hAnsi="Cambria" w:cs="Cambria"/>
          <w:b/>
          <w:spacing w:val="1"/>
          <w:sz w:val="24"/>
        </w:rPr>
        <w:t>c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pacing w:val="1"/>
          <w:sz w:val="24"/>
        </w:rPr>
        <w:t>f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>c</w:t>
      </w:r>
      <w:r>
        <w:rPr>
          <w:rFonts w:ascii="Cambria" w:eastAsia="Cambria" w:hAnsi="Cambria" w:cs="Cambria"/>
          <w:b/>
          <w:spacing w:val="1"/>
          <w:sz w:val="24"/>
        </w:rPr>
        <w:t>at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>on</w:t>
      </w:r>
    </w:p>
    <w:p w:rsidR="00263C4F" w:rsidRDefault="00263C4F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tbl>
      <w:tblPr>
        <w:tblW w:w="0" w:type="auto"/>
        <w:tblInd w:w="4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6"/>
        <w:gridCol w:w="2116"/>
        <w:gridCol w:w="2567"/>
        <w:gridCol w:w="1832"/>
      </w:tblGrid>
      <w:tr w:rsidR="00263C4F">
        <w:tblPrEx>
          <w:tblCellMar>
            <w:top w:w="0" w:type="dxa"/>
            <w:bottom w:w="0" w:type="dxa"/>
          </w:tblCellMar>
        </w:tblPrEx>
        <w:tc>
          <w:tcPr>
            <w:tcW w:w="8941" w:type="dxa"/>
            <w:gridSpan w:val="4"/>
            <w:tcBorders>
              <w:top w:val="single" w:sz="6" w:space="0" w:color="000000"/>
              <w:left w:val="single" w:sz="5" w:space="0" w:color="000000"/>
              <w:bottom w:val="single" w:sz="0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– LAR03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>se Case No.</w:t>
            </w:r>
          </w:p>
        </w:tc>
        <w:tc>
          <w:tcPr>
            <w:tcW w:w="21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LAR03</w:t>
            </w:r>
          </w:p>
        </w:tc>
        <w:tc>
          <w:tcPr>
            <w:tcW w:w="256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on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1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.</w:t>
            </w:r>
            <w:r>
              <w:rPr>
                <w:rFonts w:ascii="Cambria" w:eastAsia="Cambria" w:hAnsi="Cambria" w:cs="Cambria"/>
                <w:sz w:val="24"/>
              </w:rPr>
              <w:t>0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me</w:t>
            </w:r>
          </w:p>
        </w:tc>
        <w:tc>
          <w:tcPr>
            <w:tcW w:w="6515" w:type="dxa"/>
            <w:gridSpan w:val="3"/>
            <w:tcBorders>
              <w:top w:val="single" w:sz="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4" w:after="0" w:line="24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Update Accounts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60" w:lineRule="auto"/>
              <w:ind w:left="102"/>
            </w:pPr>
            <w:r>
              <w:rPr>
                <w:rFonts w:ascii="Cambria" w:eastAsia="Cambria" w:hAnsi="Cambria" w:cs="Cambria"/>
                <w:b/>
                <w:sz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</w:p>
        </w:tc>
        <w:tc>
          <w:tcPr>
            <w:tcW w:w="6515" w:type="dxa"/>
            <w:gridSpan w:val="3"/>
            <w:tcBorders>
              <w:top w:val="single" w:sz="5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DuatTN</w:t>
            </w:r>
            <w:proofErr w:type="spellEnd"/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ate</w:t>
            </w:r>
          </w:p>
        </w:tc>
        <w:tc>
          <w:tcPr>
            <w:tcW w:w="21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sz w:val="24"/>
              </w:rPr>
              <w:t>30/01/2015</w:t>
            </w:r>
          </w:p>
        </w:tc>
        <w:tc>
          <w:tcPr>
            <w:tcW w:w="256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y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3" w:after="0" w:line="280" w:lineRule="auto"/>
              <w:ind w:left="102" w:right="330"/>
            </w:pPr>
            <w:r>
              <w:rPr>
                <w:rFonts w:ascii="Cambria" w:eastAsia="Cambria" w:hAnsi="Cambria" w:cs="Cambria"/>
                <w:spacing w:val="1"/>
                <w:sz w:val="24"/>
              </w:rPr>
              <w:t>Normal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8941" w:type="dxa"/>
            <w:gridSpan w:val="4"/>
            <w:tcBorders>
              <w:top w:val="single" w:sz="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63C4F" w:rsidRDefault="0042382A">
            <w:pPr>
              <w:spacing w:before="7" w:after="0" w:line="24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or: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Admin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ry: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This use case allows admin to update information of user accounts. 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lastRenderedPageBreak/>
              <w:t>G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l: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Information of users will be updated to database.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ggers: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On the main screen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, admin click “Update Account” button.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s:</w:t>
            </w:r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-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</w:rPr>
              <w:t>User must be admin.</w:t>
            </w:r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ab/>
              <w:t>Main screen is displayed.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s:</w:t>
            </w:r>
          </w:p>
          <w:p w:rsidR="00263C4F" w:rsidRDefault="0042382A">
            <w:pPr>
              <w:numPr>
                <w:ilvl w:val="0"/>
                <w:numId w:val="3"/>
              </w:numPr>
              <w:spacing w:before="2" w:after="0" w:line="240" w:lineRule="auto"/>
              <w:ind w:left="822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Success: information of account will be updated to database and the screen will notify that updating is successful.</w:t>
            </w:r>
          </w:p>
          <w:p w:rsidR="00263C4F" w:rsidRDefault="0042382A">
            <w:pPr>
              <w:numPr>
                <w:ilvl w:val="0"/>
                <w:numId w:val="3"/>
              </w:numPr>
              <w:spacing w:before="2" w:after="0" w:line="240" w:lineRule="auto"/>
              <w:ind w:left="822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Fail: information of account won’t be changed and the screen will notify errors.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o:</w:t>
            </w:r>
          </w:p>
          <w:tbl>
            <w:tblPr>
              <w:tblW w:w="0" w:type="auto"/>
              <w:tblInd w:w="43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9"/>
              <w:gridCol w:w="3565"/>
              <w:gridCol w:w="4037"/>
            </w:tblGrid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p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ind w:left="300"/>
                    <w:jc w:val="center"/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ction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ind w:left="1374"/>
                    <w:jc w:val="center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m 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onse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Go to Main screen 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Display main screen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2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Click “Update Account”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Display “Update Account” form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3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User input new information of account then click Submit button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Information will be updated to database and the screen will notify result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9"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</w:tbl>
          <w:p w:rsidR="00263C4F" w:rsidRDefault="00263C4F">
            <w:pPr>
              <w:spacing w:before="16" w:after="0" w:line="28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263C4F" w:rsidRDefault="0042382A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o:</w:t>
            </w:r>
          </w:p>
          <w:p w:rsidR="00263C4F" w:rsidRDefault="00263C4F">
            <w:pPr>
              <w:spacing w:after="0" w:line="280" w:lineRule="auto"/>
              <w:ind w:right="325"/>
              <w:rPr>
                <w:rFonts w:ascii="Cambria" w:eastAsia="Cambria" w:hAnsi="Cambria" w:cs="Cambria"/>
                <w:b/>
                <w:sz w:val="24"/>
              </w:rPr>
            </w:pPr>
          </w:p>
          <w:p w:rsidR="00263C4F" w:rsidRDefault="0042382A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N/A</w:t>
            </w:r>
          </w:p>
          <w:p w:rsidR="00263C4F" w:rsidRDefault="00263C4F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sz w:val="24"/>
              </w:rPr>
            </w:pPr>
          </w:p>
          <w:p w:rsidR="00263C4F" w:rsidRDefault="0042382A">
            <w:pPr>
              <w:spacing w:after="0" w:line="240" w:lineRule="auto"/>
              <w:ind w:left="102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s: </w:t>
            </w:r>
          </w:p>
          <w:p w:rsidR="00263C4F" w:rsidRDefault="00263C4F">
            <w:pPr>
              <w:spacing w:after="0" w:line="240" w:lineRule="auto"/>
              <w:ind w:left="102"/>
              <w:rPr>
                <w:rFonts w:ascii="Cambria" w:eastAsia="Cambria" w:hAnsi="Cambria" w:cs="Cambria"/>
                <w:b/>
                <w:spacing w:val="2"/>
                <w:sz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6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628"/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1743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m Response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ind w:left="14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63C4F" w:rsidRDefault="00263C4F">
            <w:pPr>
              <w:spacing w:after="0" w:line="240" w:lineRule="auto"/>
              <w:ind w:left="102" w:right="393"/>
              <w:rPr>
                <w:rFonts w:ascii="Cambria" w:eastAsia="Cambria" w:hAnsi="Cambria" w:cs="Cambria"/>
                <w:b/>
                <w:sz w:val="24"/>
              </w:rPr>
            </w:pPr>
          </w:p>
          <w:p w:rsidR="00263C4F" w:rsidRDefault="0042382A">
            <w:pPr>
              <w:spacing w:after="0" w:line="240" w:lineRule="auto"/>
              <w:ind w:left="102" w:right="393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M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</w:rPr>
              <w:t>u</w:t>
            </w:r>
            <w:r>
              <w:rPr>
                <w:rFonts w:ascii="Cambria" w:eastAsia="Cambria" w:hAnsi="Cambria" w:cs="Cambria"/>
                <w:sz w:val="24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ớ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Use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k</w:t>
            </w:r>
            <w:r>
              <w:rPr>
                <w:rFonts w:ascii="Cambria" w:eastAsia="Cambria" w:hAnsi="Cambria" w:cs="Cambria"/>
                <w:sz w:val="24"/>
              </w:rPr>
              <w:t>hác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o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quá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x</w:t>
            </w:r>
            <w:r>
              <w:rPr>
                <w:rFonts w:ascii="Cambria" w:eastAsia="Cambria" w:hAnsi="Cambria" w:cs="Cambria"/>
                <w:sz w:val="24"/>
              </w:rPr>
              <w:t>ử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ý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tuy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nhi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ê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ó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k</w:t>
            </w:r>
            <w:r>
              <w:rPr>
                <w:rFonts w:ascii="Cambria" w:eastAsia="Cambria" w:hAnsi="Cambria" w:cs="Cambria"/>
                <w:sz w:val="24"/>
              </w:rPr>
              <w:t>hông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ph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b</w:t>
            </w:r>
            <w:r>
              <w:rPr>
                <w:rFonts w:ascii="Cambria" w:eastAsia="Cambria" w:hAnsi="Cambria" w:cs="Cambria"/>
                <w:sz w:val="24"/>
              </w:rPr>
              <w:t xml:space="preserve">stract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usecase</w:t>
            </w:r>
            <w:proofErr w:type="spellEnd"/>
          </w:p>
          <w:p w:rsidR="00263C4F" w:rsidRDefault="0042382A">
            <w:pPr>
              <w:spacing w:after="0" w:line="26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</w:rPr>
              <w:t>es: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hành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ầ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mô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y</w:t>
            </w:r>
            <w:r>
              <w:rPr>
                <w:rFonts w:ascii="Cambria" w:eastAsia="Cambria" w:hAnsi="Cambria" w:cs="Cambria"/>
                <w:sz w:val="24"/>
              </w:rPr>
              <w:t>êu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ầ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</w:t>
            </w:r>
            <w:r>
              <w:rPr>
                <w:rFonts w:ascii="Cambria" w:eastAsia="Cambria" w:hAnsi="Cambria" w:cs="Cambria"/>
                <w:sz w:val="24"/>
              </w:rPr>
              <w:t>ặ</w:t>
            </w:r>
            <w:r>
              <w:rPr>
                <w:rFonts w:ascii="Cambria" w:eastAsia="Cambria" w:hAnsi="Cambria" w:cs="Cambria"/>
                <w:sz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z w:val="24"/>
              </w:rPr>
              <w:t>hi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ủ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use case.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ấ</w:t>
            </w:r>
            <w:r>
              <w:rPr>
                <w:rFonts w:ascii="Cambria" w:eastAsia="Cambria" w:hAnsi="Cambria" w:cs="Cambria"/>
                <w:sz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i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ị</w:t>
            </w:r>
            <w:r>
              <w:rPr>
                <w:rFonts w:ascii="Cambria" w:eastAsia="Cambria" w:hAnsi="Cambria" w:cs="Cambria"/>
                <w:sz w:val="24"/>
              </w:rPr>
              <w:t>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>ư</w:t>
            </w:r>
            <w:r>
              <w:rPr>
                <w:rFonts w:ascii="Cambria" w:eastAsia="Cambria" w:hAnsi="Cambria" w:cs="Cambria"/>
                <w:sz w:val="24"/>
              </w:rPr>
              <w:t>ợ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z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ào</w:t>
            </w:r>
            <w:proofErr w:type="spellEnd"/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hú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ớ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ự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y</w:t>
            </w:r>
            <w:r>
              <w:rPr>
                <w:rFonts w:ascii="Cambria" w:eastAsia="Cambria" w:hAnsi="Cambria" w:cs="Cambria"/>
                <w:sz w:val="24"/>
              </w:rPr>
              <w:t>ể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ổ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ạ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ủ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d</w:t>
            </w:r>
            <w:r>
              <w:rPr>
                <w:rFonts w:ascii="Cambria" w:eastAsia="Cambria" w:hAnsi="Cambria" w:cs="Cambria"/>
                <w:sz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ũ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đư</w:t>
            </w:r>
            <w:r>
              <w:rPr>
                <w:rFonts w:ascii="Cambria" w:eastAsia="Cambria" w:hAnsi="Cambria" w:cs="Cambria"/>
                <w:sz w:val="24"/>
              </w:rPr>
              <w:t>ợ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z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ạ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ây</w:t>
            </w:r>
            <w:proofErr w:type="spellEnd"/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577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-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ị</w:t>
            </w:r>
            <w:r>
              <w:rPr>
                <w:rFonts w:ascii="Cambria" w:eastAsia="Cambria" w:hAnsi="Cambria" w:cs="Cambria"/>
                <w:sz w:val="24"/>
              </w:rPr>
              <w:t>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ĩ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ũ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ầ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làm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õ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pacing w:val="5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ẩ</w:t>
            </w:r>
            <w:r>
              <w:rPr>
                <w:rFonts w:ascii="Cambria" w:eastAsia="Cambria" w:hAnsi="Cambria" w:cs="Cambria"/>
                <w:sz w:val="24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ổ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b</w:t>
            </w:r>
            <w:r>
              <w:rPr>
                <w:rFonts w:ascii="Cambria" w:eastAsia="Cambria" w:hAnsi="Cambria" w:cs="Cambria"/>
                <w:sz w:val="24"/>
              </w:rPr>
              <w:t>ậ</w:t>
            </w:r>
            <w:r>
              <w:rPr>
                <w:rFonts w:ascii="Cambria" w:eastAsia="Cambria" w:hAnsi="Cambria" w:cs="Cambria"/>
                <w:sz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ẩ</w:t>
            </w:r>
            <w:r>
              <w:rPr>
                <w:rFonts w:ascii="Cambria" w:eastAsia="Cambria" w:hAnsi="Cambria" w:cs="Cambria"/>
                <w:sz w:val="24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ắ</w:t>
            </w:r>
            <w:r>
              <w:rPr>
                <w:rFonts w:ascii="Cambria" w:eastAsia="Cambria" w:hAnsi="Cambria" w:cs="Cambria"/>
                <w:sz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l</w:t>
            </w:r>
            <w:r>
              <w:rPr>
                <w:rFonts w:ascii="Cambria" w:eastAsia="Cambria" w:hAnsi="Cambria" w:cs="Cambria"/>
                <w:sz w:val="24"/>
              </w:rPr>
              <w:t>à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ẩ</w:t>
            </w:r>
            <w:r>
              <w:rPr>
                <w:rFonts w:ascii="Cambria" w:eastAsia="Cambria" w:hAnsi="Cambria" w:cs="Cambria"/>
                <w:sz w:val="24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à</w:t>
            </w:r>
            <w:r>
              <w:rPr>
                <w:rFonts w:ascii="Cambria" w:eastAsia="Cambria" w:hAnsi="Cambria" w:cs="Cambria"/>
                <w:sz w:val="24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ong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</w:p>
          <w:p w:rsidR="00263C4F" w:rsidRDefault="0042382A">
            <w:pPr>
              <w:spacing w:after="0" w:line="26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sz w:val="24"/>
              </w:rPr>
              <w:t>ộ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d</w:t>
            </w:r>
            <w:r>
              <w:rPr>
                <w:rFonts w:ascii="Cambria" w:eastAsia="Cambria" w:hAnsi="Cambria" w:cs="Cambria"/>
                <w:sz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dư</w:t>
            </w:r>
            <w:r>
              <w:rPr>
                <w:rFonts w:ascii="Cambria" w:eastAsia="Cambria" w:hAnsi="Cambria" w:cs="Cambria"/>
                <w:sz w:val="24"/>
              </w:rPr>
              <w:t>ớ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á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 xml:space="preserve">ule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liên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quan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oàn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ẹ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3"/>
                <w:sz w:val="24"/>
              </w:rPr>
              <w:t>d</w:t>
            </w:r>
            <w:r>
              <w:rPr>
                <w:rFonts w:ascii="Cambria" w:eastAsia="Cambria" w:hAnsi="Cambria" w:cs="Cambria"/>
                <w:sz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</w:p>
          <w:p w:rsidR="00263C4F" w:rsidRDefault="0042382A">
            <w:pPr>
              <w:spacing w:after="0" w:line="24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q</w:t>
            </w:r>
            <w:r>
              <w:rPr>
                <w:rFonts w:ascii="Cambria" w:eastAsia="Cambria" w:hAnsi="Cambria" w:cs="Cambria"/>
                <w:sz w:val="24"/>
              </w:rPr>
              <w:t xml:space="preserve">ui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i</w:t>
            </w:r>
            <w:r>
              <w:rPr>
                <w:rFonts w:ascii="Cambria" w:eastAsia="Cambria" w:hAnsi="Cambria" w:cs="Cambria"/>
                <w:sz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q</w:t>
            </w:r>
            <w:r>
              <w:rPr>
                <w:rFonts w:ascii="Cambria" w:eastAsia="Cambria" w:hAnsi="Cambria" w:cs="Cambria"/>
                <w:sz w:val="24"/>
              </w:rPr>
              <w:t>uá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y</w:t>
            </w:r>
            <w:r>
              <w:rPr>
                <w:rFonts w:ascii="Cambria" w:eastAsia="Cambria" w:hAnsi="Cambria" w:cs="Cambria"/>
                <w:sz w:val="24"/>
              </w:rPr>
              <w:t>ể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ổ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ạ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ủ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</w:p>
          <w:p w:rsidR="00263C4F" w:rsidRDefault="00263C4F">
            <w:pPr>
              <w:spacing w:after="0" w:line="240" w:lineRule="auto"/>
            </w:pPr>
          </w:p>
        </w:tc>
      </w:tr>
    </w:tbl>
    <w:p w:rsidR="00263C4F" w:rsidRDefault="00263C4F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263C4F" w:rsidRDefault="00263C4F">
      <w:pPr>
        <w:spacing w:after="0" w:line="240" w:lineRule="auto"/>
        <w:jc w:val="center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40" w:lineRule="auto"/>
        <w:ind w:left="1440" w:firstLine="72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2.3.1.2.3 &lt;Librarian</w:t>
      </w:r>
      <w:r>
        <w:rPr>
          <w:rFonts w:ascii="Cambria" w:eastAsia="Cambria" w:hAnsi="Cambria" w:cs="Cambria"/>
          <w:b/>
          <w:sz w:val="24"/>
        </w:rPr>
        <w:t>&gt; Remove Accounts</w:t>
      </w:r>
    </w:p>
    <w:p w:rsidR="00263C4F" w:rsidRDefault="00263C4F">
      <w:pPr>
        <w:spacing w:after="0" w:line="240" w:lineRule="auto"/>
        <w:ind w:left="1440" w:firstLine="720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60" w:lineRule="auto"/>
        <w:ind w:left="3921" w:right="3489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pacing w:val="1"/>
          <w:sz w:val="24"/>
        </w:rPr>
        <w:t>U</w:t>
      </w:r>
      <w:r>
        <w:rPr>
          <w:rFonts w:ascii="Cambria" w:eastAsia="Cambria" w:hAnsi="Cambria" w:cs="Cambria"/>
          <w:b/>
          <w:sz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</w:rPr>
        <w:t>Di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gr</w:t>
      </w:r>
      <w:r>
        <w:rPr>
          <w:rFonts w:ascii="Cambria" w:eastAsia="Cambria" w:hAnsi="Cambria" w:cs="Cambria"/>
          <w:b/>
          <w:spacing w:val="1"/>
          <w:sz w:val="24"/>
        </w:rPr>
        <w:t>a</w:t>
      </w:r>
      <w:r>
        <w:rPr>
          <w:rFonts w:ascii="Cambria" w:eastAsia="Cambria" w:hAnsi="Cambria" w:cs="Cambria"/>
          <w:b/>
          <w:sz w:val="24"/>
        </w:rPr>
        <w:t>m</w:t>
      </w:r>
    </w:p>
    <w:p w:rsidR="00263C4F" w:rsidRDefault="004238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265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4F" w:rsidRDefault="00263C4F">
      <w:pPr>
        <w:spacing w:after="0" w:line="240" w:lineRule="auto"/>
        <w:jc w:val="center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Figure 2: &lt;Librarian</w:t>
      </w:r>
      <w:r>
        <w:rPr>
          <w:rFonts w:ascii="Cambria" w:eastAsia="Cambria" w:hAnsi="Cambria" w:cs="Cambria"/>
          <w:b/>
          <w:sz w:val="24"/>
        </w:rPr>
        <w:t>&gt; Remove Accounts</w:t>
      </w:r>
    </w:p>
    <w:p w:rsidR="00263C4F" w:rsidRDefault="00263C4F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</w:p>
    <w:p w:rsidR="00263C4F" w:rsidRDefault="0042382A">
      <w:pPr>
        <w:spacing w:after="0" w:line="240" w:lineRule="auto"/>
        <w:ind w:left="3685" w:right="3255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pacing w:val="1"/>
          <w:sz w:val="24"/>
        </w:rPr>
        <w:t>U</w:t>
      </w:r>
      <w:r>
        <w:rPr>
          <w:rFonts w:ascii="Cambria" w:eastAsia="Cambria" w:hAnsi="Cambria" w:cs="Cambria"/>
          <w:b/>
          <w:sz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</w:rPr>
        <w:t>S</w:t>
      </w:r>
      <w:r>
        <w:rPr>
          <w:rFonts w:ascii="Cambria" w:eastAsia="Cambria" w:hAnsi="Cambria" w:cs="Cambria"/>
          <w:b/>
          <w:sz w:val="24"/>
        </w:rPr>
        <w:t>pe</w:t>
      </w:r>
      <w:r>
        <w:rPr>
          <w:rFonts w:ascii="Cambria" w:eastAsia="Cambria" w:hAnsi="Cambria" w:cs="Cambria"/>
          <w:b/>
          <w:spacing w:val="1"/>
          <w:sz w:val="24"/>
        </w:rPr>
        <w:t>c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pacing w:val="1"/>
          <w:sz w:val="24"/>
        </w:rPr>
        <w:t>f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>c</w:t>
      </w:r>
      <w:r>
        <w:rPr>
          <w:rFonts w:ascii="Cambria" w:eastAsia="Cambria" w:hAnsi="Cambria" w:cs="Cambria"/>
          <w:b/>
          <w:spacing w:val="1"/>
          <w:sz w:val="24"/>
        </w:rPr>
        <w:t>at</w:t>
      </w:r>
      <w:r>
        <w:rPr>
          <w:rFonts w:ascii="Cambria" w:eastAsia="Cambria" w:hAnsi="Cambria" w:cs="Cambria"/>
          <w:b/>
          <w:spacing w:val="-1"/>
          <w:sz w:val="24"/>
        </w:rPr>
        <w:t>i</w:t>
      </w:r>
      <w:r>
        <w:rPr>
          <w:rFonts w:ascii="Cambria" w:eastAsia="Cambria" w:hAnsi="Cambria" w:cs="Cambria"/>
          <w:b/>
          <w:sz w:val="24"/>
        </w:rPr>
        <w:t>on</w:t>
      </w:r>
    </w:p>
    <w:p w:rsidR="00263C4F" w:rsidRDefault="00263C4F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6"/>
        <w:gridCol w:w="2308"/>
        <w:gridCol w:w="2678"/>
        <w:gridCol w:w="2036"/>
      </w:tblGrid>
      <w:tr w:rsidR="00263C4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– LAR04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>se Case No.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LAR04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C4F" w:rsidRDefault="0042382A">
            <w:pPr>
              <w:spacing w:before="3" w:after="0" w:line="28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1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.</w:t>
            </w:r>
            <w:r>
              <w:rPr>
                <w:rFonts w:ascii="Cambria" w:eastAsia="Cambria" w:hAnsi="Cambria" w:cs="Cambria"/>
                <w:sz w:val="24"/>
              </w:rPr>
              <w:t>0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C4F" w:rsidRDefault="0042382A">
            <w:pPr>
              <w:spacing w:before="4" w:after="0" w:line="240" w:lineRule="auto"/>
              <w:ind w:left="102"/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Remove Accounts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3C4F" w:rsidRDefault="0042382A">
            <w:pPr>
              <w:spacing w:after="0" w:line="260" w:lineRule="auto"/>
              <w:ind w:left="102"/>
            </w:pPr>
            <w:r>
              <w:rPr>
                <w:rFonts w:ascii="Cambria" w:eastAsia="Cambria" w:hAnsi="Cambria" w:cs="Cambria"/>
                <w:b/>
                <w:sz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DuatTN</w:t>
            </w:r>
            <w:proofErr w:type="spellEnd"/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sz w:val="24"/>
              </w:rPr>
              <w:t>30/01/2015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3C4F" w:rsidRDefault="0042382A">
            <w:pPr>
              <w:spacing w:after="0" w:line="280" w:lineRule="auto"/>
              <w:ind w:left="102"/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y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C4F" w:rsidRDefault="0042382A">
            <w:pPr>
              <w:spacing w:before="3" w:after="0" w:line="280" w:lineRule="auto"/>
              <w:ind w:left="102" w:right="330"/>
            </w:pPr>
            <w:r>
              <w:rPr>
                <w:rFonts w:ascii="Cambria" w:eastAsia="Cambria" w:hAnsi="Cambria" w:cs="Cambria"/>
                <w:spacing w:val="1"/>
                <w:sz w:val="24"/>
              </w:rPr>
              <w:t>Normal</w:t>
            </w:r>
          </w:p>
        </w:tc>
      </w:tr>
      <w:tr w:rsidR="00263C4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3C4F" w:rsidRDefault="0042382A">
            <w:pPr>
              <w:spacing w:before="7" w:after="0" w:line="24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or: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Admin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ry: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This use case allows admin to remove accounts.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l:</w:t>
            </w:r>
          </w:p>
          <w:p w:rsidR="00263C4F" w:rsidRDefault="0042382A">
            <w:pPr>
              <w:spacing w:before="2" w:after="0" w:line="240" w:lineRule="auto"/>
              <w:ind w:left="462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Account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will be removed from database and not exist in system.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ggers: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On the View Accounts List screen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, admin select accounts and click “Remove” button.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s:</w:t>
            </w:r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-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</w:rPr>
              <w:t>User must be admin</w:t>
            </w:r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ab/>
              <w:t>List of accounts is displayed.</w:t>
            </w: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s:</w:t>
            </w:r>
          </w:p>
          <w:p w:rsidR="00263C4F" w:rsidRDefault="0042382A">
            <w:pPr>
              <w:numPr>
                <w:ilvl w:val="0"/>
                <w:numId w:val="4"/>
              </w:numPr>
              <w:spacing w:before="2" w:after="0" w:line="240" w:lineRule="auto"/>
              <w:ind w:left="822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Success: accounts will be removed from the database and the screen will notify that removing is successful.</w:t>
            </w:r>
          </w:p>
          <w:p w:rsidR="00263C4F" w:rsidRDefault="0042382A">
            <w:pPr>
              <w:numPr>
                <w:ilvl w:val="0"/>
                <w:numId w:val="4"/>
              </w:numPr>
              <w:spacing w:before="2" w:after="0" w:line="240" w:lineRule="auto"/>
              <w:ind w:left="822" w:hanging="360"/>
              <w:rPr>
                <w:rFonts w:ascii="Cambria" w:eastAsia="Cambria" w:hAnsi="Cambria" w:cs="Cambria"/>
                <w:spacing w:val="-1"/>
                <w:sz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</w:rPr>
              <w:t>Fail: accounts cannot remove and the screen will notify errors.</w:t>
            </w:r>
          </w:p>
          <w:p w:rsidR="00263C4F" w:rsidRDefault="00263C4F">
            <w:pPr>
              <w:spacing w:before="2" w:after="0" w:line="240" w:lineRule="auto"/>
              <w:ind w:left="822"/>
              <w:rPr>
                <w:rFonts w:ascii="Cambria" w:eastAsia="Cambria" w:hAnsi="Cambria" w:cs="Cambria"/>
                <w:spacing w:val="-1"/>
                <w:sz w:val="24"/>
              </w:rPr>
            </w:pPr>
          </w:p>
          <w:p w:rsidR="00263C4F" w:rsidRDefault="0042382A">
            <w:pPr>
              <w:spacing w:after="0" w:line="28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9"/>
              <w:gridCol w:w="3565"/>
              <w:gridCol w:w="4037"/>
            </w:tblGrid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p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ind w:left="300"/>
                    <w:jc w:val="center"/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ction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12" w:after="0" w:line="240" w:lineRule="auto"/>
                    <w:ind w:left="1374"/>
                    <w:jc w:val="center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m 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onse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Go to View Accounts List screen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Show list of accounts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2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User select accounts then click “Remove” button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Account will be removed from database and screen will show result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9"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63C4F" w:rsidRDefault="00263C4F">
            <w:pPr>
              <w:spacing w:before="16" w:after="0" w:line="28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263C4F" w:rsidRDefault="0042382A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o:</w:t>
            </w:r>
          </w:p>
          <w:p w:rsidR="00263C4F" w:rsidRDefault="00263C4F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</w:p>
          <w:p w:rsidR="00263C4F" w:rsidRDefault="0042382A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N/A</w:t>
            </w:r>
          </w:p>
          <w:p w:rsidR="00263C4F" w:rsidRDefault="00263C4F">
            <w:pPr>
              <w:spacing w:after="0" w:line="280" w:lineRule="auto"/>
              <w:ind w:left="102" w:right="325"/>
              <w:rPr>
                <w:rFonts w:ascii="Cambria" w:eastAsia="Cambria" w:hAnsi="Cambria" w:cs="Cambria"/>
                <w:sz w:val="24"/>
              </w:rPr>
            </w:pPr>
          </w:p>
          <w:p w:rsidR="00263C4F" w:rsidRDefault="0042382A">
            <w:pPr>
              <w:spacing w:after="0" w:line="240" w:lineRule="auto"/>
              <w:ind w:left="102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s: </w:t>
            </w:r>
          </w:p>
          <w:p w:rsidR="00263C4F" w:rsidRDefault="00263C4F">
            <w:pPr>
              <w:spacing w:after="0" w:line="240" w:lineRule="auto"/>
              <w:ind w:left="102"/>
              <w:rPr>
                <w:rFonts w:ascii="Cambria" w:eastAsia="Cambria" w:hAnsi="Cambria" w:cs="Cambria"/>
                <w:b/>
                <w:spacing w:val="2"/>
                <w:sz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6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628"/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1743"/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m 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9" w:after="0" w:line="240" w:lineRule="auto"/>
                    <w:ind w:left="14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42382A">
                  <w:pPr>
                    <w:spacing w:before="8" w:after="0" w:line="240" w:lineRule="auto"/>
                    <w:ind w:left="1743"/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onse</w:t>
                  </w: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263C4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12" w:after="0" w:line="28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3C4F" w:rsidRDefault="00263C4F">
                  <w:pPr>
                    <w:spacing w:before="8" w:after="0" w:line="240" w:lineRule="auto"/>
                    <w:ind w:left="1743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263C4F" w:rsidRDefault="00263C4F">
            <w:pPr>
              <w:spacing w:after="0" w:line="240" w:lineRule="auto"/>
              <w:ind w:left="102" w:right="393"/>
              <w:rPr>
                <w:rFonts w:ascii="Cambria" w:eastAsia="Cambria" w:hAnsi="Cambria" w:cs="Cambria"/>
                <w:b/>
                <w:sz w:val="24"/>
              </w:rPr>
            </w:pPr>
          </w:p>
          <w:p w:rsidR="00263C4F" w:rsidRDefault="0042382A">
            <w:pPr>
              <w:spacing w:after="0" w:line="240" w:lineRule="auto"/>
              <w:ind w:left="102" w:right="393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M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</w:rPr>
              <w:t>u</w:t>
            </w:r>
            <w:r>
              <w:rPr>
                <w:rFonts w:ascii="Cambria" w:eastAsia="Cambria" w:hAnsi="Cambria" w:cs="Cambria"/>
                <w:sz w:val="24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ớ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Use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k</w:t>
            </w:r>
            <w:r>
              <w:rPr>
                <w:rFonts w:ascii="Cambria" w:eastAsia="Cambria" w:hAnsi="Cambria" w:cs="Cambria"/>
                <w:sz w:val="24"/>
              </w:rPr>
              <w:t>hác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o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quá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x</w:t>
            </w:r>
            <w:r>
              <w:rPr>
                <w:rFonts w:ascii="Cambria" w:eastAsia="Cambria" w:hAnsi="Cambria" w:cs="Cambria"/>
                <w:sz w:val="24"/>
              </w:rPr>
              <w:t>ử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ý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tuy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nhi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ê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ó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k</w:t>
            </w:r>
            <w:r>
              <w:rPr>
                <w:rFonts w:ascii="Cambria" w:eastAsia="Cambria" w:hAnsi="Cambria" w:cs="Cambria"/>
                <w:sz w:val="24"/>
              </w:rPr>
              <w:t>hông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ph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b</w:t>
            </w:r>
            <w:r>
              <w:rPr>
                <w:rFonts w:ascii="Cambria" w:eastAsia="Cambria" w:hAnsi="Cambria" w:cs="Cambria"/>
                <w:sz w:val="24"/>
              </w:rPr>
              <w:t xml:space="preserve">stract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usecase</w:t>
            </w:r>
            <w:proofErr w:type="spellEnd"/>
          </w:p>
          <w:p w:rsidR="00263C4F" w:rsidRDefault="0042382A">
            <w:pPr>
              <w:spacing w:after="0" w:line="26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</w:rPr>
              <w:t>es: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hành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ầ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mô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y</w:t>
            </w:r>
            <w:r>
              <w:rPr>
                <w:rFonts w:ascii="Cambria" w:eastAsia="Cambria" w:hAnsi="Cambria" w:cs="Cambria"/>
                <w:sz w:val="24"/>
              </w:rPr>
              <w:t>êu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ầ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</w:t>
            </w:r>
            <w:r>
              <w:rPr>
                <w:rFonts w:ascii="Cambria" w:eastAsia="Cambria" w:hAnsi="Cambria" w:cs="Cambria"/>
                <w:sz w:val="24"/>
              </w:rPr>
              <w:t>ặ</w:t>
            </w:r>
            <w:r>
              <w:rPr>
                <w:rFonts w:ascii="Cambria" w:eastAsia="Cambria" w:hAnsi="Cambria" w:cs="Cambria"/>
                <w:sz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z w:val="24"/>
              </w:rPr>
              <w:t>hi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ủ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use case.</w:t>
            </w:r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ấ</w:t>
            </w:r>
            <w:r>
              <w:rPr>
                <w:rFonts w:ascii="Cambria" w:eastAsia="Cambria" w:hAnsi="Cambria" w:cs="Cambria"/>
                <w:sz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i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ị</w:t>
            </w:r>
            <w:r>
              <w:rPr>
                <w:rFonts w:ascii="Cambria" w:eastAsia="Cambria" w:hAnsi="Cambria" w:cs="Cambria"/>
                <w:sz w:val="24"/>
              </w:rPr>
              <w:t>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ụ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>ư</w:t>
            </w:r>
            <w:r>
              <w:rPr>
                <w:rFonts w:ascii="Cambria" w:eastAsia="Cambria" w:hAnsi="Cambria" w:cs="Cambria"/>
                <w:sz w:val="24"/>
              </w:rPr>
              <w:t>ợ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z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ào</w:t>
            </w:r>
            <w:proofErr w:type="spellEnd"/>
          </w:p>
          <w:p w:rsidR="00263C4F" w:rsidRDefault="0042382A">
            <w:pPr>
              <w:spacing w:after="0" w:line="28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hú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ớ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ự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y</w:t>
            </w:r>
            <w:r>
              <w:rPr>
                <w:rFonts w:ascii="Cambria" w:eastAsia="Cambria" w:hAnsi="Cambria" w:cs="Cambria"/>
                <w:sz w:val="24"/>
              </w:rPr>
              <w:t>ể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ổ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ề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ạ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ủ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d</w:t>
            </w:r>
            <w:r>
              <w:rPr>
                <w:rFonts w:ascii="Cambria" w:eastAsia="Cambria" w:hAnsi="Cambria" w:cs="Cambria"/>
                <w:sz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ũ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đư</w:t>
            </w:r>
            <w:r>
              <w:rPr>
                <w:rFonts w:ascii="Cambria" w:eastAsia="Cambria" w:hAnsi="Cambria" w:cs="Cambria"/>
                <w:sz w:val="24"/>
              </w:rPr>
              <w:t>ợ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g</w:t>
            </w:r>
            <w:r>
              <w:rPr>
                <w:rFonts w:ascii="Cambria" w:eastAsia="Cambria" w:hAnsi="Cambria" w:cs="Cambria"/>
                <w:sz w:val="24"/>
              </w:rPr>
              <w:t>hi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ạ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ây</w:t>
            </w:r>
            <w:proofErr w:type="spellEnd"/>
          </w:p>
          <w:p w:rsidR="00263C4F" w:rsidRDefault="0042382A">
            <w:pPr>
              <w:tabs>
                <w:tab w:val="left" w:pos="820"/>
              </w:tabs>
              <w:spacing w:before="6" w:after="0" w:line="280" w:lineRule="auto"/>
              <w:ind w:left="822" w:right="577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-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ị</w:t>
            </w:r>
            <w:r>
              <w:rPr>
                <w:rFonts w:ascii="Cambria" w:eastAsia="Cambria" w:hAnsi="Cambria" w:cs="Cambria"/>
                <w:sz w:val="24"/>
              </w:rPr>
              <w:t>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ng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ĩ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ũ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ầ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làm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õ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pacing w:val="5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ẩ</w:t>
            </w:r>
            <w:r>
              <w:rPr>
                <w:rFonts w:ascii="Cambria" w:eastAsia="Cambria" w:hAnsi="Cambria" w:cs="Cambria"/>
                <w:sz w:val="24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ổ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b</w:t>
            </w:r>
            <w:r>
              <w:rPr>
                <w:rFonts w:ascii="Cambria" w:eastAsia="Cambria" w:hAnsi="Cambria" w:cs="Cambria"/>
                <w:sz w:val="24"/>
              </w:rPr>
              <w:t>ậ</w:t>
            </w:r>
            <w:r>
              <w:rPr>
                <w:rFonts w:ascii="Cambria" w:eastAsia="Cambria" w:hAnsi="Cambria" w:cs="Cambria"/>
                <w:sz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ẩ</w:t>
            </w:r>
            <w:r>
              <w:rPr>
                <w:rFonts w:ascii="Cambria" w:eastAsia="Cambria" w:hAnsi="Cambria" w:cs="Cambria"/>
                <w:sz w:val="24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ắ</w:t>
            </w:r>
            <w:r>
              <w:rPr>
                <w:rFonts w:ascii="Cambria" w:eastAsia="Cambria" w:hAnsi="Cambria" w:cs="Cambria"/>
                <w:sz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l</w:t>
            </w:r>
            <w:r>
              <w:rPr>
                <w:rFonts w:ascii="Cambria" w:eastAsia="Cambria" w:hAnsi="Cambria" w:cs="Cambria"/>
                <w:sz w:val="24"/>
              </w:rPr>
              <w:t>à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ả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p</w:t>
            </w:r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ẩ</w:t>
            </w:r>
            <w:r>
              <w:rPr>
                <w:rFonts w:ascii="Cambria" w:eastAsia="Cambria" w:hAnsi="Cambria" w:cs="Cambria"/>
                <w:sz w:val="24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à</w:t>
            </w:r>
            <w:r>
              <w:rPr>
                <w:rFonts w:ascii="Cambria" w:eastAsia="Cambria" w:hAnsi="Cambria" w:cs="Cambria"/>
                <w:sz w:val="24"/>
              </w:rPr>
              <w:t>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ong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)</w:t>
            </w:r>
          </w:p>
          <w:p w:rsidR="00263C4F" w:rsidRDefault="0042382A">
            <w:pPr>
              <w:spacing w:after="0" w:line="260" w:lineRule="auto"/>
              <w:ind w:left="46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n</w:t>
            </w:r>
            <w:r>
              <w:rPr>
                <w:rFonts w:ascii="Cambria" w:eastAsia="Cambria" w:hAnsi="Cambria" w:cs="Cambria"/>
                <w:sz w:val="24"/>
              </w:rPr>
              <w:t>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u</w:t>
            </w:r>
            <w:r>
              <w:rPr>
                <w:rFonts w:ascii="Cambria" w:eastAsia="Cambria" w:hAnsi="Cambria" w:cs="Cambria"/>
                <w:sz w:val="24"/>
              </w:rPr>
              <w:t>ộ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d</w:t>
            </w:r>
            <w:r>
              <w:rPr>
                <w:rFonts w:ascii="Cambria" w:eastAsia="Cambria" w:hAnsi="Cambria" w:cs="Cambria"/>
                <w:sz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dư</w:t>
            </w:r>
            <w:r>
              <w:rPr>
                <w:rFonts w:ascii="Cambria" w:eastAsia="Cambria" w:hAnsi="Cambria" w:cs="Cambria"/>
                <w:sz w:val="24"/>
              </w:rPr>
              <w:t>ớ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á</w:t>
            </w:r>
            <w:r>
              <w:rPr>
                <w:rFonts w:ascii="Cambria" w:eastAsia="Cambria" w:hAnsi="Cambria" w:cs="Cambria"/>
                <w:sz w:val="24"/>
              </w:rPr>
              <w:t>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 xml:space="preserve">ule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liên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quan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ế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sz w:val="24"/>
              </w:rPr>
              <w:t>oàn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v</w:t>
            </w:r>
            <w:r>
              <w:rPr>
                <w:rFonts w:ascii="Cambria" w:eastAsia="Cambria" w:hAnsi="Cambria" w:cs="Cambria"/>
                <w:sz w:val="24"/>
              </w:rPr>
              <w:t>ẹ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3"/>
                <w:sz w:val="24"/>
              </w:rPr>
              <w:t>d</w:t>
            </w:r>
            <w:r>
              <w:rPr>
                <w:rFonts w:ascii="Cambria" w:eastAsia="Cambria" w:hAnsi="Cambria" w:cs="Cambria"/>
                <w:sz w:val="24"/>
              </w:rPr>
              <w:t>ữ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li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proofErr w:type="spellEnd"/>
          </w:p>
          <w:p w:rsidR="00263C4F" w:rsidRDefault="0042382A">
            <w:pPr>
              <w:spacing w:after="0" w:line="240" w:lineRule="auto"/>
              <w:ind w:left="10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ác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q</w:t>
            </w:r>
            <w:r>
              <w:rPr>
                <w:rFonts w:ascii="Cambria" w:eastAsia="Cambria" w:hAnsi="Cambria" w:cs="Cambria"/>
                <w:sz w:val="24"/>
              </w:rPr>
              <w:t xml:space="preserve">ui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i</w:t>
            </w:r>
            <w:r>
              <w:rPr>
                <w:rFonts w:ascii="Cambria" w:eastAsia="Cambria" w:hAnsi="Cambria" w:cs="Cambria"/>
                <w:sz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q</w:t>
            </w:r>
            <w:r>
              <w:rPr>
                <w:rFonts w:ascii="Cambria" w:eastAsia="Cambria" w:hAnsi="Cambria" w:cs="Cambria"/>
                <w:sz w:val="24"/>
              </w:rPr>
              <w:t>uá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trình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</w:rPr>
              <w:t>y</w:t>
            </w:r>
            <w:r>
              <w:rPr>
                <w:rFonts w:ascii="Cambria" w:eastAsia="Cambria" w:hAnsi="Cambria" w:cs="Cambria"/>
                <w:sz w:val="24"/>
              </w:rPr>
              <w:t>ể</w:t>
            </w:r>
            <w:r>
              <w:rPr>
                <w:rFonts w:ascii="Cambria" w:eastAsia="Cambria" w:hAnsi="Cambria" w:cs="Cambria"/>
                <w:sz w:val="24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đ</w:t>
            </w:r>
            <w:r>
              <w:rPr>
                <w:rFonts w:ascii="Cambria" w:eastAsia="Cambria" w:hAnsi="Cambria" w:cs="Cambria"/>
                <w:sz w:val="24"/>
              </w:rPr>
              <w:t>ổ</w:t>
            </w:r>
            <w:r>
              <w:rPr>
                <w:rFonts w:ascii="Cambria" w:eastAsia="Cambria" w:hAnsi="Cambria" w:cs="Cambria"/>
                <w:sz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</w:rPr>
              <w:t>r</w:t>
            </w:r>
            <w:r>
              <w:rPr>
                <w:rFonts w:ascii="Cambria" w:eastAsia="Cambria" w:hAnsi="Cambria" w:cs="Cambria"/>
                <w:sz w:val="24"/>
              </w:rPr>
              <w:t>ạ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thái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</w:rPr>
              <w:t>c</w:t>
            </w:r>
            <w:r>
              <w:rPr>
                <w:rFonts w:ascii="Cambria" w:eastAsia="Cambria" w:hAnsi="Cambria" w:cs="Cambria"/>
                <w:sz w:val="24"/>
              </w:rPr>
              <w:t>ủ</w:t>
            </w:r>
            <w:r>
              <w:rPr>
                <w:rFonts w:ascii="Cambria" w:eastAsia="Cambria" w:hAnsi="Cambria" w:cs="Cambria"/>
                <w:sz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ệ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>h</w:t>
            </w:r>
            <w:r>
              <w:rPr>
                <w:rFonts w:ascii="Cambria" w:eastAsia="Cambria" w:hAnsi="Cambria" w:cs="Cambria"/>
                <w:sz w:val="24"/>
              </w:rPr>
              <w:t>ố</w:t>
            </w:r>
            <w:r>
              <w:rPr>
                <w:rFonts w:ascii="Cambria" w:eastAsia="Cambria" w:hAnsi="Cambria" w:cs="Cambria"/>
                <w:sz w:val="24"/>
              </w:rPr>
              <w:t>ng</w:t>
            </w:r>
            <w:proofErr w:type="spellEnd"/>
          </w:p>
          <w:p w:rsidR="00263C4F" w:rsidRDefault="00263C4F">
            <w:pPr>
              <w:spacing w:after="0" w:line="240" w:lineRule="auto"/>
            </w:pPr>
          </w:p>
        </w:tc>
      </w:tr>
    </w:tbl>
    <w:p w:rsidR="00263C4F" w:rsidRDefault="00263C4F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263C4F" w:rsidRDefault="00263C4F">
      <w:pPr>
        <w:spacing w:after="0" w:line="240" w:lineRule="auto"/>
        <w:ind w:left="2912"/>
        <w:rPr>
          <w:rFonts w:ascii="Cambria" w:eastAsia="Cambria" w:hAnsi="Cambria" w:cs="Cambria"/>
          <w:b/>
          <w:sz w:val="24"/>
        </w:rPr>
      </w:pPr>
      <w:bookmarkStart w:id="0" w:name="_GoBack"/>
      <w:bookmarkEnd w:id="0"/>
    </w:p>
    <w:sectPr w:rsidR="0026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3FF9"/>
    <w:multiLevelType w:val="multilevel"/>
    <w:tmpl w:val="E7EA9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154BE3"/>
    <w:multiLevelType w:val="multilevel"/>
    <w:tmpl w:val="FA2CE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97396B"/>
    <w:multiLevelType w:val="multilevel"/>
    <w:tmpl w:val="E934E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03276E"/>
    <w:multiLevelType w:val="multilevel"/>
    <w:tmpl w:val="B5921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9C4A85"/>
    <w:multiLevelType w:val="multilevel"/>
    <w:tmpl w:val="4DD6A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C4F"/>
    <w:rsid w:val="00263C4F"/>
    <w:rsid w:val="0042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Duat Tran</dc:creator>
  <cp:lastModifiedBy>Duat Tran</cp:lastModifiedBy>
  <cp:revision>2</cp:revision>
  <dcterms:created xsi:type="dcterms:W3CDTF">2015-02-27T15:12:00Z</dcterms:created>
  <dcterms:modified xsi:type="dcterms:W3CDTF">2015-02-27T15:12:00Z</dcterms:modified>
</cp:coreProperties>
</file>