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75F" w:rsidRDefault="0076431A" w:rsidP="0072275F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 w:hint="eastAsia"/>
          <w:b/>
          <w:sz w:val="36"/>
        </w:rPr>
        <w:t>DCCDL LAB2</w:t>
      </w:r>
    </w:p>
    <w:p w:rsidR="0072275F" w:rsidRPr="005D6F74" w:rsidRDefault="00F313B8" w:rsidP="0072275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Ve</w:t>
      </w:r>
      <w:r>
        <w:rPr>
          <w:rFonts w:ascii="Times New Roman" w:hAnsi="Times New Roman" w:cs="Times New Roman"/>
          <w:b/>
          <w:sz w:val="28"/>
        </w:rPr>
        <w:t>rilog</w:t>
      </w:r>
    </w:p>
    <w:p w:rsidR="0072275F" w:rsidRPr="005D6F74" w:rsidRDefault="0072275F" w:rsidP="0072275F">
      <w:pPr>
        <w:jc w:val="center"/>
        <w:rPr>
          <w:rFonts w:ascii="標楷體" w:eastAsia="標楷體" w:hAnsi="標楷體" w:cs="Times New Roman"/>
          <w:sz w:val="28"/>
        </w:rPr>
      </w:pPr>
      <w:r w:rsidRPr="00CA0770">
        <w:rPr>
          <w:rFonts w:ascii="標楷體" w:eastAsia="標楷體" w:hAnsi="標楷體" w:cs="Times New Roman" w:hint="eastAsia"/>
          <w:sz w:val="28"/>
        </w:rPr>
        <w:t>電機碩</w:t>
      </w:r>
      <w:proofErr w:type="gramStart"/>
      <w:r w:rsidRPr="00CA0770">
        <w:rPr>
          <w:rFonts w:ascii="標楷體" w:eastAsia="標楷體" w:hAnsi="標楷體" w:cs="Times New Roman" w:hint="eastAsia"/>
          <w:sz w:val="28"/>
        </w:rPr>
        <w:t>一</w:t>
      </w:r>
      <w:proofErr w:type="gramEnd"/>
      <w:r>
        <w:rPr>
          <w:rFonts w:ascii="標楷體" w:eastAsia="標楷體" w:hAnsi="標楷體" w:cs="Times New Roman" w:hint="eastAsia"/>
          <w:sz w:val="28"/>
        </w:rPr>
        <w:t xml:space="preserve">  </w:t>
      </w:r>
      <w:r>
        <w:rPr>
          <w:rFonts w:ascii="Times New Roman" w:hAnsi="Times New Roman" w:cs="Times New Roman" w:hint="eastAsia"/>
          <w:sz w:val="28"/>
        </w:rPr>
        <w:t>111521035</w:t>
      </w:r>
      <w:r>
        <w:rPr>
          <w:rFonts w:ascii="Times New Roman" w:hAnsi="Times New Roman" w:cs="Times New Roman"/>
          <w:sz w:val="28"/>
        </w:rPr>
        <w:tab/>
      </w:r>
      <w:proofErr w:type="gramStart"/>
      <w:r w:rsidRPr="005D6F74">
        <w:rPr>
          <w:rFonts w:ascii="標楷體" w:eastAsia="標楷體" w:hAnsi="標楷體" w:cs="Times New Roman" w:hint="eastAsia"/>
          <w:sz w:val="28"/>
        </w:rPr>
        <w:t>林豪澤</w:t>
      </w:r>
      <w:proofErr w:type="gramEnd"/>
    </w:p>
    <w:p w:rsidR="006B5E83" w:rsidRDefault="0076431A" w:rsidP="0076431A">
      <w:pPr>
        <w:widowControl/>
        <w:ind w:leftChars="-236" w:rightChars="-395" w:right="-948" w:hangingChars="236" w:hanging="566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6. </w:t>
      </w:r>
      <w:r>
        <w:rPr>
          <w:rFonts w:ascii="Times New Roman" w:eastAsia="標楷體" w:hAnsi="Times New Roman" w:cs="Times New Roman"/>
        </w:rPr>
        <w:t>Show the Verilog behavior simulation results and post-route simulations results.</w:t>
      </w:r>
      <w:r w:rsidR="00EE16EE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>(20%)</w:t>
      </w:r>
    </w:p>
    <w:p w:rsidR="007B75E4" w:rsidRDefault="007B75E4" w:rsidP="007B75E4">
      <w:pPr>
        <w:widowControl/>
        <w:ind w:rightChars="-395" w:right="-948"/>
        <w:rPr>
          <w:rFonts w:ascii="Times New Roman" w:eastAsia="標楷體" w:hAnsi="Times New Roman" w:cs="Times New Roman"/>
        </w:rPr>
      </w:pPr>
    </w:p>
    <w:p w:rsidR="00893140" w:rsidRDefault="00893140" w:rsidP="007B75E4">
      <w:pPr>
        <w:widowControl/>
        <w:ind w:rightChars="-395" w:right="-948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Behavior simulation results:</w:t>
      </w:r>
    </w:p>
    <w:p w:rsidR="00893140" w:rsidRDefault="00893140" w:rsidP="00893140">
      <w:pPr>
        <w:widowControl/>
        <w:ind w:leftChars="-236" w:rightChars="-395" w:right="-948" w:hangingChars="236" w:hanging="566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65pt;height:139.15pt">
            <v:imagedata r:id="rId4" o:title="result1_1"/>
          </v:shape>
        </w:pict>
      </w:r>
    </w:p>
    <w:p w:rsidR="00893140" w:rsidRDefault="00893140" w:rsidP="00893140">
      <w:pPr>
        <w:widowControl/>
        <w:ind w:leftChars="-236" w:rightChars="-395" w:right="-948" w:hangingChars="236" w:hanging="566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pict>
          <v:shape id="_x0000_i1026" type="#_x0000_t75" style="width:427.15pt;height:143.5pt">
            <v:imagedata r:id="rId5" o:title="result1_2"/>
          </v:shape>
        </w:pict>
      </w:r>
    </w:p>
    <w:p w:rsidR="007B75E4" w:rsidRDefault="00893140" w:rsidP="00893140">
      <w:pPr>
        <w:widowControl/>
        <w:ind w:leftChars="-236" w:rightChars="-395" w:right="-948" w:hangingChars="236" w:hanging="566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pict>
          <v:shape id="_x0000_i1027" type="#_x0000_t75" style="width:427.15pt;height:141.1pt">
            <v:imagedata r:id="rId6" o:title="result1_3"/>
          </v:shape>
        </w:pict>
      </w:r>
    </w:p>
    <w:p w:rsidR="007B75E4" w:rsidRDefault="007B75E4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9A25D0" w:rsidRDefault="009A25D0" w:rsidP="0069220B">
      <w:pPr>
        <w:pStyle w:val="Default"/>
      </w:pPr>
      <w:r>
        <w:lastRenderedPageBreak/>
        <w:t xml:space="preserve">Serial compare results from </w:t>
      </w:r>
      <w:proofErr w:type="spellStart"/>
      <w:r>
        <w:t>matlab</w:t>
      </w:r>
      <w:proofErr w:type="spellEnd"/>
      <w:r>
        <w:t>:</w:t>
      </w:r>
    </w:p>
    <w:p w:rsidR="0069220B" w:rsidRDefault="009A25D0" w:rsidP="0069220B">
      <w:pPr>
        <w:pStyle w:val="Default"/>
      </w:pPr>
      <w:r w:rsidRPr="00A91D4A">
        <w:rPr>
          <w:rFonts w:ascii="標楷體" w:eastAsia="標楷體" w:hAnsi="標楷體"/>
          <w:noProof/>
        </w:rPr>
        <w:drawing>
          <wp:inline distT="0" distB="0" distL="0" distR="0" wp14:anchorId="52260E39" wp14:editId="18FC8A95">
            <wp:extent cx="4745990" cy="358963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7354"/>
                    <a:stretch/>
                  </pic:blipFill>
                  <pic:spPr bwMode="auto">
                    <a:xfrm>
                      <a:off x="0" y="0"/>
                      <a:ext cx="4752101" cy="3594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220B" w:rsidRDefault="0069220B" w:rsidP="0069220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post-route simulation </w:t>
      </w:r>
      <w:proofErr w:type="gramStart"/>
      <w:r>
        <w:rPr>
          <w:sz w:val="23"/>
          <w:szCs w:val="23"/>
        </w:rPr>
        <w:t xml:space="preserve">results </w:t>
      </w:r>
      <w:r>
        <w:rPr>
          <w:sz w:val="23"/>
          <w:szCs w:val="23"/>
        </w:rPr>
        <w:t>:</w:t>
      </w:r>
      <w:proofErr w:type="gramEnd"/>
    </w:p>
    <w:p w:rsidR="005C33DA" w:rsidRDefault="0069220B" w:rsidP="00893140">
      <w:pPr>
        <w:widowControl/>
        <w:ind w:leftChars="-236" w:rightChars="-395" w:right="-948" w:hangingChars="236" w:hanging="566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pict>
          <v:shape id="_x0000_i1031" type="#_x0000_t75" style="width:427.15pt;height:119.2pt">
            <v:imagedata r:id="rId8" o:title="result1_post"/>
          </v:shape>
        </w:pict>
      </w:r>
    </w:p>
    <w:p w:rsidR="005C33DA" w:rsidRDefault="005C33DA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76431A" w:rsidRDefault="0076431A" w:rsidP="00893140">
      <w:pPr>
        <w:widowControl/>
        <w:ind w:leftChars="-236" w:rightChars="-395" w:right="-948" w:hangingChars="236" w:hanging="566"/>
        <w:jc w:val="center"/>
        <w:rPr>
          <w:rFonts w:ascii="Times New Roman" w:eastAsia="標楷體" w:hAnsi="Times New Roman" w:cs="Times New Roman"/>
        </w:rPr>
      </w:pPr>
    </w:p>
    <w:p w:rsidR="0076431A" w:rsidRDefault="0076431A" w:rsidP="0076431A">
      <w:pPr>
        <w:widowControl/>
        <w:ind w:leftChars="-236" w:rightChars="-395" w:right="-948" w:hangingChars="236" w:hanging="566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7. Show the Verilog behavior simulation results and post-route simulation results of every layer. (20%)</w:t>
      </w:r>
    </w:p>
    <w:p w:rsidR="0069220B" w:rsidRDefault="0069220B" w:rsidP="0069220B">
      <w:pPr>
        <w:widowControl/>
        <w:ind w:rightChars="-395" w:right="-948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Behavior simulation results:</w:t>
      </w:r>
    </w:p>
    <w:p w:rsidR="0076431A" w:rsidRDefault="00956613" w:rsidP="00956613">
      <w:pPr>
        <w:widowControl/>
        <w:ind w:leftChars="-236" w:rightChars="-395" w:right="-948" w:hangingChars="236" w:hanging="566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418455" cy="1915160"/>
            <wp:effectExtent l="0" t="0" r="0" b="8890"/>
            <wp:docPr id="1" name="圖片 1" descr="C:\Users\Dale\AppData\Local\Microsoft\Windows\INetCache\Content.Word\result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le\AppData\Local\Microsoft\Windows\INetCache\Content.Word\result2_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467" w:rsidRDefault="000B0467" w:rsidP="000B046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>
        <w:rPr>
          <w:rFonts w:ascii="Consolas" w:eastAsia="新細明體" w:hAnsi="Consolas" w:cs="新細明體"/>
          <w:kern w:val="0"/>
          <w:sz w:val="20"/>
          <w:szCs w:val="20"/>
        </w:rPr>
        <w:t xml:space="preserve">First layer </w:t>
      </w:r>
      <w:r>
        <w:rPr>
          <w:rFonts w:ascii="Consolas" w:eastAsia="新細明體" w:hAnsi="Consolas" w:cs="新細明體" w:hint="eastAsia"/>
          <w:kern w:val="0"/>
          <w:sz w:val="20"/>
          <w:szCs w:val="20"/>
        </w:rPr>
        <w:t>[</w:t>
      </w:r>
      <w:r w:rsidRPr="00C63D14">
        <w:rPr>
          <w:rFonts w:ascii="Consolas" w:eastAsia="新細明體" w:hAnsi="Consolas" w:cs="新細明體"/>
          <w:kern w:val="0"/>
          <w:sz w:val="20"/>
          <w:szCs w:val="20"/>
        </w:rPr>
        <w:t>-75</w:t>
      </w:r>
      <w:r>
        <w:rPr>
          <w:rFonts w:ascii="Consolas" w:eastAsia="新細明體" w:hAnsi="Consolas" w:cs="新細明體" w:hint="eastAsia"/>
          <w:kern w:val="0"/>
          <w:sz w:val="20"/>
          <w:szCs w:val="20"/>
        </w:rPr>
        <w:t>/</w:t>
      </w:r>
      <w:r w:rsidRPr="00C63D14">
        <w:rPr>
          <w:rFonts w:ascii="Consolas" w:eastAsia="新細明體" w:hAnsi="Consolas" w:cs="新細明體"/>
          <w:kern w:val="0"/>
          <w:sz w:val="20"/>
          <w:szCs w:val="20"/>
        </w:rPr>
        <w:t>02 20</w:t>
      </w:r>
      <w:r>
        <w:rPr>
          <w:rFonts w:ascii="Consolas" w:eastAsia="新細明體" w:hAnsi="Consolas" w:cs="新細明體" w:hint="eastAsia"/>
          <w:kern w:val="0"/>
          <w:sz w:val="20"/>
          <w:szCs w:val="20"/>
        </w:rPr>
        <w:t>/</w:t>
      </w:r>
      <w:r w:rsidRPr="00C63D14">
        <w:rPr>
          <w:rFonts w:ascii="Consolas" w:eastAsia="新細明體" w:hAnsi="Consolas" w:cs="新細明體"/>
          <w:kern w:val="0"/>
          <w:sz w:val="20"/>
          <w:szCs w:val="20"/>
        </w:rPr>
        <w:t>04 -79</w:t>
      </w:r>
      <w:r>
        <w:rPr>
          <w:rFonts w:ascii="Consolas" w:eastAsia="新細明體" w:hAnsi="Consolas" w:cs="新細明體" w:hint="eastAsia"/>
          <w:kern w:val="0"/>
          <w:sz w:val="20"/>
          <w:szCs w:val="20"/>
        </w:rPr>
        <w:t>/</w:t>
      </w:r>
      <w:r w:rsidRPr="00C63D14">
        <w:rPr>
          <w:rFonts w:ascii="Consolas" w:eastAsia="新細明體" w:hAnsi="Consolas" w:cs="新細明體"/>
          <w:kern w:val="0"/>
          <w:sz w:val="20"/>
          <w:szCs w:val="20"/>
        </w:rPr>
        <w:t>06 -98</w:t>
      </w:r>
      <w:r>
        <w:rPr>
          <w:rFonts w:ascii="Consolas" w:eastAsia="新細明體" w:hAnsi="Consolas" w:cs="新細明體" w:hint="eastAsia"/>
          <w:kern w:val="0"/>
          <w:sz w:val="20"/>
          <w:szCs w:val="20"/>
        </w:rPr>
        <w:t>/</w:t>
      </w:r>
      <w:r w:rsidRPr="00C63D14">
        <w:rPr>
          <w:rFonts w:ascii="Consolas" w:eastAsia="新細明體" w:hAnsi="Consolas" w:cs="新細明體"/>
          <w:kern w:val="0"/>
          <w:sz w:val="20"/>
          <w:szCs w:val="20"/>
        </w:rPr>
        <w:t>07 13</w:t>
      </w:r>
      <w:r>
        <w:rPr>
          <w:rFonts w:ascii="Consolas" w:eastAsia="新細明體" w:hAnsi="Consolas" w:cs="新細明體" w:hint="eastAsia"/>
          <w:kern w:val="0"/>
          <w:sz w:val="20"/>
          <w:szCs w:val="20"/>
        </w:rPr>
        <w:t>/</w:t>
      </w:r>
      <w:r w:rsidRPr="00C63D14">
        <w:rPr>
          <w:rFonts w:ascii="Consolas" w:eastAsia="新細明體" w:hAnsi="Consolas" w:cs="新細明體"/>
          <w:kern w:val="0"/>
          <w:sz w:val="20"/>
          <w:szCs w:val="20"/>
        </w:rPr>
        <w:t>09 -94</w:t>
      </w:r>
      <w:r>
        <w:rPr>
          <w:rFonts w:ascii="Consolas" w:eastAsia="新細明體" w:hAnsi="Consolas" w:cs="新細明體" w:hint="eastAsia"/>
          <w:kern w:val="0"/>
          <w:sz w:val="20"/>
          <w:szCs w:val="20"/>
        </w:rPr>
        <w:t>/</w:t>
      </w:r>
      <w:r w:rsidRPr="00C63D14">
        <w:rPr>
          <w:rFonts w:ascii="Consolas" w:eastAsia="新細明體" w:hAnsi="Consolas" w:cs="新細明體"/>
          <w:kern w:val="0"/>
          <w:sz w:val="20"/>
          <w:szCs w:val="20"/>
        </w:rPr>
        <w:t>11 5</w:t>
      </w:r>
      <w:r>
        <w:rPr>
          <w:rFonts w:ascii="Consolas" w:eastAsia="新細明體" w:hAnsi="Consolas" w:cs="新細明體" w:hint="eastAsia"/>
          <w:kern w:val="0"/>
          <w:sz w:val="20"/>
          <w:szCs w:val="20"/>
        </w:rPr>
        <w:t>/</w:t>
      </w:r>
      <w:r w:rsidRPr="00C63D14">
        <w:rPr>
          <w:rFonts w:ascii="Consolas" w:eastAsia="新細明體" w:hAnsi="Consolas" w:cs="新細明體"/>
          <w:kern w:val="0"/>
          <w:sz w:val="20"/>
          <w:szCs w:val="20"/>
        </w:rPr>
        <w:t>13 -111</w:t>
      </w:r>
      <w:r>
        <w:rPr>
          <w:rFonts w:ascii="Consolas" w:eastAsia="新細明體" w:hAnsi="Consolas" w:cs="新細明體" w:hint="eastAsia"/>
          <w:kern w:val="0"/>
          <w:sz w:val="20"/>
          <w:szCs w:val="20"/>
        </w:rPr>
        <w:t>/</w:t>
      </w:r>
      <w:r w:rsidRPr="00C63D14">
        <w:rPr>
          <w:rFonts w:ascii="Consolas" w:eastAsia="新細明體" w:hAnsi="Consolas" w:cs="新細明體"/>
          <w:kern w:val="0"/>
          <w:sz w:val="20"/>
          <w:szCs w:val="20"/>
        </w:rPr>
        <w:t>15</w:t>
      </w:r>
    </w:p>
    <w:p w:rsidR="000B0467" w:rsidRDefault="000B0467" w:rsidP="000B046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63D14">
        <w:rPr>
          <w:rFonts w:ascii="Consolas" w:eastAsia="新細明體" w:hAnsi="Consolas" w:cs="新細明體"/>
          <w:kern w:val="0"/>
          <w:sz w:val="20"/>
          <w:szCs w:val="20"/>
        </w:rPr>
        <w:t xml:space="preserve"> </w:t>
      </w:r>
      <w:r>
        <w:rPr>
          <w:rFonts w:ascii="Consolas" w:eastAsia="新細明體" w:hAnsi="Consolas" w:cs="新細明體"/>
          <w:kern w:val="0"/>
          <w:sz w:val="20"/>
          <w:szCs w:val="20"/>
        </w:rPr>
        <w:tab/>
      </w:r>
      <w:r>
        <w:rPr>
          <w:rFonts w:ascii="Consolas" w:eastAsia="新細明體" w:hAnsi="Consolas" w:cs="新細明體"/>
          <w:kern w:val="0"/>
          <w:sz w:val="20"/>
          <w:szCs w:val="20"/>
        </w:rPr>
        <w:tab/>
      </w:r>
      <w:r>
        <w:rPr>
          <w:rFonts w:ascii="Consolas" w:eastAsia="新細明體" w:hAnsi="Consolas" w:cs="新細明體"/>
          <w:kern w:val="0"/>
          <w:sz w:val="20"/>
          <w:szCs w:val="20"/>
        </w:rPr>
        <w:tab/>
      </w:r>
      <w:r w:rsidRPr="00C63D14">
        <w:rPr>
          <w:rFonts w:ascii="Consolas" w:eastAsia="新細明體" w:hAnsi="Consolas" w:cs="新細明體"/>
          <w:kern w:val="0"/>
          <w:sz w:val="20"/>
          <w:szCs w:val="20"/>
        </w:rPr>
        <w:t>71</w:t>
      </w:r>
      <w:r>
        <w:rPr>
          <w:rFonts w:ascii="Consolas" w:eastAsia="新細明體" w:hAnsi="Consolas" w:cs="新細明體" w:hint="eastAsia"/>
          <w:kern w:val="0"/>
          <w:sz w:val="20"/>
          <w:szCs w:val="20"/>
        </w:rPr>
        <w:t>/</w:t>
      </w:r>
      <w:r w:rsidRPr="00C63D14">
        <w:rPr>
          <w:rFonts w:ascii="Consolas" w:eastAsia="新細明體" w:hAnsi="Consolas" w:cs="新細明體"/>
          <w:kern w:val="0"/>
          <w:sz w:val="20"/>
          <w:szCs w:val="20"/>
        </w:rPr>
        <w:t>18 36</w:t>
      </w:r>
      <w:r>
        <w:rPr>
          <w:rFonts w:ascii="Consolas" w:eastAsia="新細明體" w:hAnsi="Consolas" w:cs="新細明體" w:hint="eastAsia"/>
          <w:kern w:val="0"/>
          <w:sz w:val="20"/>
          <w:szCs w:val="20"/>
        </w:rPr>
        <w:t>/</w:t>
      </w:r>
      <w:r w:rsidRPr="00C63D14">
        <w:rPr>
          <w:rFonts w:ascii="Consolas" w:eastAsia="新細明體" w:hAnsi="Consolas" w:cs="新細明體"/>
          <w:kern w:val="0"/>
          <w:sz w:val="20"/>
          <w:szCs w:val="20"/>
        </w:rPr>
        <w:t>19 -118</w:t>
      </w:r>
      <w:r>
        <w:rPr>
          <w:rFonts w:ascii="Consolas" w:eastAsia="新細明體" w:hAnsi="Consolas" w:cs="新細明體" w:hint="eastAsia"/>
          <w:kern w:val="0"/>
          <w:sz w:val="20"/>
          <w:szCs w:val="20"/>
        </w:rPr>
        <w:t>/</w:t>
      </w:r>
      <w:r w:rsidRPr="00C63D14">
        <w:rPr>
          <w:rFonts w:ascii="Consolas" w:eastAsia="新細明體" w:hAnsi="Consolas" w:cs="新細明體"/>
          <w:kern w:val="0"/>
          <w:sz w:val="20"/>
          <w:szCs w:val="20"/>
        </w:rPr>
        <w:t>21 -20</w:t>
      </w:r>
      <w:r>
        <w:rPr>
          <w:rFonts w:ascii="Consolas" w:eastAsia="新細明體" w:hAnsi="Consolas" w:cs="新細明體" w:hint="eastAsia"/>
          <w:kern w:val="0"/>
          <w:sz w:val="20"/>
          <w:szCs w:val="20"/>
        </w:rPr>
        <w:t>/</w:t>
      </w:r>
      <w:r w:rsidRPr="00C63D14">
        <w:rPr>
          <w:rFonts w:ascii="Consolas" w:eastAsia="新細明體" w:hAnsi="Consolas" w:cs="新細明體"/>
          <w:kern w:val="0"/>
          <w:sz w:val="20"/>
          <w:szCs w:val="20"/>
        </w:rPr>
        <w:t>24 -122</w:t>
      </w:r>
      <w:r>
        <w:rPr>
          <w:rFonts w:ascii="Consolas" w:eastAsia="新細明體" w:hAnsi="Consolas" w:cs="新細明體" w:hint="eastAsia"/>
          <w:kern w:val="0"/>
          <w:sz w:val="20"/>
          <w:szCs w:val="20"/>
        </w:rPr>
        <w:t>/</w:t>
      </w:r>
      <w:r w:rsidRPr="00C63D14">
        <w:rPr>
          <w:rFonts w:ascii="Consolas" w:eastAsia="新細明體" w:hAnsi="Consolas" w:cs="新細明體"/>
          <w:kern w:val="0"/>
          <w:sz w:val="20"/>
          <w:szCs w:val="20"/>
        </w:rPr>
        <w:t>26 -26</w:t>
      </w:r>
      <w:r>
        <w:rPr>
          <w:rFonts w:ascii="Consolas" w:eastAsia="新細明體" w:hAnsi="Consolas" w:cs="新細明體" w:hint="eastAsia"/>
          <w:kern w:val="0"/>
          <w:sz w:val="20"/>
          <w:szCs w:val="20"/>
        </w:rPr>
        <w:t>/</w:t>
      </w:r>
      <w:r w:rsidRPr="00C63D14">
        <w:rPr>
          <w:rFonts w:ascii="Consolas" w:eastAsia="新細明體" w:hAnsi="Consolas" w:cs="新細明體"/>
          <w:kern w:val="0"/>
          <w:sz w:val="20"/>
          <w:szCs w:val="20"/>
        </w:rPr>
        <w:t>28 -57</w:t>
      </w:r>
      <w:r>
        <w:rPr>
          <w:rFonts w:ascii="Consolas" w:eastAsia="新細明體" w:hAnsi="Consolas" w:cs="新細明體" w:hint="eastAsia"/>
          <w:kern w:val="0"/>
          <w:sz w:val="20"/>
          <w:szCs w:val="20"/>
        </w:rPr>
        <w:t>/</w:t>
      </w:r>
      <w:r w:rsidRPr="00C63D14">
        <w:rPr>
          <w:rFonts w:ascii="Consolas" w:eastAsia="新細明體" w:hAnsi="Consolas" w:cs="新細明體"/>
          <w:kern w:val="0"/>
          <w:sz w:val="20"/>
          <w:szCs w:val="20"/>
        </w:rPr>
        <w:t>30 -68</w:t>
      </w:r>
      <w:r>
        <w:rPr>
          <w:rFonts w:ascii="Consolas" w:eastAsia="新細明體" w:hAnsi="Consolas" w:cs="新細明體" w:hint="eastAsia"/>
          <w:kern w:val="0"/>
          <w:sz w:val="20"/>
          <w:szCs w:val="20"/>
        </w:rPr>
        <w:t>/</w:t>
      </w:r>
      <w:r w:rsidRPr="00C63D14">
        <w:rPr>
          <w:rFonts w:ascii="Consolas" w:eastAsia="新細明體" w:hAnsi="Consolas" w:cs="新細明體"/>
          <w:kern w:val="0"/>
          <w:sz w:val="20"/>
          <w:szCs w:val="20"/>
        </w:rPr>
        <w:t>31</w:t>
      </w:r>
      <w:r>
        <w:rPr>
          <w:rFonts w:ascii="Consolas" w:eastAsia="新細明體" w:hAnsi="Consolas" w:cs="新細明體" w:hint="eastAsia"/>
          <w:kern w:val="0"/>
          <w:sz w:val="20"/>
          <w:szCs w:val="20"/>
        </w:rPr>
        <w:t>]</w:t>
      </w:r>
    </w:p>
    <w:p w:rsidR="000B0467" w:rsidRDefault="000B0467" w:rsidP="000B046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>
        <w:rPr>
          <w:rFonts w:ascii="Consolas" w:eastAsia="新細明體" w:hAnsi="Consolas" w:cs="新細明體"/>
          <w:kern w:val="0"/>
          <w:sz w:val="20"/>
          <w:szCs w:val="20"/>
        </w:rPr>
        <w:t>Second layer [</w:t>
      </w:r>
      <w:r w:rsidRPr="00C63D14">
        <w:rPr>
          <w:rFonts w:ascii="Consolas" w:eastAsia="新細明體" w:hAnsi="Consolas" w:cs="新細明體"/>
          <w:kern w:val="0"/>
          <w:sz w:val="20"/>
          <w:szCs w:val="20"/>
        </w:rPr>
        <w:t>-75</w:t>
      </w:r>
      <w:r>
        <w:rPr>
          <w:rFonts w:ascii="Consolas" w:eastAsia="新細明體" w:hAnsi="Consolas" w:cs="新細明體"/>
          <w:kern w:val="0"/>
          <w:sz w:val="20"/>
          <w:szCs w:val="20"/>
        </w:rPr>
        <w:t>/</w:t>
      </w:r>
      <w:r w:rsidRPr="00C63D14">
        <w:rPr>
          <w:rFonts w:ascii="Consolas" w:eastAsia="新細明體" w:hAnsi="Consolas" w:cs="新細明體"/>
          <w:kern w:val="0"/>
          <w:sz w:val="20"/>
          <w:szCs w:val="20"/>
        </w:rPr>
        <w:t>02 -98</w:t>
      </w:r>
      <w:r>
        <w:rPr>
          <w:rFonts w:ascii="Consolas" w:eastAsia="新細明體" w:hAnsi="Consolas" w:cs="新細明體"/>
          <w:kern w:val="0"/>
          <w:sz w:val="20"/>
          <w:szCs w:val="20"/>
        </w:rPr>
        <w:t>/</w:t>
      </w:r>
      <w:r w:rsidRPr="00C63D14">
        <w:rPr>
          <w:rFonts w:ascii="Consolas" w:eastAsia="新細明體" w:hAnsi="Consolas" w:cs="新細明體"/>
          <w:kern w:val="0"/>
          <w:sz w:val="20"/>
          <w:szCs w:val="20"/>
        </w:rPr>
        <w:t>07 -94</w:t>
      </w:r>
      <w:r>
        <w:rPr>
          <w:rFonts w:ascii="Consolas" w:eastAsia="新細明體" w:hAnsi="Consolas" w:cs="新細明體"/>
          <w:kern w:val="0"/>
          <w:sz w:val="20"/>
          <w:szCs w:val="20"/>
        </w:rPr>
        <w:t>/</w:t>
      </w:r>
      <w:r w:rsidRPr="00C63D14">
        <w:rPr>
          <w:rFonts w:ascii="Consolas" w:eastAsia="新細明體" w:hAnsi="Consolas" w:cs="新細明體"/>
          <w:kern w:val="0"/>
          <w:sz w:val="20"/>
          <w:szCs w:val="20"/>
        </w:rPr>
        <w:t>11 -111</w:t>
      </w:r>
      <w:r>
        <w:rPr>
          <w:rFonts w:ascii="Consolas" w:eastAsia="新細明體" w:hAnsi="Consolas" w:cs="新細明體"/>
          <w:kern w:val="0"/>
          <w:sz w:val="20"/>
          <w:szCs w:val="20"/>
        </w:rPr>
        <w:t>/</w:t>
      </w:r>
      <w:r w:rsidRPr="00C63D14">
        <w:rPr>
          <w:rFonts w:ascii="Consolas" w:eastAsia="新細明體" w:hAnsi="Consolas" w:cs="新細明體"/>
          <w:kern w:val="0"/>
          <w:sz w:val="20"/>
          <w:szCs w:val="20"/>
        </w:rPr>
        <w:t>15 36</w:t>
      </w:r>
      <w:r>
        <w:rPr>
          <w:rFonts w:ascii="Consolas" w:eastAsia="新細明體" w:hAnsi="Consolas" w:cs="新細明體"/>
          <w:kern w:val="0"/>
          <w:sz w:val="20"/>
          <w:szCs w:val="20"/>
        </w:rPr>
        <w:t>/</w:t>
      </w:r>
      <w:r w:rsidRPr="00C63D14">
        <w:rPr>
          <w:rFonts w:ascii="Consolas" w:eastAsia="新細明體" w:hAnsi="Consolas" w:cs="新細明體"/>
          <w:kern w:val="0"/>
          <w:sz w:val="20"/>
          <w:szCs w:val="20"/>
        </w:rPr>
        <w:t>19 -118</w:t>
      </w:r>
      <w:r>
        <w:rPr>
          <w:rFonts w:ascii="Consolas" w:eastAsia="新細明體" w:hAnsi="Consolas" w:cs="新細明體"/>
          <w:kern w:val="0"/>
          <w:sz w:val="20"/>
          <w:szCs w:val="20"/>
        </w:rPr>
        <w:t>/</w:t>
      </w:r>
      <w:r w:rsidRPr="00C63D14">
        <w:rPr>
          <w:rFonts w:ascii="Consolas" w:eastAsia="新細明體" w:hAnsi="Consolas" w:cs="新細明體"/>
          <w:kern w:val="0"/>
          <w:sz w:val="20"/>
          <w:szCs w:val="20"/>
        </w:rPr>
        <w:t>21 -122</w:t>
      </w:r>
      <w:r>
        <w:rPr>
          <w:rFonts w:ascii="Consolas" w:eastAsia="新細明體" w:hAnsi="Consolas" w:cs="新細明體"/>
          <w:kern w:val="0"/>
          <w:sz w:val="20"/>
          <w:szCs w:val="20"/>
        </w:rPr>
        <w:t>/</w:t>
      </w:r>
      <w:r w:rsidRPr="00C63D14">
        <w:rPr>
          <w:rFonts w:ascii="Consolas" w:eastAsia="新細明體" w:hAnsi="Consolas" w:cs="新細明體"/>
          <w:kern w:val="0"/>
          <w:sz w:val="20"/>
          <w:szCs w:val="20"/>
        </w:rPr>
        <w:t>26 -68</w:t>
      </w:r>
      <w:r>
        <w:rPr>
          <w:rFonts w:ascii="Consolas" w:eastAsia="新細明體" w:hAnsi="Consolas" w:cs="新細明體"/>
          <w:kern w:val="0"/>
          <w:sz w:val="20"/>
          <w:szCs w:val="20"/>
        </w:rPr>
        <w:t>/</w:t>
      </w:r>
      <w:r w:rsidRPr="00C63D14">
        <w:rPr>
          <w:rFonts w:ascii="Consolas" w:eastAsia="新細明體" w:hAnsi="Consolas" w:cs="新細明體"/>
          <w:kern w:val="0"/>
          <w:sz w:val="20"/>
          <w:szCs w:val="20"/>
        </w:rPr>
        <w:t>31</w:t>
      </w:r>
      <w:r>
        <w:rPr>
          <w:rFonts w:ascii="Consolas" w:eastAsia="新細明體" w:hAnsi="Consolas" w:cs="新細明體"/>
          <w:kern w:val="0"/>
          <w:sz w:val="20"/>
          <w:szCs w:val="20"/>
        </w:rPr>
        <w:t>]</w:t>
      </w:r>
    </w:p>
    <w:p w:rsidR="000B0467" w:rsidRDefault="000B0467" w:rsidP="000B046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>
        <w:rPr>
          <w:rFonts w:ascii="Consolas" w:eastAsia="新細明體" w:hAnsi="Consolas" w:cs="新細明體"/>
          <w:kern w:val="0"/>
          <w:sz w:val="20"/>
          <w:szCs w:val="20"/>
        </w:rPr>
        <w:t>Third layer [</w:t>
      </w:r>
      <w:r w:rsidRPr="00C63D14">
        <w:rPr>
          <w:rFonts w:ascii="Consolas" w:eastAsia="新細明體" w:hAnsi="Consolas" w:cs="新細明體"/>
          <w:kern w:val="0"/>
          <w:sz w:val="20"/>
          <w:szCs w:val="20"/>
        </w:rPr>
        <w:t>-98</w:t>
      </w:r>
      <w:r>
        <w:rPr>
          <w:rFonts w:ascii="Consolas" w:eastAsia="新細明體" w:hAnsi="Consolas" w:cs="新細明體"/>
          <w:kern w:val="0"/>
          <w:sz w:val="20"/>
          <w:szCs w:val="20"/>
        </w:rPr>
        <w:t>/</w:t>
      </w:r>
      <w:r w:rsidRPr="00C63D14">
        <w:rPr>
          <w:rFonts w:ascii="Consolas" w:eastAsia="新細明體" w:hAnsi="Consolas" w:cs="新細明體"/>
          <w:kern w:val="0"/>
          <w:sz w:val="20"/>
          <w:szCs w:val="20"/>
        </w:rPr>
        <w:t>07 -111</w:t>
      </w:r>
      <w:r>
        <w:rPr>
          <w:rFonts w:ascii="Consolas" w:eastAsia="新細明體" w:hAnsi="Consolas" w:cs="新細明體"/>
          <w:kern w:val="0"/>
          <w:sz w:val="20"/>
          <w:szCs w:val="20"/>
        </w:rPr>
        <w:t>/</w:t>
      </w:r>
      <w:r w:rsidRPr="00C63D14">
        <w:rPr>
          <w:rFonts w:ascii="Consolas" w:eastAsia="新細明體" w:hAnsi="Consolas" w:cs="新細明體"/>
          <w:kern w:val="0"/>
          <w:sz w:val="20"/>
          <w:szCs w:val="20"/>
        </w:rPr>
        <w:t>15 -118</w:t>
      </w:r>
      <w:r>
        <w:rPr>
          <w:rFonts w:ascii="Consolas" w:eastAsia="新細明體" w:hAnsi="Consolas" w:cs="新細明體"/>
          <w:kern w:val="0"/>
          <w:sz w:val="20"/>
          <w:szCs w:val="20"/>
        </w:rPr>
        <w:t>/</w:t>
      </w:r>
      <w:r w:rsidRPr="00C63D14">
        <w:rPr>
          <w:rFonts w:ascii="Consolas" w:eastAsia="新細明體" w:hAnsi="Consolas" w:cs="新細明體"/>
          <w:kern w:val="0"/>
          <w:sz w:val="20"/>
          <w:szCs w:val="20"/>
        </w:rPr>
        <w:t>21 -122</w:t>
      </w:r>
      <w:r>
        <w:rPr>
          <w:rFonts w:ascii="Consolas" w:eastAsia="新細明體" w:hAnsi="Consolas" w:cs="新細明體"/>
          <w:kern w:val="0"/>
          <w:sz w:val="20"/>
          <w:szCs w:val="20"/>
        </w:rPr>
        <w:t>/</w:t>
      </w:r>
      <w:r w:rsidRPr="00C63D14">
        <w:rPr>
          <w:rFonts w:ascii="Consolas" w:eastAsia="新細明體" w:hAnsi="Consolas" w:cs="新細明體"/>
          <w:kern w:val="0"/>
          <w:sz w:val="20"/>
          <w:szCs w:val="20"/>
        </w:rPr>
        <w:t>26]</w:t>
      </w:r>
    </w:p>
    <w:p w:rsidR="000B0467" w:rsidRDefault="000B0467" w:rsidP="000B046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>
        <w:rPr>
          <w:rFonts w:ascii="Consolas" w:eastAsia="新細明體" w:hAnsi="Consolas" w:cs="新細明體"/>
          <w:kern w:val="0"/>
          <w:sz w:val="20"/>
          <w:szCs w:val="20"/>
        </w:rPr>
        <w:t>Fourth layer [</w:t>
      </w:r>
      <w:r w:rsidRPr="00C63D14">
        <w:rPr>
          <w:rFonts w:ascii="Consolas" w:eastAsia="新細明體" w:hAnsi="Consolas" w:cs="新細明體"/>
          <w:kern w:val="0"/>
          <w:sz w:val="20"/>
          <w:szCs w:val="20"/>
        </w:rPr>
        <w:t>-111</w:t>
      </w:r>
      <w:r>
        <w:rPr>
          <w:rFonts w:ascii="Consolas" w:eastAsia="新細明體" w:hAnsi="Consolas" w:cs="新細明體"/>
          <w:kern w:val="0"/>
          <w:sz w:val="20"/>
          <w:szCs w:val="20"/>
        </w:rPr>
        <w:t>/</w:t>
      </w:r>
      <w:r w:rsidRPr="00C63D14">
        <w:rPr>
          <w:rFonts w:ascii="Consolas" w:eastAsia="新細明體" w:hAnsi="Consolas" w:cs="新細明體"/>
          <w:kern w:val="0"/>
          <w:sz w:val="20"/>
          <w:szCs w:val="20"/>
        </w:rPr>
        <w:t>15 -122</w:t>
      </w:r>
      <w:r>
        <w:rPr>
          <w:rFonts w:ascii="Consolas" w:eastAsia="新細明體" w:hAnsi="Consolas" w:cs="新細明體"/>
          <w:kern w:val="0"/>
          <w:sz w:val="20"/>
          <w:szCs w:val="20"/>
        </w:rPr>
        <w:t>/</w:t>
      </w:r>
      <w:r w:rsidRPr="00C63D14">
        <w:rPr>
          <w:rFonts w:ascii="Consolas" w:eastAsia="新細明體" w:hAnsi="Consolas" w:cs="新細明體"/>
          <w:kern w:val="0"/>
          <w:sz w:val="20"/>
          <w:szCs w:val="20"/>
        </w:rPr>
        <w:t>26</w:t>
      </w:r>
      <w:r>
        <w:rPr>
          <w:rFonts w:ascii="Consolas" w:eastAsia="新細明體" w:hAnsi="Consolas" w:cs="新細明體"/>
          <w:kern w:val="0"/>
          <w:sz w:val="20"/>
          <w:szCs w:val="20"/>
        </w:rPr>
        <w:t>]</w:t>
      </w:r>
    </w:p>
    <w:p w:rsidR="000B0467" w:rsidRDefault="000B0467" w:rsidP="000B046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>
        <w:rPr>
          <w:rFonts w:ascii="Consolas" w:eastAsia="新細明體" w:hAnsi="Consolas" w:cs="新細明體"/>
          <w:kern w:val="0"/>
          <w:sz w:val="20"/>
          <w:szCs w:val="20"/>
        </w:rPr>
        <w:t>Final result [</w:t>
      </w:r>
      <w:r w:rsidRPr="00C63D14">
        <w:rPr>
          <w:rFonts w:ascii="Consolas" w:eastAsia="新細明體" w:hAnsi="Consolas" w:cs="新細明體"/>
          <w:kern w:val="0"/>
          <w:sz w:val="20"/>
          <w:szCs w:val="20"/>
        </w:rPr>
        <w:t>-122</w:t>
      </w:r>
      <w:r>
        <w:rPr>
          <w:rFonts w:ascii="Consolas" w:eastAsia="新細明體" w:hAnsi="Consolas" w:cs="新細明體"/>
          <w:kern w:val="0"/>
          <w:sz w:val="20"/>
          <w:szCs w:val="20"/>
        </w:rPr>
        <w:t>/</w:t>
      </w:r>
      <w:r w:rsidRPr="00C63D14">
        <w:rPr>
          <w:rFonts w:ascii="Consolas" w:eastAsia="新細明體" w:hAnsi="Consolas" w:cs="新細明體"/>
          <w:kern w:val="0"/>
          <w:sz w:val="20"/>
          <w:szCs w:val="20"/>
        </w:rPr>
        <w:t>26</w:t>
      </w:r>
      <w:r>
        <w:rPr>
          <w:rFonts w:ascii="Consolas" w:eastAsia="新細明體" w:hAnsi="Consolas" w:cs="新細明體"/>
          <w:kern w:val="0"/>
          <w:sz w:val="20"/>
          <w:szCs w:val="20"/>
        </w:rPr>
        <w:t>]</w:t>
      </w:r>
    </w:p>
    <w:p w:rsidR="009A25D0" w:rsidRDefault="009A25D0" w:rsidP="000B0467">
      <w:pPr>
        <w:widowControl/>
        <w:rPr>
          <w:rFonts w:ascii="Times New Roman" w:eastAsia="標楷體" w:hAnsi="Times New Roman" w:cs="Times New Roman" w:hint="eastAsia"/>
        </w:rPr>
      </w:pPr>
    </w:p>
    <w:p w:rsidR="007E563C" w:rsidRDefault="007E563C" w:rsidP="007E563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post-route simulation </w:t>
      </w:r>
      <w:proofErr w:type="gramStart"/>
      <w:r>
        <w:rPr>
          <w:sz w:val="23"/>
          <w:szCs w:val="23"/>
        </w:rPr>
        <w:t>results :</w:t>
      </w:r>
      <w:proofErr w:type="gramEnd"/>
    </w:p>
    <w:p w:rsidR="009A25D0" w:rsidRDefault="004B7554" w:rsidP="004B7554">
      <w:pPr>
        <w:widowControl/>
        <w:tabs>
          <w:tab w:val="left" w:pos="3600"/>
        </w:tabs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</w:p>
    <w:p w:rsidR="007E563C" w:rsidRPr="007E563C" w:rsidRDefault="007E563C" w:rsidP="00956613">
      <w:pPr>
        <w:widowControl/>
        <w:ind w:leftChars="-236" w:rightChars="-395" w:right="-948" w:hangingChars="236" w:hanging="566"/>
        <w:jc w:val="center"/>
        <w:rPr>
          <w:rFonts w:ascii="Times New Roman" w:eastAsia="標楷體" w:hAnsi="Times New Roman" w:cs="Times New Roman" w:hint="eastAsia"/>
        </w:rPr>
      </w:pPr>
    </w:p>
    <w:p w:rsidR="0076431A" w:rsidRDefault="0076431A" w:rsidP="0076431A">
      <w:pPr>
        <w:widowControl/>
        <w:ind w:leftChars="-236" w:rightChars="-395" w:right="-948" w:hangingChars="236" w:hanging="566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8. Show the Verilog behavior simulation results and post-route simulation results.</w:t>
      </w:r>
      <w:r w:rsidR="00EE16EE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>(20%)</w:t>
      </w:r>
    </w:p>
    <w:p w:rsidR="007E563C" w:rsidRDefault="007E563C" w:rsidP="007E563C">
      <w:pPr>
        <w:widowControl/>
        <w:ind w:rightChars="-395" w:right="-948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Behavior simulation results:</w:t>
      </w:r>
    </w:p>
    <w:p w:rsidR="0076431A" w:rsidRDefault="007E563C" w:rsidP="007E563C">
      <w:pPr>
        <w:widowControl/>
        <w:ind w:leftChars="-236" w:rightChars="-395" w:right="-948" w:hangingChars="236" w:hanging="566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424805" cy="1223010"/>
            <wp:effectExtent l="0" t="0" r="4445" b="0"/>
            <wp:docPr id="2" name="圖片 2" descr="C:\Users\Dale\AppData\Local\Microsoft\Windows\INetCache\Content.Word\sort_behavi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le\AppData\Local\Microsoft\Windows\INetCache\Content.Word\sort_behavio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80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63C" w:rsidRDefault="007E563C" w:rsidP="007E563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post-route simulation </w:t>
      </w:r>
      <w:proofErr w:type="gramStart"/>
      <w:r>
        <w:rPr>
          <w:sz w:val="23"/>
          <w:szCs w:val="23"/>
        </w:rPr>
        <w:t>results :</w:t>
      </w:r>
      <w:proofErr w:type="gramEnd"/>
    </w:p>
    <w:p w:rsidR="002F54A6" w:rsidRDefault="002F54A6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7E563C" w:rsidRPr="007E563C" w:rsidRDefault="007E563C" w:rsidP="007E563C">
      <w:pPr>
        <w:widowControl/>
        <w:ind w:leftChars="-236" w:rightChars="-395" w:right="-948" w:hangingChars="236" w:hanging="566"/>
        <w:jc w:val="center"/>
        <w:rPr>
          <w:rFonts w:ascii="Times New Roman" w:eastAsia="標楷體" w:hAnsi="Times New Roman" w:cs="Times New Roman" w:hint="eastAsia"/>
        </w:rPr>
      </w:pPr>
    </w:p>
    <w:p w:rsidR="0076431A" w:rsidRDefault="0076431A" w:rsidP="0076431A">
      <w:pPr>
        <w:widowControl/>
        <w:ind w:leftChars="-236" w:rightChars="-395" w:right="-948" w:hangingChars="236" w:hanging="566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9. Show the Verilog behavior simulation results and post-route simulation results. (20%)</w:t>
      </w:r>
    </w:p>
    <w:p w:rsidR="002F54A6" w:rsidRDefault="002F54A6" w:rsidP="002F54A6">
      <w:pPr>
        <w:widowControl/>
        <w:ind w:rightChars="-395" w:right="-948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Behavior simulation results:</w:t>
      </w:r>
    </w:p>
    <w:p w:rsidR="0076431A" w:rsidRDefault="002F54A6" w:rsidP="002F54A6">
      <w:pPr>
        <w:widowControl/>
        <w:ind w:leftChars="-295" w:left="-286" w:rightChars="-395" w:right="-948" w:hangingChars="176" w:hanging="422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6382334" cy="1235676"/>
            <wp:effectExtent l="0" t="0" r="0" b="3175"/>
            <wp:docPr id="3" name="圖片 3" descr="C:\Users\Dale\AppData\Local\Microsoft\Windows\INetCache\Content.Word\selectTO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le\AppData\Local\Microsoft\Windows\INetCache\Content.Word\selectTOP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255" cy="1246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5BB" w:rsidRDefault="00B545BB" w:rsidP="002F54A6">
      <w:pPr>
        <w:widowControl/>
        <w:ind w:leftChars="-295" w:left="-286" w:rightChars="-395" w:right="-948" w:hangingChars="176" w:hanging="422"/>
        <w:rPr>
          <w:rFonts w:ascii="Times New Roman" w:eastAsia="標楷體" w:hAnsi="Times New Roman" w:cs="Times New Roman"/>
        </w:rPr>
      </w:pPr>
    </w:p>
    <w:p w:rsidR="00B545BB" w:rsidRDefault="00B545BB" w:rsidP="00B545BB">
      <w:pPr>
        <w:widowControl/>
        <w:ind w:leftChars="-295" w:left="-708" w:rightChars="-395" w:right="-948" w:firstLineChars="300" w:firstLine="7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Post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/>
        </w:rPr>
        <w:t xml:space="preserve"> synthesis timing simulation:</w:t>
      </w:r>
      <w:r w:rsidR="008D1CE9" w:rsidRPr="008D1CE9">
        <w:rPr>
          <w:rFonts w:ascii="Times New Roman" w:eastAsia="標楷體" w:hAnsi="Times New Roman" w:cs="Times New Roman"/>
        </w:rPr>
        <w:t xml:space="preserve"> </w:t>
      </w:r>
    </w:p>
    <w:p w:rsidR="00B545BB" w:rsidRDefault="008D1CE9" w:rsidP="008D1CE9">
      <w:pPr>
        <w:widowControl/>
        <w:ind w:leftChars="-295" w:left="-286" w:rightChars="-395" w:right="-948" w:hangingChars="176" w:hanging="422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66B46278" wp14:editId="3132719B">
            <wp:extent cx="5424805" cy="1322070"/>
            <wp:effectExtent l="0" t="0" r="4445" b="0"/>
            <wp:docPr id="5" name="圖片 5" descr="C:\Users\Dale\AppData\Local\Microsoft\Windows\INetCache\Content.Word\selectTOP6_post_synth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ale\AppData\Local\Microsoft\Windows\INetCache\Content.Word\selectTOP6_post_synthsi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805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CE9" w:rsidRDefault="00A97252" w:rsidP="00A97252">
      <w:pPr>
        <w:widowControl/>
        <w:ind w:leftChars="-295" w:left="-286" w:rightChars="-395" w:right="-948" w:hangingChars="176" w:hanging="422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  <w:t>Post-implementation simulation:</w:t>
      </w:r>
    </w:p>
    <w:p w:rsidR="00A97252" w:rsidRDefault="00A97252" w:rsidP="00A97252">
      <w:pPr>
        <w:widowControl/>
        <w:ind w:leftChars="-295" w:left="-286" w:rightChars="-395" w:right="-948" w:hangingChars="176" w:hanging="422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pict>
          <v:shape id="_x0000_i1041" type="#_x0000_t75" style="width:427.15pt;height:105.1pt">
            <v:imagedata r:id="rId13" o:title="selectTOP6_post_implementation"/>
          </v:shape>
        </w:pict>
      </w:r>
    </w:p>
    <w:p w:rsidR="00A42BBF" w:rsidRDefault="00A42BBF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8D1CE9" w:rsidRDefault="008D1CE9" w:rsidP="008D1CE9">
      <w:pPr>
        <w:widowControl/>
        <w:ind w:leftChars="-295" w:left="-286" w:rightChars="-395" w:right="-948" w:hangingChars="176" w:hanging="422"/>
        <w:jc w:val="center"/>
        <w:rPr>
          <w:rFonts w:ascii="Times New Roman" w:eastAsia="標楷體" w:hAnsi="Times New Roman" w:cs="Times New Roman" w:hint="eastAsia"/>
        </w:rPr>
      </w:pPr>
    </w:p>
    <w:p w:rsidR="0076431A" w:rsidRDefault="0076431A" w:rsidP="0076431A">
      <w:pPr>
        <w:widowControl/>
        <w:ind w:leftChars="-236" w:rightChars="-395" w:right="-948" w:hangingChars="236" w:hanging="566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10.</w:t>
      </w:r>
      <w:r w:rsidR="00EE16EE">
        <w:rPr>
          <w:rFonts w:ascii="Times New Roman" w:eastAsia="標楷體" w:hAnsi="Times New Roman" w:cs="Times New Roman"/>
        </w:rPr>
        <w:t xml:space="preserve"> Show your timing report and draw the critical path from the max delay timing report of the block designed in Q6 and Q8 of Procedure. (20%)</w:t>
      </w:r>
    </w:p>
    <w:p w:rsidR="0064240F" w:rsidRDefault="0064240F" w:rsidP="0076431A">
      <w:pPr>
        <w:widowControl/>
        <w:ind w:leftChars="-236" w:rightChars="-395" w:right="-948" w:hangingChars="236" w:hanging="566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Q6</w:t>
      </w:r>
    </w:p>
    <w:p w:rsidR="0064240F" w:rsidRDefault="0064240F" w:rsidP="0064240F">
      <w:pPr>
        <w:widowControl/>
        <w:ind w:leftChars="-236" w:rightChars="-395" w:right="-948" w:hangingChars="236" w:hanging="566"/>
        <w:rPr>
          <w:noProof/>
        </w:rPr>
      </w:pPr>
      <w:r>
        <w:rPr>
          <w:rFonts w:ascii="Times New Roman" w:eastAsia="標楷體" w:hAnsi="Times New Roman" w:cs="Times New Roman"/>
        </w:rPr>
        <w:t>Setup time:</w:t>
      </w:r>
      <w:r w:rsidRPr="00A42BBF">
        <w:rPr>
          <w:noProof/>
        </w:rPr>
        <w:t xml:space="preserve"> </w:t>
      </w:r>
    </w:p>
    <w:p w:rsidR="0064240F" w:rsidRDefault="0064240F" w:rsidP="0064240F">
      <w:pPr>
        <w:widowControl/>
        <w:ind w:leftChars="-354" w:rightChars="-395" w:right="-948" w:hangingChars="354" w:hanging="850"/>
        <w:rPr>
          <w:rFonts w:ascii="Times New Roman" w:eastAsia="標楷體" w:hAnsi="Times New Roman" w:cs="Times New Roman"/>
        </w:rPr>
      </w:pPr>
      <w:r w:rsidRPr="0064240F">
        <w:rPr>
          <w:rFonts w:ascii="Times New Roman" w:eastAsia="標楷體" w:hAnsi="Times New Roman" w:cs="Times New Roman"/>
        </w:rPr>
        <w:drawing>
          <wp:inline distT="0" distB="0" distL="0" distR="0" wp14:anchorId="5C827AAA" wp14:editId="14291E60">
            <wp:extent cx="6317853" cy="3490784"/>
            <wp:effectExtent l="0" t="0" r="698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28999" cy="349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40F" w:rsidRDefault="0064240F" w:rsidP="0064240F">
      <w:pPr>
        <w:widowControl/>
        <w:ind w:leftChars="-236" w:rightChars="-395" w:right="-948" w:hangingChars="236" w:hanging="566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Setup time:</w:t>
      </w:r>
      <w:r w:rsidRPr="00A42BBF">
        <w:rPr>
          <w:noProof/>
        </w:rPr>
        <w:t xml:space="preserve"> </w:t>
      </w:r>
      <w:bookmarkStart w:id="0" w:name="_GoBack"/>
      <w:bookmarkEnd w:id="0"/>
    </w:p>
    <w:p w:rsidR="0064240F" w:rsidRPr="0064240F" w:rsidRDefault="0064240F" w:rsidP="0064240F">
      <w:pPr>
        <w:widowControl/>
        <w:ind w:leftChars="-354" w:rightChars="-395" w:right="-948" w:hangingChars="354" w:hanging="850"/>
        <w:rPr>
          <w:rFonts w:ascii="Times New Roman" w:eastAsia="標楷體" w:hAnsi="Times New Roman" w:cs="Times New Roman" w:hint="eastAsia"/>
        </w:rPr>
      </w:pPr>
      <w:r w:rsidRPr="0064240F">
        <w:rPr>
          <w:rFonts w:ascii="Times New Roman" w:eastAsia="標楷體" w:hAnsi="Times New Roman" w:cs="Times New Roman"/>
        </w:rPr>
        <w:drawing>
          <wp:inline distT="0" distB="0" distL="0" distR="0" wp14:anchorId="2201EC6C" wp14:editId="62FC25A2">
            <wp:extent cx="6288011" cy="3577281"/>
            <wp:effectExtent l="0" t="0" r="0" b="444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2320" cy="358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52" w:rsidRDefault="00A97252" w:rsidP="0076431A">
      <w:pPr>
        <w:widowControl/>
        <w:ind w:leftChars="-236" w:rightChars="-395" w:right="-948" w:hangingChars="236" w:hanging="566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lastRenderedPageBreak/>
        <w:t>Q8</w:t>
      </w:r>
    </w:p>
    <w:p w:rsidR="00A42BBF" w:rsidRDefault="00A97252" w:rsidP="00A42BBF">
      <w:pPr>
        <w:widowControl/>
        <w:ind w:leftChars="-236" w:rightChars="-395" w:right="-948" w:hangingChars="236" w:hanging="566"/>
        <w:rPr>
          <w:noProof/>
        </w:rPr>
      </w:pPr>
      <w:r>
        <w:rPr>
          <w:rFonts w:ascii="Times New Roman" w:eastAsia="標楷體" w:hAnsi="Times New Roman" w:cs="Times New Roman"/>
        </w:rPr>
        <w:t>Setup time:</w:t>
      </w:r>
      <w:r w:rsidR="00A42BBF" w:rsidRPr="00A42BBF">
        <w:rPr>
          <w:noProof/>
        </w:rPr>
        <w:t xml:space="preserve"> </w:t>
      </w:r>
    </w:p>
    <w:p w:rsidR="00A97252" w:rsidRDefault="00A42BBF" w:rsidP="00A42BBF">
      <w:pPr>
        <w:widowControl/>
        <w:ind w:leftChars="-236" w:rightChars="-395" w:right="-948" w:hangingChars="236" w:hanging="566"/>
        <w:jc w:val="center"/>
        <w:rPr>
          <w:rFonts w:ascii="Times New Roman" w:eastAsia="標楷體" w:hAnsi="Times New Roman" w:cs="Times New Roman"/>
        </w:rPr>
      </w:pPr>
      <w:r w:rsidRPr="00A42BBF">
        <w:rPr>
          <w:rFonts w:ascii="Times New Roman" w:eastAsia="標楷體" w:hAnsi="Times New Roman" w:cs="Times New Roman"/>
        </w:rPr>
        <w:drawing>
          <wp:inline distT="0" distB="0" distL="0" distR="0" wp14:anchorId="6B52EE0C" wp14:editId="31DC9D37">
            <wp:extent cx="2969882" cy="2533135"/>
            <wp:effectExtent l="0" t="0" r="2540" b="63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6208" cy="253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BF" w:rsidRDefault="00A42BBF" w:rsidP="00A42BBF">
      <w:pPr>
        <w:widowControl/>
        <w:ind w:leftChars="-236" w:rightChars="-395" w:right="-948" w:hangingChars="236" w:hanging="566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  <w:t>Timing report</w:t>
      </w:r>
    </w:p>
    <w:p w:rsidR="00A42BBF" w:rsidRDefault="00A97252" w:rsidP="0076431A">
      <w:pPr>
        <w:widowControl/>
        <w:ind w:leftChars="-236" w:rightChars="-395" w:right="-948" w:hangingChars="236" w:hanging="566"/>
        <w:rPr>
          <w:rFonts w:ascii="Times New Roman" w:eastAsia="標楷體" w:hAnsi="Times New Roman" w:cs="Times New Roman"/>
        </w:rPr>
      </w:pPr>
      <w:r w:rsidRPr="00A97252">
        <w:rPr>
          <w:rFonts w:ascii="Times New Roman" w:eastAsia="標楷體" w:hAnsi="Times New Roman" w:cs="Times New Roman"/>
        </w:rPr>
        <w:drawing>
          <wp:inline distT="0" distB="0" distL="0" distR="0" wp14:anchorId="1C6BCE9C" wp14:editId="1518FA2E">
            <wp:extent cx="5427980" cy="1579245"/>
            <wp:effectExtent l="0" t="0" r="1270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BF" w:rsidRDefault="00A42BBF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A97252" w:rsidRDefault="00A97252" w:rsidP="0076431A">
      <w:pPr>
        <w:widowControl/>
        <w:ind w:leftChars="-236" w:rightChars="-395" w:right="-948" w:hangingChars="236" w:hanging="566"/>
        <w:rPr>
          <w:rFonts w:ascii="Times New Roman" w:eastAsia="標楷體" w:hAnsi="Times New Roman" w:cs="Times New Roman"/>
        </w:rPr>
      </w:pPr>
    </w:p>
    <w:p w:rsidR="00A42BBF" w:rsidRDefault="00A97252" w:rsidP="00A42BBF">
      <w:pPr>
        <w:widowControl/>
        <w:ind w:leftChars="-236" w:rightChars="-395" w:right="-948" w:hangingChars="236" w:hanging="566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>old time:</w:t>
      </w:r>
    </w:p>
    <w:p w:rsidR="00A42BBF" w:rsidRPr="00A42BBF" w:rsidRDefault="00A42BBF" w:rsidP="00A42BBF">
      <w:pPr>
        <w:widowControl/>
        <w:ind w:leftChars="-236" w:left="-566" w:rightChars="-395" w:right="-948" w:firstLine="566"/>
        <w:rPr>
          <w:rFonts w:ascii="Times New Roman" w:eastAsia="標楷體" w:hAnsi="Times New Roman" w:cs="Times New Roman"/>
        </w:rPr>
      </w:pPr>
      <w:r>
        <w:rPr>
          <w:sz w:val="23"/>
          <w:szCs w:val="23"/>
        </w:rPr>
        <w:t xml:space="preserve">critical path </w:t>
      </w:r>
    </w:p>
    <w:p w:rsidR="00A42BBF" w:rsidRDefault="00A42BBF" w:rsidP="00A42BBF">
      <w:pPr>
        <w:widowControl/>
        <w:ind w:leftChars="-236" w:rightChars="-395" w:right="-948" w:hangingChars="236" w:hanging="566"/>
        <w:jc w:val="center"/>
        <w:rPr>
          <w:rFonts w:ascii="Times New Roman" w:eastAsia="標楷體" w:hAnsi="Times New Roman" w:cs="Times New Roman"/>
        </w:rPr>
      </w:pPr>
      <w:r w:rsidRPr="00A42BBF">
        <w:rPr>
          <w:rFonts w:ascii="Times New Roman" w:eastAsia="標楷體" w:hAnsi="Times New Roman" w:cs="Times New Roman"/>
        </w:rPr>
        <w:drawing>
          <wp:inline distT="0" distB="0" distL="0" distR="0" wp14:anchorId="29CDA9B4" wp14:editId="7FA02FF0">
            <wp:extent cx="3465683" cy="3027405"/>
            <wp:effectExtent l="0" t="0" r="1905" b="190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9882" cy="303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BF" w:rsidRDefault="00A42BBF" w:rsidP="00A42BBF">
      <w:pPr>
        <w:widowControl/>
        <w:ind w:leftChars="-236" w:rightChars="-395" w:right="-948" w:hangingChars="236" w:hanging="566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  <w:t>Timing report:</w:t>
      </w:r>
    </w:p>
    <w:p w:rsidR="00A97252" w:rsidRPr="0076431A" w:rsidRDefault="00A97252" w:rsidP="0076431A">
      <w:pPr>
        <w:widowControl/>
        <w:ind w:leftChars="-236" w:rightChars="-395" w:right="-948" w:hangingChars="236" w:hanging="566"/>
        <w:rPr>
          <w:rFonts w:ascii="Times New Roman" w:eastAsia="標楷體" w:hAnsi="Times New Roman" w:cs="Times New Roman" w:hint="eastAsia"/>
        </w:rPr>
      </w:pPr>
      <w:r w:rsidRPr="00A97252">
        <w:rPr>
          <w:noProof/>
        </w:rPr>
        <w:t xml:space="preserve"> </w:t>
      </w:r>
      <w:r w:rsidRPr="00A97252">
        <w:rPr>
          <w:rFonts w:ascii="Times New Roman" w:eastAsia="標楷體" w:hAnsi="Times New Roman" w:cs="Times New Roman"/>
        </w:rPr>
        <w:drawing>
          <wp:inline distT="0" distB="0" distL="0" distR="0" wp14:anchorId="344A4AD1" wp14:editId="26F6E469">
            <wp:extent cx="5427980" cy="1579245"/>
            <wp:effectExtent l="0" t="0" r="127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252" w:rsidRPr="0076431A" w:rsidSect="00F939A4">
      <w:pgSz w:w="11906" w:h="16838"/>
      <w:pgMar w:top="1440" w:right="1558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66"/>
    <w:rsid w:val="0003408A"/>
    <w:rsid w:val="000B0467"/>
    <w:rsid w:val="000B575C"/>
    <w:rsid w:val="00145E8A"/>
    <w:rsid w:val="0028575F"/>
    <w:rsid w:val="002C2FCC"/>
    <w:rsid w:val="002E0AAB"/>
    <w:rsid w:val="002F54A6"/>
    <w:rsid w:val="00320556"/>
    <w:rsid w:val="00336D66"/>
    <w:rsid w:val="003704BF"/>
    <w:rsid w:val="00436328"/>
    <w:rsid w:val="00480042"/>
    <w:rsid w:val="004B7554"/>
    <w:rsid w:val="00590365"/>
    <w:rsid w:val="005C33DA"/>
    <w:rsid w:val="0064240F"/>
    <w:rsid w:val="0069220B"/>
    <w:rsid w:val="006A2BB4"/>
    <w:rsid w:val="006A4D9A"/>
    <w:rsid w:val="006B310D"/>
    <w:rsid w:val="006B5E83"/>
    <w:rsid w:val="007219E9"/>
    <w:rsid w:val="0072275F"/>
    <w:rsid w:val="00746D64"/>
    <w:rsid w:val="0076431A"/>
    <w:rsid w:val="007B75E4"/>
    <w:rsid w:val="007C19C9"/>
    <w:rsid w:val="007E563C"/>
    <w:rsid w:val="007F096C"/>
    <w:rsid w:val="00831226"/>
    <w:rsid w:val="00851DF3"/>
    <w:rsid w:val="00873B42"/>
    <w:rsid w:val="00891A65"/>
    <w:rsid w:val="00893140"/>
    <w:rsid w:val="008D1CE9"/>
    <w:rsid w:val="008F4044"/>
    <w:rsid w:val="0090274C"/>
    <w:rsid w:val="00956613"/>
    <w:rsid w:val="009A25D0"/>
    <w:rsid w:val="00A42BBF"/>
    <w:rsid w:val="00A4553E"/>
    <w:rsid w:val="00A6759F"/>
    <w:rsid w:val="00A97252"/>
    <w:rsid w:val="00B341D0"/>
    <w:rsid w:val="00B545BB"/>
    <w:rsid w:val="00BA33E2"/>
    <w:rsid w:val="00C37545"/>
    <w:rsid w:val="00D27869"/>
    <w:rsid w:val="00D8295D"/>
    <w:rsid w:val="00D90FF6"/>
    <w:rsid w:val="00DB2DD2"/>
    <w:rsid w:val="00E77881"/>
    <w:rsid w:val="00EE16EE"/>
    <w:rsid w:val="00F22DAC"/>
    <w:rsid w:val="00F313B8"/>
    <w:rsid w:val="00F46F96"/>
    <w:rsid w:val="00F717EE"/>
    <w:rsid w:val="00F939A4"/>
    <w:rsid w:val="00FE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70C2"/>
  <w15:chartTrackingRefBased/>
  <w15:docId w15:val="{A867EA48-1663-4876-A09E-DCD9BEF66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75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75F"/>
    <w:pPr>
      <w:ind w:leftChars="200" w:left="480"/>
    </w:pPr>
  </w:style>
  <w:style w:type="paragraph" w:customStyle="1" w:styleId="Default">
    <w:name w:val="Default"/>
    <w:rsid w:val="0069220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8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7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39</cp:revision>
  <cp:lastPrinted>2022-10-14T11:52:00Z</cp:lastPrinted>
  <dcterms:created xsi:type="dcterms:W3CDTF">2022-09-27T11:27:00Z</dcterms:created>
  <dcterms:modified xsi:type="dcterms:W3CDTF">2022-10-14T12:53:00Z</dcterms:modified>
</cp:coreProperties>
</file>