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75F" w:rsidRDefault="00091B8C" w:rsidP="0072275F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 w:hint="eastAsia"/>
          <w:b/>
          <w:sz w:val="36"/>
        </w:rPr>
        <w:t>DCCDL LAB</w:t>
      </w:r>
      <w:r w:rsidR="00574E21">
        <w:rPr>
          <w:rFonts w:ascii="Times New Roman" w:hAnsi="Times New Roman" w:cs="Times New Roman" w:hint="eastAsia"/>
          <w:b/>
          <w:sz w:val="36"/>
        </w:rPr>
        <w:t>5</w:t>
      </w:r>
    </w:p>
    <w:p w:rsidR="0072275F" w:rsidRPr="005D6F74" w:rsidRDefault="00F313B8" w:rsidP="0072275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Ve</w:t>
      </w:r>
      <w:r>
        <w:rPr>
          <w:rFonts w:ascii="Times New Roman" w:hAnsi="Times New Roman" w:cs="Times New Roman"/>
          <w:b/>
          <w:sz w:val="28"/>
        </w:rPr>
        <w:t>rilog</w:t>
      </w:r>
    </w:p>
    <w:p w:rsidR="0072275F" w:rsidRDefault="0072275F" w:rsidP="0072275F">
      <w:pPr>
        <w:jc w:val="center"/>
        <w:rPr>
          <w:rFonts w:ascii="標楷體" w:eastAsia="標楷體" w:hAnsi="標楷體" w:cs="Times New Roman"/>
          <w:sz w:val="28"/>
        </w:rPr>
      </w:pPr>
      <w:r w:rsidRPr="00CA0770">
        <w:rPr>
          <w:rFonts w:ascii="標楷體" w:eastAsia="標楷體" w:hAnsi="標楷體" w:cs="Times New Roman" w:hint="eastAsia"/>
          <w:sz w:val="28"/>
        </w:rPr>
        <w:t>電機碩</w:t>
      </w:r>
      <w:proofErr w:type="gramStart"/>
      <w:r w:rsidRPr="00CA0770">
        <w:rPr>
          <w:rFonts w:ascii="標楷體" w:eastAsia="標楷體" w:hAnsi="標楷體" w:cs="Times New Roman" w:hint="eastAsia"/>
          <w:sz w:val="28"/>
        </w:rPr>
        <w:t>一</w:t>
      </w:r>
      <w:proofErr w:type="gramEnd"/>
      <w:r>
        <w:rPr>
          <w:rFonts w:ascii="標楷體" w:eastAsia="標楷體" w:hAnsi="標楷體" w:cs="Times New Roman" w:hint="eastAsia"/>
          <w:sz w:val="28"/>
        </w:rPr>
        <w:t xml:space="preserve">  </w:t>
      </w:r>
      <w:r>
        <w:rPr>
          <w:rFonts w:ascii="Times New Roman" w:hAnsi="Times New Roman" w:cs="Times New Roman" w:hint="eastAsia"/>
          <w:sz w:val="28"/>
        </w:rPr>
        <w:t>111521035</w:t>
      </w:r>
      <w:r>
        <w:rPr>
          <w:rFonts w:ascii="Times New Roman" w:hAnsi="Times New Roman" w:cs="Times New Roman"/>
          <w:sz w:val="28"/>
        </w:rPr>
        <w:tab/>
      </w:r>
      <w:proofErr w:type="gramStart"/>
      <w:r w:rsidRPr="005D6F74">
        <w:rPr>
          <w:rFonts w:ascii="標楷體" w:eastAsia="標楷體" w:hAnsi="標楷體" w:cs="Times New Roman" w:hint="eastAsia"/>
          <w:sz w:val="28"/>
        </w:rPr>
        <w:t>林豪澤</w:t>
      </w:r>
      <w:proofErr w:type="gramEnd"/>
    </w:p>
    <w:p w:rsidR="007D13C4" w:rsidRDefault="000A4A15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>8. Print the timing diagram of the behavior simulation result and post-route simulation result of your arctangent function. Show the error between the Verilog output and Matlab output by figures.</w:t>
      </w:r>
    </w:p>
    <w:p w:rsidR="007D13C4" w:rsidRDefault="007D13C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7D13C4" w:rsidRPr="00A55D6F" w:rsidRDefault="007D13C4" w:rsidP="007D13C4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Xout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4098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4098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4101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4098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4097]</w:t>
      </w:r>
    </w:p>
    <w:p w:rsidR="007D13C4" w:rsidRPr="00A55D6F" w:rsidRDefault="007D13C4" w:rsidP="007D13C4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Yout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-2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,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1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-5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-2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-3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0]</w:t>
      </w:r>
    </w:p>
    <w:p w:rsidR="007D13C4" w:rsidRPr="00A55D6F" w:rsidRDefault="007D13C4" w:rsidP="007D13C4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Ang_out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[10810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5674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514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-4626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-9794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-10810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-5646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-514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4626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9794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10810]</w:t>
      </w:r>
    </w:p>
    <w:p w:rsidR="000A4A15" w:rsidRDefault="000A4A15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0A4A15" w:rsidRDefault="00E47CE7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>behavior simulation result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timing diagram: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9" type="#_x0000_t75" style="width:427.15pt;height:170.35pt">
            <v:imagedata r:id="rId5" o:title="behavor1"/>
          </v:shape>
        </w:pict>
      </w:r>
    </w:p>
    <w:p w:rsidR="00E47CE7" w:rsidRDefault="00E47CE7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70" type="#_x0000_t75" style="width:427.15pt;height:173.55pt">
            <v:imagedata r:id="rId6" o:title="behavor2"/>
          </v:shape>
        </w:pict>
      </w:r>
    </w:p>
    <w:p w:rsidR="00E47CE7" w:rsidRDefault="00E47CE7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E47CE7" w:rsidRDefault="00E47CE7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synthesis</w:t>
      </w: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simulation result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timing diagram:</w:t>
      </w:r>
    </w:p>
    <w:p w:rsidR="00E47CE7" w:rsidRDefault="00E47CE7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71" type="#_x0000_t75" style="width:427.15pt;height:154.75pt">
            <v:imagedata r:id="rId7" o:title="synthesis_0"/>
          </v:shape>
        </w:pict>
      </w:r>
    </w:p>
    <w:p w:rsidR="00E47CE7" w:rsidRDefault="00E47CE7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72" type="#_x0000_t75" style="width:427.15pt;height:155.3pt">
            <v:imagedata r:id="rId8" o:title="synthesis1"/>
          </v:shape>
        </w:pict>
      </w:r>
    </w:p>
    <w:p w:rsidR="00E47CE7" w:rsidRDefault="00E47CE7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73" type="#_x0000_t75" style="width:427.15pt;height:137pt">
            <v:imagedata r:id="rId9" o:title="synthesis2"/>
          </v:shape>
        </w:pict>
      </w:r>
    </w:p>
    <w:p w:rsidR="00E47CE7" w:rsidRDefault="00E47CE7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E47CE7" w:rsidRDefault="00E47CE7" w:rsidP="00E47CE7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implementation</w:t>
      </w: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simulation result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timing diagram:</w:t>
      </w:r>
    </w:p>
    <w:p w:rsidR="00E47CE7" w:rsidRDefault="00E47CE7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pict>
          <v:shape id="_x0000_i1076" type="#_x0000_t75" style="width:426.65pt;height:181.6pt">
            <v:imagedata r:id="rId10" o:title="implementation_0"/>
          </v:shape>
        </w:pict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79" type="#_x0000_t75" style="width:427.15pt;height:189.65pt">
            <v:imagedata r:id="rId11" o:title="implementation1"/>
          </v:shape>
        </w:pict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80" type="#_x0000_t75" style="width:427.15pt;height:199.35pt">
            <v:imagedata r:id="rId12" o:title="implementation2"/>
          </v:shape>
        </w:pict>
      </w:r>
    </w:p>
    <w:p w:rsidR="006F6841" w:rsidRDefault="00FA348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6F6841" w:rsidRDefault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lastRenderedPageBreak/>
        <w:t>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he error between the Verilog implementation simulation and Matlab output:</w:t>
      </w:r>
    </w:p>
    <w:p w:rsidR="006F6841" w:rsidRDefault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6F6841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06AB9B07" wp14:editId="3D82A0C1">
            <wp:extent cx="5427980" cy="3314700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41" w:rsidRDefault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0A4A15" w:rsidRDefault="000A4A15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9. List the timing report of the arctangent function and show the critical path in your block diagram. </w:t>
      </w:r>
    </w:p>
    <w:p w:rsidR="000A4A15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81" type="#_x0000_t75" style="width:427.15pt;height:82.75pt">
            <v:imagedata r:id="rId14" o:title="timing_report11"/>
          </v:shape>
        </w:pict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Setup:</w:t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86" type="#_x0000_t75" style="width:426.65pt;height:124.65pt">
            <v:imagedata r:id="rId15" o:title="setup_schematic"/>
          </v:shape>
        </w:pict>
      </w:r>
    </w:p>
    <w:p w:rsidR="00FA3484" w:rsidRP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92" type="#_x0000_t75" style="width:426.65pt;height:82.75pt">
            <v:imagedata r:id="rId16" o:title="timing_block_diagram11"/>
          </v:shape>
        </w:pict>
      </w:r>
    </w:p>
    <w:p w:rsidR="000A4A15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18455" cy="1187450"/>
            <wp:effectExtent l="0" t="0" r="0" b="0"/>
            <wp:docPr id="2" name="圖片 2" descr="C:\Users\Dale\AppData\Local\Microsoft\Windows\INetCache\Content.Word\setup_tim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Dale\AppData\Local\Microsoft\Windows\INetCache\Content.Word\setup_time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484" w:rsidRDefault="00FA348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Hold time:</w:t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93" type="#_x0000_t75" style="width:426.1pt;height:124.1pt">
            <v:imagedata r:id="rId18" o:title="Hold_schematic"/>
          </v:shape>
        </w:pict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94" type="#_x0000_t75" style="width:426.65pt;height:103.15pt">
            <v:imagedata r:id="rId19" o:title="Hold_schematic_small"/>
          </v:shape>
        </w:pict>
      </w:r>
    </w:p>
    <w:p w:rsidR="00FA3484" w:rsidRDefault="00FA348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95" type="#_x0000_t75" style="width:427.15pt;height:90.8pt">
            <v:imagedata r:id="rId20" o:title="Hold_time11"/>
          </v:shape>
        </w:pict>
      </w:r>
    </w:p>
    <w:p w:rsidR="00FA3484" w:rsidRDefault="00FA348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0A4A15" w:rsidRDefault="000A4A15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10. Print the timing diagram of the behavior simulation result and post-route simulation result of your magnitude function. Show the error between the Verilog output and Matlab output by figures. </w:t>
      </w:r>
    </w:p>
    <w:p w:rsidR="007D13C4" w:rsidRDefault="007D13C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7D13C4" w:rsidRPr="00A55D6F" w:rsidRDefault="007D13C4" w:rsidP="007D13C4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Xout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4098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4098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4101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4098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4097]</w:t>
      </w:r>
    </w:p>
    <w:p w:rsidR="007D13C4" w:rsidRPr="00A55D6F" w:rsidRDefault="007D13C4" w:rsidP="007D13C4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Yout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-2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,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1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-5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-2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-3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0]</w:t>
      </w:r>
    </w:p>
    <w:p w:rsidR="007D13C4" w:rsidRPr="00A55D6F" w:rsidRDefault="007D13C4" w:rsidP="007D13C4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Ang_out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[10810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5674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514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-4626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-9794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-10810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-5646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-514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4626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9794</w:t>
      </w:r>
      <w:r>
        <w:rPr>
          <w:rFonts w:ascii="Times New Roman" w:hAnsi="Times New Roman" w:cs="Times New Roman"/>
          <w:color w:val="000000" w:themeColor="text1"/>
          <w:kern w:val="0"/>
          <w:szCs w:val="23"/>
        </w:rPr>
        <w:t>,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10810]</w:t>
      </w:r>
    </w:p>
    <w:p w:rsidR="007D13C4" w:rsidRDefault="007D13C4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>behavior simulation result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timing diagram:</w:t>
      </w: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24805" cy="2163445"/>
            <wp:effectExtent l="0" t="0" r="4445" b="8255"/>
            <wp:docPr id="15" name="圖片 15" descr="C:\Users\Dale\AppData\Local\Microsoft\Windows\INetCache\Content.Word\behav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ale\AppData\Local\Microsoft\Windows\INetCache\Content.Word\behavor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24805" cy="2204085"/>
            <wp:effectExtent l="0" t="0" r="4445" b="5715"/>
            <wp:docPr id="10" name="圖片 10" descr="C:\Users\Dale\AppData\Local\Microsoft\Windows\INetCache\Content.Word\behav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ale\AppData\Local\Microsoft\Windows\INetCache\Content.Word\behavor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5B" w:rsidRDefault="00D1595B" w:rsidP="00D1595B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synthesis</w:t>
      </w: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simulation result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timing diagram:</w:t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24805" cy="1965325"/>
            <wp:effectExtent l="0" t="0" r="4445" b="0"/>
            <wp:docPr id="9" name="圖片 9" descr="C:\Users\Dale\AppData\Local\Microsoft\Windows\INetCache\Content.Word\synthesi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le\AppData\Local\Microsoft\Windows\INetCache\Content.Word\synthesis_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24805" cy="1972310"/>
            <wp:effectExtent l="0" t="0" r="4445" b="8890"/>
            <wp:docPr id="7" name="圖片 7" descr="C:\Users\Dale\AppData\Local\Microsoft\Windows\INetCache\Content.Word\synthes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le\AppData\Local\Microsoft\Windows\INetCache\Content.Word\synthesis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24805" cy="1739900"/>
            <wp:effectExtent l="0" t="0" r="4445" b="0"/>
            <wp:docPr id="6" name="圖片 6" descr="C:\Users\Dale\AppData\Local\Microsoft\Windows\INetCache\Content.Word\synthesi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ale\AppData\Local\Microsoft\Windows\INetCache\Content.Word\synthesis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5B" w:rsidRDefault="00D1595B" w:rsidP="00D1595B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implementation</w:t>
      </w: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simulation result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timing diagram:</w:t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18455" cy="2306320"/>
            <wp:effectExtent l="0" t="0" r="0" b="0"/>
            <wp:docPr id="5" name="圖片 5" descr="C:\Users\Dale\AppData\Local\Microsoft\Windows\INetCache\Content.Word\implementation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ale\AppData\Local\Microsoft\Windows\INetCache\Content.Word\implementation_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24805" cy="2408555"/>
            <wp:effectExtent l="0" t="0" r="4445" b="0"/>
            <wp:docPr id="4" name="圖片 4" descr="C:\Users\Dale\AppData\Local\Microsoft\Windows\INetCache\Content.Word\implementa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le\AppData\Local\Microsoft\Windows\INetCache\Content.Word\implementation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95B" w:rsidRDefault="00D1595B" w:rsidP="00D1595B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noProof/>
          <w:color w:val="000000"/>
          <w:kern w:val="0"/>
          <w:sz w:val="23"/>
          <w:szCs w:val="23"/>
        </w:rPr>
        <w:drawing>
          <wp:inline distT="0" distB="0" distL="0" distR="0">
            <wp:extent cx="5424805" cy="2531745"/>
            <wp:effectExtent l="0" t="0" r="4445" b="1905"/>
            <wp:docPr id="3" name="圖片 3" descr="C:\Users\Dale\AppData\Local\Microsoft\Windows\INetCache\Content.Word\implementa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ale\AppData\Local\Microsoft\Windows\INetCache\Content.Word\implementation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A15" w:rsidRDefault="000A4A15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6F6841" w:rsidRDefault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6F6841" w:rsidRDefault="006F6841" w:rsidP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lastRenderedPageBreak/>
        <w:t>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he error between the Verilog implementation simulation and Matlab output:</w:t>
      </w:r>
    </w:p>
    <w:p w:rsidR="006F6841" w:rsidRDefault="006F6841" w:rsidP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6F6841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721A3B56" wp14:editId="73633E23">
            <wp:extent cx="5427980" cy="3314700"/>
            <wp:effectExtent l="0" t="0" r="127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41" w:rsidRDefault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0A4A15" w:rsidRDefault="000A4A15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11. List the timing report of the magnitude function and show the critical path in your block diagram. </w:t>
      </w:r>
    </w:p>
    <w:p w:rsidR="00DE61F1" w:rsidRDefault="00DE61F1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Timing diagram:</w:t>
      </w:r>
    </w:p>
    <w:p w:rsidR="000A4A15" w:rsidRDefault="00DE61F1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115" type="#_x0000_t75" style="width:427.15pt;height:111.75pt">
            <v:imagedata r:id="rId29" o:title="timing report"/>
          </v:shape>
        </w:pict>
      </w:r>
    </w:p>
    <w:p w:rsidR="00DE61F1" w:rsidRDefault="00DE61F1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Setup timing report</w:t>
      </w:r>
    </w:p>
    <w:p w:rsidR="00DE61F1" w:rsidRDefault="00DE61F1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116" type="#_x0000_t75" style="width:427.15pt;height:95.1pt">
            <v:imagedata r:id="rId30" o:title="setup_timing_report"/>
          </v:shape>
        </w:pict>
      </w:r>
    </w:p>
    <w:p w:rsidR="00DE61F1" w:rsidRDefault="00DE61F1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117" type="#_x0000_t75" style="width:427.15pt;height:189.15pt">
            <v:imagedata r:id="rId31" o:title="setup_big_diagram"/>
          </v:shape>
        </w:pict>
      </w:r>
    </w:p>
    <w:p w:rsidR="00DE61F1" w:rsidRDefault="00DE61F1" w:rsidP="000A4A15">
      <w:pPr>
        <w:autoSpaceDE w:val="0"/>
        <w:autoSpaceDN w:val="0"/>
        <w:adjustRightInd w:val="0"/>
        <w:spacing w:after="111"/>
        <w:ind w:rightChars="-277" w:right="-665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118" type="#_x0000_t75" style="width:426.65pt;height:93.5pt">
            <v:imagedata r:id="rId32" o:title="setup_small_diagram"/>
          </v:shape>
        </w:pict>
      </w:r>
    </w:p>
    <w:p w:rsidR="00DE61F1" w:rsidRDefault="00DE61F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DE61F1" w:rsidRDefault="00DE61F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>Hold timing report:</w:t>
      </w:r>
    </w:p>
    <w:p w:rsidR="00DE61F1" w:rsidRDefault="00DE61F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119" type="#_x0000_t75" style="width:426.65pt;height:92.95pt">
            <v:imagedata r:id="rId33" o:title="hold_timing_report"/>
          </v:shape>
        </w:pict>
      </w:r>
    </w:p>
    <w:p w:rsidR="00DE61F1" w:rsidRDefault="00DE61F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120" type="#_x0000_t75" style="width:427.15pt;height:221.35pt">
            <v:imagedata r:id="rId34" o:title="hold_big_diagram"/>
          </v:shape>
        </w:pict>
      </w:r>
    </w:p>
    <w:p w:rsidR="00DE61F1" w:rsidRDefault="00DE61F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bookmarkStart w:id="0" w:name="_GoBack"/>
      <w:bookmarkEnd w:id="0"/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121" type="#_x0000_t75" style="width:427.15pt;height:109.05pt">
            <v:imagedata r:id="rId35" o:title="hold_small_diagram"/>
          </v:shape>
        </w:pic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D1595B" w:rsidRDefault="00D1595B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0A4A15" w:rsidRDefault="000A4A15" w:rsidP="000A4A15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 w:rsidRPr="000A4A1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12. </w:t>
      </w:r>
      <w:r w:rsidRPr="000A4A15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Show your measurement results of Q8 and Q10 (40%). </w:t>
      </w:r>
      <w:r w:rsidRPr="000A4A15">
        <w:rPr>
          <w:rFonts w:ascii="Times New Roman" w:hAnsi="Times New Roman" w:cs="Times New Roman"/>
          <w:color w:val="FF0000"/>
          <w:kern w:val="0"/>
          <w:sz w:val="23"/>
          <w:szCs w:val="23"/>
        </w:rPr>
        <w:t xml:space="preserve">Please paste your measurement results and show the error between measurement results and post-route simulation results by Matlab figure. </w:t>
      </w:r>
    </w:p>
    <w:p w:rsidR="00A55D6F" w:rsidRDefault="00A55D6F" w:rsidP="000A4A15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FF0000"/>
          <w:kern w:val="0"/>
          <w:sz w:val="23"/>
          <w:szCs w:val="23"/>
        </w:rPr>
      </w:pPr>
    </w:p>
    <w:p w:rsidR="00A55D6F" w:rsidRPr="00A55D6F" w:rsidRDefault="00A55D6F" w:rsidP="000A4A15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r>
        <w:rPr>
          <w:rFonts w:ascii="Times New Roman" w:hAnsi="Times New Roman" w:cs="Times New Roman"/>
          <w:color w:val="000000" w:themeColor="text1"/>
          <w:kern w:val="0"/>
          <w:szCs w:val="23"/>
        </w:rPr>
        <w:t>Input:</w:t>
      </w:r>
    </w:p>
    <w:p w:rsidR="00D1595B" w:rsidRDefault="00A55D6F" w:rsidP="00A55D6F">
      <w:pPr>
        <w:ind w:leftChars="-413" w:left="-991"/>
        <w:rPr>
          <w:rFonts w:ascii="標楷體" w:eastAsia="標楷體" w:hAnsi="標楷體" w:cs="Times New Roman"/>
          <w:sz w:val="28"/>
        </w:rPr>
      </w:pPr>
      <w:r>
        <w:rPr>
          <w:rFonts w:ascii="標楷體" w:eastAsia="標楷體" w:hAnsi="標楷體" w:cs="Times New Roman"/>
          <w:sz w:val="28"/>
        </w:rPr>
        <w:drawing>
          <wp:inline distT="0" distB="0" distL="0" distR="0">
            <wp:extent cx="6872610" cy="1800000"/>
            <wp:effectExtent l="0" t="0" r="4445" b="0"/>
            <wp:docPr id="17" name="圖片 17" descr="C:\Users\Dale\AppData\Local\Microsoft\Windows\INetCache\Content.Word\fpg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le\AppData\Local\Microsoft\Windows\INetCache\Content.Word\fpga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61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6F" w:rsidRPr="000A4A15" w:rsidRDefault="00A55D6F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 w:hint="eastAsia"/>
          <w:color w:val="000000" w:themeColor="text1"/>
          <w:kern w:val="0"/>
          <w:szCs w:val="23"/>
        </w:rPr>
      </w:pPr>
      <w:r>
        <w:rPr>
          <w:rFonts w:ascii="Times New Roman" w:hAnsi="Times New Roman" w:cs="Times New Roman"/>
          <w:color w:val="000000" w:themeColor="text1"/>
          <w:kern w:val="0"/>
          <w:szCs w:val="23"/>
        </w:rPr>
        <w:t>Output:</w:t>
      </w:r>
    </w:p>
    <w:p w:rsidR="00D1595B" w:rsidRDefault="00D1595B" w:rsidP="00A55D6F">
      <w:pPr>
        <w:ind w:leftChars="-413" w:left="-991"/>
        <w:rPr>
          <w:rFonts w:ascii="標楷體" w:eastAsia="標楷體" w:hAnsi="標楷體" w:cs="Times New Roman" w:hint="eastAsia"/>
          <w:sz w:val="28"/>
        </w:rPr>
      </w:pPr>
      <w:r>
        <w:rPr>
          <w:rFonts w:ascii="標楷體" w:eastAsia="標楷體" w:hAnsi="標楷體" w:cs="Times New Roman" w:hint="eastAsia"/>
          <w:sz w:val="28"/>
        </w:rPr>
        <w:pict>
          <v:shape id="_x0000_i1096" type="#_x0000_t75" style="width:544.3pt;height:141.85pt">
            <v:imagedata r:id="rId37" o:title="fpga1"/>
          </v:shape>
        </w:pict>
      </w:r>
    </w:p>
    <w:p w:rsidR="00835E5B" w:rsidRPr="00A55D6F" w:rsidRDefault="00835E5B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Xout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</w:p>
    <w:p w:rsidR="00835E5B" w:rsidRPr="00A55D6F" w:rsidRDefault="00835E5B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4097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4098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4097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4098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4097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4097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4101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4098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4096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4097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4097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]</w:t>
      </w:r>
    </w:p>
    <w:p w:rsidR="00835E5B" w:rsidRPr="00A55D6F" w:rsidRDefault="00835E5B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Yout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</w:p>
    <w:p w:rsidR="00835E5B" w:rsidRPr="00A55D6F" w:rsidRDefault="00835E5B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-4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-2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1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-5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-2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-3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]</w:t>
      </w:r>
    </w:p>
    <w:p w:rsidR="00D96AFB" w:rsidRPr="00A55D6F" w:rsidRDefault="00D96AFB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proofErr w:type="spellStart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Ang_out</w:t>
      </w:r>
      <w:proofErr w:type="spellEnd"/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:</w:t>
      </w:r>
    </w:p>
    <w:p w:rsidR="00D96AFB" w:rsidRDefault="00D96AFB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[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10810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5674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514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-4626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-9794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-10810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-5646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-514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4626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9794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 xml:space="preserve"> 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10810</w:t>
      </w:r>
      <w:r w:rsidRPr="00A55D6F">
        <w:rPr>
          <w:rFonts w:ascii="Times New Roman" w:hAnsi="Times New Roman" w:cs="Times New Roman"/>
          <w:color w:val="000000" w:themeColor="text1"/>
          <w:kern w:val="0"/>
          <w:szCs w:val="23"/>
        </w:rPr>
        <w:t>]</w:t>
      </w:r>
    </w:p>
    <w:p w:rsidR="006F6841" w:rsidRDefault="006F6841">
      <w:pPr>
        <w:widowControl/>
        <w:rPr>
          <w:rFonts w:ascii="Times New Roman" w:hAnsi="Times New Roman" w:cs="Times New Roman"/>
          <w:color w:val="000000" w:themeColor="text1"/>
          <w:kern w:val="0"/>
          <w:szCs w:val="23"/>
        </w:rPr>
      </w:pPr>
      <w:r>
        <w:rPr>
          <w:rFonts w:ascii="Times New Roman" w:hAnsi="Times New Roman" w:cs="Times New Roman"/>
          <w:color w:val="000000" w:themeColor="text1"/>
          <w:kern w:val="0"/>
          <w:szCs w:val="23"/>
        </w:rPr>
        <w:br w:type="page"/>
      </w:r>
    </w:p>
    <w:p w:rsidR="006F6841" w:rsidRDefault="006F6841" w:rsidP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color w:val="000000"/>
          <w:kern w:val="0"/>
          <w:sz w:val="23"/>
          <w:szCs w:val="23"/>
        </w:rPr>
        <w:lastRenderedPageBreak/>
        <w:t>T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he error between the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measurement results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and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the post-route simulation results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t>:</w:t>
      </w:r>
    </w:p>
    <w:p w:rsidR="006F6841" w:rsidRDefault="006F6841" w:rsidP="006F6841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6F6841">
        <w:rPr>
          <w:rFonts w:ascii="Times New Roman" w:hAnsi="Times New Roman" w:cs="Times New Roman"/>
          <w:color w:val="000000"/>
          <w:kern w:val="0"/>
          <w:sz w:val="23"/>
          <w:szCs w:val="23"/>
        </w:rPr>
        <w:drawing>
          <wp:inline distT="0" distB="0" distL="0" distR="0" wp14:anchorId="54A76934" wp14:editId="71D07029">
            <wp:extent cx="5427980" cy="3314700"/>
            <wp:effectExtent l="0" t="0" r="127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41" w:rsidRPr="00A55D6F" w:rsidRDefault="006F6841" w:rsidP="00A55D6F">
      <w:pPr>
        <w:autoSpaceDE w:val="0"/>
        <w:autoSpaceDN w:val="0"/>
        <w:adjustRightInd w:val="0"/>
        <w:ind w:rightChars="-277" w:right="-665"/>
        <w:rPr>
          <w:rFonts w:ascii="Times New Roman" w:hAnsi="Times New Roman" w:cs="Times New Roman"/>
          <w:color w:val="000000" w:themeColor="text1"/>
          <w:kern w:val="0"/>
          <w:szCs w:val="23"/>
        </w:rPr>
      </w:pPr>
    </w:p>
    <w:sectPr w:rsidR="006F6841" w:rsidRPr="00A55D6F" w:rsidSect="00E437DF">
      <w:pgSz w:w="11906" w:h="16838"/>
      <w:pgMar w:top="1276" w:right="1558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15168B"/>
    <w:multiLevelType w:val="hybridMultilevel"/>
    <w:tmpl w:val="EC2AB482"/>
    <w:lvl w:ilvl="0" w:tplc="CBB0A7CE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D66"/>
    <w:rsid w:val="00020884"/>
    <w:rsid w:val="0003408A"/>
    <w:rsid w:val="00052292"/>
    <w:rsid w:val="000771D2"/>
    <w:rsid w:val="00091B8C"/>
    <w:rsid w:val="00091D8B"/>
    <w:rsid w:val="000A4A15"/>
    <w:rsid w:val="000B0467"/>
    <w:rsid w:val="000B575C"/>
    <w:rsid w:val="000F1582"/>
    <w:rsid w:val="001326C4"/>
    <w:rsid w:val="00145582"/>
    <w:rsid w:val="00145E8A"/>
    <w:rsid w:val="00173A82"/>
    <w:rsid w:val="001C5C56"/>
    <w:rsid w:val="001D0EB9"/>
    <w:rsid w:val="001E1E63"/>
    <w:rsid w:val="0028575F"/>
    <w:rsid w:val="002C2FCC"/>
    <w:rsid w:val="002D70A6"/>
    <w:rsid w:val="002E0AAB"/>
    <w:rsid w:val="002F54A6"/>
    <w:rsid w:val="00320556"/>
    <w:rsid w:val="00336D66"/>
    <w:rsid w:val="00360422"/>
    <w:rsid w:val="003704BF"/>
    <w:rsid w:val="003839E9"/>
    <w:rsid w:val="003A310C"/>
    <w:rsid w:val="004301B4"/>
    <w:rsid w:val="00436328"/>
    <w:rsid w:val="004364D2"/>
    <w:rsid w:val="00480042"/>
    <w:rsid w:val="00484C06"/>
    <w:rsid w:val="004A515D"/>
    <w:rsid w:val="004A5613"/>
    <w:rsid w:val="004B7554"/>
    <w:rsid w:val="004F00D2"/>
    <w:rsid w:val="00534939"/>
    <w:rsid w:val="00552B14"/>
    <w:rsid w:val="00572FAF"/>
    <w:rsid w:val="00574E21"/>
    <w:rsid w:val="0058522E"/>
    <w:rsid w:val="00590365"/>
    <w:rsid w:val="005A2E47"/>
    <w:rsid w:val="005B29E5"/>
    <w:rsid w:val="005B46B7"/>
    <w:rsid w:val="005C33DA"/>
    <w:rsid w:val="0064240F"/>
    <w:rsid w:val="006908A6"/>
    <w:rsid w:val="0069220B"/>
    <w:rsid w:val="006A2BB4"/>
    <w:rsid w:val="006A4D9A"/>
    <w:rsid w:val="006B310D"/>
    <w:rsid w:val="006B5E83"/>
    <w:rsid w:val="006D22A3"/>
    <w:rsid w:val="006F6841"/>
    <w:rsid w:val="007219E9"/>
    <w:rsid w:val="0072275F"/>
    <w:rsid w:val="00746D64"/>
    <w:rsid w:val="00764050"/>
    <w:rsid w:val="0076431A"/>
    <w:rsid w:val="007B75E4"/>
    <w:rsid w:val="007C19C9"/>
    <w:rsid w:val="007C4694"/>
    <w:rsid w:val="007C520B"/>
    <w:rsid w:val="007D13C4"/>
    <w:rsid w:val="007E563C"/>
    <w:rsid w:val="007F096C"/>
    <w:rsid w:val="00801AB8"/>
    <w:rsid w:val="00831226"/>
    <w:rsid w:val="00835E5B"/>
    <w:rsid w:val="00843362"/>
    <w:rsid w:val="00851DF3"/>
    <w:rsid w:val="008703C6"/>
    <w:rsid w:val="00873B42"/>
    <w:rsid w:val="00891A65"/>
    <w:rsid w:val="00893140"/>
    <w:rsid w:val="008D1CE9"/>
    <w:rsid w:val="008E16AC"/>
    <w:rsid w:val="008F2122"/>
    <w:rsid w:val="008F4044"/>
    <w:rsid w:val="0090274C"/>
    <w:rsid w:val="00920091"/>
    <w:rsid w:val="009232BD"/>
    <w:rsid w:val="00931ABE"/>
    <w:rsid w:val="00932D74"/>
    <w:rsid w:val="00956613"/>
    <w:rsid w:val="00972344"/>
    <w:rsid w:val="0099751F"/>
    <w:rsid w:val="009A25D0"/>
    <w:rsid w:val="009E0F75"/>
    <w:rsid w:val="00A06F1B"/>
    <w:rsid w:val="00A21ED7"/>
    <w:rsid w:val="00A42BBF"/>
    <w:rsid w:val="00A4553E"/>
    <w:rsid w:val="00A55D6F"/>
    <w:rsid w:val="00A668DC"/>
    <w:rsid w:val="00A6759F"/>
    <w:rsid w:val="00A867C8"/>
    <w:rsid w:val="00A915C5"/>
    <w:rsid w:val="00A9217B"/>
    <w:rsid w:val="00A95DF7"/>
    <w:rsid w:val="00A97252"/>
    <w:rsid w:val="00AA7F7E"/>
    <w:rsid w:val="00AB2BC6"/>
    <w:rsid w:val="00AC3AC9"/>
    <w:rsid w:val="00B277D2"/>
    <w:rsid w:val="00B341D0"/>
    <w:rsid w:val="00B40818"/>
    <w:rsid w:val="00B545BB"/>
    <w:rsid w:val="00B70818"/>
    <w:rsid w:val="00BA33E2"/>
    <w:rsid w:val="00BE37A8"/>
    <w:rsid w:val="00C37429"/>
    <w:rsid w:val="00C37545"/>
    <w:rsid w:val="00D1595B"/>
    <w:rsid w:val="00D226E6"/>
    <w:rsid w:val="00D27869"/>
    <w:rsid w:val="00D73284"/>
    <w:rsid w:val="00D8295D"/>
    <w:rsid w:val="00D90FF6"/>
    <w:rsid w:val="00D96AFB"/>
    <w:rsid w:val="00DB2DD2"/>
    <w:rsid w:val="00DE61F1"/>
    <w:rsid w:val="00DF0FCE"/>
    <w:rsid w:val="00E40878"/>
    <w:rsid w:val="00E437DF"/>
    <w:rsid w:val="00E47CE7"/>
    <w:rsid w:val="00E77881"/>
    <w:rsid w:val="00EB7C64"/>
    <w:rsid w:val="00EE0D9F"/>
    <w:rsid w:val="00EE16EE"/>
    <w:rsid w:val="00F22DAC"/>
    <w:rsid w:val="00F313B8"/>
    <w:rsid w:val="00F46F96"/>
    <w:rsid w:val="00F717EE"/>
    <w:rsid w:val="00F939A4"/>
    <w:rsid w:val="00FA3484"/>
    <w:rsid w:val="00FE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FFD1E"/>
  <w15:chartTrackingRefBased/>
  <w15:docId w15:val="{A867EA48-1663-4876-A09E-DCD9BEF6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75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75F"/>
    <w:pPr>
      <w:ind w:leftChars="200" w:left="480"/>
    </w:pPr>
  </w:style>
  <w:style w:type="paragraph" w:customStyle="1" w:styleId="Default">
    <w:name w:val="Default"/>
    <w:rsid w:val="0069220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8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3726</TotalTime>
  <Pages>14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122</cp:revision>
  <cp:lastPrinted>2022-10-27T15:02:00Z</cp:lastPrinted>
  <dcterms:created xsi:type="dcterms:W3CDTF">2022-09-27T11:27:00Z</dcterms:created>
  <dcterms:modified xsi:type="dcterms:W3CDTF">2022-12-01T11:22:00Z</dcterms:modified>
</cp:coreProperties>
</file>