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DA7B1B">
      <w:pPr>
        <w:bidi w:val="0"/>
        <w:spacing w:before="1600" w:after="360" w:line="240" w:lineRule="auto"/>
        <w:jc w:val="center"/>
        <w:rPr>
          <w:b/>
          <w:color w:val="0F6B78"/>
          <w:sz w:val="32"/>
          <w:lang w:val="en-US"/>
        </w:rPr>
      </w:pPr>
      <w:bookmarkStart w:id="0" w:name="_GoBack"/>
      <w:bookmarkEnd w:id="0"/>
      <w:r>
        <w:rPr>
          <w:b/>
          <w:color w:val="0F6B78"/>
          <w:sz w:val="32"/>
          <w:lang w:val="en-US"/>
        </w:rPr>
        <w:t>T-LANGUA</w:t>
      </w:r>
    </w:p>
    <w:p w14:paraId="54ABDE65">
      <w:pPr>
        <w:bidi w:val="0"/>
        <w:spacing w:after="400" w:line="240" w:lineRule="auto"/>
        <w:jc w:val="center"/>
        <w:rPr>
          <w:rFonts w:hint="default"/>
          <w:b/>
          <w:color w:val="1F4E79"/>
          <w:sz w:val="48"/>
          <w:lang w:val="en-US"/>
        </w:rPr>
      </w:pPr>
      <w:r>
        <w:rPr>
          <w:rFonts w:hint="default"/>
          <w:b/>
          <w:color w:val="1F4E79"/>
          <w:sz w:val="48"/>
          <w:lang w:val="en-US"/>
        </w:rPr>
        <w:t>BÁO CÁO TIẾN ĐỘ DỰ ÁN</w:t>
      </w:r>
    </w:p>
    <w:p w14:paraId="50185D08">
      <w:pPr>
        <w:bidi w:val="0"/>
        <w:spacing w:after="400" w:line="240" w:lineRule="auto"/>
        <w:jc w:val="center"/>
        <w:rPr>
          <w:rFonts w:hint="default"/>
          <w:b/>
          <w:color w:val="1F4E79"/>
          <w:sz w:val="48"/>
          <w:lang w:val="en-US"/>
        </w:rPr>
      </w:pPr>
      <w:r>
        <w:rPr>
          <w:rFonts w:hint="default"/>
          <w:b/>
          <w:color w:val="1F4E79"/>
          <w:sz w:val="48"/>
          <w:lang w:val="en-US"/>
        </w:rPr>
        <w:t>HỆ THỐNG AI DỊCH THUẬT</w:t>
      </w:r>
    </w:p>
    <w:p w14:paraId="5A9FC837">
      <w:pPr>
        <w:bidi w:val="0"/>
        <w:spacing w:after="160" w:line="240" w:lineRule="auto"/>
        <w:jc w:val="center"/>
        <w:rPr>
          <w:rFonts w:hint="default"/>
          <w:b/>
          <w:color w:val="2F75B5"/>
          <w:sz w:val="28"/>
          <w:lang w:val="en-US"/>
        </w:rPr>
      </w:pPr>
      <w:r>
        <w:rPr>
          <w:rFonts w:hint="default"/>
          <w:b/>
          <w:color w:val="2F75B5"/>
          <w:sz w:val="28"/>
          <w:lang w:val="en-US"/>
        </w:rPr>
        <w:t>Giai đoạn: 25/08/2026 – 24/09/2026</w:t>
      </w:r>
    </w:p>
    <w:p w14:paraId="36EB0197">
      <w:pPr>
        <w:bidi w:val="0"/>
        <w:spacing w:after="800" w:line="240" w:lineRule="auto"/>
        <w:jc w:val="center"/>
        <w:rPr>
          <w:rFonts w:hint="default"/>
          <w:i/>
          <w:color w:val="444444"/>
          <w:sz w:val="21"/>
          <w:lang w:val="en-US"/>
        </w:rPr>
      </w:pPr>
      <w:r>
        <w:rPr>
          <w:rFonts w:hint="default"/>
          <w:i/>
          <w:color w:val="444444"/>
          <w:sz w:val="21"/>
          <w:lang w:val="en-US"/>
        </w:rPr>
        <w:t>Ngày lập báo cáo: 25/09/2026</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200"/>
        <w:gridCol w:w="6800"/>
      </w:tblGrid>
      <w:tr w14:paraId="60FC1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shd w:val="clear" w:color="auto" w:fill="1F4E79"/>
            <w:vAlign w:val="center"/>
          </w:tcPr>
          <w:p w14:paraId="0B0245EE">
            <w:pPr>
              <w:bidi w:val="0"/>
              <w:spacing w:before="20" w:after="40" w:line="240" w:lineRule="auto"/>
              <w:jc w:val="center"/>
              <w:rPr>
                <w:rFonts w:hint="default" w:ascii="Aptos" w:hAnsi="Aptos" w:cs="Aptos"/>
                <w:b/>
                <w:i/>
                <w:color w:val="FFFFFF"/>
                <w:sz w:val="17"/>
                <w:vertAlign w:val="baseline"/>
                <w:lang w:val="en-US"/>
              </w:rPr>
            </w:pPr>
            <w:r>
              <w:rPr>
                <w:rFonts w:hint="default" w:cs="Aptos"/>
                <w:b/>
                <w:i/>
                <w:color w:val="FFFFFF"/>
                <w:sz w:val="17"/>
                <w:vertAlign w:val="baseline"/>
                <w:lang w:val="en-US"/>
              </w:rPr>
              <w:t>Thông tin</w:t>
            </w:r>
          </w:p>
        </w:tc>
        <w:tc>
          <w:tcPr>
            <w:tcW w:w="6800" w:type="dxa"/>
            <w:shd w:val="clear" w:color="auto" w:fill="1F4E79"/>
            <w:vAlign w:val="center"/>
          </w:tcPr>
          <w:p w14:paraId="0EE6412A">
            <w:pPr>
              <w:bidi w:val="0"/>
              <w:spacing w:before="20" w:after="40" w:line="240" w:lineRule="auto"/>
              <w:jc w:val="center"/>
              <w:rPr>
                <w:rFonts w:hint="default" w:ascii="Aptos" w:hAnsi="Aptos" w:cs="Aptos"/>
                <w:b/>
                <w:i/>
                <w:color w:val="FFFFFF"/>
                <w:sz w:val="17"/>
                <w:vertAlign w:val="baseline"/>
                <w:lang w:val="en-US"/>
              </w:rPr>
            </w:pPr>
            <w:r>
              <w:rPr>
                <w:rFonts w:hint="default" w:cs="Aptos"/>
                <w:b/>
                <w:i/>
                <w:color w:val="FFFFFF"/>
                <w:sz w:val="17"/>
                <w:vertAlign w:val="baseline"/>
                <w:lang w:val="en-US"/>
              </w:rPr>
              <w:t>Nội dung</w:t>
            </w:r>
          </w:p>
        </w:tc>
      </w:tr>
      <w:tr w14:paraId="621CB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00" w:type="dxa"/>
            <w:vAlign w:val="center"/>
          </w:tcPr>
          <w:p w14:paraId="584FCC74">
            <w:pPr>
              <w:bidi w:val="0"/>
              <w:spacing w:before="20" w:after="40" w:line="240" w:lineRule="auto"/>
              <w:jc w:val="left"/>
              <w:rPr>
                <w:rFonts w:hint="default" w:ascii="Aptos" w:hAnsi="Aptos" w:cs="Aptos"/>
                <w:i/>
                <w:color w:val="444444"/>
                <w:sz w:val="17"/>
                <w:vertAlign w:val="baseline"/>
                <w:lang w:val="en-US"/>
              </w:rPr>
            </w:pPr>
            <w:r>
              <w:rPr>
                <w:rFonts w:hint="default" w:cs="Aptos"/>
                <w:i/>
                <w:color w:val="444444"/>
                <w:sz w:val="17"/>
                <w:vertAlign w:val="baseline"/>
                <w:lang w:val="en-US"/>
              </w:rPr>
              <w:t>Dự án</w:t>
            </w:r>
          </w:p>
        </w:tc>
        <w:tc>
          <w:tcPr>
            <w:tcW w:w="6800" w:type="dxa"/>
            <w:vAlign w:val="center"/>
          </w:tcPr>
          <w:p w14:paraId="30A283D3">
            <w:pPr>
              <w:bidi w:val="0"/>
              <w:spacing w:before="20" w:after="40" w:line="240" w:lineRule="auto"/>
              <w:jc w:val="both"/>
              <w:rPr>
                <w:rFonts w:hint="default" w:ascii="Aptos" w:hAnsi="Aptos" w:cs="Aptos"/>
                <w:i/>
                <w:color w:val="444444"/>
                <w:sz w:val="17"/>
                <w:vertAlign w:val="baseline"/>
                <w:lang w:val="en-US"/>
              </w:rPr>
            </w:pPr>
            <w:r>
              <w:rPr>
                <w:rFonts w:hint="default" w:cs="Aptos"/>
                <w:i/>
                <w:color w:val="444444"/>
                <w:sz w:val="17"/>
                <w:vertAlign w:val="baseline"/>
                <w:lang w:val="en-US"/>
              </w:rPr>
              <w:t>T-Langua — hệ thống dịch văn bản và hội thoại Việt–Anh</w:t>
            </w:r>
          </w:p>
        </w:tc>
      </w:tr>
      <w:tr w14:paraId="59B8A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00" w:type="dxa"/>
            <w:shd w:val="clear" w:color="auto" w:fill="F2F2F2"/>
            <w:vAlign w:val="center"/>
          </w:tcPr>
          <w:p w14:paraId="04CBCE25">
            <w:pPr>
              <w:bidi w:val="0"/>
              <w:spacing w:before="20" w:after="40" w:line="240" w:lineRule="auto"/>
              <w:jc w:val="left"/>
              <w:rPr>
                <w:rFonts w:hint="default" w:ascii="Aptos" w:hAnsi="Aptos" w:cs="Aptos"/>
                <w:i/>
                <w:color w:val="444444"/>
                <w:sz w:val="17"/>
                <w:vertAlign w:val="baseline"/>
                <w:lang w:val="en-US"/>
              </w:rPr>
            </w:pPr>
            <w:r>
              <w:rPr>
                <w:rFonts w:hint="default" w:cs="Aptos"/>
                <w:i/>
                <w:color w:val="444444"/>
                <w:sz w:val="17"/>
                <w:vertAlign w:val="baseline"/>
                <w:lang w:val="en-US"/>
              </w:rPr>
              <w:t>Thành viên</w:t>
            </w:r>
          </w:p>
        </w:tc>
        <w:tc>
          <w:tcPr>
            <w:tcW w:w="6800" w:type="dxa"/>
            <w:shd w:val="clear" w:color="auto" w:fill="F2F2F2"/>
            <w:vAlign w:val="center"/>
          </w:tcPr>
          <w:p w14:paraId="2BA2ABA2">
            <w:pPr>
              <w:bidi w:val="0"/>
              <w:spacing w:before="20" w:after="40" w:line="240" w:lineRule="auto"/>
              <w:jc w:val="both"/>
              <w:rPr>
                <w:rFonts w:hint="default" w:ascii="Aptos" w:hAnsi="Aptos" w:cs="Aptos"/>
                <w:i/>
                <w:color w:val="444444"/>
                <w:sz w:val="17"/>
                <w:vertAlign w:val="baseline"/>
                <w:lang w:val="en-US"/>
              </w:rPr>
            </w:pPr>
            <w:r>
              <w:rPr>
                <w:rFonts w:hint="default" w:cs="Aptos"/>
                <w:i/>
                <w:color w:val="444444"/>
                <w:sz w:val="17"/>
                <w:vertAlign w:val="baseline"/>
                <w:lang w:val="en-US"/>
              </w:rPr>
              <w:t>Hà Văn Đô; Nguyễn Quang Thọ</w:t>
            </w:r>
          </w:p>
        </w:tc>
      </w:tr>
      <w:tr w14:paraId="28CB9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00" w:type="dxa"/>
            <w:vAlign w:val="center"/>
          </w:tcPr>
          <w:p w14:paraId="40E82B25">
            <w:pPr>
              <w:bidi w:val="0"/>
              <w:spacing w:before="20" w:after="40" w:line="240" w:lineRule="auto"/>
              <w:jc w:val="left"/>
              <w:rPr>
                <w:rFonts w:hint="default" w:ascii="Aptos" w:hAnsi="Aptos" w:cs="Aptos"/>
                <w:i/>
                <w:color w:val="444444"/>
                <w:sz w:val="17"/>
                <w:vertAlign w:val="baseline"/>
                <w:lang w:val="en-US"/>
              </w:rPr>
            </w:pPr>
            <w:r>
              <w:rPr>
                <w:rFonts w:hint="default" w:cs="Aptos"/>
                <w:i/>
                <w:color w:val="444444"/>
                <w:sz w:val="17"/>
                <w:vertAlign w:val="baseline"/>
                <w:lang w:val="en-US"/>
              </w:rPr>
              <w:t>Nền tảng</w:t>
            </w:r>
          </w:p>
        </w:tc>
        <w:tc>
          <w:tcPr>
            <w:tcW w:w="6800" w:type="dxa"/>
            <w:vAlign w:val="center"/>
          </w:tcPr>
          <w:p w14:paraId="17B3D54D">
            <w:pPr>
              <w:bidi w:val="0"/>
              <w:spacing w:before="20" w:after="40" w:line="240" w:lineRule="auto"/>
              <w:jc w:val="both"/>
              <w:rPr>
                <w:rFonts w:hint="default" w:ascii="Aptos" w:hAnsi="Aptos" w:cs="Aptos"/>
                <w:i/>
                <w:color w:val="444444"/>
                <w:sz w:val="17"/>
                <w:vertAlign w:val="baseline"/>
                <w:lang w:val="en-US"/>
              </w:rPr>
            </w:pPr>
            <w:r>
              <w:rPr>
                <w:rFonts w:hint="default" w:cs="Aptos"/>
                <w:i/>
                <w:color w:val="444444"/>
                <w:sz w:val="17"/>
                <w:vertAlign w:val="baseline"/>
                <w:lang w:val="en-US"/>
              </w:rPr>
              <w:t>Flutter frontend; FastAPI/WebSocket backend; React Admin</w:t>
            </w:r>
          </w:p>
        </w:tc>
      </w:tr>
      <w:tr w14:paraId="6C850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00" w:type="dxa"/>
            <w:shd w:val="clear" w:color="auto" w:fill="F2F2F2"/>
            <w:vAlign w:val="center"/>
          </w:tcPr>
          <w:p w14:paraId="4995F98F">
            <w:pPr>
              <w:bidi w:val="0"/>
              <w:spacing w:before="20" w:after="40" w:line="240" w:lineRule="auto"/>
              <w:jc w:val="left"/>
              <w:rPr>
                <w:rFonts w:hint="default" w:ascii="Aptos" w:hAnsi="Aptos" w:cs="Aptos"/>
                <w:i/>
                <w:color w:val="444444"/>
                <w:sz w:val="17"/>
                <w:vertAlign w:val="baseline"/>
                <w:lang w:val="en-US"/>
              </w:rPr>
            </w:pPr>
            <w:r>
              <w:rPr>
                <w:rFonts w:hint="default" w:cs="Aptos"/>
                <w:i/>
                <w:color w:val="444444"/>
                <w:sz w:val="17"/>
                <w:vertAlign w:val="baseline"/>
                <w:lang w:val="en-US"/>
              </w:rPr>
              <w:t>Phạm vi báo cáo</w:t>
            </w:r>
          </w:p>
        </w:tc>
        <w:tc>
          <w:tcPr>
            <w:tcW w:w="6800" w:type="dxa"/>
            <w:shd w:val="clear" w:color="auto" w:fill="F2F2F2"/>
            <w:vAlign w:val="center"/>
          </w:tcPr>
          <w:p w14:paraId="64372F2E">
            <w:pPr>
              <w:bidi w:val="0"/>
              <w:spacing w:before="20" w:after="40" w:line="240" w:lineRule="auto"/>
              <w:jc w:val="both"/>
              <w:rPr>
                <w:rFonts w:hint="default" w:ascii="Aptos" w:hAnsi="Aptos" w:cs="Aptos"/>
                <w:i/>
                <w:color w:val="444444"/>
                <w:sz w:val="17"/>
                <w:vertAlign w:val="baseline"/>
                <w:lang w:val="en-US"/>
              </w:rPr>
            </w:pPr>
            <w:r>
              <w:rPr>
                <w:rFonts w:hint="default" w:cs="Aptos"/>
                <w:i/>
                <w:color w:val="444444"/>
                <w:sz w:val="17"/>
                <w:vertAlign w:val="baseline"/>
                <w:lang w:val="en-US"/>
              </w:rPr>
              <w:t>Kết quả thực hiện từ 25/08 đến hết 24/09/2026</w:t>
            </w:r>
          </w:p>
        </w:tc>
      </w:tr>
      <w:tr w14:paraId="08E6D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00" w:type="dxa"/>
            <w:vAlign w:val="center"/>
          </w:tcPr>
          <w:p w14:paraId="7DB832E7">
            <w:pPr>
              <w:bidi w:val="0"/>
              <w:spacing w:before="20" w:after="40" w:line="240" w:lineRule="auto"/>
              <w:jc w:val="left"/>
              <w:rPr>
                <w:rFonts w:hint="default" w:ascii="Aptos" w:hAnsi="Aptos" w:cs="Aptos"/>
                <w:i/>
                <w:color w:val="444444"/>
                <w:sz w:val="17"/>
                <w:vertAlign w:val="baseline"/>
                <w:lang w:val="en-US"/>
              </w:rPr>
            </w:pPr>
            <w:r>
              <w:rPr>
                <w:rFonts w:hint="default" w:cs="Aptos"/>
                <w:i/>
                <w:color w:val="444444"/>
                <w:sz w:val="17"/>
                <w:vertAlign w:val="baseline"/>
                <w:lang w:val="en-US"/>
              </w:rPr>
              <w:t>Phạm vi chứng thực</w:t>
            </w:r>
          </w:p>
        </w:tc>
        <w:tc>
          <w:tcPr>
            <w:tcW w:w="6800" w:type="dxa"/>
            <w:vAlign w:val="center"/>
          </w:tcPr>
          <w:p w14:paraId="2A32A984">
            <w:pPr>
              <w:bidi w:val="0"/>
              <w:spacing w:before="20" w:after="40" w:line="240" w:lineRule="auto"/>
              <w:jc w:val="both"/>
              <w:rPr>
                <w:rFonts w:hint="default" w:ascii="Aptos" w:hAnsi="Aptos" w:cs="Aptos"/>
                <w:i/>
                <w:color w:val="444444"/>
                <w:sz w:val="17"/>
                <w:vertAlign w:val="baseline"/>
                <w:lang w:val="en-US"/>
              </w:rPr>
            </w:pPr>
            <w:r>
              <w:rPr>
                <w:rFonts w:hint="default" w:cs="Aptos"/>
                <w:i/>
                <w:color w:val="444444"/>
                <w:sz w:val="17"/>
                <w:vertAlign w:val="baseline"/>
                <w:lang w:val="en-US"/>
              </w:rPr>
              <w:t>Snapshot mã nguồn, log kiểm thử và benchmark được đối chiếu ngay sau mốc chốt</w:t>
            </w:r>
          </w:p>
        </w:tc>
      </w:tr>
    </w:tbl>
    <w:p w14:paraId="7594A6E3">
      <w:pPr>
        <w:bidi w:val="0"/>
        <w:spacing w:after="800" w:line="240" w:lineRule="auto"/>
        <w:jc w:val="center"/>
        <w:rPr>
          <w:rFonts w:hint="default"/>
          <w:i/>
          <w:color w:val="444444"/>
          <w:sz w:val="21"/>
          <w:lang w:val="en-US"/>
        </w:rPr>
      </w:pPr>
    </w:p>
    <w:p w14:paraId="0042DCA1">
      <w:pPr>
        <w:bidi w:val="0"/>
        <w:spacing w:before="900" w:after="120" w:line="240" w:lineRule="auto"/>
        <w:jc w:val="center"/>
        <w:rPr>
          <w:rFonts w:hint="default"/>
          <w:i/>
          <w:color w:val="444444"/>
          <w:lang w:val="en-US"/>
        </w:rPr>
      </w:pPr>
      <w:r>
        <w:rPr>
          <w:rFonts w:hint="default"/>
          <w:i/>
          <w:color w:val="444444"/>
          <w:lang w:val="en-US"/>
        </w:rPr>
        <w:t>Mức độ lưu hành: Nội bộ dự án</w:t>
      </w:r>
    </w:p>
    <w:p w14:paraId="04292C9A">
      <w:pPr>
        <w:rPr>
          <w:rFonts w:hint="default"/>
          <w:i/>
          <w:color w:val="444444"/>
          <w:lang w:val="en-US"/>
        </w:rPr>
      </w:pPr>
      <w:r>
        <w:rPr>
          <w:rFonts w:hint="default"/>
          <w:i/>
          <w:color w:val="444444"/>
          <w:lang w:val="en-US"/>
        </w:rPr>
        <w:br w:type="page"/>
      </w:r>
    </w:p>
    <w:p w14:paraId="0ED048FF">
      <w:pPr>
        <w:pStyle w:val="2"/>
        <w:bidi w:val="0"/>
        <w:spacing w:before="280" w:after="100" w:line="240" w:lineRule="auto"/>
        <w:jc w:val="left"/>
        <w:rPr>
          <w:rFonts w:hint="default"/>
          <w:lang w:val="en-US"/>
        </w:rPr>
      </w:pPr>
      <w:r>
        <w:rPr>
          <w:rFonts w:hint="default"/>
          <w:lang w:val="en-US"/>
        </w:rPr>
        <w:t>TÓM TẮT ĐIỀU HÀNH</w:t>
      </w:r>
    </w:p>
    <w:p w14:paraId="7A2D39DD">
      <w:pPr>
        <w:bidi w:val="0"/>
        <w:spacing w:after="120" w:line="240" w:lineRule="auto"/>
        <w:jc w:val="both"/>
        <w:rPr>
          <w:rFonts w:hint="default"/>
          <w:lang w:val="en-US"/>
        </w:rPr>
      </w:pPr>
      <w:r>
        <w:rPr>
          <w:rFonts w:hint="default"/>
          <w:lang w:val="en-US"/>
        </w:rPr>
        <w:t>Trong giai đoạn 25/08–24/09/2026, nhóm tập trung vào bốn hướng: (1) đánh giá và chuẩn hóa nền tảng sẵn có; (2) hoàn thiện backend, bảo mật và pipeline realtime; (3) xây dựng hệ thống quản trị tập trung; (4) thiết lập phương pháp đo chất lượng và hiệu năng dịch. Kết quả kỹ thuật cho thấy hệ thống đã có cấu trúc rõ hơn, các luồng quản trị trọng yếu đã hình thành, cơ chế xác thực/phân quyền được củng cố và bộ chứng thực có thể tái lập đã được tạo.</w:t>
      </w:r>
    </w:p>
    <w:p w14:paraId="1C578AB5">
      <w:pPr>
        <w:bidi w:val="0"/>
        <w:spacing w:after="120" w:line="240" w:lineRule="auto"/>
        <w:jc w:val="both"/>
        <w:rPr>
          <w:rFonts w:hint="default"/>
          <w:lang w:val="en-US"/>
        </w:rPr>
      </w:pPr>
      <w:r>
        <w:rPr>
          <w:rFonts w:hint="default"/>
          <w:lang w:val="en-US"/>
        </w:rPr>
        <w:t>Tại thời điểm chốt 24/09, dự án đã đạt phần lớn mục tiêu nền tảng và MVP quản trị nhưng chưa thể coi là hoàn tất chất lượng production. Những khoảng trống chính gồm đánh giá độc lập của hai người chấm, chất lượng thuật ngữ, WER trên tiếng nói, TTS MOS, tải đồng thời/soak nhiều giờ và bằng chứng Git về ngày hoàn thành từng thay đổi. Một số hạng mục kỹ thuật được hoàn thiện hoặc chạy kiểm chứng trong ngày 25/09 và được ghi riêng, không hồi tố thành kết quả trước deadline.</w:t>
      </w:r>
    </w:p>
    <w:p w14:paraId="6166CD5B">
      <w:pPr>
        <w:bidi w:val="0"/>
        <w:spacing w:before="120" w:after="120" w:line="240" w:lineRule="auto"/>
        <w:ind w:left="280" w:right="280"/>
        <w:jc w:val="both"/>
        <w:rPr>
          <w:rFonts w:hint="default" w:ascii="Aptos" w:hAnsi="Aptos" w:cs="Aptos"/>
          <w:b/>
          <w:color w:val="444444"/>
          <w:sz w:val="20"/>
          <w:shd w:val="clear" w:fill="D9EAF7"/>
          <w:lang w:val="en-US"/>
        </w:rPr>
      </w:pPr>
      <w:r>
        <w:rPr>
          <w:rFonts w:hint="default" w:ascii="Aptos" w:hAnsi="Aptos" w:cs="Aptos"/>
          <w:b/>
          <w:color w:val="444444"/>
          <w:sz w:val="20"/>
          <w:shd w:val="clear" w:fill="D9EAF7"/>
          <w:lang w:val="en-US"/>
        </w:rPr>
        <w:t>KẾT LUẬN NGẮN: Đạt kỹ thuật có điều kiện. Hệ thống đủ cơ sở để chuyển sang giai đoạn Quality Gate, Performance Gate, tích hợp và UAT; chưa đủ cơ sở tuyên bố sẵn sàng production.</w:t>
      </w:r>
    </w:p>
    <w:p w14:paraId="7CD5F7F0">
      <w:pPr>
        <w:pStyle w:val="3"/>
        <w:bidi w:val="0"/>
        <w:spacing w:before="160" w:after="100" w:line="240" w:lineRule="auto"/>
        <w:jc w:val="left"/>
        <w:rPr>
          <w:rFonts w:hint="default"/>
          <w:lang w:val="en-US"/>
        </w:rPr>
      </w:pPr>
      <w:r>
        <w:rPr>
          <w:rFonts w:hint="default"/>
          <w:lang w:val="en-US"/>
        </w:rPr>
        <w:t>Phạm vi và nguyên tắc ghi nhận</w:t>
      </w:r>
    </w:p>
    <w:p w14:paraId="7333BCCD">
      <w:pPr>
        <w:numPr>
          <w:ilvl w:val="0"/>
          <w:numId w:val="1"/>
        </w:numPr>
        <w:bidi w:val="0"/>
        <w:spacing w:after="80"/>
        <w:ind w:left="420" w:leftChars="0" w:hanging="420" w:firstLineChars="0"/>
        <w:jc w:val="both"/>
        <w:rPr>
          <w:rFonts w:hint="default"/>
          <w:lang w:val="en-US"/>
        </w:rPr>
      </w:pPr>
      <w:r>
        <w:rPr>
          <w:rFonts w:hint="default"/>
          <w:lang w:val="en-US"/>
        </w:rPr>
        <w:t>Mốc báo cáo: từ 00:00 ngày 25/08/2026 đến 23:59 ngày 24/09/2026.</w:t>
      </w:r>
    </w:p>
    <w:p w14:paraId="5FFAC463">
      <w:pPr>
        <w:numPr>
          <w:ilvl w:val="0"/>
          <w:numId w:val="2"/>
        </w:numPr>
        <w:bidi w:val="0"/>
        <w:spacing w:after="80"/>
        <w:ind w:left="420" w:leftChars="0" w:hanging="420" w:firstLineChars="0"/>
        <w:jc w:val="both"/>
        <w:rPr>
          <w:rFonts w:hint="default"/>
          <w:lang w:val="en-US"/>
        </w:rPr>
      </w:pPr>
      <w:r>
        <w:rPr>
          <w:rFonts w:hint="default"/>
          <w:lang w:val="en-US"/>
        </w:rPr>
        <w:t>Số liệu kiểm chứng mới nhất được lấy từ artifact trong docs/progress_2026-09-24/evidence và .phase1-artifacts/progress_2026-09-24.</w:t>
      </w:r>
    </w:p>
    <w:p w14:paraId="695AD093">
      <w:pPr>
        <w:numPr>
          <w:ilvl w:val="0"/>
          <w:numId w:val="3"/>
        </w:numPr>
        <w:bidi w:val="0"/>
        <w:spacing w:after="80"/>
        <w:ind w:left="420" w:leftChars="0" w:hanging="420" w:firstLineChars="0"/>
        <w:jc w:val="both"/>
        <w:rPr>
          <w:rFonts w:hint="default"/>
          <w:lang w:val="en-US"/>
        </w:rPr>
      </w:pPr>
      <w:r>
        <w:rPr>
          <w:rFonts w:hint="default"/>
          <w:lang w:val="en-US"/>
        </w:rPr>
        <w:t>Artifact tạo sau 24/09 chỉ chứng minh trạng thái snapshot và kết quả lần chạy đó; không tự chứng minh hạng mục đã hoàn tất trước mốc chốt.</w:t>
      </w:r>
    </w:p>
    <w:p w14:paraId="5FF0C0A5">
      <w:pPr>
        <w:numPr>
          <w:ilvl w:val="0"/>
          <w:numId w:val="4"/>
        </w:numPr>
        <w:bidi w:val="0"/>
        <w:spacing w:after="80"/>
        <w:ind w:left="420" w:leftChars="0" w:hanging="420" w:firstLineChars="0"/>
        <w:jc w:val="both"/>
        <w:rPr>
          <w:rFonts w:hint="default"/>
          <w:lang w:val="en-US"/>
        </w:rPr>
      </w:pPr>
      <w:r>
        <w:rPr>
          <w:rFonts w:hint="default"/>
          <w:lang w:val="en-US"/>
        </w:rPr>
        <w:t>Git chỉ có commit gần nhất ngày 14/08/2026 và snapshot ghi nhận 213 mục worktree thay đổi/chưa theo dõi. Vì vậy chưa thể dùng lịch sử Git để xác định ngày hoàn thành hoặc tác giả của từng thay đổi.</w:t>
      </w:r>
    </w:p>
    <w:p w14:paraId="4A636EBA">
      <w:pPr>
        <w:numPr>
          <w:ilvl w:val="0"/>
          <w:numId w:val="5"/>
        </w:numPr>
        <w:bidi w:val="0"/>
        <w:spacing w:after="80"/>
        <w:ind w:left="420" w:leftChars="0" w:hanging="420" w:firstLineChars="0"/>
        <w:jc w:val="both"/>
        <w:rPr>
          <w:rFonts w:hint="default"/>
          <w:lang w:val="en-US"/>
        </w:rPr>
      </w:pPr>
      <w:r>
        <w:rPr>
          <w:rFonts w:hint="default"/>
          <w:lang w:val="en-US"/>
        </w:rPr>
        <w:t>Các chỉ số benchmark local không được diễn giải thành SLA hoặc capacity production.</w:t>
      </w:r>
    </w:p>
    <w:p w14:paraId="1369AAA8">
      <w:pPr>
        <w:pStyle w:val="2"/>
        <w:bidi w:val="0"/>
        <w:spacing w:before="280" w:after="100" w:line="240" w:lineRule="auto"/>
        <w:jc w:val="left"/>
        <w:rPr>
          <w:rFonts w:hint="default"/>
          <w:lang w:val="en-US"/>
        </w:rPr>
      </w:pPr>
      <w:r>
        <w:rPr>
          <w:rFonts w:hint="default"/>
          <w:lang w:val="en-US"/>
        </w:rPr>
        <w:t>1. LÀM ĐƯỢC NHỮNG GÌ?</w:t>
      </w:r>
    </w:p>
    <w:p w14:paraId="76AA684A">
      <w:pPr>
        <w:pStyle w:val="3"/>
        <w:bidi w:val="0"/>
        <w:spacing w:before="160" w:after="100" w:line="240" w:lineRule="auto"/>
        <w:jc w:val="left"/>
        <w:rPr>
          <w:rFonts w:hint="default"/>
          <w:lang w:val="en-US"/>
        </w:rPr>
      </w:pPr>
      <w:r>
        <w:rPr>
          <w:rFonts w:hint="default"/>
          <w:lang w:val="en-US"/>
        </w:rPr>
        <w:t>1.1. Quản trị dự án và kiến trúc</w:t>
      </w:r>
    </w:p>
    <w:p w14:paraId="5AF8DA00">
      <w:pPr>
        <w:numPr>
          <w:ilvl w:val="0"/>
          <w:numId w:val="6"/>
        </w:numPr>
        <w:bidi w:val="0"/>
        <w:spacing w:after="80"/>
        <w:ind w:left="420" w:leftChars="0" w:hanging="420" w:firstLineChars="0"/>
        <w:jc w:val="both"/>
        <w:rPr>
          <w:rFonts w:hint="default"/>
          <w:lang w:val="en-US"/>
        </w:rPr>
      </w:pPr>
      <w:r>
        <w:rPr>
          <w:rFonts w:hint="default"/>
          <w:lang w:val="en-US"/>
        </w:rPr>
        <w:t>Xác định phạm vi MVP, ngoài phạm vi, RACI, Definition of Done, backlog và ma trận truy vết yêu cầu.</w:t>
      </w:r>
    </w:p>
    <w:p w14:paraId="1390D128">
      <w:pPr>
        <w:numPr>
          <w:ilvl w:val="0"/>
          <w:numId w:val="7"/>
        </w:numPr>
        <w:bidi w:val="0"/>
        <w:spacing w:after="80"/>
        <w:ind w:left="420" w:leftChars="0" w:hanging="420" w:firstLineChars="0"/>
        <w:jc w:val="both"/>
        <w:rPr>
          <w:rFonts w:hint="default"/>
          <w:lang w:val="en-US"/>
        </w:rPr>
      </w:pPr>
      <w:r>
        <w:rPr>
          <w:rFonts w:hint="default"/>
          <w:lang w:val="en-US"/>
        </w:rPr>
        <w:t>Mô tả luồng người dùng admin, kiến trúc mục tiêu và hợp đồng REST/WebSocket, bao gồm mã lỗi và ranh giới xác thực.</w:t>
      </w:r>
    </w:p>
    <w:p w14:paraId="1DC5FDD6">
      <w:pPr>
        <w:numPr>
          <w:ilvl w:val="0"/>
          <w:numId w:val="8"/>
        </w:numPr>
        <w:bidi w:val="0"/>
        <w:spacing w:after="80"/>
        <w:ind w:left="420" w:leftChars="0" w:hanging="420" w:firstLineChars="0"/>
        <w:jc w:val="both"/>
        <w:rPr>
          <w:rFonts w:hint="default"/>
          <w:lang w:val="en-US"/>
        </w:rPr>
      </w:pPr>
      <w:r>
        <w:rPr>
          <w:rFonts w:hint="default"/>
          <w:lang w:val="en-US"/>
        </w:rPr>
        <w:t>Lập inventory 227 tệp nguồn, 45 route và 32 hình dạng sự kiện server; mỗi tệp snapshot có SHA-256 để đối chiếu.</w:t>
      </w:r>
    </w:p>
    <w:p w14:paraId="4781EEC6">
      <w:pPr>
        <w:numPr>
          <w:ilvl w:val="0"/>
          <w:numId w:val="9"/>
        </w:numPr>
        <w:bidi w:val="0"/>
        <w:spacing w:after="80"/>
        <w:ind w:left="420" w:leftChars="0" w:hanging="420" w:firstLineChars="0"/>
        <w:jc w:val="both"/>
        <w:rPr>
          <w:rFonts w:hint="default"/>
          <w:lang w:val="en-US"/>
        </w:rPr>
      </w:pPr>
      <w:r>
        <w:rPr>
          <w:rFonts w:hint="default"/>
          <w:lang w:val="en-US"/>
        </w:rPr>
        <w:t>Hoàn thiện kế hoạch tổng thể 25/08–30/10/2026 với các mốc Quality Gate, Performance Gate, tích hợp, UAT và bàn giao.</w:t>
      </w:r>
    </w:p>
    <w:p w14:paraId="3103F0E7">
      <w:pPr>
        <w:pStyle w:val="3"/>
        <w:bidi w:val="0"/>
        <w:spacing w:before="160" w:after="100" w:line="240" w:lineRule="auto"/>
        <w:jc w:val="left"/>
        <w:rPr>
          <w:rFonts w:hint="default"/>
          <w:lang w:val="en-US"/>
        </w:rPr>
      </w:pPr>
      <w:r>
        <w:rPr>
          <w:rFonts w:hint="default"/>
          <w:lang w:val="en-US"/>
        </w:rPr>
        <w:t>1.2. Backend, bảo mật và realtime</w:t>
      </w:r>
    </w:p>
    <w:p w14:paraId="6D854DE5">
      <w:pPr>
        <w:numPr>
          <w:ilvl w:val="0"/>
          <w:numId w:val="10"/>
        </w:numPr>
        <w:bidi w:val="0"/>
        <w:spacing w:after="80"/>
        <w:ind w:left="420" w:leftChars="0" w:hanging="420" w:firstLineChars="0"/>
        <w:jc w:val="both"/>
        <w:rPr>
          <w:rFonts w:hint="default"/>
          <w:lang w:val="en-US"/>
        </w:rPr>
      </w:pPr>
      <w:r>
        <w:rPr>
          <w:rFonts w:hint="default"/>
          <w:lang w:val="en-US"/>
        </w:rPr>
        <w:t>Củng cố session/JWT, API key theo scope, phân quyền theo vai trò, rate limit, CORS/host, giới hạn payload và cách ly dữ liệu theo owner.</w:t>
      </w:r>
    </w:p>
    <w:p w14:paraId="718932F8">
      <w:pPr>
        <w:numPr>
          <w:ilvl w:val="0"/>
          <w:numId w:val="11"/>
        </w:numPr>
        <w:bidi w:val="0"/>
        <w:spacing w:after="80"/>
        <w:ind w:left="420" w:leftChars="0" w:hanging="420" w:firstLineChars="0"/>
        <w:jc w:val="both"/>
        <w:rPr>
          <w:rFonts w:hint="default"/>
          <w:lang w:val="en-US"/>
        </w:rPr>
      </w:pPr>
      <w:r>
        <w:rPr>
          <w:rFonts w:hint="default"/>
          <w:lang w:val="en-US"/>
        </w:rPr>
        <w:t>Chuẩn hóa pipeline theo turn ID và session state; sử dụng VAD, hàng đợi STT–dịch–TTS, backpressure, telemetry và xử lý kết quả đến muộn.</w:t>
      </w:r>
    </w:p>
    <w:p w14:paraId="54490E54">
      <w:pPr>
        <w:numPr>
          <w:ilvl w:val="0"/>
          <w:numId w:val="12"/>
        </w:numPr>
        <w:bidi w:val="0"/>
        <w:spacing w:after="80"/>
        <w:ind w:left="420" w:leftChars="0" w:hanging="420" w:firstLineChars="0"/>
        <w:jc w:val="both"/>
        <w:rPr>
          <w:rFonts w:hint="default"/>
          <w:lang w:val="en-US"/>
        </w:rPr>
      </w:pPr>
      <w:r>
        <w:rPr>
          <w:rFonts w:hint="default"/>
          <w:lang w:val="en-US"/>
        </w:rPr>
        <w:t>Bổ sung health/readiness, logging có cấu trúc, cache có version/invalidation và Translation Memory theo đúng chiều ngôn ngữ/owner.</w:t>
      </w:r>
    </w:p>
    <w:p w14:paraId="03A3D347">
      <w:pPr>
        <w:numPr>
          <w:ilvl w:val="0"/>
          <w:numId w:val="13"/>
        </w:numPr>
        <w:bidi w:val="0"/>
        <w:spacing w:after="80"/>
        <w:ind w:left="420" w:leftChars="0" w:hanging="420" w:firstLineChars="0"/>
        <w:jc w:val="both"/>
        <w:rPr>
          <w:rFonts w:hint="default"/>
          <w:lang w:val="en-US"/>
        </w:rPr>
      </w:pPr>
      <w:r>
        <w:rPr>
          <w:rFonts w:hint="default"/>
          <w:lang w:val="en-US"/>
        </w:rPr>
        <w:t>Sửa quy trình cleanup WebSocket để hủy và chờ sender task kết thúc, loại bỏ lỗi CancelledError quan sát được khi đóng kết nối.</w:t>
      </w:r>
    </w:p>
    <w:p w14:paraId="5EA79A2A">
      <w:pPr>
        <w:pStyle w:val="3"/>
        <w:bidi w:val="0"/>
        <w:spacing w:before="160" w:after="100" w:line="240" w:lineRule="auto"/>
        <w:jc w:val="left"/>
        <w:rPr>
          <w:rFonts w:hint="default"/>
          <w:lang w:val="en-US"/>
        </w:rPr>
      </w:pPr>
      <w:r>
        <w:rPr>
          <w:rFonts w:hint="default"/>
          <w:lang w:val="en-US"/>
        </w:rPr>
        <w:t>1.3. Admin web</w:t>
      </w:r>
    </w:p>
    <w:p w14:paraId="6AC86A8C">
      <w:pPr>
        <w:numPr>
          <w:ilvl w:val="0"/>
          <w:numId w:val="14"/>
        </w:numPr>
        <w:bidi w:val="0"/>
        <w:spacing w:after="80"/>
        <w:ind w:left="420" w:leftChars="0" w:hanging="420" w:firstLineChars="0"/>
        <w:jc w:val="both"/>
        <w:rPr>
          <w:rFonts w:hint="default"/>
          <w:lang w:val="en-US"/>
        </w:rPr>
      </w:pPr>
      <w:r>
        <w:rPr>
          <w:rFonts w:hint="default"/>
          <w:lang w:val="en-US"/>
        </w:rPr>
        <w:t>Hoàn thiện các nhóm trang Login, Dashboard, Analytics, Users, API Keys, Dictionary, History, QA và Settings.</w:t>
      </w:r>
    </w:p>
    <w:p w14:paraId="5D379E98">
      <w:pPr>
        <w:numPr>
          <w:ilvl w:val="0"/>
          <w:numId w:val="15"/>
        </w:numPr>
        <w:bidi w:val="0"/>
        <w:spacing w:after="80"/>
        <w:ind w:left="420" w:leftChars="0" w:hanging="420" w:firstLineChars="0"/>
        <w:jc w:val="both"/>
        <w:rPr>
          <w:rFonts w:hint="default"/>
          <w:lang w:val="en-US"/>
        </w:rPr>
      </w:pPr>
      <w:r>
        <w:rPr>
          <w:rFonts w:hint="default"/>
          <w:lang w:val="en-US"/>
        </w:rPr>
        <w:t>Áp dụng route guard theo role, tìm kiếm, lọc, phân trang, responsive và các trạng thái loading/empty/error.</w:t>
      </w:r>
    </w:p>
    <w:p w14:paraId="66ABACD7">
      <w:pPr>
        <w:numPr>
          <w:ilvl w:val="0"/>
          <w:numId w:val="16"/>
        </w:numPr>
        <w:bidi w:val="0"/>
        <w:spacing w:after="80"/>
        <w:ind w:left="420" w:leftChars="0" w:hanging="420" w:firstLineChars="0"/>
        <w:jc w:val="both"/>
        <w:rPr>
          <w:rFonts w:hint="default"/>
          <w:lang w:val="en-US"/>
        </w:rPr>
      </w:pPr>
      <w:r>
        <w:rPr>
          <w:rFonts w:hint="default"/>
          <w:lang w:val="en-US"/>
        </w:rPr>
        <w:t>Hỗ trợ quản lý người dùng, khóa/mở tài khoản, reset phiên, quản lý API key, từ điển, lịch sử, đánh giá chất lượng và audit.</w:t>
      </w:r>
    </w:p>
    <w:p w14:paraId="6EDE1575">
      <w:pPr>
        <w:numPr>
          <w:ilvl w:val="0"/>
          <w:numId w:val="17"/>
        </w:numPr>
        <w:bidi w:val="0"/>
        <w:spacing w:after="80"/>
        <w:ind w:left="420" w:leftChars="0" w:hanging="420" w:firstLineChars="0"/>
        <w:jc w:val="both"/>
        <w:rPr>
          <w:rFonts w:hint="default"/>
          <w:lang w:val="en-US"/>
        </w:rPr>
      </w:pPr>
      <w:r>
        <w:rPr>
          <w:rFonts w:hint="default"/>
          <w:lang w:val="en-US"/>
        </w:rPr>
        <w:t>Các phần rotate API key, sửa role/mật khẩu, xuất dữ liệu QA/từ điển, model canary/promote/rollback được đối chiếu hoặc hoàn thiện bổ sung ngày 25/09; không tính hồi tố cho 24/09.</w:t>
      </w:r>
    </w:p>
    <w:p w14:paraId="6783CE1B">
      <w:pPr>
        <w:pStyle w:val="3"/>
        <w:bidi w:val="0"/>
        <w:spacing w:before="160" w:after="100" w:line="240" w:lineRule="auto"/>
        <w:jc w:val="left"/>
        <w:rPr>
          <w:rFonts w:hint="default"/>
          <w:lang w:val="en-US"/>
        </w:rPr>
      </w:pPr>
      <w:r>
        <w:rPr>
          <w:rFonts w:hint="default"/>
          <w:lang w:val="en-US"/>
        </w:rPr>
        <w:t>1.4. Flutter frontend</w:t>
      </w:r>
    </w:p>
    <w:p w14:paraId="187B39AE">
      <w:pPr>
        <w:numPr>
          <w:ilvl w:val="0"/>
          <w:numId w:val="18"/>
        </w:numPr>
        <w:bidi w:val="0"/>
        <w:spacing w:after="80"/>
        <w:ind w:left="420" w:leftChars="0" w:hanging="420" w:firstLineChars="0"/>
        <w:jc w:val="both"/>
        <w:rPr>
          <w:rFonts w:hint="default"/>
          <w:lang w:val="en-US"/>
        </w:rPr>
      </w:pPr>
      <w:r>
        <w:rPr>
          <w:rFonts w:hint="default"/>
          <w:lang w:val="en-US"/>
        </w:rPr>
        <w:t>Hoàn thiện controller/repository cho dịch, lịch sử, cài đặt; quản lý phiên, WebSocket, audio stream/player và state machine microphone.</w:t>
      </w:r>
    </w:p>
    <w:p w14:paraId="7713F87E">
      <w:pPr>
        <w:numPr>
          <w:ilvl w:val="0"/>
          <w:numId w:val="19"/>
        </w:numPr>
        <w:bidi w:val="0"/>
        <w:spacing w:after="80"/>
        <w:ind w:left="420" w:leftChars="0" w:hanging="420" w:firstLineChars="0"/>
        <w:jc w:val="both"/>
        <w:rPr>
          <w:rFonts w:hint="default"/>
          <w:lang w:val="en-US"/>
        </w:rPr>
      </w:pPr>
      <w:r>
        <w:rPr>
          <w:rFonts w:hint="default"/>
          <w:lang w:val="en-US"/>
        </w:rPr>
        <w:t>Tăng tính nhất quán của trạng thái kết nối, ghi âm, phát âm thanh, retry và phản hồi lỗi.</w:t>
      </w:r>
    </w:p>
    <w:p w14:paraId="363A424D">
      <w:pPr>
        <w:numPr>
          <w:ilvl w:val="0"/>
          <w:numId w:val="20"/>
        </w:numPr>
        <w:bidi w:val="0"/>
        <w:spacing w:after="80"/>
        <w:ind w:left="420" w:leftChars="0" w:hanging="420" w:firstLineChars="0"/>
        <w:jc w:val="both"/>
        <w:rPr>
          <w:rFonts w:hint="default"/>
          <w:lang w:val="en-US"/>
        </w:rPr>
      </w:pPr>
      <w:r>
        <w:rPr>
          <w:rFonts w:hint="default"/>
          <w:lang w:val="en-US"/>
        </w:rPr>
        <w:t>Static analysis sau khi cấp đúng quyền ghi cache cho Dart Analysis Server cho kết quả No issues found.</w:t>
      </w:r>
    </w:p>
    <w:p w14:paraId="3A8D2440">
      <w:pPr>
        <w:pStyle w:val="3"/>
        <w:bidi w:val="0"/>
        <w:spacing w:before="160" w:after="100" w:line="240" w:lineRule="auto"/>
        <w:jc w:val="left"/>
        <w:rPr>
          <w:rFonts w:hint="default"/>
          <w:lang w:val="en-US"/>
        </w:rPr>
      </w:pPr>
      <w:r>
        <w:rPr>
          <w:rFonts w:hint="default"/>
          <w:lang w:val="en-US"/>
        </w:rPr>
        <w:t>1.5. Đo chất lượng và hiệu năng</w:t>
      </w:r>
    </w:p>
    <w:p w14:paraId="7FE9F379">
      <w:pPr>
        <w:numPr>
          <w:ilvl w:val="0"/>
          <w:numId w:val="21"/>
        </w:numPr>
        <w:bidi w:val="0"/>
        <w:spacing w:after="80"/>
        <w:ind w:left="420" w:leftChars="0" w:hanging="420" w:firstLineChars="0"/>
        <w:jc w:val="both"/>
        <w:rPr>
          <w:rFonts w:hint="default"/>
          <w:lang w:val="en-US"/>
        </w:rPr>
      </w:pPr>
      <w:r>
        <w:rPr>
          <w:rFonts w:hint="default"/>
          <w:lang w:val="en-US"/>
        </w:rPr>
        <w:t>Tạo baseline pilot 30 câu hai chiều Việt–Anh bằng model facebook/nllb-200-distilled-1.3B chạy local trên GPU.</w:t>
      </w:r>
    </w:p>
    <w:p w14:paraId="13A603EA">
      <w:pPr>
        <w:numPr>
          <w:ilvl w:val="0"/>
          <w:numId w:val="22"/>
        </w:numPr>
        <w:bidi w:val="0"/>
        <w:spacing w:after="80"/>
        <w:ind w:left="420" w:leftChars="0" w:hanging="420" w:firstLineChars="0"/>
        <w:jc w:val="both"/>
        <w:rPr>
          <w:rFonts w:hint="default"/>
          <w:lang w:val="en-US"/>
        </w:rPr>
      </w:pPr>
      <w:r>
        <w:rPr>
          <w:rFonts w:hint="default"/>
          <w:lang w:val="en-US"/>
        </w:rPr>
        <w:t>Sau đối chiếu mốc chốt, mở rộng benchmark lên 500 câu thuộc 10 miền và 100 audio sạch/nhiễu; lưu cả dữ liệu từng case và summary.</w:t>
      </w:r>
    </w:p>
    <w:p w14:paraId="708CC900">
      <w:pPr>
        <w:numPr>
          <w:ilvl w:val="0"/>
          <w:numId w:val="23"/>
        </w:numPr>
        <w:bidi w:val="0"/>
        <w:spacing w:after="80"/>
        <w:ind w:left="420" w:leftChars="0" w:hanging="420" w:firstLineChars="0"/>
        <w:jc w:val="both"/>
        <w:rPr>
          <w:rFonts w:hint="default"/>
          <w:lang w:val="en-US"/>
        </w:rPr>
      </w:pPr>
      <w:r>
        <w:rPr>
          <w:rFonts w:hint="default"/>
          <w:lang w:val="en-US"/>
        </w:rPr>
        <w:t>Đo pipeline warm local STT–NLLB–TTS, A/B beam 1 và beam 3, cProfile và soak 200 lượt.</w:t>
      </w:r>
    </w:p>
    <w:p w14:paraId="2AB94B9C">
      <w:pPr>
        <w:numPr>
          <w:ilvl w:val="0"/>
          <w:numId w:val="24"/>
        </w:numPr>
        <w:bidi w:val="0"/>
        <w:spacing w:after="80"/>
        <w:ind w:left="420" w:leftChars="0" w:hanging="420" w:firstLineChars="0"/>
        <w:jc w:val="both"/>
        <w:rPr>
          <w:rFonts w:hint="default"/>
          <w:lang w:val="en-US"/>
        </w:rPr>
      </w:pPr>
      <w:r>
        <w:rPr>
          <w:rFonts w:hint="default"/>
          <w:lang w:val="en-US"/>
        </w:rPr>
        <w:t>Tạo phiếu 100 case × 2 reviewer cho adequacy, fluency và taxonomy lỗi; điểm người chấm chưa được tự động điền.</w:t>
      </w:r>
    </w:p>
    <w:p w14:paraId="133FBC73">
      <w:pPr>
        <w:pStyle w:val="2"/>
        <w:bidi w:val="0"/>
        <w:spacing w:before="280" w:after="100" w:line="240" w:lineRule="auto"/>
        <w:jc w:val="left"/>
        <w:rPr>
          <w:rFonts w:hint="default"/>
          <w:lang w:val="en-US"/>
        </w:rPr>
      </w:pPr>
      <w:r>
        <w:rPr>
          <w:rFonts w:hint="default"/>
          <w:lang w:val="en-US"/>
        </w:rPr>
        <w:t>2. CHỨNG THỰC</w:t>
      </w:r>
    </w:p>
    <w:p w14:paraId="29B4A3C0">
      <w:pPr>
        <w:bidi w:val="0"/>
        <w:spacing w:after="120" w:line="240" w:lineRule="auto"/>
        <w:jc w:val="both"/>
        <w:rPr>
          <w:rFonts w:hint="default"/>
          <w:lang w:val="en-US"/>
        </w:rPr>
      </w:pPr>
      <w:r>
        <w:rPr>
          <w:rFonts w:hint="default"/>
          <w:lang w:val="en-US"/>
        </w:rPr>
        <w:t>Báo cáo dùng bốn lớp chứng thực độc lập: snapshot mã nguồn có hash; regression và kiểm thử tự động; dữ liệu benchmark thô kèm summary; tài liệu quản trị và kế hoạch. Các lớp này cho phép kiểm tra lại trạng thái kỹ thuật, nhưng không thay thế commit/tag có ngày và review khi cần chứng minh lịch sử thực hiện.</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900"/>
        <w:gridCol w:w="3000"/>
        <w:gridCol w:w="4900"/>
      </w:tblGrid>
      <w:tr w14:paraId="4C000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00" w:type="dxa"/>
            <w:shd w:val="clear" w:color="auto" w:fill="1F4E79"/>
            <w:vAlign w:val="center"/>
          </w:tcPr>
          <w:p w14:paraId="22331E4D">
            <w:pPr>
              <w:bidi w:val="0"/>
              <w:spacing w:before="20" w:after="40" w:line="240" w:lineRule="auto"/>
              <w:jc w:val="center"/>
              <w:rPr>
                <w:rFonts w:hint="default" w:ascii="Aptos" w:hAnsi="Aptos" w:cs="Aptos"/>
                <w:b/>
                <w:color w:val="FFFFFF"/>
                <w:sz w:val="17"/>
                <w:vertAlign w:val="baseline"/>
                <w:lang w:val="en-US"/>
              </w:rPr>
            </w:pPr>
            <w:r>
              <w:rPr>
                <w:rFonts w:hint="default" w:cs="Aptos"/>
                <w:b/>
                <w:color w:val="FFFFFF"/>
                <w:sz w:val="17"/>
                <w:vertAlign w:val="baseline"/>
                <w:lang w:val="en-US"/>
              </w:rPr>
              <w:t>Nhóm chứng thực</w:t>
            </w:r>
          </w:p>
        </w:tc>
        <w:tc>
          <w:tcPr>
            <w:tcW w:w="3000" w:type="dxa"/>
            <w:shd w:val="clear" w:color="auto" w:fill="1F4E79"/>
            <w:vAlign w:val="center"/>
          </w:tcPr>
          <w:p w14:paraId="03B4B881">
            <w:pPr>
              <w:bidi w:val="0"/>
              <w:spacing w:before="20" w:after="40" w:line="240" w:lineRule="auto"/>
              <w:jc w:val="center"/>
              <w:rPr>
                <w:rFonts w:hint="default" w:ascii="Aptos" w:hAnsi="Aptos" w:cs="Aptos"/>
                <w:b/>
                <w:color w:val="FFFFFF"/>
                <w:sz w:val="17"/>
                <w:vertAlign w:val="baseline"/>
                <w:lang w:val="en-US"/>
              </w:rPr>
            </w:pPr>
            <w:r>
              <w:rPr>
                <w:rFonts w:hint="default" w:cs="Aptos"/>
                <w:b/>
                <w:color w:val="FFFFFF"/>
                <w:sz w:val="17"/>
                <w:vertAlign w:val="baseline"/>
                <w:lang w:val="en-US"/>
              </w:rPr>
              <w:t>Kết quả xác nhận</w:t>
            </w:r>
          </w:p>
        </w:tc>
        <w:tc>
          <w:tcPr>
            <w:tcW w:w="4900" w:type="dxa"/>
            <w:shd w:val="clear" w:color="auto" w:fill="1F4E79"/>
            <w:vAlign w:val="center"/>
          </w:tcPr>
          <w:p w14:paraId="59D9FB44">
            <w:pPr>
              <w:bidi w:val="0"/>
              <w:spacing w:before="20" w:after="40" w:line="240" w:lineRule="auto"/>
              <w:jc w:val="center"/>
              <w:rPr>
                <w:rFonts w:hint="default" w:ascii="Aptos" w:hAnsi="Aptos" w:cs="Aptos"/>
                <w:b/>
                <w:color w:val="FFFFFF"/>
                <w:sz w:val="17"/>
                <w:vertAlign w:val="baseline"/>
                <w:lang w:val="en-US"/>
              </w:rPr>
            </w:pPr>
            <w:r>
              <w:rPr>
                <w:rFonts w:hint="default" w:cs="Aptos"/>
                <w:b/>
                <w:color w:val="FFFFFF"/>
                <w:sz w:val="17"/>
                <w:vertAlign w:val="baseline"/>
                <w:lang w:val="en-US"/>
              </w:rPr>
              <w:t>File/đường dẫn chính</w:t>
            </w:r>
          </w:p>
        </w:tc>
      </w:tr>
      <w:tr w14:paraId="6726E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00" w:type="dxa"/>
            <w:vAlign w:val="center"/>
          </w:tcPr>
          <w:p w14:paraId="784DA6A1">
            <w:pPr>
              <w:bidi w:val="0"/>
              <w:spacing w:before="20" w:after="40" w:line="240" w:lineRule="auto"/>
              <w:jc w:val="left"/>
              <w:rPr>
                <w:rFonts w:hint="default" w:ascii="Aptos" w:hAnsi="Aptos" w:cs="Aptos"/>
                <w:sz w:val="17"/>
                <w:vertAlign w:val="baseline"/>
                <w:lang w:val="en-US"/>
              </w:rPr>
            </w:pPr>
            <w:r>
              <w:rPr>
                <w:rFonts w:hint="default" w:cs="Aptos"/>
                <w:sz w:val="17"/>
                <w:vertAlign w:val="baseline"/>
                <w:lang w:val="en-US"/>
              </w:rPr>
              <w:t>Inventory</w:t>
            </w:r>
          </w:p>
        </w:tc>
        <w:tc>
          <w:tcPr>
            <w:tcW w:w="3000" w:type="dxa"/>
            <w:vAlign w:val="center"/>
          </w:tcPr>
          <w:p w14:paraId="5E5B44B0">
            <w:pPr>
              <w:bidi w:val="0"/>
              <w:spacing w:before="20" w:after="40" w:line="240" w:lineRule="auto"/>
              <w:jc w:val="both"/>
              <w:rPr>
                <w:rFonts w:hint="default" w:ascii="Aptos" w:hAnsi="Aptos" w:cs="Aptos"/>
                <w:sz w:val="17"/>
                <w:vertAlign w:val="baseline"/>
                <w:lang w:val="en-US"/>
              </w:rPr>
            </w:pPr>
            <w:r>
              <w:rPr>
                <w:rFonts w:hint="default" w:cs="Aptos"/>
                <w:sz w:val="17"/>
                <w:vertAlign w:val="baseline"/>
                <w:lang w:val="en-US"/>
              </w:rPr>
              <w:t>227 tệp; 45 route; hash SHA-256</w:t>
            </w:r>
          </w:p>
        </w:tc>
        <w:tc>
          <w:tcPr>
            <w:tcW w:w="4900" w:type="dxa"/>
            <w:vAlign w:val="center"/>
          </w:tcPr>
          <w:p w14:paraId="00F2F883">
            <w:pPr>
              <w:bidi w:val="0"/>
              <w:spacing w:before="20" w:after="40" w:line="240" w:lineRule="auto"/>
              <w:jc w:val="both"/>
              <w:rPr>
                <w:rFonts w:hint="default" w:ascii="Aptos" w:hAnsi="Aptos" w:cs="Aptos"/>
                <w:sz w:val="17"/>
                <w:vertAlign w:val="baseline"/>
                <w:lang w:val="en-US"/>
              </w:rPr>
            </w:pPr>
            <w:r>
              <w:rPr>
                <w:rFonts w:hint="default" w:cs="Aptos"/>
                <w:sz w:val="17"/>
                <w:vertAlign w:val="baseline"/>
                <w:lang w:val="en-US"/>
              </w:rPr>
              <w:t>.phase1-artifacts/progress_2026-09-24/inventory_baseline_v4/report.json</w:t>
            </w:r>
          </w:p>
        </w:tc>
      </w:tr>
      <w:tr w14:paraId="204B5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00" w:type="dxa"/>
            <w:shd w:val="clear" w:color="auto" w:fill="F2F2F2"/>
            <w:vAlign w:val="center"/>
          </w:tcPr>
          <w:p w14:paraId="2CD4AD37">
            <w:pPr>
              <w:bidi w:val="0"/>
              <w:spacing w:before="20" w:after="40" w:line="240" w:lineRule="auto"/>
              <w:jc w:val="left"/>
              <w:rPr>
                <w:rFonts w:hint="default" w:ascii="Aptos" w:hAnsi="Aptos" w:cs="Aptos"/>
                <w:sz w:val="17"/>
                <w:vertAlign w:val="baseline"/>
                <w:lang w:val="en-US"/>
              </w:rPr>
            </w:pPr>
            <w:r>
              <w:rPr>
                <w:rFonts w:hint="default" w:cs="Aptos"/>
                <w:sz w:val="17"/>
                <w:vertAlign w:val="baseline"/>
                <w:lang w:val="en-US"/>
              </w:rPr>
              <w:t>Regression</w:t>
            </w:r>
          </w:p>
        </w:tc>
        <w:tc>
          <w:tcPr>
            <w:tcW w:w="3000" w:type="dxa"/>
            <w:shd w:val="clear" w:color="auto" w:fill="F2F2F2"/>
            <w:vAlign w:val="center"/>
          </w:tcPr>
          <w:p w14:paraId="147A91D5">
            <w:pPr>
              <w:bidi w:val="0"/>
              <w:spacing w:before="20" w:after="40" w:line="240" w:lineRule="auto"/>
              <w:jc w:val="both"/>
              <w:rPr>
                <w:rFonts w:hint="default" w:ascii="Aptos" w:hAnsi="Aptos" w:cs="Aptos"/>
                <w:sz w:val="17"/>
                <w:vertAlign w:val="baseline"/>
                <w:lang w:val="en-US"/>
              </w:rPr>
            </w:pPr>
            <w:r>
              <w:rPr>
                <w:rFonts w:hint="default" w:cs="Aptos"/>
                <w:sz w:val="17"/>
                <w:vertAlign w:val="baseline"/>
                <w:lang w:val="en-US"/>
              </w:rPr>
              <w:t>7/7 probe đạt</w:t>
            </w:r>
          </w:p>
        </w:tc>
        <w:tc>
          <w:tcPr>
            <w:tcW w:w="4900" w:type="dxa"/>
            <w:shd w:val="clear" w:color="auto" w:fill="F2F2F2"/>
            <w:vAlign w:val="center"/>
          </w:tcPr>
          <w:p w14:paraId="23060A9F">
            <w:pPr>
              <w:bidi w:val="0"/>
              <w:spacing w:before="20" w:after="40" w:line="240" w:lineRule="auto"/>
              <w:jc w:val="both"/>
              <w:rPr>
                <w:rFonts w:hint="default" w:ascii="Aptos" w:hAnsi="Aptos" w:cs="Aptos"/>
                <w:sz w:val="17"/>
                <w:vertAlign w:val="baseline"/>
                <w:lang w:val="en-US"/>
              </w:rPr>
            </w:pPr>
            <w:r>
              <w:rPr>
                <w:rFonts w:hint="default" w:cs="Aptos"/>
                <w:sz w:val="17"/>
                <w:vertAlign w:val="baseline"/>
                <w:lang w:val="en-US"/>
              </w:rPr>
              <w:t>.phase1-artifacts/progress_2026-09-24/regression_results_v3.json</w:t>
            </w:r>
          </w:p>
        </w:tc>
      </w:tr>
      <w:tr w14:paraId="28460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00" w:type="dxa"/>
            <w:vAlign w:val="center"/>
          </w:tcPr>
          <w:p w14:paraId="529AF16A">
            <w:pPr>
              <w:bidi w:val="0"/>
              <w:spacing w:before="20" w:after="40" w:line="240" w:lineRule="auto"/>
              <w:jc w:val="left"/>
              <w:rPr>
                <w:rFonts w:hint="default" w:ascii="Aptos" w:hAnsi="Aptos" w:cs="Aptos"/>
                <w:sz w:val="17"/>
                <w:vertAlign w:val="baseline"/>
                <w:lang w:val="en-US"/>
              </w:rPr>
            </w:pPr>
            <w:r>
              <w:rPr>
                <w:rFonts w:hint="default" w:cs="Aptos"/>
                <w:sz w:val="17"/>
                <w:vertAlign w:val="baseline"/>
                <w:lang w:val="en-US"/>
              </w:rPr>
              <w:t>Backend</w:t>
            </w:r>
          </w:p>
        </w:tc>
        <w:tc>
          <w:tcPr>
            <w:tcW w:w="3000" w:type="dxa"/>
            <w:vAlign w:val="center"/>
          </w:tcPr>
          <w:p w14:paraId="2AD5A5A4">
            <w:pPr>
              <w:bidi w:val="0"/>
              <w:spacing w:before="20" w:after="40" w:line="240" w:lineRule="auto"/>
              <w:jc w:val="both"/>
              <w:rPr>
                <w:rFonts w:hint="default" w:ascii="Aptos" w:hAnsi="Aptos" w:cs="Aptos"/>
                <w:sz w:val="17"/>
                <w:vertAlign w:val="baseline"/>
                <w:lang w:val="en-US"/>
              </w:rPr>
            </w:pPr>
            <w:r>
              <w:rPr>
                <w:rFonts w:hint="default" w:cs="Aptos"/>
                <w:sz w:val="17"/>
                <w:vertAlign w:val="baseline"/>
                <w:lang w:val="en-US"/>
              </w:rPr>
              <w:t>121/121 test đạt ở lần kiểm chứng mới nhất</w:t>
            </w:r>
          </w:p>
        </w:tc>
        <w:tc>
          <w:tcPr>
            <w:tcW w:w="4900" w:type="dxa"/>
            <w:vAlign w:val="center"/>
          </w:tcPr>
          <w:p w14:paraId="27FEE19D">
            <w:pPr>
              <w:bidi w:val="0"/>
              <w:spacing w:before="20" w:after="40" w:line="240" w:lineRule="auto"/>
              <w:jc w:val="both"/>
              <w:rPr>
                <w:rFonts w:hint="default" w:ascii="Aptos" w:hAnsi="Aptos" w:cs="Aptos"/>
                <w:sz w:val="17"/>
                <w:vertAlign w:val="baseline"/>
                <w:lang w:val="en-US"/>
              </w:rPr>
            </w:pPr>
            <w:r>
              <w:rPr>
                <w:rFonts w:hint="default" w:cs="Aptos"/>
                <w:sz w:val="17"/>
                <w:vertAlign w:val="baseline"/>
                <w:lang w:val="en-US"/>
              </w:rPr>
              <w:t>docs/progress_2026-09-24/evidence/backend_full_tests.log</w:t>
            </w:r>
          </w:p>
        </w:tc>
      </w:tr>
      <w:tr w14:paraId="4B9FA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00" w:type="dxa"/>
            <w:shd w:val="clear" w:color="auto" w:fill="F2F2F2"/>
            <w:vAlign w:val="center"/>
          </w:tcPr>
          <w:p w14:paraId="4D3490C7">
            <w:pPr>
              <w:bidi w:val="0"/>
              <w:spacing w:before="20" w:after="40" w:line="240" w:lineRule="auto"/>
              <w:jc w:val="left"/>
              <w:rPr>
                <w:rFonts w:hint="default" w:ascii="Aptos" w:hAnsi="Aptos" w:cs="Aptos"/>
                <w:sz w:val="17"/>
                <w:vertAlign w:val="baseline"/>
                <w:lang w:val="en-US"/>
              </w:rPr>
            </w:pPr>
            <w:r>
              <w:rPr>
                <w:rFonts w:hint="default" w:cs="Aptos"/>
                <w:sz w:val="17"/>
                <w:vertAlign w:val="baseline"/>
                <w:lang w:val="en-US"/>
              </w:rPr>
              <w:t>Admin build</w:t>
            </w:r>
          </w:p>
        </w:tc>
        <w:tc>
          <w:tcPr>
            <w:tcW w:w="3000" w:type="dxa"/>
            <w:shd w:val="clear" w:color="auto" w:fill="F2F2F2"/>
            <w:vAlign w:val="center"/>
          </w:tcPr>
          <w:p w14:paraId="68C0534C">
            <w:pPr>
              <w:bidi w:val="0"/>
              <w:spacing w:before="20" w:after="40" w:line="240" w:lineRule="auto"/>
              <w:jc w:val="both"/>
              <w:rPr>
                <w:rFonts w:hint="default" w:ascii="Aptos" w:hAnsi="Aptos" w:cs="Aptos"/>
                <w:sz w:val="17"/>
                <w:vertAlign w:val="baseline"/>
                <w:lang w:val="en-US"/>
              </w:rPr>
            </w:pPr>
            <w:r>
              <w:rPr>
                <w:rFonts w:hint="default" w:cs="Aptos"/>
                <w:sz w:val="17"/>
                <w:vertAlign w:val="baseline"/>
                <w:lang w:val="en-US"/>
              </w:rPr>
              <w:t>Production build đạt</w:t>
            </w:r>
          </w:p>
        </w:tc>
        <w:tc>
          <w:tcPr>
            <w:tcW w:w="4900" w:type="dxa"/>
            <w:shd w:val="clear" w:color="auto" w:fill="F2F2F2"/>
            <w:vAlign w:val="center"/>
          </w:tcPr>
          <w:p w14:paraId="65D3F842">
            <w:pPr>
              <w:bidi w:val="0"/>
              <w:spacing w:before="20" w:after="40" w:line="240" w:lineRule="auto"/>
              <w:jc w:val="both"/>
              <w:rPr>
                <w:rFonts w:hint="default" w:ascii="Aptos" w:hAnsi="Aptos" w:cs="Aptos"/>
                <w:sz w:val="17"/>
                <w:vertAlign w:val="baseline"/>
                <w:lang w:val="en-US"/>
              </w:rPr>
            </w:pPr>
            <w:r>
              <w:rPr>
                <w:rFonts w:hint="default" w:cs="Aptos"/>
                <w:sz w:val="17"/>
                <w:vertAlign w:val="baseline"/>
                <w:lang w:val="en-US"/>
              </w:rPr>
              <w:t>docs/progress_2026-09-24/evidence/admin_build.log</w:t>
            </w:r>
          </w:p>
        </w:tc>
      </w:tr>
      <w:tr w14:paraId="74F75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00" w:type="dxa"/>
            <w:vAlign w:val="center"/>
          </w:tcPr>
          <w:p w14:paraId="4B917F84">
            <w:pPr>
              <w:bidi w:val="0"/>
              <w:spacing w:before="20" w:after="40" w:line="240" w:lineRule="auto"/>
              <w:jc w:val="left"/>
              <w:rPr>
                <w:rFonts w:hint="default" w:ascii="Aptos" w:hAnsi="Aptos" w:cs="Aptos"/>
                <w:sz w:val="17"/>
                <w:vertAlign w:val="baseline"/>
                <w:lang w:val="en-US"/>
              </w:rPr>
            </w:pPr>
            <w:r>
              <w:rPr>
                <w:rFonts w:hint="default" w:cs="Aptos"/>
                <w:sz w:val="17"/>
                <w:vertAlign w:val="baseline"/>
                <w:lang w:val="en-US"/>
              </w:rPr>
              <w:t>Admin lint</w:t>
            </w:r>
          </w:p>
        </w:tc>
        <w:tc>
          <w:tcPr>
            <w:tcW w:w="3000" w:type="dxa"/>
            <w:vAlign w:val="center"/>
          </w:tcPr>
          <w:p w14:paraId="120DD806">
            <w:pPr>
              <w:bidi w:val="0"/>
              <w:spacing w:before="20" w:after="40" w:line="240" w:lineRule="auto"/>
              <w:jc w:val="both"/>
              <w:rPr>
                <w:rFonts w:hint="default" w:ascii="Aptos" w:hAnsi="Aptos" w:cs="Aptos"/>
                <w:sz w:val="17"/>
                <w:vertAlign w:val="baseline"/>
                <w:lang w:val="en-US"/>
              </w:rPr>
            </w:pPr>
            <w:r>
              <w:rPr>
                <w:rFonts w:hint="default" w:cs="Aptos"/>
                <w:sz w:val="17"/>
                <w:vertAlign w:val="baseline"/>
                <w:lang w:val="en-US"/>
              </w:rPr>
              <w:t>Đạt; còn 2 cảnh báo Fast Refresh không chặn</w:t>
            </w:r>
          </w:p>
        </w:tc>
        <w:tc>
          <w:tcPr>
            <w:tcW w:w="4900" w:type="dxa"/>
            <w:vAlign w:val="center"/>
          </w:tcPr>
          <w:p w14:paraId="5F395216">
            <w:pPr>
              <w:bidi w:val="0"/>
              <w:spacing w:before="20" w:after="40" w:line="240" w:lineRule="auto"/>
              <w:jc w:val="both"/>
              <w:rPr>
                <w:rFonts w:hint="default" w:ascii="Aptos" w:hAnsi="Aptos" w:cs="Aptos"/>
                <w:sz w:val="17"/>
                <w:vertAlign w:val="baseline"/>
                <w:lang w:val="en-US"/>
              </w:rPr>
            </w:pPr>
            <w:r>
              <w:rPr>
                <w:rFonts w:hint="default" w:cs="Aptos"/>
                <w:sz w:val="17"/>
                <w:vertAlign w:val="baseline"/>
                <w:lang w:val="en-US"/>
              </w:rPr>
              <w:t>docs/progress_2026-09-24/evidence/admin_lint.log</w:t>
            </w:r>
          </w:p>
        </w:tc>
      </w:tr>
      <w:tr w14:paraId="2932C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00" w:type="dxa"/>
            <w:shd w:val="clear" w:color="auto" w:fill="F2F2F2"/>
            <w:vAlign w:val="center"/>
          </w:tcPr>
          <w:p w14:paraId="205B38C9">
            <w:pPr>
              <w:bidi w:val="0"/>
              <w:spacing w:before="20" w:after="40" w:line="240" w:lineRule="auto"/>
              <w:jc w:val="left"/>
              <w:rPr>
                <w:rFonts w:hint="default" w:ascii="Aptos" w:hAnsi="Aptos" w:cs="Aptos"/>
                <w:sz w:val="17"/>
                <w:vertAlign w:val="baseline"/>
                <w:lang w:val="en-US"/>
              </w:rPr>
            </w:pPr>
            <w:r>
              <w:rPr>
                <w:rFonts w:hint="default" w:cs="Aptos"/>
                <w:sz w:val="17"/>
                <w:vertAlign w:val="baseline"/>
                <w:lang w:val="en-US"/>
              </w:rPr>
              <w:t>Admin browser</w:t>
            </w:r>
          </w:p>
        </w:tc>
        <w:tc>
          <w:tcPr>
            <w:tcW w:w="3000" w:type="dxa"/>
            <w:shd w:val="clear" w:color="auto" w:fill="F2F2F2"/>
            <w:vAlign w:val="center"/>
          </w:tcPr>
          <w:p w14:paraId="490CF893">
            <w:pPr>
              <w:bidi w:val="0"/>
              <w:spacing w:before="20" w:after="40" w:line="240" w:lineRule="auto"/>
              <w:jc w:val="both"/>
              <w:rPr>
                <w:rFonts w:hint="default" w:ascii="Aptos" w:hAnsi="Aptos" w:cs="Aptos"/>
                <w:sz w:val="17"/>
                <w:vertAlign w:val="baseline"/>
                <w:lang w:val="en-US"/>
              </w:rPr>
            </w:pPr>
            <w:r>
              <w:rPr>
                <w:rFonts w:hint="default" w:cs="Aptos"/>
                <w:sz w:val="17"/>
                <w:vertAlign w:val="baseline"/>
                <w:lang w:val="en-US"/>
              </w:rPr>
              <w:t>21/21 test đạt ở lần kiểm chứng mới nhất</w:t>
            </w:r>
          </w:p>
        </w:tc>
        <w:tc>
          <w:tcPr>
            <w:tcW w:w="4900" w:type="dxa"/>
            <w:shd w:val="clear" w:color="auto" w:fill="F2F2F2"/>
            <w:vAlign w:val="center"/>
          </w:tcPr>
          <w:p w14:paraId="644D67AE">
            <w:pPr>
              <w:bidi w:val="0"/>
              <w:spacing w:before="20" w:after="40" w:line="240" w:lineRule="auto"/>
              <w:jc w:val="both"/>
              <w:rPr>
                <w:rFonts w:hint="default" w:ascii="Aptos" w:hAnsi="Aptos" w:cs="Aptos"/>
                <w:sz w:val="17"/>
                <w:vertAlign w:val="baseline"/>
                <w:lang w:val="en-US"/>
              </w:rPr>
            </w:pPr>
            <w:r>
              <w:rPr>
                <w:rFonts w:hint="default" w:cs="Aptos"/>
                <w:sz w:val="17"/>
                <w:vertAlign w:val="baseline"/>
                <w:lang w:val="en-US"/>
              </w:rPr>
              <w:t>docs/progress_2026-09-24/evidence/admin_browser_tests.log</w:t>
            </w:r>
          </w:p>
        </w:tc>
      </w:tr>
      <w:tr w14:paraId="2BDB2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00" w:type="dxa"/>
            <w:vAlign w:val="center"/>
          </w:tcPr>
          <w:p w14:paraId="49ECA056">
            <w:pPr>
              <w:bidi w:val="0"/>
              <w:spacing w:before="20" w:after="40" w:line="240" w:lineRule="auto"/>
              <w:jc w:val="left"/>
              <w:rPr>
                <w:rFonts w:hint="default" w:ascii="Aptos" w:hAnsi="Aptos" w:cs="Aptos"/>
                <w:sz w:val="17"/>
                <w:vertAlign w:val="baseline"/>
                <w:lang w:val="en-US"/>
              </w:rPr>
            </w:pPr>
            <w:r>
              <w:rPr>
                <w:rFonts w:hint="default" w:cs="Aptos"/>
                <w:sz w:val="17"/>
                <w:vertAlign w:val="baseline"/>
                <w:lang w:val="en-US"/>
              </w:rPr>
              <w:t>Flutter</w:t>
            </w:r>
          </w:p>
        </w:tc>
        <w:tc>
          <w:tcPr>
            <w:tcW w:w="3000" w:type="dxa"/>
            <w:vAlign w:val="center"/>
          </w:tcPr>
          <w:p w14:paraId="50EC03C5">
            <w:pPr>
              <w:bidi w:val="0"/>
              <w:spacing w:before="20" w:after="40" w:line="240" w:lineRule="auto"/>
              <w:jc w:val="both"/>
              <w:rPr>
                <w:rFonts w:hint="default" w:ascii="Aptos" w:hAnsi="Aptos" w:cs="Aptos"/>
                <w:sz w:val="17"/>
                <w:vertAlign w:val="baseline"/>
                <w:lang w:val="en-US"/>
              </w:rPr>
            </w:pPr>
            <w:r>
              <w:rPr>
                <w:rFonts w:hint="default" w:cs="Aptos"/>
                <w:sz w:val="17"/>
                <w:vertAlign w:val="baseline"/>
                <w:lang w:val="en-US"/>
              </w:rPr>
              <w:t>Static analysis đạt, không phát hiện lỗi</w:t>
            </w:r>
          </w:p>
        </w:tc>
        <w:tc>
          <w:tcPr>
            <w:tcW w:w="4900" w:type="dxa"/>
            <w:vAlign w:val="center"/>
          </w:tcPr>
          <w:p w14:paraId="6DAD04F3">
            <w:pPr>
              <w:bidi w:val="0"/>
              <w:spacing w:before="20" w:after="40" w:line="240" w:lineRule="auto"/>
              <w:jc w:val="both"/>
              <w:rPr>
                <w:rFonts w:hint="default" w:ascii="Aptos" w:hAnsi="Aptos" w:cs="Aptos"/>
                <w:sz w:val="17"/>
                <w:vertAlign w:val="baseline"/>
                <w:lang w:val="en-US"/>
              </w:rPr>
            </w:pPr>
            <w:r>
              <w:rPr>
                <w:rFonts w:hint="default" w:cs="Aptos"/>
                <w:sz w:val="17"/>
                <w:vertAlign w:val="baseline"/>
                <w:lang w:val="en-US"/>
              </w:rPr>
              <w:t>docs/progress_2026-09-24/evidence/flutter_analyze.log</w:t>
            </w:r>
          </w:p>
        </w:tc>
      </w:tr>
      <w:tr w14:paraId="77136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00" w:type="dxa"/>
            <w:shd w:val="clear" w:color="auto" w:fill="F2F2F2"/>
            <w:vAlign w:val="center"/>
          </w:tcPr>
          <w:p w14:paraId="3A3AE123">
            <w:pPr>
              <w:bidi w:val="0"/>
              <w:spacing w:before="20" w:after="40" w:line="240" w:lineRule="auto"/>
              <w:jc w:val="left"/>
              <w:rPr>
                <w:rFonts w:hint="default" w:ascii="Aptos" w:hAnsi="Aptos" w:cs="Aptos"/>
                <w:sz w:val="17"/>
                <w:vertAlign w:val="baseline"/>
                <w:lang w:val="en-US"/>
              </w:rPr>
            </w:pPr>
            <w:r>
              <w:rPr>
                <w:rFonts w:hint="default" w:cs="Aptos"/>
                <w:sz w:val="17"/>
                <w:vertAlign w:val="baseline"/>
                <w:lang w:val="en-US"/>
              </w:rPr>
              <w:t>Dịch pilot</w:t>
            </w:r>
          </w:p>
        </w:tc>
        <w:tc>
          <w:tcPr>
            <w:tcW w:w="3000" w:type="dxa"/>
            <w:shd w:val="clear" w:color="auto" w:fill="F2F2F2"/>
            <w:vAlign w:val="center"/>
          </w:tcPr>
          <w:p w14:paraId="3D9AA1AF">
            <w:pPr>
              <w:bidi w:val="0"/>
              <w:spacing w:before="20" w:after="40" w:line="240" w:lineRule="auto"/>
              <w:jc w:val="both"/>
              <w:rPr>
                <w:rFonts w:hint="default" w:ascii="Aptos" w:hAnsi="Aptos" w:cs="Aptos"/>
                <w:sz w:val="17"/>
                <w:vertAlign w:val="baseline"/>
                <w:lang w:val="en-US"/>
              </w:rPr>
            </w:pPr>
            <w:r>
              <w:rPr>
                <w:rFonts w:hint="default" w:cs="Aptos"/>
                <w:sz w:val="17"/>
                <w:vertAlign w:val="baseline"/>
                <w:lang w:val="en-US"/>
              </w:rPr>
              <w:t>30 case và kết quả từng câu</w:t>
            </w:r>
          </w:p>
        </w:tc>
        <w:tc>
          <w:tcPr>
            <w:tcW w:w="4900" w:type="dxa"/>
            <w:shd w:val="clear" w:color="auto" w:fill="F2F2F2"/>
            <w:vAlign w:val="center"/>
          </w:tcPr>
          <w:p w14:paraId="05FBF28C">
            <w:pPr>
              <w:bidi w:val="0"/>
              <w:spacing w:before="20" w:after="40" w:line="240" w:lineRule="auto"/>
              <w:jc w:val="both"/>
              <w:rPr>
                <w:rFonts w:hint="default" w:ascii="Aptos" w:hAnsi="Aptos" w:cs="Aptos"/>
                <w:sz w:val="17"/>
                <w:vertAlign w:val="baseline"/>
                <w:lang w:val="en-US"/>
              </w:rPr>
            </w:pPr>
            <w:r>
              <w:rPr>
                <w:rFonts w:hint="default" w:cs="Aptos"/>
                <w:sz w:val="17"/>
                <w:vertAlign w:val="baseline"/>
                <w:lang w:val="en-US"/>
              </w:rPr>
              <w:t>docs/progress_2026-09-24/evidence/translation_baseline_cases.csv</w:t>
            </w:r>
          </w:p>
        </w:tc>
      </w:tr>
      <w:tr w14:paraId="20FA6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00" w:type="dxa"/>
            <w:vAlign w:val="center"/>
          </w:tcPr>
          <w:p w14:paraId="7628D046">
            <w:pPr>
              <w:bidi w:val="0"/>
              <w:spacing w:before="20" w:after="40" w:line="240" w:lineRule="auto"/>
              <w:jc w:val="left"/>
              <w:rPr>
                <w:rFonts w:hint="default" w:ascii="Aptos" w:hAnsi="Aptos" w:cs="Aptos"/>
                <w:sz w:val="17"/>
                <w:vertAlign w:val="baseline"/>
                <w:lang w:val="en-US"/>
              </w:rPr>
            </w:pPr>
            <w:r>
              <w:rPr>
                <w:rFonts w:hint="default" w:cs="Aptos"/>
                <w:sz w:val="17"/>
                <w:vertAlign w:val="baseline"/>
                <w:lang w:val="en-US"/>
              </w:rPr>
              <w:t>Dịch v2</w:t>
            </w:r>
          </w:p>
        </w:tc>
        <w:tc>
          <w:tcPr>
            <w:tcW w:w="3000" w:type="dxa"/>
            <w:vAlign w:val="center"/>
          </w:tcPr>
          <w:p w14:paraId="7DD051AB">
            <w:pPr>
              <w:bidi w:val="0"/>
              <w:spacing w:before="20" w:after="40" w:line="240" w:lineRule="auto"/>
              <w:jc w:val="both"/>
              <w:rPr>
                <w:rFonts w:hint="default" w:ascii="Aptos" w:hAnsi="Aptos" w:cs="Aptos"/>
                <w:sz w:val="17"/>
                <w:vertAlign w:val="baseline"/>
                <w:lang w:val="en-US"/>
              </w:rPr>
            </w:pPr>
            <w:r>
              <w:rPr>
                <w:rFonts w:hint="default" w:cs="Aptos"/>
                <w:sz w:val="17"/>
                <w:vertAlign w:val="baseline"/>
                <w:lang w:val="en-US"/>
              </w:rPr>
              <w:t>500 case; latency và chỉ số chất lượng</w:t>
            </w:r>
          </w:p>
        </w:tc>
        <w:tc>
          <w:tcPr>
            <w:tcW w:w="4900" w:type="dxa"/>
            <w:vAlign w:val="center"/>
          </w:tcPr>
          <w:p w14:paraId="7B33CB83">
            <w:pPr>
              <w:bidi w:val="0"/>
              <w:spacing w:before="20" w:after="40" w:line="240" w:lineRule="auto"/>
              <w:jc w:val="both"/>
              <w:rPr>
                <w:rFonts w:hint="default" w:ascii="Aptos" w:hAnsi="Aptos" w:cs="Aptos"/>
                <w:sz w:val="17"/>
                <w:vertAlign w:val="baseline"/>
                <w:lang w:val="en-US"/>
              </w:rPr>
            </w:pPr>
            <w:r>
              <w:rPr>
                <w:rFonts w:hint="default" w:cs="Aptos"/>
                <w:sz w:val="17"/>
                <w:vertAlign w:val="baseline"/>
                <w:lang w:val="en-US"/>
              </w:rPr>
              <w:t>docs/progress_2026-09-24/evidence/translation_benchmark_v2_cases.csv</w:t>
            </w:r>
          </w:p>
        </w:tc>
      </w:tr>
      <w:tr w14:paraId="7F5B4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00" w:type="dxa"/>
            <w:shd w:val="clear" w:color="auto" w:fill="F2F2F2"/>
            <w:vAlign w:val="center"/>
          </w:tcPr>
          <w:p w14:paraId="2954D5B8">
            <w:pPr>
              <w:bidi w:val="0"/>
              <w:spacing w:before="20" w:after="40" w:line="240" w:lineRule="auto"/>
              <w:jc w:val="left"/>
              <w:rPr>
                <w:rFonts w:hint="default" w:ascii="Aptos" w:hAnsi="Aptos" w:cs="Aptos"/>
                <w:sz w:val="17"/>
                <w:vertAlign w:val="baseline"/>
                <w:lang w:val="en-US"/>
              </w:rPr>
            </w:pPr>
            <w:r>
              <w:rPr>
                <w:rFonts w:hint="default" w:cs="Aptos"/>
                <w:sz w:val="17"/>
                <w:vertAlign w:val="baseline"/>
                <w:lang w:val="en-US"/>
              </w:rPr>
              <w:t>Giọng nói</w:t>
            </w:r>
          </w:p>
        </w:tc>
        <w:tc>
          <w:tcPr>
            <w:tcW w:w="3000" w:type="dxa"/>
            <w:shd w:val="clear" w:color="auto" w:fill="F2F2F2"/>
            <w:vAlign w:val="center"/>
          </w:tcPr>
          <w:p w14:paraId="53D466AC">
            <w:pPr>
              <w:bidi w:val="0"/>
              <w:spacing w:before="20" w:after="40" w:line="240" w:lineRule="auto"/>
              <w:jc w:val="both"/>
              <w:rPr>
                <w:rFonts w:hint="default" w:ascii="Aptos" w:hAnsi="Aptos" w:cs="Aptos"/>
                <w:sz w:val="17"/>
                <w:vertAlign w:val="baseline"/>
                <w:lang w:val="en-US"/>
              </w:rPr>
            </w:pPr>
            <w:r>
              <w:rPr>
                <w:rFonts w:hint="default" w:cs="Aptos"/>
                <w:sz w:val="17"/>
                <w:vertAlign w:val="baseline"/>
                <w:lang w:val="en-US"/>
              </w:rPr>
              <w:t>100 audio sạch/nhiễu; latency và WER</w:t>
            </w:r>
          </w:p>
        </w:tc>
        <w:tc>
          <w:tcPr>
            <w:tcW w:w="4900" w:type="dxa"/>
            <w:shd w:val="clear" w:color="auto" w:fill="F2F2F2"/>
            <w:vAlign w:val="center"/>
          </w:tcPr>
          <w:p w14:paraId="683BADB8">
            <w:pPr>
              <w:bidi w:val="0"/>
              <w:spacing w:before="20" w:after="40" w:line="240" w:lineRule="auto"/>
              <w:jc w:val="both"/>
              <w:rPr>
                <w:rFonts w:hint="default" w:ascii="Aptos" w:hAnsi="Aptos" w:cs="Aptos"/>
                <w:sz w:val="17"/>
                <w:vertAlign w:val="baseline"/>
                <w:lang w:val="en-US"/>
              </w:rPr>
            </w:pPr>
            <w:r>
              <w:rPr>
                <w:rFonts w:hint="default" w:cs="Aptos"/>
                <w:sz w:val="17"/>
                <w:vertAlign w:val="baseline"/>
                <w:lang w:val="en-US"/>
              </w:rPr>
              <w:t>docs/progress_2026-09-24/evidence/speech_benchmark_v2_cases.csv</w:t>
            </w:r>
          </w:p>
        </w:tc>
      </w:tr>
      <w:tr w14:paraId="50F98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00" w:type="dxa"/>
            <w:vAlign w:val="center"/>
          </w:tcPr>
          <w:p w14:paraId="77910E9C">
            <w:pPr>
              <w:bidi w:val="0"/>
              <w:spacing w:before="20" w:after="40" w:line="240" w:lineRule="auto"/>
              <w:jc w:val="left"/>
              <w:rPr>
                <w:rFonts w:hint="default" w:ascii="Aptos" w:hAnsi="Aptos" w:cs="Aptos"/>
                <w:sz w:val="17"/>
                <w:vertAlign w:val="baseline"/>
                <w:lang w:val="en-US"/>
              </w:rPr>
            </w:pPr>
            <w:r>
              <w:rPr>
                <w:rFonts w:hint="default" w:cs="Aptos"/>
                <w:sz w:val="17"/>
                <w:vertAlign w:val="baseline"/>
                <w:lang w:val="en-US"/>
              </w:rPr>
              <w:t>Pipeline</w:t>
            </w:r>
          </w:p>
        </w:tc>
        <w:tc>
          <w:tcPr>
            <w:tcW w:w="3000" w:type="dxa"/>
            <w:vAlign w:val="center"/>
          </w:tcPr>
          <w:p w14:paraId="6CA6F460">
            <w:pPr>
              <w:bidi w:val="0"/>
              <w:spacing w:before="20" w:after="40" w:line="240" w:lineRule="auto"/>
              <w:jc w:val="both"/>
              <w:rPr>
                <w:rFonts w:hint="default" w:ascii="Aptos" w:hAnsi="Aptos" w:cs="Aptos"/>
                <w:sz w:val="17"/>
                <w:vertAlign w:val="baseline"/>
                <w:lang w:val="en-US"/>
              </w:rPr>
            </w:pPr>
            <w:r>
              <w:rPr>
                <w:rFonts w:hint="default" w:cs="Aptos"/>
                <w:sz w:val="17"/>
                <w:vertAlign w:val="baseline"/>
                <w:lang w:val="en-US"/>
              </w:rPr>
              <w:t>10 lượt warm local; profile từng chặng</w:t>
            </w:r>
          </w:p>
        </w:tc>
        <w:tc>
          <w:tcPr>
            <w:tcW w:w="4900" w:type="dxa"/>
            <w:vAlign w:val="center"/>
          </w:tcPr>
          <w:p w14:paraId="6F1BBDCB">
            <w:pPr>
              <w:bidi w:val="0"/>
              <w:spacing w:before="20" w:after="40" w:line="240" w:lineRule="auto"/>
              <w:jc w:val="both"/>
              <w:rPr>
                <w:rFonts w:hint="default" w:ascii="Aptos" w:hAnsi="Aptos" w:cs="Aptos"/>
                <w:sz w:val="17"/>
                <w:vertAlign w:val="baseline"/>
                <w:lang w:val="en-US"/>
              </w:rPr>
            </w:pPr>
            <w:r>
              <w:rPr>
                <w:rFonts w:hint="default" w:cs="Aptos"/>
                <w:sz w:val="17"/>
                <w:vertAlign w:val="baseline"/>
                <w:lang w:val="en-US"/>
              </w:rPr>
              <w:t>docs/progress_2026-09-24/evidence/full_pipeline_benchmark_summary.json</w:t>
            </w:r>
          </w:p>
        </w:tc>
      </w:tr>
      <w:tr w14:paraId="0E4B3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00" w:type="dxa"/>
            <w:shd w:val="clear" w:color="auto" w:fill="F2F2F2"/>
            <w:vAlign w:val="center"/>
          </w:tcPr>
          <w:p w14:paraId="3478C715">
            <w:pPr>
              <w:bidi w:val="0"/>
              <w:spacing w:before="20" w:after="40" w:line="240" w:lineRule="auto"/>
              <w:jc w:val="left"/>
              <w:rPr>
                <w:rFonts w:hint="default" w:ascii="Aptos" w:hAnsi="Aptos" w:cs="Aptos"/>
                <w:sz w:val="17"/>
                <w:vertAlign w:val="baseline"/>
                <w:lang w:val="en-US"/>
              </w:rPr>
            </w:pPr>
            <w:r>
              <w:rPr>
                <w:rFonts w:hint="default" w:cs="Aptos"/>
                <w:sz w:val="17"/>
                <w:vertAlign w:val="baseline"/>
                <w:lang w:val="en-US"/>
              </w:rPr>
              <w:t>A/B &amp; soak</w:t>
            </w:r>
          </w:p>
        </w:tc>
        <w:tc>
          <w:tcPr>
            <w:tcW w:w="3000" w:type="dxa"/>
            <w:shd w:val="clear" w:color="auto" w:fill="F2F2F2"/>
            <w:vAlign w:val="center"/>
          </w:tcPr>
          <w:p w14:paraId="2856E0FE">
            <w:pPr>
              <w:bidi w:val="0"/>
              <w:spacing w:before="20" w:after="40" w:line="240" w:lineRule="auto"/>
              <w:jc w:val="both"/>
              <w:rPr>
                <w:rFonts w:hint="default" w:ascii="Aptos" w:hAnsi="Aptos" w:cs="Aptos"/>
                <w:sz w:val="17"/>
                <w:vertAlign w:val="baseline"/>
                <w:lang w:val="en-US"/>
              </w:rPr>
            </w:pPr>
            <w:r>
              <w:rPr>
                <w:rFonts w:hint="default" w:cs="Aptos"/>
                <w:sz w:val="17"/>
                <w:vertAlign w:val="baseline"/>
                <w:lang w:val="en-US"/>
              </w:rPr>
              <w:t>Beam 1/3; 200 lượt soak</w:t>
            </w:r>
          </w:p>
        </w:tc>
        <w:tc>
          <w:tcPr>
            <w:tcW w:w="4900" w:type="dxa"/>
            <w:shd w:val="clear" w:color="auto" w:fill="F2F2F2"/>
            <w:vAlign w:val="center"/>
          </w:tcPr>
          <w:p w14:paraId="1DE7D42A">
            <w:pPr>
              <w:bidi w:val="0"/>
              <w:spacing w:before="20" w:after="40" w:line="240" w:lineRule="auto"/>
              <w:jc w:val="both"/>
              <w:rPr>
                <w:rFonts w:hint="default" w:ascii="Aptos" w:hAnsi="Aptos" w:cs="Aptos"/>
                <w:sz w:val="17"/>
                <w:vertAlign w:val="baseline"/>
                <w:lang w:val="en-US"/>
              </w:rPr>
            </w:pPr>
            <w:r>
              <w:rPr>
                <w:rFonts w:hint="default" w:cs="Aptos"/>
                <w:sz w:val="17"/>
                <w:vertAlign w:val="baseline"/>
                <w:lang w:val="en-US"/>
              </w:rPr>
              <w:t>docs/progress_2026-09-24/evidence/inference_ab_soak_summary.json</w:t>
            </w:r>
          </w:p>
        </w:tc>
      </w:tr>
      <w:tr w14:paraId="34824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00" w:type="dxa"/>
            <w:vAlign w:val="center"/>
          </w:tcPr>
          <w:p w14:paraId="67552B78">
            <w:pPr>
              <w:bidi w:val="0"/>
              <w:spacing w:before="20" w:after="40" w:line="240" w:lineRule="auto"/>
              <w:jc w:val="left"/>
              <w:rPr>
                <w:rFonts w:hint="default" w:ascii="Aptos" w:hAnsi="Aptos" w:cs="Aptos"/>
                <w:sz w:val="17"/>
                <w:vertAlign w:val="baseline"/>
                <w:lang w:val="en-US"/>
              </w:rPr>
            </w:pPr>
            <w:r>
              <w:rPr>
                <w:rFonts w:hint="default" w:cs="Aptos"/>
                <w:sz w:val="17"/>
                <w:vertAlign w:val="baseline"/>
                <w:lang w:val="en-US"/>
              </w:rPr>
              <w:t>Tổng hợp kiểm thử</w:t>
            </w:r>
          </w:p>
        </w:tc>
        <w:tc>
          <w:tcPr>
            <w:tcW w:w="3000" w:type="dxa"/>
            <w:vAlign w:val="center"/>
          </w:tcPr>
          <w:p w14:paraId="6968FAA4">
            <w:pPr>
              <w:bidi w:val="0"/>
              <w:spacing w:before="20" w:after="40" w:line="240" w:lineRule="auto"/>
              <w:jc w:val="both"/>
              <w:rPr>
                <w:rFonts w:hint="default" w:ascii="Aptos" w:hAnsi="Aptos" w:cs="Aptos"/>
                <w:sz w:val="17"/>
                <w:vertAlign w:val="baseline"/>
                <w:lang w:val="en-US"/>
              </w:rPr>
            </w:pPr>
            <w:r>
              <w:rPr>
                <w:rFonts w:hint="default" w:cs="Aptos"/>
                <w:sz w:val="17"/>
                <w:vertAlign w:val="baseline"/>
                <w:lang w:val="en-US"/>
              </w:rPr>
              <w:t>Trạng thái, lệnh chạy, thời lượng và hash log</w:t>
            </w:r>
          </w:p>
        </w:tc>
        <w:tc>
          <w:tcPr>
            <w:tcW w:w="4900" w:type="dxa"/>
            <w:vAlign w:val="center"/>
          </w:tcPr>
          <w:p w14:paraId="338DB55C">
            <w:pPr>
              <w:bidi w:val="0"/>
              <w:spacing w:before="20" w:after="40" w:line="240" w:lineRule="auto"/>
              <w:jc w:val="both"/>
              <w:rPr>
                <w:rFonts w:hint="default" w:ascii="Aptos" w:hAnsi="Aptos" w:cs="Aptos"/>
                <w:sz w:val="17"/>
                <w:vertAlign w:val="baseline"/>
                <w:lang w:val="en-US"/>
              </w:rPr>
            </w:pPr>
            <w:r>
              <w:rPr>
                <w:rFonts w:hint="default" w:cs="Aptos"/>
                <w:sz w:val="17"/>
                <w:vertAlign w:val="baseline"/>
                <w:lang w:val="en-US"/>
              </w:rPr>
              <w:t>docs/progress_2026-09-24/evidence/verification_summary.json</w:t>
            </w:r>
          </w:p>
        </w:tc>
      </w:tr>
    </w:tbl>
    <w:p w14:paraId="423FBA4F">
      <w:pPr>
        <w:bidi w:val="0"/>
        <w:spacing w:after="120" w:line="240" w:lineRule="auto"/>
        <w:jc w:val="both"/>
        <w:rPr>
          <w:rFonts w:hint="default"/>
          <w:lang w:val="en-US"/>
        </w:rPr>
      </w:pPr>
    </w:p>
    <w:p w14:paraId="7CF24ADE">
      <w:pPr>
        <w:pStyle w:val="2"/>
        <w:bidi w:val="0"/>
        <w:spacing w:before="280" w:after="100" w:line="240" w:lineRule="auto"/>
        <w:jc w:val="left"/>
        <w:rPr>
          <w:rFonts w:hint="default"/>
          <w:lang w:val="en-US"/>
        </w:rPr>
      </w:pPr>
      <w:r>
        <w:rPr>
          <w:rFonts w:hint="default"/>
          <w:lang w:val="en-US"/>
        </w:rPr>
        <w:t>3. GHI CHÚ FILE CHỨNG THỰC KÈM TÀI LIỆU</w:t>
      </w:r>
    </w:p>
    <w:p w14:paraId="3F5DC9EB">
      <w:pPr>
        <w:bidi w:val="0"/>
        <w:spacing w:after="120" w:line="240" w:lineRule="auto"/>
        <w:jc w:val="both"/>
        <w:rPr>
          <w:rFonts w:hint="default"/>
          <w:lang w:val="en-US"/>
        </w:rPr>
      </w:pPr>
      <w:r>
        <w:rPr>
          <w:rFonts w:hint="default"/>
          <w:lang w:val="en-US"/>
        </w:rPr>
        <w:t>Toàn bộ đường dẫn trong báo cáo là đường dẫn tương đối tính từ thư mục gốc T_Langua_Test. File Word này không nhúng dữ liệu thô để tránh tăng dung lượng và tránh làm mất khả năng đối chiếu; thư mục evidence là phần đi kèm bắt buộc khi bàn giao báo cáo.</w:t>
      </w:r>
    </w:p>
    <w:p w14:paraId="71CD8FCE">
      <w:pPr>
        <w:numPr>
          <w:ilvl w:val="0"/>
          <w:numId w:val="25"/>
        </w:numPr>
        <w:bidi w:val="0"/>
        <w:spacing w:after="80"/>
        <w:ind w:left="425" w:leftChars="0" w:hanging="425" w:firstLineChars="0"/>
        <w:jc w:val="both"/>
        <w:rPr>
          <w:rFonts w:hint="default"/>
          <w:lang w:val="en-US"/>
        </w:rPr>
      </w:pPr>
      <w:r>
        <w:rPr>
          <w:rFonts w:hint="default"/>
          <w:lang w:val="en-US"/>
        </w:rPr>
        <w:t>Giữ nguyên cấu trúc docs/progress_2026-09-24/evidence khi sao chép hoặc nộp tài liệu.</w:t>
      </w:r>
    </w:p>
    <w:p w14:paraId="45169CFF">
      <w:pPr>
        <w:numPr>
          <w:ilvl w:val="0"/>
          <w:numId w:val="26"/>
        </w:numPr>
        <w:bidi w:val="0"/>
        <w:spacing w:after="80"/>
        <w:ind w:left="425" w:leftChars="0" w:hanging="425" w:firstLineChars="0"/>
        <w:jc w:val="both"/>
        <w:rPr>
          <w:rFonts w:hint="default"/>
          <w:lang w:val="en-US"/>
        </w:rPr>
      </w:pPr>
      <w:r>
        <w:rPr>
          <w:rFonts w:hint="default"/>
          <w:lang w:val="en-US"/>
        </w:rPr>
        <w:t>Dùng verification_summary.json để xem lệnh chạy, exit code, thời lượng và SHA-256 của từng log kiểm thử.</w:t>
      </w:r>
    </w:p>
    <w:p w14:paraId="3F4F03E7">
      <w:pPr>
        <w:numPr>
          <w:ilvl w:val="0"/>
          <w:numId w:val="27"/>
        </w:numPr>
        <w:bidi w:val="0"/>
        <w:spacing w:after="80"/>
        <w:ind w:left="425" w:leftChars="0" w:hanging="425" w:firstLineChars="0"/>
        <w:jc w:val="both"/>
        <w:rPr>
          <w:rFonts w:hint="default"/>
          <w:lang w:val="en-US"/>
        </w:rPr>
      </w:pPr>
      <w:r>
        <w:rPr>
          <w:rFonts w:hint="default"/>
          <w:lang w:val="en-US"/>
        </w:rPr>
        <w:t>Dùng các file *_summary.json để đọc số tổng hợp; dùng *_cases.csv để kiểm tra từng mẫu nguồn, tham chiếu, kết quả và latency.</w:t>
      </w:r>
    </w:p>
    <w:p w14:paraId="59DC0C63">
      <w:pPr>
        <w:numPr>
          <w:ilvl w:val="0"/>
          <w:numId w:val="28"/>
        </w:numPr>
        <w:bidi w:val="0"/>
        <w:spacing w:after="80"/>
        <w:ind w:left="425" w:leftChars="0" w:hanging="425" w:firstLineChars="0"/>
        <w:jc w:val="both"/>
        <w:rPr>
          <w:rFonts w:hint="default"/>
          <w:lang w:val="en-US"/>
        </w:rPr>
      </w:pPr>
      <w:r>
        <w:rPr>
          <w:rFonts w:hint="default"/>
          <w:lang w:val="en-US"/>
        </w:rPr>
        <w:t>Hai file *.prof là dữ liệu cProfile máy đọc; file *.txt cùng tên là bản dễ đọc cho người rà soát.</w:t>
      </w:r>
    </w:p>
    <w:p w14:paraId="47AB905B">
      <w:pPr>
        <w:numPr>
          <w:ilvl w:val="0"/>
          <w:numId w:val="29"/>
        </w:numPr>
        <w:bidi w:val="0"/>
        <w:spacing w:after="80"/>
        <w:ind w:left="425" w:leftChars="0" w:hanging="425" w:firstLineChars="0"/>
        <w:jc w:val="both"/>
        <w:rPr>
          <w:rFonts w:hint="default"/>
          <w:lang w:val="en-US"/>
        </w:rPr>
      </w:pPr>
      <w:r>
        <w:rPr>
          <w:rFonts w:hint="default"/>
          <w:lang w:val="en-US"/>
        </w:rPr>
        <w:t>human_evaluation_v2_two_reviewers.csv chỉ là phiếu đã chuẩn bị. Chỉ coi là chứng thực người thật sau khi hai reviewer chấm độc lập, ghi tên/ngày và ký xác nhận.</w:t>
      </w:r>
    </w:p>
    <w:p w14:paraId="5FA903C7">
      <w:pPr>
        <w:numPr>
          <w:ilvl w:val="0"/>
          <w:numId w:val="30"/>
        </w:numPr>
        <w:bidi w:val="0"/>
        <w:spacing w:after="80"/>
        <w:ind w:left="425" w:leftChars="0" w:hanging="425" w:firstLineChars="0"/>
        <w:jc w:val="both"/>
        <w:rPr>
          <w:rFonts w:hint="default"/>
          <w:lang w:val="en-US"/>
        </w:rPr>
      </w:pPr>
      <w:r>
        <w:rPr>
          <w:rFonts w:hint="default"/>
          <w:lang w:val="en-US"/>
        </w:rPr>
        <w:t>Không công bố thư mục snapshot ra ngoài khi chưa rà soát secret/PII; inventory loại trừ các tên file bí mật thông dụng nhưng không phải công cụ quét secret toàn diện.</w:t>
      </w:r>
    </w:p>
    <w:p w14:paraId="30B30374">
      <w:pPr>
        <w:pStyle w:val="2"/>
        <w:bidi w:val="0"/>
        <w:spacing w:before="280" w:after="100" w:line="240" w:lineRule="auto"/>
        <w:jc w:val="left"/>
        <w:rPr>
          <w:rFonts w:hint="default"/>
          <w:lang w:val="en-US"/>
        </w:rPr>
      </w:pPr>
      <w:r>
        <w:rPr>
          <w:rFonts w:hint="default"/>
          <w:lang w:val="en-US"/>
        </w:rPr>
        <w:t>4. VIỆC ĐÃ ĐẠT ĐƯỢC / CHƯA ĐẠT ĐƯỢC</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00"/>
        <w:gridCol w:w="2000"/>
        <w:gridCol w:w="5000"/>
      </w:tblGrid>
      <w:tr w14:paraId="0325E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00" w:type="dxa"/>
            <w:shd w:val="clear" w:color="auto" w:fill="1F4E79"/>
            <w:vAlign w:val="center"/>
          </w:tcPr>
          <w:p w14:paraId="5A81F0A1">
            <w:pPr>
              <w:spacing w:before="20" w:after="40"/>
              <w:jc w:val="center"/>
              <w:rPr>
                <w:rFonts w:hint="default" w:ascii="Aptos" w:hAnsi="Aptos" w:cs="Aptos"/>
                <w:b/>
                <w:color w:val="FFFFFF"/>
                <w:sz w:val="17"/>
                <w:vertAlign w:val="baseline"/>
                <w:lang w:val="en-US"/>
              </w:rPr>
            </w:pPr>
            <w:r>
              <w:rPr>
                <w:rFonts w:hint="default" w:cs="Aptos"/>
                <w:b/>
                <w:color w:val="FFFFFF"/>
                <w:sz w:val="17"/>
                <w:vertAlign w:val="baseline"/>
                <w:lang w:val="en-US"/>
              </w:rPr>
              <w:t>Hạng mục</w:t>
            </w:r>
          </w:p>
        </w:tc>
        <w:tc>
          <w:tcPr>
            <w:tcW w:w="2000" w:type="dxa"/>
            <w:shd w:val="clear" w:color="auto" w:fill="1F4E79"/>
            <w:vAlign w:val="center"/>
          </w:tcPr>
          <w:p w14:paraId="0CB9FD75">
            <w:pPr>
              <w:spacing w:before="20" w:after="40"/>
              <w:jc w:val="center"/>
              <w:rPr>
                <w:rFonts w:hint="default" w:ascii="Aptos" w:hAnsi="Aptos" w:cs="Aptos"/>
                <w:b/>
                <w:color w:val="FFFFFF"/>
                <w:sz w:val="17"/>
                <w:vertAlign w:val="baseline"/>
                <w:lang w:val="en-US"/>
              </w:rPr>
            </w:pPr>
            <w:r>
              <w:rPr>
                <w:rFonts w:hint="default" w:cs="Aptos"/>
                <w:b/>
                <w:color w:val="FFFFFF"/>
                <w:sz w:val="17"/>
                <w:vertAlign w:val="baseline"/>
                <w:lang w:val="en-US"/>
              </w:rPr>
              <w:t>Trạng thái</w:t>
            </w:r>
          </w:p>
        </w:tc>
        <w:tc>
          <w:tcPr>
            <w:tcW w:w="5000" w:type="dxa"/>
            <w:shd w:val="clear" w:color="auto" w:fill="1F4E79"/>
            <w:vAlign w:val="center"/>
          </w:tcPr>
          <w:p w14:paraId="23181CC0">
            <w:pPr>
              <w:spacing w:before="20" w:after="40"/>
              <w:jc w:val="center"/>
              <w:rPr>
                <w:rFonts w:hint="default" w:ascii="Aptos" w:hAnsi="Aptos" w:cs="Aptos"/>
                <w:b/>
                <w:color w:val="FFFFFF"/>
                <w:sz w:val="17"/>
                <w:vertAlign w:val="baseline"/>
                <w:lang w:val="en-US"/>
              </w:rPr>
            </w:pPr>
            <w:r>
              <w:rPr>
                <w:rFonts w:hint="default" w:cs="Aptos"/>
                <w:b/>
                <w:color w:val="FFFFFF"/>
                <w:sz w:val="17"/>
                <w:vertAlign w:val="baseline"/>
                <w:lang w:val="en-US"/>
              </w:rPr>
              <w:t>Đánh giá và điều kiện</w:t>
            </w:r>
          </w:p>
        </w:tc>
      </w:tr>
      <w:tr w14:paraId="19461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00" w:type="dxa"/>
            <w:vAlign w:val="center"/>
          </w:tcPr>
          <w:p w14:paraId="606A0564">
            <w:pPr>
              <w:spacing w:before="20" w:after="40"/>
              <w:jc w:val="left"/>
              <w:rPr>
                <w:rFonts w:hint="default" w:ascii="Aptos" w:hAnsi="Aptos" w:cs="Aptos"/>
                <w:sz w:val="17"/>
                <w:vertAlign w:val="baseline"/>
                <w:lang w:val="en-US"/>
              </w:rPr>
            </w:pPr>
            <w:r>
              <w:rPr>
                <w:rFonts w:hint="default" w:cs="Aptos"/>
                <w:sz w:val="17"/>
                <w:vertAlign w:val="baseline"/>
                <w:lang w:val="en-US"/>
              </w:rPr>
              <w:t>Phạm vi, RACI, DoD, kiến trúc</w:t>
            </w:r>
          </w:p>
        </w:tc>
        <w:tc>
          <w:tcPr>
            <w:tcW w:w="2000" w:type="dxa"/>
            <w:shd w:val="clear" w:color="auto" w:fill="E2F0D9"/>
            <w:vAlign w:val="center"/>
          </w:tcPr>
          <w:p w14:paraId="6B8FA461">
            <w:pPr>
              <w:spacing w:before="20" w:after="40"/>
              <w:jc w:val="both"/>
              <w:rPr>
                <w:rFonts w:hint="default" w:ascii="Aptos" w:hAnsi="Aptos" w:cs="Aptos"/>
                <w:b/>
                <w:sz w:val="17"/>
                <w:vertAlign w:val="baseline"/>
                <w:lang w:val="en-US"/>
              </w:rPr>
            </w:pPr>
            <w:r>
              <w:rPr>
                <w:rFonts w:hint="default" w:cs="Aptos"/>
                <w:b/>
                <w:sz w:val="17"/>
                <w:vertAlign w:val="baseline"/>
                <w:lang w:val="en-US"/>
              </w:rPr>
              <w:t>ĐẠT</w:t>
            </w:r>
          </w:p>
        </w:tc>
        <w:tc>
          <w:tcPr>
            <w:tcW w:w="5000" w:type="dxa"/>
            <w:vAlign w:val="center"/>
          </w:tcPr>
          <w:p w14:paraId="5DFA502C">
            <w:pPr>
              <w:spacing w:before="20" w:after="40"/>
              <w:jc w:val="both"/>
              <w:rPr>
                <w:rFonts w:hint="default" w:ascii="Aptos" w:hAnsi="Aptos" w:cs="Aptos"/>
                <w:sz w:val="17"/>
                <w:vertAlign w:val="baseline"/>
                <w:lang w:val="en-US"/>
              </w:rPr>
            </w:pPr>
            <w:r>
              <w:rPr>
                <w:rFonts w:hint="default" w:cs="Aptos"/>
                <w:sz w:val="17"/>
                <w:vertAlign w:val="baseline"/>
                <w:lang w:val="en-US"/>
              </w:rPr>
              <w:t>Đã văn bản hóa; cần chữ ký nếu dùng làm biên bản chính thức.</w:t>
            </w:r>
          </w:p>
        </w:tc>
      </w:tr>
      <w:tr w14:paraId="285E2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00" w:type="dxa"/>
            <w:shd w:val="clear" w:color="auto" w:fill="F2F2F2"/>
            <w:vAlign w:val="center"/>
          </w:tcPr>
          <w:p w14:paraId="06E285DE">
            <w:pPr>
              <w:spacing w:before="20" w:after="40"/>
              <w:jc w:val="left"/>
              <w:rPr>
                <w:rFonts w:hint="default" w:ascii="Aptos" w:hAnsi="Aptos" w:cs="Aptos"/>
                <w:sz w:val="17"/>
                <w:vertAlign w:val="baseline"/>
                <w:lang w:val="en-US"/>
              </w:rPr>
            </w:pPr>
            <w:r>
              <w:rPr>
                <w:rFonts w:hint="default" w:cs="Aptos"/>
                <w:sz w:val="17"/>
                <w:vertAlign w:val="baseline"/>
                <w:lang w:val="en-US"/>
              </w:rPr>
              <w:t>Backend auth/RBAC/isolation</w:t>
            </w:r>
          </w:p>
        </w:tc>
        <w:tc>
          <w:tcPr>
            <w:tcW w:w="2000" w:type="dxa"/>
            <w:shd w:val="clear" w:color="auto" w:fill="E2F0D9"/>
            <w:vAlign w:val="center"/>
          </w:tcPr>
          <w:p w14:paraId="117D3F5A">
            <w:pPr>
              <w:spacing w:before="20" w:after="40"/>
              <w:jc w:val="both"/>
              <w:rPr>
                <w:rFonts w:hint="default" w:ascii="Aptos" w:hAnsi="Aptos" w:cs="Aptos"/>
                <w:b/>
                <w:sz w:val="17"/>
                <w:vertAlign w:val="baseline"/>
                <w:lang w:val="en-US"/>
              </w:rPr>
            </w:pPr>
            <w:r>
              <w:rPr>
                <w:rFonts w:hint="default" w:cs="Aptos"/>
                <w:b/>
                <w:sz w:val="17"/>
                <w:vertAlign w:val="baseline"/>
                <w:lang w:val="en-US"/>
              </w:rPr>
              <w:t>ĐẠT KỸ THUẬT</w:t>
            </w:r>
          </w:p>
        </w:tc>
        <w:tc>
          <w:tcPr>
            <w:tcW w:w="5000" w:type="dxa"/>
            <w:shd w:val="clear" w:color="auto" w:fill="F2F2F2"/>
            <w:vAlign w:val="center"/>
          </w:tcPr>
          <w:p w14:paraId="06C5EA1F">
            <w:pPr>
              <w:spacing w:before="20" w:after="40"/>
              <w:jc w:val="both"/>
              <w:rPr>
                <w:rFonts w:hint="default" w:ascii="Aptos" w:hAnsi="Aptos" w:cs="Aptos"/>
                <w:sz w:val="17"/>
                <w:vertAlign w:val="baseline"/>
                <w:lang w:val="en-US"/>
              </w:rPr>
            </w:pPr>
            <w:r>
              <w:rPr>
                <w:rFonts w:hint="default" w:cs="Aptos"/>
                <w:sz w:val="17"/>
                <w:vertAlign w:val="baseline"/>
                <w:lang w:val="en-US"/>
              </w:rPr>
              <w:t>Kiểm thử tự động đạt; chưa thay thế pentest/dependency scan.</w:t>
            </w:r>
          </w:p>
        </w:tc>
      </w:tr>
      <w:tr w14:paraId="32BC8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00" w:type="dxa"/>
            <w:vAlign w:val="center"/>
          </w:tcPr>
          <w:p w14:paraId="2D627805">
            <w:pPr>
              <w:spacing w:before="20" w:after="40"/>
              <w:jc w:val="left"/>
              <w:rPr>
                <w:rFonts w:hint="default" w:ascii="Aptos" w:hAnsi="Aptos" w:cs="Aptos"/>
                <w:sz w:val="17"/>
                <w:vertAlign w:val="baseline"/>
                <w:lang w:val="en-US"/>
              </w:rPr>
            </w:pPr>
            <w:r>
              <w:rPr>
                <w:rFonts w:hint="default" w:cs="Aptos"/>
                <w:sz w:val="17"/>
                <w:vertAlign w:val="baseline"/>
                <w:lang w:val="en-US"/>
              </w:rPr>
              <w:t>Pipeline realtime</w:t>
            </w:r>
          </w:p>
        </w:tc>
        <w:tc>
          <w:tcPr>
            <w:tcW w:w="2000" w:type="dxa"/>
            <w:shd w:val="clear" w:color="auto" w:fill="E2F0D9"/>
            <w:vAlign w:val="center"/>
          </w:tcPr>
          <w:p w14:paraId="22A95427">
            <w:pPr>
              <w:spacing w:before="20" w:after="40"/>
              <w:jc w:val="both"/>
              <w:rPr>
                <w:rFonts w:hint="default" w:ascii="Aptos" w:hAnsi="Aptos" w:cs="Aptos"/>
                <w:b/>
                <w:sz w:val="17"/>
                <w:vertAlign w:val="baseline"/>
                <w:lang w:val="en-US"/>
              </w:rPr>
            </w:pPr>
            <w:r>
              <w:rPr>
                <w:rFonts w:hint="default" w:cs="Aptos"/>
                <w:b/>
                <w:sz w:val="17"/>
                <w:vertAlign w:val="baseline"/>
                <w:lang w:val="en-US"/>
              </w:rPr>
              <w:t>ĐẠT KỸ THUẬT</w:t>
            </w:r>
          </w:p>
        </w:tc>
        <w:tc>
          <w:tcPr>
            <w:tcW w:w="5000" w:type="dxa"/>
            <w:vAlign w:val="center"/>
          </w:tcPr>
          <w:p w14:paraId="614CC8C3">
            <w:pPr>
              <w:spacing w:before="20" w:after="40"/>
              <w:jc w:val="both"/>
              <w:rPr>
                <w:rFonts w:hint="default" w:ascii="Aptos" w:hAnsi="Aptos" w:cs="Aptos"/>
                <w:sz w:val="17"/>
                <w:vertAlign w:val="baseline"/>
                <w:lang w:val="en-US"/>
              </w:rPr>
            </w:pPr>
            <w:r>
              <w:rPr>
                <w:rFonts w:hint="default" w:cs="Aptos"/>
                <w:sz w:val="17"/>
                <w:vertAlign w:val="baseline"/>
                <w:lang w:val="en-US"/>
              </w:rPr>
              <w:t>Có turn/session/queue/backpressure; cần tải đồng thời production-like.</w:t>
            </w:r>
          </w:p>
        </w:tc>
      </w:tr>
      <w:tr w14:paraId="555DA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00" w:type="dxa"/>
            <w:shd w:val="clear" w:color="auto" w:fill="F2F2F2"/>
            <w:vAlign w:val="center"/>
          </w:tcPr>
          <w:p w14:paraId="371562A2">
            <w:pPr>
              <w:spacing w:before="20" w:after="40"/>
              <w:jc w:val="left"/>
              <w:rPr>
                <w:rFonts w:hint="default" w:ascii="Aptos" w:hAnsi="Aptos" w:cs="Aptos"/>
                <w:sz w:val="17"/>
                <w:vertAlign w:val="baseline"/>
                <w:lang w:val="en-US"/>
              </w:rPr>
            </w:pPr>
            <w:r>
              <w:rPr>
                <w:rFonts w:hint="default" w:cs="Aptos"/>
                <w:sz w:val="17"/>
                <w:vertAlign w:val="baseline"/>
                <w:lang w:val="en-US"/>
              </w:rPr>
              <w:t>Admin MVP</w:t>
            </w:r>
          </w:p>
        </w:tc>
        <w:tc>
          <w:tcPr>
            <w:tcW w:w="2000" w:type="dxa"/>
            <w:shd w:val="clear" w:color="auto" w:fill="FFF2CC"/>
            <w:vAlign w:val="center"/>
          </w:tcPr>
          <w:p w14:paraId="517820FE">
            <w:pPr>
              <w:spacing w:before="20" w:after="40"/>
              <w:jc w:val="both"/>
              <w:rPr>
                <w:rFonts w:hint="default" w:ascii="Aptos" w:hAnsi="Aptos" w:cs="Aptos"/>
                <w:b/>
                <w:sz w:val="17"/>
                <w:vertAlign w:val="baseline"/>
                <w:lang w:val="en-US"/>
              </w:rPr>
            </w:pPr>
            <w:r>
              <w:rPr>
                <w:rFonts w:hint="default" w:cs="Aptos"/>
                <w:b/>
                <w:sz w:val="17"/>
                <w:vertAlign w:val="baseline"/>
                <w:lang w:val="en-US"/>
              </w:rPr>
              <w:t>ĐẠT CÓ ĐIỀU KIỆN</w:t>
            </w:r>
          </w:p>
        </w:tc>
        <w:tc>
          <w:tcPr>
            <w:tcW w:w="5000" w:type="dxa"/>
            <w:shd w:val="clear" w:color="auto" w:fill="F2F2F2"/>
            <w:vAlign w:val="center"/>
          </w:tcPr>
          <w:p w14:paraId="11822246">
            <w:pPr>
              <w:spacing w:before="20" w:after="40"/>
              <w:jc w:val="both"/>
              <w:rPr>
                <w:rFonts w:hint="default" w:ascii="Aptos" w:hAnsi="Aptos" w:cs="Aptos"/>
                <w:sz w:val="17"/>
                <w:vertAlign w:val="baseline"/>
                <w:lang w:val="en-US"/>
              </w:rPr>
            </w:pPr>
            <w:r>
              <w:rPr>
                <w:rFonts w:hint="default" w:cs="Aptos"/>
                <w:sz w:val="17"/>
                <w:vertAlign w:val="baseline"/>
                <w:lang w:val="en-US"/>
              </w:rPr>
              <w:t>Các trang chính build/test đạt; một số control hoàn thiện ngày 25/09.</w:t>
            </w:r>
          </w:p>
        </w:tc>
      </w:tr>
      <w:tr w14:paraId="5DE62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00" w:type="dxa"/>
            <w:vAlign w:val="center"/>
          </w:tcPr>
          <w:p w14:paraId="25EA6B1B">
            <w:pPr>
              <w:spacing w:before="20" w:after="40"/>
              <w:jc w:val="left"/>
              <w:rPr>
                <w:rFonts w:hint="default" w:ascii="Aptos" w:hAnsi="Aptos" w:cs="Aptos"/>
                <w:sz w:val="17"/>
                <w:vertAlign w:val="baseline"/>
                <w:lang w:val="en-US"/>
              </w:rPr>
            </w:pPr>
            <w:r>
              <w:rPr>
                <w:rFonts w:hint="default" w:cs="Aptos"/>
                <w:sz w:val="17"/>
                <w:vertAlign w:val="baseline"/>
                <w:lang w:val="en-US"/>
              </w:rPr>
              <w:t>Flutter static analysis</w:t>
            </w:r>
          </w:p>
        </w:tc>
        <w:tc>
          <w:tcPr>
            <w:tcW w:w="2000" w:type="dxa"/>
            <w:shd w:val="clear" w:color="auto" w:fill="FFF2CC"/>
            <w:vAlign w:val="center"/>
          </w:tcPr>
          <w:p w14:paraId="553273E0">
            <w:pPr>
              <w:spacing w:before="20" w:after="40"/>
              <w:jc w:val="both"/>
              <w:rPr>
                <w:rFonts w:hint="default" w:ascii="Aptos" w:hAnsi="Aptos" w:cs="Aptos"/>
                <w:b/>
                <w:sz w:val="17"/>
                <w:vertAlign w:val="baseline"/>
                <w:lang w:val="en-US"/>
              </w:rPr>
            </w:pPr>
            <w:r>
              <w:rPr>
                <w:rFonts w:hint="default" w:cs="Aptos"/>
                <w:b/>
                <w:sz w:val="17"/>
                <w:vertAlign w:val="baseline"/>
                <w:lang w:val="en-US"/>
              </w:rPr>
              <w:t>ĐẠT SAU ĐỐI CHIẾU</w:t>
            </w:r>
          </w:p>
        </w:tc>
        <w:tc>
          <w:tcPr>
            <w:tcW w:w="5000" w:type="dxa"/>
            <w:vAlign w:val="center"/>
          </w:tcPr>
          <w:p w14:paraId="56670F52">
            <w:pPr>
              <w:spacing w:before="20" w:after="40"/>
              <w:jc w:val="both"/>
              <w:rPr>
                <w:rFonts w:hint="default" w:ascii="Aptos" w:hAnsi="Aptos" w:cs="Aptos"/>
                <w:sz w:val="17"/>
                <w:vertAlign w:val="baseline"/>
                <w:lang w:val="en-US"/>
              </w:rPr>
            </w:pPr>
            <w:r>
              <w:rPr>
                <w:rFonts w:hint="default" w:cs="Aptos"/>
                <w:sz w:val="17"/>
                <w:vertAlign w:val="baseline"/>
                <w:lang w:val="en-US"/>
              </w:rPr>
              <w:t>No issues found sau khi xử lý quyền cache analyzer.</w:t>
            </w:r>
          </w:p>
        </w:tc>
      </w:tr>
      <w:tr w14:paraId="711BA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00" w:type="dxa"/>
            <w:shd w:val="clear" w:color="auto" w:fill="F2F2F2"/>
            <w:vAlign w:val="center"/>
          </w:tcPr>
          <w:p w14:paraId="14B6BEF4">
            <w:pPr>
              <w:spacing w:before="20" w:after="40"/>
              <w:jc w:val="left"/>
              <w:rPr>
                <w:rFonts w:hint="default" w:ascii="Aptos" w:hAnsi="Aptos" w:cs="Aptos"/>
                <w:sz w:val="17"/>
                <w:vertAlign w:val="baseline"/>
                <w:lang w:val="en-US"/>
              </w:rPr>
            </w:pPr>
            <w:r>
              <w:rPr>
                <w:rFonts w:hint="default" w:cs="Aptos"/>
                <w:sz w:val="17"/>
                <w:vertAlign w:val="baseline"/>
                <w:lang w:val="en-US"/>
              </w:rPr>
              <w:t>Regression lỗi trọng yếu</w:t>
            </w:r>
          </w:p>
        </w:tc>
        <w:tc>
          <w:tcPr>
            <w:tcW w:w="2000" w:type="dxa"/>
            <w:shd w:val="clear" w:color="auto" w:fill="E2F0D9"/>
            <w:vAlign w:val="center"/>
          </w:tcPr>
          <w:p w14:paraId="1C57C217">
            <w:pPr>
              <w:spacing w:before="20" w:after="40"/>
              <w:jc w:val="both"/>
              <w:rPr>
                <w:rFonts w:hint="default" w:ascii="Aptos" w:hAnsi="Aptos" w:cs="Aptos"/>
                <w:b/>
                <w:sz w:val="17"/>
                <w:vertAlign w:val="baseline"/>
                <w:lang w:val="en-US"/>
              </w:rPr>
            </w:pPr>
            <w:r>
              <w:rPr>
                <w:rFonts w:hint="default" w:cs="Aptos"/>
                <w:b/>
                <w:sz w:val="17"/>
                <w:vertAlign w:val="baseline"/>
                <w:lang w:val="en-US"/>
              </w:rPr>
              <w:t>ĐẠT</w:t>
            </w:r>
          </w:p>
        </w:tc>
        <w:tc>
          <w:tcPr>
            <w:tcW w:w="5000" w:type="dxa"/>
            <w:shd w:val="clear" w:color="auto" w:fill="F2F2F2"/>
            <w:vAlign w:val="center"/>
          </w:tcPr>
          <w:p w14:paraId="700DE3AB">
            <w:pPr>
              <w:spacing w:before="20" w:after="40"/>
              <w:jc w:val="both"/>
              <w:rPr>
                <w:rFonts w:hint="default" w:ascii="Aptos" w:hAnsi="Aptos" w:cs="Aptos"/>
                <w:sz w:val="17"/>
                <w:vertAlign w:val="baseline"/>
                <w:lang w:val="en-US"/>
              </w:rPr>
            </w:pPr>
            <w:r>
              <w:rPr>
                <w:rFonts w:hint="default" w:cs="Aptos"/>
                <w:sz w:val="17"/>
                <w:vertAlign w:val="baseline"/>
                <w:lang w:val="en-US"/>
              </w:rPr>
              <w:t>7/7 probe đạt.</w:t>
            </w:r>
          </w:p>
        </w:tc>
      </w:tr>
      <w:tr w14:paraId="10CAB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00" w:type="dxa"/>
            <w:vAlign w:val="center"/>
          </w:tcPr>
          <w:p w14:paraId="4462F879">
            <w:pPr>
              <w:spacing w:before="20" w:after="40"/>
              <w:jc w:val="left"/>
              <w:rPr>
                <w:rFonts w:hint="default" w:ascii="Aptos" w:hAnsi="Aptos" w:cs="Aptos"/>
                <w:sz w:val="17"/>
                <w:vertAlign w:val="baseline"/>
                <w:lang w:val="en-US"/>
              </w:rPr>
            </w:pPr>
            <w:r>
              <w:rPr>
                <w:rFonts w:hint="default" w:cs="Aptos"/>
                <w:sz w:val="17"/>
                <w:vertAlign w:val="baseline"/>
                <w:lang w:val="en-US"/>
              </w:rPr>
              <w:t>Baseline dịch pilot</w:t>
            </w:r>
          </w:p>
        </w:tc>
        <w:tc>
          <w:tcPr>
            <w:tcW w:w="2000" w:type="dxa"/>
            <w:shd w:val="clear" w:color="auto" w:fill="E2F0D9"/>
            <w:vAlign w:val="center"/>
          </w:tcPr>
          <w:p w14:paraId="196EECC8">
            <w:pPr>
              <w:spacing w:before="20" w:after="40"/>
              <w:jc w:val="both"/>
              <w:rPr>
                <w:rFonts w:hint="default" w:ascii="Aptos" w:hAnsi="Aptos" w:cs="Aptos"/>
                <w:b/>
                <w:sz w:val="17"/>
                <w:vertAlign w:val="baseline"/>
                <w:lang w:val="en-US"/>
              </w:rPr>
            </w:pPr>
            <w:r>
              <w:rPr>
                <w:rFonts w:hint="default" w:cs="Aptos"/>
                <w:b/>
                <w:sz w:val="17"/>
                <w:vertAlign w:val="baseline"/>
                <w:lang w:val="en-US"/>
              </w:rPr>
              <w:t>ĐẠT</w:t>
            </w:r>
          </w:p>
        </w:tc>
        <w:tc>
          <w:tcPr>
            <w:tcW w:w="5000" w:type="dxa"/>
            <w:vAlign w:val="center"/>
          </w:tcPr>
          <w:p w14:paraId="5CCC76BC">
            <w:pPr>
              <w:spacing w:before="20" w:after="40"/>
              <w:jc w:val="both"/>
              <w:rPr>
                <w:rFonts w:hint="default" w:ascii="Aptos" w:hAnsi="Aptos" w:cs="Aptos"/>
                <w:sz w:val="17"/>
                <w:vertAlign w:val="baseline"/>
                <w:lang w:val="en-US"/>
              </w:rPr>
            </w:pPr>
            <w:r>
              <w:rPr>
                <w:rFonts w:hint="default" w:cs="Aptos"/>
                <w:sz w:val="17"/>
                <w:vertAlign w:val="baseline"/>
                <w:lang w:val="en-US"/>
              </w:rPr>
              <w:t>30 câu; chỉ là pilot, không đại diện production.</w:t>
            </w:r>
          </w:p>
        </w:tc>
      </w:tr>
      <w:tr w14:paraId="10D4F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00" w:type="dxa"/>
            <w:shd w:val="clear" w:color="auto" w:fill="F2F2F2"/>
            <w:vAlign w:val="center"/>
          </w:tcPr>
          <w:p w14:paraId="173AE86C">
            <w:pPr>
              <w:spacing w:before="20" w:after="40"/>
              <w:jc w:val="left"/>
              <w:rPr>
                <w:rFonts w:hint="default" w:ascii="Aptos" w:hAnsi="Aptos" w:cs="Aptos"/>
                <w:sz w:val="17"/>
                <w:vertAlign w:val="baseline"/>
                <w:lang w:val="en-US"/>
              </w:rPr>
            </w:pPr>
            <w:r>
              <w:rPr>
                <w:rFonts w:hint="default" w:cs="Aptos"/>
                <w:sz w:val="17"/>
                <w:vertAlign w:val="baseline"/>
                <w:lang w:val="en-US"/>
              </w:rPr>
              <w:t>Benchmark 500 câu</w:t>
            </w:r>
          </w:p>
        </w:tc>
        <w:tc>
          <w:tcPr>
            <w:tcW w:w="2000" w:type="dxa"/>
            <w:shd w:val="clear" w:color="auto" w:fill="FFF2CC"/>
            <w:vAlign w:val="center"/>
          </w:tcPr>
          <w:p w14:paraId="70A34413">
            <w:pPr>
              <w:spacing w:before="20" w:after="40"/>
              <w:jc w:val="both"/>
              <w:rPr>
                <w:rFonts w:hint="default" w:ascii="Aptos" w:hAnsi="Aptos" w:cs="Aptos"/>
                <w:b/>
                <w:sz w:val="17"/>
                <w:vertAlign w:val="baseline"/>
                <w:lang w:val="en-US"/>
              </w:rPr>
            </w:pPr>
            <w:r>
              <w:rPr>
                <w:rFonts w:hint="default" w:cs="Aptos"/>
                <w:b/>
                <w:sz w:val="17"/>
                <w:vertAlign w:val="baseline"/>
                <w:lang w:val="en-US"/>
              </w:rPr>
              <w:t>HOÀN THIỆN BỔ SUNG</w:t>
            </w:r>
          </w:p>
        </w:tc>
        <w:tc>
          <w:tcPr>
            <w:tcW w:w="5000" w:type="dxa"/>
            <w:shd w:val="clear" w:color="auto" w:fill="F2F2F2"/>
            <w:vAlign w:val="center"/>
          </w:tcPr>
          <w:p w14:paraId="19DF9F33">
            <w:pPr>
              <w:spacing w:before="20" w:after="40"/>
              <w:jc w:val="both"/>
              <w:rPr>
                <w:rFonts w:hint="default" w:ascii="Aptos" w:hAnsi="Aptos" w:cs="Aptos"/>
                <w:sz w:val="17"/>
                <w:vertAlign w:val="baseline"/>
                <w:lang w:val="en-US"/>
              </w:rPr>
            </w:pPr>
            <w:r>
              <w:rPr>
                <w:rFonts w:hint="default" w:cs="Aptos"/>
                <w:sz w:val="17"/>
                <w:vertAlign w:val="baseline"/>
                <w:lang w:val="en-US"/>
              </w:rPr>
              <w:t>Chạy sau mốc chốt; corpus template có kiểm soát.</w:t>
            </w:r>
          </w:p>
        </w:tc>
      </w:tr>
      <w:tr w14:paraId="17AE4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00" w:type="dxa"/>
            <w:vAlign w:val="center"/>
          </w:tcPr>
          <w:p w14:paraId="06C5EBD7">
            <w:pPr>
              <w:spacing w:before="20" w:after="40"/>
              <w:jc w:val="left"/>
              <w:rPr>
                <w:rFonts w:hint="default" w:ascii="Aptos" w:hAnsi="Aptos" w:cs="Aptos"/>
                <w:sz w:val="17"/>
                <w:vertAlign w:val="baseline"/>
                <w:lang w:val="en-US"/>
              </w:rPr>
            </w:pPr>
            <w:r>
              <w:rPr>
                <w:rFonts w:hint="default" w:cs="Aptos"/>
                <w:sz w:val="17"/>
                <w:vertAlign w:val="baseline"/>
                <w:lang w:val="en-US"/>
              </w:rPr>
              <w:t>Độ đúng thuật ngữ</w:t>
            </w:r>
          </w:p>
        </w:tc>
        <w:tc>
          <w:tcPr>
            <w:tcW w:w="2000" w:type="dxa"/>
            <w:shd w:val="clear" w:color="auto" w:fill="F4CCCC"/>
            <w:vAlign w:val="center"/>
          </w:tcPr>
          <w:p w14:paraId="3B0FBAE4">
            <w:pPr>
              <w:spacing w:before="20" w:after="40"/>
              <w:jc w:val="both"/>
              <w:rPr>
                <w:rFonts w:hint="default" w:ascii="Aptos" w:hAnsi="Aptos" w:cs="Aptos"/>
                <w:b/>
                <w:sz w:val="17"/>
                <w:vertAlign w:val="baseline"/>
                <w:lang w:val="en-US"/>
              </w:rPr>
            </w:pPr>
            <w:r>
              <w:rPr>
                <w:rFonts w:hint="default" w:cs="Aptos"/>
                <w:b/>
                <w:sz w:val="17"/>
                <w:vertAlign w:val="baseline"/>
                <w:lang w:val="en-US"/>
              </w:rPr>
              <w:t>CHƯA ĐẠT</w:t>
            </w:r>
          </w:p>
        </w:tc>
        <w:tc>
          <w:tcPr>
            <w:tcW w:w="5000" w:type="dxa"/>
            <w:vAlign w:val="center"/>
          </w:tcPr>
          <w:p w14:paraId="64E19071">
            <w:pPr>
              <w:spacing w:before="20" w:after="40"/>
              <w:jc w:val="both"/>
              <w:rPr>
                <w:rFonts w:hint="default" w:ascii="Aptos" w:hAnsi="Aptos" w:cs="Aptos"/>
                <w:sz w:val="17"/>
                <w:vertAlign w:val="baseline"/>
                <w:lang w:val="en-US"/>
              </w:rPr>
            </w:pPr>
            <w:r>
              <w:rPr>
                <w:rFonts w:hint="default" w:cs="Aptos"/>
                <w:sz w:val="17"/>
                <w:vertAlign w:val="baseline"/>
                <w:lang w:val="en-US"/>
              </w:rPr>
              <w:t>74,29%, thấp hơn mục tiêu 95%.</w:t>
            </w:r>
          </w:p>
        </w:tc>
      </w:tr>
      <w:tr w14:paraId="255E8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00" w:type="dxa"/>
            <w:shd w:val="clear" w:color="auto" w:fill="F2F2F2"/>
            <w:vAlign w:val="center"/>
          </w:tcPr>
          <w:p w14:paraId="0A6865AE">
            <w:pPr>
              <w:spacing w:before="20" w:after="40"/>
              <w:jc w:val="left"/>
              <w:rPr>
                <w:rFonts w:hint="default" w:ascii="Aptos" w:hAnsi="Aptos" w:cs="Aptos"/>
                <w:sz w:val="17"/>
                <w:vertAlign w:val="baseline"/>
                <w:lang w:val="en-US"/>
              </w:rPr>
            </w:pPr>
            <w:r>
              <w:rPr>
                <w:rFonts w:hint="default" w:cs="Aptos"/>
                <w:sz w:val="17"/>
                <w:vertAlign w:val="baseline"/>
                <w:lang w:val="en-US"/>
              </w:rPr>
              <w:t>STT WER</w:t>
            </w:r>
          </w:p>
        </w:tc>
        <w:tc>
          <w:tcPr>
            <w:tcW w:w="2000" w:type="dxa"/>
            <w:shd w:val="clear" w:color="auto" w:fill="F4CCCC"/>
            <w:vAlign w:val="center"/>
          </w:tcPr>
          <w:p w14:paraId="26297D78">
            <w:pPr>
              <w:spacing w:before="20" w:after="40"/>
              <w:jc w:val="both"/>
              <w:rPr>
                <w:rFonts w:hint="default" w:ascii="Aptos" w:hAnsi="Aptos" w:cs="Aptos"/>
                <w:b/>
                <w:sz w:val="17"/>
                <w:vertAlign w:val="baseline"/>
                <w:lang w:val="en-US"/>
              </w:rPr>
            </w:pPr>
            <w:r>
              <w:rPr>
                <w:rFonts w:hint="default" w:cs="Aptos"/>
                <w:b/>
                <w:sz w:val="17"/>
                <w:vertAlign w:val="baseline"/>
                <w:lang w:val="en-US"/>
              </w:rPr>
              <w:t>CHƯA ĐẠT</w:t>
            </w:r>
          </w:p>
        </w:tc>
        <w:tc>
          <w:tcPr>
            <w:tcW w:w="5000" w:type="dxa"/>
            <w:shd w:val="clear" w:color="auto" w:fill="F2F2F2"/>
            <w:vAlign w:val="center"/>
          </w:tcPr>
          <w:p w14:paraId="71B635C3">
            <w:pPr>
              <w:spacing w:before="20" w:after="40"/>
              <w:jc w:val="both"/>
              <w:rPr>
                <w:rFonts w:hint="default" w:ascii="Aptos" w:hAnsi="Aptos" w:cs="Aptos"/>
                <w:sz w:val="17"/>
                <w:vertAlign w:val="baseline"/>
                <w:lang w:val="en-US"/>
              </w:rPr>
            </w:pPr>
            <w:r>
              <w:rPr>
                <w:rFonts w:hint="default" w:cs="Aptos"/>
                <w:sz w:val="17"/>
                <w:vertAlign w:val="baseline"/>
                <w:lang w:val="en-US"/>
              </w:rPr>
              <w:t>WER chung 39,68%; cần audio người thật và tối ưu.</w:t>
            </w:r>
          </w:p>
        </w:tc>
      </w:tr>
      <w:tr w14:paraId="3E171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00" w:type="dxa"/>
            <w:vAlign w:val="center"/>
          </w:tcPr>
          <w:p w14:paraId="0BD5373A">
            <w:pPr>
              <w:spacing w:before="20" w:after="40"/>
              <w:jc w:val="left"/>
              <w:rPr>
                <w:rFonts w:hint="default" w:ascii="Aptos" w:hAnsi="Aptos" w:cs="Aptos"/>
                <w:sz w:val="17"/>
                <w:vertAlign w:val="baseline"/>
                <w:lang w:val="en-US"/>
              </w:rPr>
            </w:pPr>
            <w:r>
              <w:rPr>
                <w:rFonts w:hint="default" w:cs="Aptos"/>
                <w:sz w:val="17"/>
                <w:vertAlign w:val="baseline"/>
                <w:lang w:val="en-US"/>
              </w:rPr>
              <w:t>Đánh giá 2 reviewer</w:t>
            </w:r>
          </w:p>
        </w:tc>
        <w:tc>
          <w:tcPr>
            <w:tcW w:w="2000" w:type="dxa"/>
            <w:shd w:val="clear" w:color="auto" w:fill="F4CCCC"/>
            <w:vAlign w:val="center"/>
          </w:tcPr>
          <w:p w14:paraId="45A95A32">
            <w:pPr>
              <w:spacing w:before="20" w:after="40"/>
              <w:jc w:val="both"/>
              <w:rPr>
                <w:rFonts w:hint="default" w:ascii="Aptos" w:hAnsi="Aptos" w:cs="Aptos"/>
                <w:b/>
                <w:sz w:val="17"/>
                <w:vertAlign w:val="baseline"/>
                <w:lang w:val="en-US"/>
              </w:rPr>
            </w:pPr>
            <w:r>
              <w:rPr>
                <w:rFonts w:hint="default" w:cs="Aptos"/>
                <w:b/>
                <w:sz w:val="17"/>
                <w:vertAlign w:val="baseline"/>
                <w:lang w:val="en-US"/>
              </w:rPr>
              <w:t>CHƯA ĐẠT</w:t>
            </w:r>
          </w:p>
        </w:tc>
        <w:tc>
          <w:tcPr>
            <w:tcW w:w="5000" w:type="dxa"/>
            <w:vAlign w:val="center"/>
          </w:tcPr>
          <w:p w14:paraId="1E0341BC">
            <w:pPr>
              <w:spacing w:before="20" w:after="40"/>
              <w:jc w:val="both"/>
              <w:rPr>
                <w:rFonts w:hint="default" w:ascii="Aptos" w:hAnsi="Aptos" w:cs="Aptos"/>
                <w:sz w:val="17"/>
                <w:vertAlign w:val="baseline"/>
                <w:lang w:val="en-US"/>
              </w:rPr>
            </w:pPr>
            <w:r>
              <w:rPr>
                <w:rFonts w:hint="default" w:cs="Aptos"/>
                <w:sz w:val="17"/>
                <w:vertAlign w:val="baseline"/>
                <w:lang w:val="en-US"/>
              </w:rPr>
              <w:t>Phiếu đã tạo nhưng chưa có điểm/ký xác nhận độc lập.</w:t>
            </w:r>
          </w:p>
        </w:tc>
      </w:tr>
      <w:tr w14:paraId="4377B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00" w:type="dxa"/>
            <w:shd w:val="clear" w:color="auto" w:fill="F2F2F2"/>
            <w:vAlign w:val="center"/>
          </w:tcPr>
          <w:p w14:paraId="4630465F">
            <w:pPr>
              <w:spacing w:before="20" w:after="40"/>
              <w:jc w:val="left"/>
              <w:rPr>
                <w:rFonts w:hint="default" w:ascii="Aptos" w:hAnsi="Aptos" w:cs="Aptos"/>
                <w:sz w:val="17"/>
                <w:vertAlign w:val="baseline"/>
                <w:lang w:val="en-US"/>
              </w:rPr>
            </w:pPr>
            <w:r>
              <w:rPr>
                <w:rFonts w:hint="default" w:cs="Aptos"/>
                <w:sz w:val="17"/>
                <w:vertAlign w:val="baseline"/>
                <w:lang w:val="en-US"/>
              </w:rPr>
              <w:t>TTS MOS</w:t>
            </w:r>
          </w:p>
        </w:tc>
        <w:tc>
          <w:tcPr>
            <w:tcW w:w="2000" w:type="dxa"/>
            <w:shd w:val="clear" w:color="auto" w:fill="F4CCCC"/>
            <w:vAlign w:val="center"/>
          </w:tcPr>
          <w:p w14:paraId="2B2CC34C">
            <w:pPr>
              <w:spacing w:before="20" w:after="40"/>
              <w:jc w:val="both"/>
              <w:rPr>
                <w:rFonts w:hint="default" w:ascii="Aptos" w:hAnsi="Aptos" w:cs="Aptos"/>
                <w:b/>
                <w:sz w:val="17"/>
                <w:vertAlign w:val="baseline"/>
                <w:lang w:val="en-US"/>
              </w:rPr>
            </w:pPr>
            <w:r>
              <w:rPr>
                <w:rFonts w:hint="default" w:cs="Aptos"/>
                <w:b/>
                <w:sz w:val="17"/>
                <w:vertAlign w:val="baseline"/>
                <w:lang w:val="en-US"/>
              </w:rPr>
              <w:t>CHƯA ĐẠT</w:t>
            </w:r>
          </w:p>
        </w:tc>
        <w:tc>
          <w:tcPr>
            <w:tcW w:w="5000" w:type="dxa"/>
            <w:shd w:val="clear" w:color="auto" w:fill="F2F2F2"/>
            <w:vAlign w:val="center"/>
          </w:tcPr>
          <w:p w14:paraId="7D623D0F">
            <w:pPr>
              <w:spacing w:before="20" w:after="40"/>
              <w:jc w:val="both"/>
              <w:rPr>
                <w:rFonts w:hint="default" w:ascii="Aptos" w:hAnsi="Aptos" w:cs="Aptos"/>
                <w:sz w:val="17"/>
                <w:vertAlign w:val="baseline"/>
                <w:lang w:val="en-US"/>
              </w:rPr>
            </w:pPr>
            <w:r>
              <w:rPr>
                <w:rFonts w:hint="default" w:cs="Aptos"/>
                <w:sz w:val="17"/>
                <w:vertAlign w:val="baseline"/>
                <w:lang w:val="en-US"/>
              </w:rPr>
              <w:t>Chưa có người nghe độc lập và biên bản chấm.</w:t>
            </w:r>
          </w:p>
        </w:tc>
      </w:tr>
      <w:tr w14:paraId="441CA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00" w:type="dxa"/>
            <w:vAlign w:val="center"/>
          </w:tcPr>
          <w:p w14:paraId="4A31BE77">
            <w:pPr>
              <w:spacing w:before="20" w:after="40"/>
              <w:jc w:val="left"/>
              <w:rPr>
                <w:rFonts w:hint="default" w:ascii="Aptos" w:hAnsi="Aptos" w:cs="Aptos"/>
                <w:sz w:val="17"/>
                <w:vertAlign w:val="baseline"/>
                <w:lang w:val="en-US"/>
              </w:rPr>
            </w:pPr>
            <w:r>
              <w:rPr>
                <w:rFonts w:hint="default" w:cs="Aptos"/>
                <w:sz w:val="17"/>
                <w:vertAlign w:val="baseline"/>
                <w:lang w:val="en-US"/>
              </w:rPr>
              <w:t>Performance local</w:t>
            </w:r>
          </w:p>
        </w:tc>
        <w:tc>
          <w:tcPr>
            <w:tcW w:w="2000" w:type="dxa"/>
            <w:shd w:val="clear" w:color="auto" w:fill="FFF2CC"/>
            <w:vAlign w:val="center"/>
          </w:tcPr>
          <w:p w14:paraId="7325AE26">
            <w:pPr>
              <w:spacing w:before="20" w:after="40"/>
              <w:jc w:val="both"/>
              <w:rPr>
                <w:rFonts w:hint="default" w:ascii="Aptos" w:hAnsi="Aptos" w:cs="Aptos"/>
                <w:b/>
                <w:sz w:val="17"/>
                <w:vertAlign w:val="baseline"/>
                <w:lang w:val="en-US"/>
              </w:rPr>
            </w:pPr>
            <w:r>
              <w:rPr>
                <w:rFonts w:hint="default" w:cs="Aptos"/>
                <w:b/>
                <w:sz w:val="17"/>
                <w:vertAlign w:val="baseline"/>
                <w:lang w:val="en-US"/>
              </w:rPr>
              <w:t>ĐẠT BASELINE</w:t>
            </w:r>
          </w:p>
        </w:tc>
        <w:tc>
          <w:tcPr>
            <w:tcW w:w="5000" w:type="dxa"/>
            <w:vAlign w:val="center"/>
          </w:tcPr>
          <w:p w14:paraId="3FA0BFB8">
            <w:pPr>
              <w:spacing w:before="20" w:after="40"/>
              <w:jc w:val="both"/>
              <w:rPr>
                <w:rFonts w:hint="default" w:ascii="Aptos" w:hAnsi="Aptos" w:cs="Aptos"/>
                <w:sz w:val="17"/>
                <w:vertAlign w:val="baseline"/>
                <w:lang w:val="en-US"/>
              </w:rPr>
            </w:pPr>
            <w:r>
              <w:rPr>
                <w:rFonts w:hint="default" w:cs="Aptos"/>
                <w:sz w:val="17"/>
                <w:vertAlign w:val="baseline"/>
                <w:lang w:val="en-US"/>
              </w:rPr>
              <w:t>Có p50/p95/p99; không gồm network/queue hoặc tải đồng thời.</w:t>
            </w:r>
          </w:p>
        </w:tc>
      </w:tr>
      <w:tr w14:paraId="37292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00" w:type="dxa"/>
            <w:shd w:val="clear" w:color="auto" w:fill="F2F2F2"/>
            <w:vAlign w:val="center"/>
          </w:tcPr>
          <w:p w14:paraId="3AA5364B">
            <w:pPr>
              <w:spacing w:before="20" w:after="40"/>
              <w:jc w:val="left"/>
              <w:rPr>
                <w:rFonts w:hint="default" w:ascii="Aptos" w:hAnsi="Aptos" w:cs="Aptos"/>
                <w:sz w:val="17"/>
                <w:vertAlign w:val="baseline"/>
                <w:lang w:val="en-US"/>
              </w:rPr>
            </w:pPr>
            <w:r>
              <w:rPr>
                <w:rFonts w:hint="default" w:cs="Aptos"/>
                <w:sz w:val="17"/>
                <w:vertAlign w:val="baseline"/>
                <w:lang w:val="en-US"/>
              </w:rPr>
              <w:t>Capacity/soak production</w:t>
            </w:r>
          </w:p>
        </w:tc>
        <w:tc>
          <w:tcPr>
            <w:tcW w:w="2000" w:type="dxa"/>
            <w:shd w:val="clear" w:color="auto" w:fill="F4CCCC"/>
            <w:vAlign w:val="center"/>
          </w:tcPr>
          <w:p w14:paraId="60489278">
            <w:pPr>
              <w:spacing w:before="20" w:after="40"/>
              <w:jc w:val="both"/>
              <w:rPr>
                <w:rFonts w:hint="default" w:ascii="Aptos" w:hAnsi="Aptos" w:cs="Aptos"/>
                <w:b/>
                <w:sz w:val="17"/>
                <w:vertAlign w:val="baseline"/>
                <w:lang w:val="en-US"/>
              </w:rPr>
            </w:pPr>
            <w:r>
              <w:rPr>
                <w:rFonts w:hint="default" w:cs="Aptos"/>
                <w:b/>
                <w:sz w:val="17"/>
                <w:vertAlign w:val="baseline"/>
                <w:lang w:val="en-US"/>
              </w:rPr>
              <w:t>CHƯA ĐẠT</w:t>
            </w:r>
          </w:p>
        </w:tc>
        <w:tc>
          <w:tcPr>
            <w:tcW w:w="5000" w:type="dxa"/>
            <w:shd w:val="clear" w:color="auto" w:fill="F2F2F2"/>
            <w:vAlign w:val="center"/>
          </w:tcPr>
          <w:p w14:paraId="19C6DBB1">
            <w:pPr>
              <w:spacing w:before="20" w:after="40"/>
              <w:jc w:val="both"/>
              <w:rPr>
                <w:rFonts w:hint="default" w:ascii="Aptos" w:hAnsi="Aptos" w:cs="Aptos"/>
                <w:sz w:val="17"/>
                <w:vertAlign w:val="baseline"/>
                <w:lang w:val="en-US"/>
              </w:rPr>
            </w:pPr>
            <w:r>
              <w:rPr>
                <w:rFonts w:hint="default" w:cs="Aptos"/>
                <w:sz w:val="17"/>
                <w:vertAlign w:val="baseline"/>
                <w:lang w:val="en-US"/>
              </w:rPr>
              <w:t>Soak mới 200 lượt local, chưa đạt mốc 4 giờ/tải mục tiêu.</w:t>
            </w:r>
          </w:p>
        </w:tc>
      </w:tr>
      <w:tr w14:paraId="60D3B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00" w:type="dxa"/>
            <w:vAlign w:val="center"/>
          </w:tcPr>
          <w:p w14:paraId="6E3513F0">
            <w:pPr>
              <w:spacing w:before="20" w:after="40"/>
              <w:jc w:val="left"/>
              <w:rPr>
                <w:rFonts w:hint="default" w:ascii="Aptos" w:hAnsi="Aptos" w:cs="Aptos"/>
                <w:sz w:val="17"/>
                <w:vertAlign w:val="baseline"/>
                <w:lang w:val="en-US"/>
              </w:rPr>
            </w:pPr>
            <w:r>
              <w:rPr>
                <w:rFonts w:hint="default" w:cs="Aptos"/>
                <w:sz w:val="17"/>
                <w:vertAlign w:val="baseline"/>
                <w:lang w:val="en-US"/>
              </w:rPr>
              <w:t>Truy vết bằng Git</w:t>
            </w:r>
          </w:p>
        </w:tc>
        <w:tc>
          <w:tcPr>
            <w:tcW w:w="2000" w:type="dxa"/>
            <w:shd w:val="clear" w:color="auto" w:fill="F4CCCC"/>
            <w:vAlign w:val="center"/>
          </w:tcPr>
          <w:p w14:paraId="5756DA78">
            <w:pPr>
              <w:spacing w:before="20" w:after="40"/>
              <w:jc w:val="both"/>
              <w:rPr>
                <w:rFonts w:hint="default" w:ascii="Aptos" w:hAnsi="Aptos" w:cs="Aptos"/>
                <w:b/>
                <w:sz w:val="17"/>
                <w:vertAlign w:val="baseline"/>
                <w:lang w:val="en-US"/>
              </w:rPr>
            </w:pPr>
            <w:r>
              <w:rPr>
                <w:rFonts w:hint="default" w:cs="Aptos"/>
                <w:b/>
                <w:sz w:val="17"/>
                <w:vertAlign w:val="baseline"/>
                <w:lang w:val="en-US"/>
              </w:rPr>
              <w:t>CHƯA ĐẠT</w:t>
            </w:r>
          </w:p>
        </w:tc>
        <w:tc>
          <w:tcPr>
            <w:tcW w:w="5000" w:type="dxa"/>
            <w:vAlign w:val="center"/>
          </w:tcPr>
          <w:p w14:paraId="3416C5FF">
            <w:pPr>
              <w:spacing w:before="20" w:after="40"/>
              <w:jc w:val="both"/>
              <w:rPr>
                <w:rFonts w:hint="default" w:ascii="Aptos" w:hAnsi="Aptos" w:cs="Aptos"/>
                <w:sz w:val="17"/>
                <w:vertAlign w:val="baseline"/>
                <w:lang w:val="en-US"/>
              </w:rPr>
            </w:pPr>
            <w:r>
              <w:rPr>
                <w:rFonts w:hint="default" w:cs="Aptos"/>
                <w:sz w:val="17"/>
                <w:vertAlign w:val="baseline"/>
                <w:lang w:val="en-US"/>
              </w:rPr>
              <w:t>Worktree chưa sạch, không có commit trong kỳ báo cáo.</w:t>
            </w:r>
          </w:p>
        </w:tc>
      </w:tr>
    </w:tbl>
    <w:p w14:paraId="25FCC937">
      <w:pPr>
        <w:rPr>
          <w:rFonts w:hint="default"/>
          <w:lang w:val="en-US"/>
        </w:rPr>
      </w:pPr>
    </w:p>
    <w:p w14:paraId="2603A801">
      <w:pPr>
        <w:spacing w:before="120" w:after="120"/>
        <w:ind w:left="280" w:right="280"/>
        <w:jc w:val="both"/>
        <w:rPr>
          <w:rFonts w:hint="default" w:ascii="Aptos" w:hAnsi="Aptos" w:cs="Aptos"/>
          <w:b/>
          <w:color w:val="444444"/>
          <w:sz w:val="20"/>
          <w:shd w:val="clear" w:fill="FFF2CC"/>
          <w:lang w:val="en-US"/>
        </w:rPr>
      </w:pPr>
      <w:r>
        <w:rPr>
          <w:rFonts w:hint="default" w:ascii="Aptos" w:hAnsi="Aptos" w:cs="Aptos"/>
          <w:b/>
          <w:color w:val="444444"/>
          <w:sz w:val="20"/>
          <w:shd w:val="clear" w:fill="FFF2CC"/>
          <w:lang w:val="en-US"/>
        </w:rPr>
        <w:t>Đánh giá chung đến mốc 24/09: phần nền tảng và MVP đạt đáng kể; quality gate, đánh giá người thật và capacity production chưa đạt. Trạng thái phù hợp nhất là 'Đạt kỹ thuật có điều kiện'.</w:t>
      </w:r>
    </w:p>
    <w:p w14:paraId="535DF6E3">
      <w:pPr>
        <w:pStyle w:val="2"/>
        <w:bidi w:val="0"/>
        <w:spacing w:before="280" w:after="100" w:line="240" w:lineRule="auto"/>
        <w:jc w:val="left"/>
        <w:rPr>
          <w:rFonts w:hint="default"/>
          <w:lang w:val="en-US"/>
        </w:rPr>
      </w:pPr>
      <w:r>
        <w:rPr>
          <w:rFonts w:hint="default"/>
          <w:lang w:val="en-US"/>
        </w:rPr>
        <w:t>5. MỤC ĐÍCH CỦA TRANG WEB ADMIN</w:t>
      </w:r>
    </w:p>
    <w:p w14:paraId="73A3F38B">
      <w:pPr>
        <w:bidi w:val="0"/>
        <w:spacing w:after="120" w:line="240" w:lineRule="auto"/>
        <w:jc w:val="both"/>
        <w:rPr>
          <w:rFonts w:hint="default"/>
          <w:lang w:val="en-US"/>
        </w:rPr>
      </w:pPr>
      <w:r>
        <w:rPr>
          <w:rFonts w:hint="default"/>
          <w:lang w:val="en-US"/>
        </w:rPr>
        <w:t>Admin web là trung tâm vận hành và kiểm soát hệ thống T-Langua. Đây không phải giao diện dịch dành cho người dùng cuối; nhiệm vụ của nó là giúp quản trị viên, reviewer và người vận hành nhìn thấy trạng thái hệ thống, quản lý quyền truy cập, kiểm soát chất lượng và thực hiện thay đổi có truy vết.</w:t>
      </w:r>
    </w:p>
    <w:p w14:paraId="3E93472B">
      <w:pPr>
        <w:numPr>
          <w:ilvl w:val="0"/>
          <w:numId w:val="31"/>
        </w:numPr>
        <w:bidi w:val="0"/>
        <w:spacing w:after="80"/>
        <w:ind w:left="420" w:leftChars="0" w:hanging="420" w:firstLineChars="0"/>
        <w:jc w:val="both"/>
        <w:rPr>
          <w:rFonts w:hint="default"/>
          <w:lang w:val="en-US"/>
        </w:rPr>
      </w:pPr>
      <w:r>
        <w:rPr>
          <w:rFonts w:hint="default"/>
          <w:lang w:val="en-US"/>
        </w:rPr>
        <w:t>Quản trị truy cập: đăng nhập, role, session, API key, scope, khóa/mở người dùng và thu hồi quyền.</w:t>
      </w:r>
    </w:p>
    <w:p w14:paraId="68BAA21E">
      <w:pPr>
        <w:numPr>
          <w:ilvl w:val="0"/>
          <w:numId w:val="32"/>
        </w:numPr>
        <w:bidi w:val="0"/>
        <w:spacing w:after="80"/>
        <w:ind w:left="420" w:leftChars="0" w:hanging="420" w:firstLineChars="0"/>
        <w:jc w:val="both"/>
        <w:rPr>
          <w:rFonts w:hint="default"/>
          <w:lang w:val="en-US"/>
        </w:rPr>
      </w:pPr>
      <w:r>
        <w:rPr>
          <w:rFonts w:hint="default"/>
          <w:lang w:val="en-US"/>
        </w:rPr>
        <w:t>Theo dõi vận hành: Dashboard/Analytics hiển thị request, lỗi, latency, throughput, ngôn ngữ và phản hồi chất lượng.</w:t>
      </w:r>
    </w:p>
    <w:p w14:paraId="1F5CEC32">
      <w:pPr>
        <w:numPr>
          <w:ilvl w:val="0"/>
          <w:numId w:val="33"/>
        </w:numPr>
        <w:bidi w:val="0"/>
        <w:spacing w:after="80"/>
        <w:ind w:left="420" w:leftChars="0" w:hanging="420" w:firstLineChars="0"/>
        <w:jc w:val="both"/>
        <w:rPr>
          <w:rFonts w:hint="default"/>
          <w:lang w:val="en-US"/>
        </w:rPr>
      </w:pPr>
      <w:r>
        <w:rPr>
          <w:rFonts w:hint="default"/>
          <w:lang w:val="en-US"/>
        </w:rPr>
        <w:t>Quản lý tri thức dịch: Dictionary và Translation Memory giúp duy trì thuật ngữ, cặp ngôn ngữ và ngữ cảnh tổ chức.</w:t>
      </w:r>
    </w:p>
    <w:p w14:paraId="1D51D3F9">
      <w:pPr>
        <w:numPr>
          <w:ilvl w:val="0"/>
          <w:numId w:val="34"/>
        </w:numPr>
        <w:bidi w:val="0"/>
        <w:spacing w:after="80"/>
        <w:ind w:left="420" w:leftChars="0" w:hanging="420" w:firstLineChars="0"/>
        <w:jc w:val="both"/>
        <w:rPr>
          <w:rFonts w:hint="default"/>
          <w:lang w:val="en-US"/>
        </w:rPr>
      </w:pPr>
      <w:r>
        <w:rPr>
          <w:rFonts w:hint="default"/>
          <w:lang w:val="en-US"/>
        </w:rPr>
        <w:t>Kiểm soát chất lượng: History và QA hỗ trợ tìm lỗi, chấm adequacy/fluency, phân loại lỗi, sửa bản dịch và xuất dữ liệu.</w:t>
      </w:r>
    </w:p>
    <w:p w14:paraId="17DDC34A">
      <w:pPr>
        <w:numPr>
          <w:ilvl w:val="0"/>
          <w:numId w:val="35"/>
        </w:numPr>
        <w:bidi w:val="0"/>
        <w:spacing w:after="80"/>
        <w:ind w:left="420" w:leftChars="0" w:hanging="420" w:firstLineChars="0"/>
        <w:jc w:val="both"/>
        <w:rPr>
          <w:rFonts w:hint="default"/>
          <w:lang w:val="en-US"/>
        </w:rPr>
      </w:pPr>
      <w:r>
        <w:rPr>
          <w:rFonts w:hint="default"/>
          <w:lang w:val="en-US"/>
        </w:rPr>
        <w:t>Kiểm soát thay đổi: Settings/Models cho phép cấu hình whitelist, active/canary, promote/rollback và xem version.</w:t>
      </w:r>
    </w:p>
    <w:p w14:paraId="7C801485">
      <w:pPr>
        <w:numPr>
          <w:ilvl w:val="0"/>
          <w:numId w:val="36"/>
        </w:numPr>
        <w:bidi w:val="0"/>
        <w:spacing w:after="80"/>
        <w:ind w:left="420" w:leftChars="0" w:hanging="420" w:firstLineChars="0"/>
        <w:jc w:val="both"/>
        <w:rPr>
          <w:rFonts w:hint="default"/>
          <w:lang w:val="en-US"/>
        </w:rPr>
      </w:pPr>
      <w:r>
        <w:rPr>
          <w:rFonts w:hint="default"/>
          <w:lang w:val="en-US"/>
        </w:rPr>
        <w:t>Truy vết và tuân thủ: Audit log ghi nhận ai đã làm gì, trên đối tượng nào và vào thời điểm nào.</w:t>
      </w:r>
    </w:p>
    <w:p w14:paraId="119972C1">
      <w:pPr>
        <w:numPr>
          <w:ilvl w:val="0"/>
          <w:numId w:val="37"/>
        </w:numPr>
        <w:bidi w:val="0"/>
        <w:spacing w:after="80"/>
        <w:ind w:left="420" w:leftChars="0" w:hanging="420" w:firstLineChars="0"/>
        <w:jc w:val="both"/>
        <w:rPr>
          <w:rFonts w:hint="default"/>
          <w:lang w:val="en-US"/>
        </w:rPr>
      </w:pPr>
      <w:r>
        <w:rPr>
          <w:rFonts w:hint="default"/>
          <w:lang w:val="en-US"/>
        </w:rPr>
        <w:t>Giảm phụ thuộc thao tác trực tiếp vào cơ sở dữ liệu hoặc máy chủ, nhờ đó giảm rủi ro vận hành và dễ phân quyền trách nhiệm.</w:t>
      </w:r>
    </w:p>
    <w:p w14:paraId="4958015E">
      <w:pPr>
        <w:pStyle w:val="2"/>
        <w:bidi w:val="0"/>
        <w:spacing w:before="280" w:after="100" w:line="240" w:lineRule="auto"/>
        <w:jc w:val="left"/>
        <w:rPr>
          <w:rFonts w:hint="default"/>
          <w:lang w:val="en-US"/>
        </w:rPr>
      </w:pPr>
      <w:r>
        <w:rPr>
          <w:rFonts w:hint="default"/>
          <w:lang w:val="en-US"/>
        </w:rPr>
        <w:t>6. CẢI THIỆN ĐỘ DỊCH NHƯ THẾ NÀO?</w:t>
      </w:r>
    </w:p>
    <w:p w14:paraId="465BD494">
      <w:pPr>
        <w:bidi w:val="0"/>
        <w:spacing w:after="120" w:line="240" w:lineRule="auto"/>
        <w:jc w:val="both"/>
        <w:rPr>
          <w:rFonts w:hint="default"/>
          <w:lang w:val="en-US"/>
        </w:rPr>
      </w:pPr>
      <w:r>
        <w:rPr>
          <w:rFonts w:hint="default"/>
          <w:lang w:val="en-US"/>
        </w:rPr>
        <w:t>Chiến lược cải thiện không chỉ đổi model. Dự án kết hợp tiền xử lý, kiểm soát thuật ngữ, Translation Memory, lựa chọn cấu hình suy luận, phản hồi con người và đo lường có phiên bản. Mọi thay đổi chất lượng phải qua Performance Gate; mọi tối ưu tốc độ phải qua Quality Gate.</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000"/>
        <w:gridCol w:w="4200"/>
        <w:gridCol w:w="3600"/>
      </w:tblGrid>
      <w:tr w14:paraId="6E483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00" w:type="dxa"/>
            <w:shd w:val="clear" w:color="auto" w:fill="1F4E79"/>
            <w:vAlign w:val="center"/>
          </w:tcPr>
          <w:p w14:paraId="7724B31B">
            <w:pPr>
              <w:bidi w:val="0"/>
              <w:spacing w:before="20" w:after="40" w:line="240" w:lineRule="auto"/>
              <w:jc w:val="center"/>
              <w:rPr>
                <w:rFonts w:hint="default" w:ascii="Aptos" w:hAnsi="Aptos" w:cs="Aptos"/>
                <w:b/>
                <w:color w:val="FFFFFF"/>
                <w:sz w:val="17"/>
                <w:vertAlign w:val="baseline"/>
                <w:lang w:val="en-US"/>
              </w:rPr>
            </w:pPr>
            <w:r>
              <w:rPr>
                <w:rFonts w:hint="default" w:cs="Aptos"/>
                <w:b/>
                <w:color w:val="FFFFFF"/>
                <w:sz w:val="17"/>
                <w:vertAlign w:val="baseline"/>
                <w:lang w:val="en-US"/>
              </w:rPr>
              <w:t>Biện pháp</w:t>
            </w:r>
          </w:p>
        </w:tc>
        <w:tc>
          <w:tcPr>
            <w:tcW w:w="4200" w:type="dxa"/>
            <w:shd w:val="clear" w:color="auto" w:fill="1F4E79"/>
            <w:vAlign w:val="center"/>
          </w:tcPr>
          <w:p w14:paraId="725B6AC2">
            <w:pPr>
              <w:bidi w:val="0"/>
              <w:spacing w:before="20" w:after="40" w:line="240" w:lineRule="auto"/>
              <w:jc w:val="center"/>
              <w:rPr>
                <w:rFonts w:hint="default" w:ascii="Aptos" w:hAnsi="Aptos" w:cs="Aptos"/>
                <w:b/>
                <w:color w:val="FFFFFF"/>
                <w:sz w:val="17"/>
                <w:vertAlign w:val="baseline"/>
                <w:lang w:val="en-US"/>
              </w:rPr>
            </w:pPr>
            <w:r>
              <w:rPr>
                <w:rFonts w:hint="default" w:cs="Aptos"/>
                <w:b/>
                <w:color w:val="FFFFFF"/>
                <w:sz w:val="17"/>
                <w:vertAlign w:val="baseline"/>
                <w:lang w:val="en-US"/>
              </w:rPr>
              <w:t>Cách thực hiện</w:t>
            </w:r>
          </w:p>
        </w:tc>
        <w:tc>
          <w:tcPr>
            <w:tcW w:w="3600" w:type="dxa"/>
            <w:shd w:val="clear" w:color="auto" w:fill="1F4E79"/>
            <w:vAlign w:val="center"/>
          </w:tcPr>
          <w:p w14:paraId="03961474">
            <w:pPr>
              <w:bidi w:val="0"/>
              <w:spacing w:before="20" w:after="40" w:line="240" w:lineRule="auto"/>
              <w:jc w:val="center"/>
              <w:rPr>
                <w:rFonts w:hint="default" w:ascii="Aptos" w:hAnsi="Aptos" w:cs="Aptos"/>
                <w:b/>
                <w:color w:val="FFFFFF"/>
                <w:sz w:val="17"/>
                <w:vertAlign w:val="baseline"/>
                <w:lang w:val="en-US"/>
              </w:rPr>
            </w:pPr>
            <w:r>
              <w:rPr>
                <w:rFonts w:hint="default" w:cs="Aptos"/>
                <w:b/>
                <w:color w:val="FFFFFF"/>
                <w:sz w:val="17"/>
                <w:vertAlign w:val="baseline"/>
                <w:lang w:val="en-US"/>
              </w:rPr>
              <w:t>Tác dụng mong đợi</w:t>
            </w:r>
          </w:p>
        </w:tc>
      </w:tr>
      <w:tr w14:paraId="5C782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00" w:type="dxa"/>
            <w:vAlign w:val="center"/>
          </w:tcPr>
          <w:p w14:paraId="381F4A09">
            <w:pPr>
              <w:bidi w:val="0"/>
              <w:spacing w:before="20" w:after="40" w:line="240" w:lineRule="auto"/>
              <w:jc w:val="left"/>
              <w:rPr>
                <w:rFonts w:hint="default" w:ascii="Aptos" w:hAnsi="Aptos" w:cs="Aptos"/>
                <w:sz w:val="17"/>
                <w:vertAlign w:val="baseline"/>
                <w:lang w:val="en-US"/>
              </w:rPr>
            </w:pPr>
            <w:r>
              <w:rPr>
                <w:rFonts w:hint="default" w:cs="Aptos"/>
                <w:sz w:val="17"/>
                <w:vertAlign w:val="baseline"/>
                <w:lang w:val="en-US"/>
              </w:rPr>
              <w:t>Chuẩn hóa đầu vào</w:t>
            </w:r>
          </w:p>
        </w:tc>
        <w:tc>
          <w:tcPr>
            <w:tcW w:w="4200" w:type="dxa"/>
            <w:vAlign w:val="center"/>
          </w:tcPr>
          <w:p w14:paraId="5DB86342">
            <w:pPr>
              <w:bidi w:val="0"/>
              <w:spacing w:before="20" w:after="40" w:line="240" w:lineRule="auto"/>
              <w:jc w:val="both"/>
              <w:rPr>
                <w:rFonts w:hint="default" w:ascii="Aptos" w:hAnsi="Aptos" w:cs="Aptos"/>
                <w:sz w:val="17"/>
                <w:vertAlign w:val="baseline"/>
                <w:lang w:val="en-US"/>
              </w:rPr>
            </w:pPr>
            <w:r>
              <w:rPr>
                <w:rFonts w:hint="default" w:cs="Aptos"/>
                <w:sz w:val="17"/>
                <w:vertAlign w:val="baseline"/>
                <w:lang w:val="en-US"/>
              </w:rPr>
              <w:t>Chuẩn hóa dấu câu, khoảng trắng, dấu phẩy thập phân; giới hạn hallucination STT</w:t>
            </w:r>
          </w:p>
        </w:tc>
        <w:tc>
          <w:tcPr>
            <w:tcW w:w="3600" w:type="dxa"/>
            <w:vAlign w:val="center"/>
          </w:tcPr>
          <w:p w14:paraId="378BF633">
            <w:pPr>
              <w:bidi w:val="0"/>
              <w:spacing w:before="20" w:after="40" w:line="240" w:lineRule="auto"/>
              <w:jc w:val="both"/>
              <w:rPr>
                <w:rFonts w:hint="default" w:ascii="Aptos" w:hAnsi="Aptos" w:cs="Aptos"/>
                <w:sz w:val="17"/>
                <w:vertAlign w:val="baseline"/>
                <w:lang w:val="en-US"/>
              </w:rPr>
            </w:pPr>
            <w:r>
              <w:rPr>
                <w:rFonts w:hint="default" w:cs="Aptos"/>
                <w:sz w:val="17"/>
                <w:vertAlign w:val="baseline"/>
                <w:lang w:val="en-US"/>
              </w:rPr>
              <w:t>Giảm lỗi hình thức và sai số/số tiền.</w:t>
            </w:r>
          </w:p>
        </w:tc>
      </w:tr>
      <w:tr w14:paraId="44794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00" w:type="dxa"/>
            <w:shd w:val="clear" w:color="auto" w:fill="F2F2F2"/>
            <w:vAlign w:val="center"/>
          </w:tcPr>
          <w:p w14:paraId="0819BC17">
            <w:pPr>
              <w:bidi w:val="0"/>
              <w:spacing w:before="20" w:after="40" w:line="240" w:lineRule="auto"/>
              <w:jc w:val="left"/>
              <w:rPr>
                <w:rFonts w:hint="default" w:ascii="Aptos" w:hAnsi="Aptos" w:cs="Aptos"/>
                <w:sz w:val="17"/>
                <w:vertAlign w:val="baseline"/>
                <w:lang w:val="en-US"/>
              </w:rPr>
            </w:pPr>
            <w:r>
              <w:rPr>
                <w:rFonts w:hint="default" w:cs="Aptos"/>
                <w:sz w:val="17"/>
                <w:vertAlign w:val="baseline"/>
                <w:lang w:val="en-US"/>
              </w:rPr>
              <w:t>Bảo toàn entity/số</w:t>
            </w:r>
          </w:p>
        </w:tc>
        <w:tc>
          <w:tcPr>
            <w:tcW w:w="4200" w:type="dxa"/>
            <w:shd w:val="clear" w:color="auto" w:fill="F2F2F2"/>
            <w:vAlign w:val="center"/>
          </w:tcPr>
          <w:p w14:paraId="496B54EA">
            <w:pPr>
              <w:bidi w:val="0"/>
              <w:spacing w:before="20" w:after="40" w:line="240" w:lineRule="auto"/>
              <w:jc w:val="both"/>
              <w:rPr>
                <w:rFonts w:hint="default" w:ascii="Aptos" w:hAnsi="Aptos" w:cs="Aptos"/>
                <w:sz w:val="17"/>
                <w:vertAlign w:val="baseline"/>
                <w:lang w:val="en-US"/>
              </w:rPr>
            </w:pPr>
            <w:r>
              <w:rPr>
                <w:rFonts w:hint="default" w:cs="Aptos"/>
                <w:sz w:val="17"/>
                <w:vertAlign w:val="baseline"/>
                <w:lang w:val="en-US"/>
              </w:rPr>
              <w:t>Tạo case riêng cho tên riêng, ngày giờ, đơn vị, số liệu</w:t>
            </w:r>
          </w:p>
        </w:tc>
        <w:tc>
          <w:tcPr>
            <w:tcW w:w="3600" w:type="dxa"/>
            <w:shd w:val="clear" w:color="auto" w:fill="F2F2F2"/>
            <w:vAlign w:val="center"/>
          </w:tcPr>
          <w:p w14:paraId="0365A916">
            <w:pPr>
              <w:bidi w:val="0"/>
              <w:spacing w:before="20" w:after="40" w:line="240" w:lineRule="auto"/>
              <w:jc w:val="both"/>
              <w:rPr>
                <w:rFonts w:hint="default" w:ascii="Aptos" w:hAnsi="Aptos" w:cs="Aptos"/>
                <w:sz w:val="17"/>
                <w:vertAlign w:val="baseline"/>
                <w:lang w:val="en-US"/>
              </w:rPr>
            </w:pPr>
            <w:r>
              <w:rPr>
                <w:rFonts w:hint="default" w:cs="Aptos"/>
                <w:sz w:val="17"/>
                <w:vertAlign w:val="baseline"/>
                <w:lang w:val="en-US"/>
              </w:rPr>
              <w:t>Giảm lỗi nghiêm trọng về ý nghĩa.</w:t>
            </w:r>
          </w:p>
        </w:tc>
      </w:tr>
      <w:tr w14:paraId="64757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00" w:type="dxa"/>
            <w:vAlign w:val="center"/>
          </w:tcPr>
          <w:p w14:paraId="46958767">
            <w:pPr>
              <w:bidi w:val="0"/>
              <w:spacing w:before="20" w:after="40" w:line="240" w:lineRule="auto"/>
              <w:jc w:val="left"/>
              <w:rPr>
                <w:rFonts w:hint="default" w:ascii="Aptos" w:hAnsi="Aptos" w:cs="Aptos"/>
                <w:sz w:val="17"/>
                <w:vertAlign w:val="baseline"/>
                <w:lang w:val="en-US"/>
              </w:rPr>
            </w:pPr>
            <w:r>
              <w:rPr>
                <w:rFonts w:hint="default" w:cs="Aptos"/>
                <w:sz w:val="17"/>
                <w:vertAlign w:val="baseline"/>
                <w:lang w:val="en-US"/>
              </w:rPr>
              <w:t>Glossary/Dictionary</w:t>
            </w:r>
          </w:p>
        </w:tc>
        <w:tc>
          <w:tcPr>
            <w:tcW w:w="4200" w:type="dxa"/>
            <w:vAlign w:val="center"/>
          </w:tcPr>
          <w:p w14:paraId="683AAF4A">
            <w:pPr>
              <w:bidi w:val="0"/>
              <w:spacing w:before="20" w:after="40" w:line="240" w:lineRule="auto"/>
              <w:jc w:val="both"/>
              <w:rPr>
                <w:rFonts w:hint="default" w:ascii="Aptos" w:hAnsi="Aptos" w:cs="Aptos"/>
                <w:sz w:val="17"/>
                <w:vertAlign w:val="baseline"/>
                <w:lang w:val="en-US"/>
              </w:rPr>
            </w:pPr>
            <w:r>
              <w:rPr>
                <w:rFonts w:hint="default" w:cs="Aptos"/>
                <w:sz w:val="17"/>
                <w:vertAlign w:val="baseline"/>
                <w:lang w:val="en-US"/>
              </w:rPr>
              <w:t>Thuật ngữ theo domain và chiều ngôn ngữ; review trước khi dùng chung</w:t>
            </w:r>
          </w:p>
        </w:tc>
        <w:tc>
          <w:tcPr>
            <w:tcW w:w="3600" w:type="dxa"/>
            <w:vAlign w:val="center"/>
          </w:tcPr>
          <w:p w14:paraId="373C6D88">
            <w:pPr>
              <w:bidi w:val="0"/>
              <w:spacing w:before="20" w:after="40" w:line="240" w:lineRule="auto"/>
              <w:jc w:val="both"/>
              <w:rPr>
                <w:rFonts w:hint="default" w:ascii="Aptos" w:hAnsi="Aptos" w:cs="Aptos"/>
                <w:sz w:val="17"/>
                <w:vertAlign w:val="baseline"/>
                <w:lang w:val="en-US"/>
              </w:rPr>
            </w:pPr>
            <w:r>
              <w:rPr>
                <w:rFonts w:hint="default" w:cs="Aptos"/>
                <w:sz w:val="17"/>
                <w:vertAlign w:val="baseline"/>
                <w:lang w:val="en-US"/>
              </w:rPr>
              <w:t>Tăng độ đúng thuật ngữ từ mức 74,29% hướng tới ≥95%.</w:t>
            </w:r>
          </w:p>
        </w:tc>
      </w:tr>
      <w:tr w14:paraId="679F1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00" w:type="dxa"/>
            <w:shd w:val="clear" w:color="auto" w:fill="F2F2F2"/>
            <w:vAlign w:val="center"/>
          </w:tcPr>
          <w:p w14:paraId="65A11855">
            <w:pPr>
              <w:bidi w:val="0"/>
              <w:spacing w:before="20" w:after="40" w:line="240" w:lineRule="auto"/>
              <w:jc w:val="left"/>
              <w:rPr>
                <w:rFonts w:hint="default" w:ascii="Aptos" w:hAnsi="Aptos" w:cs="Aptos"/>
                <w:sz w:val="17"/>
                <w:vertAlign w:val="baseline"/>
                <w:lang w:val="en-US"/>
              </w:rPr>
            </w:pPr>
            <w:r>
              <w:rPr>
                <w:rFonts w:hint="default" w:cs="Aptos"/>
                <w:sz w:val="17"/>
                <w:vertAlign w:val="baseline"/>
                <w:lang w:val="en-US"/>
              </w:rPr>
              <w:t>Translation Memory</w:t>
            </w:r>
          </w:p>
        </w:tc>
        <w:tc>
          <w:tcPr>
            <w:tcW w:w="4200" w:type="dxa"/>
            <w:shd w:val="clear" w:color="auto" w:fill="F2F2F2"/>
            <w:vAlign w:val="center"/>
          </w:tcPr>
          <w:p w14:paraId="132C6D52">
            <w:pPr>
              <w:bidi w:val="0"/>
              <w:spacing w:before="20" w:after="40" w:line="240" w:lineRule="auto"/>
              <w:jc w:val="both"/>
              <w:rPr>
                <w:rFonts w:hint="default" w:ascii="Aptos" w:hAnsi="Aptos" w:cs="Aptos"/>
                <w:sz w:val="17"/>
                <w:vertAlign w:val="baseline"/>
                <w:lang w:val="en-US"/>
              </w:rPr>
            </w:pPr>
            <w:r>
              <w:rPr>
                <w:rFonts w:hint="default" w:cs="Aptos"/>
                <w:sz w:val="17"/>
                <w:vertAlign w:val="baseline"/>
                <w:lang w:val="en-US"/>
              </w:rPr>
              <w:t>Exact/fuzzy match, cô lập owner, direction-aware, ngưỡng chống match mơ hồ</w:t>
            </w:r>
          </w:p>
        </w:tc>
        <w:tc>
          <w:tcPr>
            <w:tcW w:w="3600" w:type="dxa"/>
            <w:shd w:val="clear" w:color="auto" w:fill="F2F2F2"/>
            <w:vAlign w:val="center"/>
          </w:tcPr>
          <w:p w14:paraId="0A971725">
            <w:pPr>
              <w:bidi w:val="0"/>
              <w:spacing w:before="20" w:after="40" w:line="240" w:lineRule="auto"/>
              <w:jc w:val="both"/>
              <w:rPr>
                <w:rFonts w:hint="default" w:ascii="Aptos" w:hAnsi="Aptos" w:cs="Aptos"/>
                <w:sz w:val="17"/>
                <w:vertAlign w:val="baseline"/>
                <w:lang w:val="en-US"/>
              </w:rPr>
            </w:pPr>
            <w:r>
              <w:rPr>
                <w:rFonts w:hint="default" w:cs="Aptos"/>
                <w:sz w:val="17"/>
                <w:vertAlign w:val="baseline"/>
                <w:lang w:val="en-US"/>
              </w:rPr>
              <w:t>Tái sử dụng bản dịch tốt mà không lẫn tenant/chiều dịch.</w:t>
            </w:r>
          </w:p>
        </w:tc>
      </w:tr>
      <w:tr w14:paraId="66E51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00" w:type="dxa"/>
            <w:vAlign w:val="center"/>
          </w:tcPr>
          <w:p w14:paraId="4E3E5B9C">
            <w:pPr>
              <w:bidi w:val="0"/>
              <w:spacing w:before="20" w:after="40" w:line="240" w:lineRule="auto"/>
              <w:jc w:val="left"/>
              <w:rPr>
                <w:rFonts w:hint="default" w:ascii="Aptos" w:hAnsi="Aptos" w:cs="Aptos"/>
                <w:sz w:val="17"/>
                <w:vertAlign w:val="baseline"/>
                <w:lang w:val="en-US"/>
              </w:rPr>
            </w:pPr>
            <w:r>
              <w:rPr>
                <w:rFonts w:hint="default" w:cs="Aptos"/>
                <w:sz w:val="17"/>
                <w:vertAlign w:val="baseline"/>
                <w:lang w:val="en-US"/>
              </w:rPr>
              <w:t>Cache có kiểm soát</w:t>
            </w:r>
          </w:p>
        </w:tc>
        <w:tc>
          <w:tcPr>
            <w:tcW w:w="4200" w:type="dxa"/>
            <w:vAlign w:val="center"/>
          </w:tcPr>
          <w:p w14:paraId="17CCAB22">
            <w:pPr>
              <w:bidi w:val="0"/>
              <w:spacing w:before="20" w:after="40" w:line="240" w:lineRule="auto"/>
              <w:jc w:val="both"/>
              <w:rPr>
                <w:rFonts w:hint="default" w:ascii="Aptos" w:hAnsi="Aptos" w:cs="Aptos"/>
                <w:sz w:val="17"/>
                <w:vertAlign w:val="baseline"/>
                <w:lang w:val="en-US"/>
              </w:rPr>
            </w:pPr>
            <w:r>
              <w:rPr>
                <w:rFonts w:hint="default" w:cs="Aptos"/>
                <w:sz w:val="17"/>
                <w:vertAlign w:val="baseline"/>
                <w:lang w:val="en-US"/>
              </w:rPr>
              <w:t>Key gồm owner/ngôn ngữ/version; invalidation khi glossary/model đổi</w:t>
            </w:r>
          </w:p>
        </w:tc>
        <w:tc>
          <w:tcPr>
            <w:tcW w:w="3600" w:type="dxa"/>
            <w:vAlign w:val="center"/>
          </w:tcPr>
          <w:p w14:paraId="6A423561">
            <w:pPr>
              <w:bidi w:val="0"/>
              <w:spacing w:before="20" w:after="40" w:line="240" w:lineRule="auto"/>
              <w:jc w:val="both"/>
              <w:rPr>
                <w:rFonts w:hint="default" w:ascii="Aptos" w:hAnsi="Aptos" w:cs="Aptos"/>
                <w:sz w:val="17"/>
                <w:vertAlign w:val="baseline"/>
                <w:lang w:val="en-US"/>
              </w:rPr>
            </w:pPr>
            <w:r>
              <w:rPr>
                <w:rFonts w:hint="default" w:cs="Aptos"/>
                <w:sz w:val="17"/>
                <w:vertAlign w:val="baseline"/>
                <w:lang w:val="en-US"/>
              </w:rPr>
              <w:t>Tăng tốc nhưng tránh trả kết quả cũ hoặc sai phạm vi.</w:t>
            </w:r>
          </w:p>
        </w:tc>
      </w:tr>
      <w:tr w14:paraId="4E3AA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00" w:type="dxa"/>
            <w:shd w:val="clear" w:color="auto" w:fill="F2F2F2"/>
            <w:vAlign w:val="center"/>
          </w:tcPr>
          <w:p w14:paraId="577DB3A5">
            <w:pPr>
              <w:bidi w:val="0"/>
              <w:spacing w:before="20" w:after="40" w:line="240" w:lineRule="auto"/>
              <w:jc w:val="left"/>
              <w:rPr>
                <w:rFonts w:hint="default" w:ascii="Aptos" w:hAnsi="Aptos" w:cs="Aptos"/>
                <w:sz w:val="17"/>
                <w:vertAlign w:val="baseline"/>
                <w:lang w:val="en-US"/>
              </w:rPr>
            </w:pPr>
            <w:r>
              <w:rPr>
                <w:rFonts w:hint="default" w:cs="Aptos"/>
                <w:sz w:val="17"/>
                <w:vertAlign w:val="baseline"/>
                <w:lang w:val="en-US"/>
              </w:rPr>
              <w:t>A/B cấu hình</w:t>
            </w:r>
          </w:p>
        </w:tc>
        <w:tc>
          <w:tcPr>
            <w:tcW w:w="4200" w:type="dxa"/>
            <w:shd w:val="clear" w:color="auto" w:fill="F2F2F2"/>
            <w:vAlign w:val="center"/>
          </w:tcPr>
          <w:p w14:paraId="31DAB4F9">
            <w:pPr>
              <w:bidi w:val="0"/>
              <w:spacing w:before="20" w:after="40" w:line="240" w:lineRule="auto"/>
              <w:jc w:val="both"/>
              <w:rPr>
                <w:rFonts w:hint="default" w:ascii="Aptos" w:hAnsi="Aptos" w:cs="Aptos"/>
                <w:sz w:val="17"/>
                <w:vertAlign w:val="baseline"/>
                <w:lang w:val="en-US"/>
              </w:rPr>
            </w:pPr>
            <w:r>
              <w:rPr>
                <w:rFonts w:hint="default" w:cs="Aptos"/>
                <w:sz w:val="17"/>
                <w:vertAlign w:val="baseline"/>
                <w:lang w:val="en-US"/>
              </w:rPr>
              <w:t>So sánh beam 1 và beam 3 trên cùng bộ case</w:t>
            </w:r>
          </w:p>
        </w:tc>
        <w:tc>
          <w:tcPr>
            <w:tcW w:w="3600" w:type="dxa"/>
            <w:shd w:val="clear" w:color="auto" w:fill="F2F2F2"/>
            <w:vAlign w:val="center"/>
          </w:tcPr>
          <w:p w14:paraId="4B83FDDB">
            <w:pPr>
              <w:bidi w:val="0"/>
              <w:spacing w:before="20" w:after="40" w:line="240" w:lineRule="auto"/>
              <w:jc w:val="both"/>
              <w:rPr>
                <w:rFonts w:hint="default" w:ascii="Aptos" w:hAnsi="Aptos" w:cs="Aptos"/>
                <w:sz w:val="17"/>
                <w:vertAlign w:val="baseline"/>
                <w:lang w:val="en-US"/>
              </w:rPr>
            </w:pPr>
            <w:r>
              <w:rPr>
                <w:rFonts w:hint="default" w:cs="Aptos"/>
                <w:sz w:val="17"/>
                <w:vertAlign w:val="baseline"/>
                <w:lang w:val="en-US"/>
              </w:rPr>
              <w:t>Chọn beam 1 vì p95 thấp hơn trong khi chrF gần tương đương.</w:t>
            </w:r>
          </w:p>
        </w:tc>
      </w:tr>
      <w:tr w14:paraId="49373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00" w:type="dxa"/>
            <w:vAlign w:val="center"/>
          </w:tcPr>
          <w:p w14:paraId="7DA1E162">
            <w:pPr>
              <w:bidi w:val="0"/>
              <w:spacing w:before="20" w:after="40" w:line="240" w:lineRule="auto"/>
              <w:jc w:val="left"/>
              <w:rPr>
                <w:rFonts w:hint="default" w:ascii="Aptos" w:hAnsi="Aptos" w:cs="Aptos"/>
                <w:sz w:val="17"/>
                <w:vertAlign w:val="baseline"/>
                <w:lang w:val="en-US"/>
              </w:rPr>
            </w:pPr>
            <w:r>
              <w:rPr>
                <w:rFonts w:hint="default" w:cs="Aptos"/>
                <w:sz w:val="17"/>
                <w:vertAlign w:val="baseline"/>
                <w:lang w:val="en-US"/>
              </w:rPr>
              <w:t>Human QA</w:t>
            </w:r>
          </w:p>
        </w:tc>
        <w:tc>
          <w:tcPr>
            <w:tcW w:w="4200" w:type="dxa"/>
            <w:vAlign w:val="center"/>
          </w:tcPr>
          <w:p w14:paraId="22BF060F">
            <w:pPr>
              <w:bidi w:val="0"/>
              <w:spacing w:before="20" w:after="40" w:line="240" w:lineRule="auto"/>
              <w:jc w:val="both"/>
              <w:rPr>
                <w:rFonts w:hint="default" w:ascii="Aptos" w:hAnsi="Aptos" w:cs="Aptos"/>
                <w:sz w:val="17"/>
                <w:vertAlign w:val="baseline"/>
                <w:lang w:val="en-US"/>
              </w:rPr>
            </w:pPr>
            <w:r>
              <w:rPr>
                <w:rFonts w:hint="default" w:cs="Aptos"/>
                <w:sz w:val="17"/>
                <w:vertAlign w:val="baseline"/>
                <w:lang w:val="en-US"/>
              </w:rPr>
              <w:t>Hai reviewer chấm adequacy, fluency, lỗi và mức nghiêm trọng</w:t>
            </w:r>
          </w:p>
        </w:tc>
        <w:tc>
          <w:tcPr>
            <w:tcW w:w="3600" w:type="dxa"/>
            <w:vAlign w:val="center"/>
          </w:tcPr>
          <w:p w14:paraId="67188624">
            <w:pPr>
              <w:bidi w:val="0"/>
              <w:spacing w:before="20" w:after="40" w:line="240" w:lineRule="auto"/>
              <w:jc w:val="both"/>
              <w:rPr>
                <w:rFonts w:hint="default" w:ascii="Aptos" w:hAnsi="Aptos" w:cs="Aptos"/>
                <w:sz w:val="17"/>
                <w:vertAlign w:val="baseline"/>
                <w:lang w:val="en-US"/>
              </w:rPr>
            </w:pPr>
            <w:r>
              <w:rPr>
                <w:rFonts w:hint="default" w:cs="Aptos"/>
                <w:sz w:val="17"/>
                <w:vertAlign w:val="baseline"/>
                <w:lang w:val="en-US"/>
              </w:rPr>
              <w:t>Phát hiện lỗi ngữ nghĩa mà token-F1/BLEU không phản ánh.</w:t>
            </w:r>
          </w:p>
        </w:tc>
      </w:tr>
      <w:tr w14:paraId="29AF1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00" w:type="dxa"/>
            <w:shd w:val="clear" w:color="auto" w:fill="F2F2F2"/>
            <w:vAlign w:val="center"/>
          </w:tcPr>
          <w:p w14:paraId="291482D8">
            <w:pPr>
              <w:bidi w:val="0"/>
              <w:spacing w:before="20" w:after="40" w:line="240" w:lineRule="auto"/>
              <w:jc w:val="left"/>
              <w:rPr>
                <w:rFonts w:hint="default" w:ascii="Aptos" w:hAnsi="Aptos" w:cs="Aptos"/>
                <w:sz w:val="17"/>
                <w:vertAlign w:val="baseline"/>
                <w:lang w:val="en-US"/>
              </w:rPr>
            </w:pPr>
            <w:r>
              <w:rPr>
                <w:rFonts w:hint="default" w:cs="Aptos"/>
                <w:sz w:val="17"/>
                <w:vertAlign w:val="baseline"/>
                <w:lang w:val="en-US"/>
              </w:rPr>
              <w:t>Feedback loop</w:t>
            </w:r>
          </w:p>
        </w:tc>
        <w:tc>
          <w:tcPr>
            <w:tcW w:w="4200" w:type="dxa"/>
            <w:shd w:val="clear" w:color="auto" w:fill="F2F2F2"/>
            <w:vAlign w:val="center"/>
          </w:tcPr>
          <w:p w14:paraId="7C0ADF49">
            <w:pPr>
              <w:bidi w:val="0"/>
              <w:spacing w:before="20" w:after="40" w:line="240" w:lineRule="auto"/>
              <w:jc w:val="both"/>
              <w:rPr>
                <w:rFonts w:hint="default" w:ascii="Aptos" w:hAnsi="Aptos" w:cs="Aptos"/>
                <w:sz w:val="17"/>
                <w:vertAlign w:val="baseline"/>
                <w:lang w:val="en-US"/>
              </w:rPr>
            </w:pPr>
            <w:r>
              <w:rPr>
                <w:rFonts w:hint="default" w:cs="Aptos"/>
                <w:sz w:val="17"/>
                <w:vertAlign w:val="baseline"/>
                <w:lang w:val="en-US"/>
              </w:rPr>
              <w:t>Bản sửa đã duyệt mới được đưa vào glossary/TM và benchmark hồi quy</w:t>
            </w:r>
          </w:p>
        </w:tc>
        <w:tc>
          <w:tcPr>
            <w:tcW w:w="3600" w:type="dxa"/>
            <w:shd w:val="clear" w:color="auto" w:fill="F2F2F2"/>
            <w:vAlign w:val="center"/>
          </w:tcPr>
          <w:p w14:paraId="202D8156">
            <w:pPr>
              <w:bidi w:val="0"/>
              <w:spacing w:before="20" w:after="40" w:line="240" w:lineRule="auto"/>
              <w:jc w:val="both"/>
              <w:rPr>
                <w:rFonts w:hint="default" w:ascii="Aptos" w:hAnsi="Aptos" w:cs="Aptos"/>
                <w:sz w:val="17"/>
                <w:vertAlign w:val="baseline"/>
                <w:lang w:val="en-US"/>
              </w:rPr>
            </w:pPr>
            <w:r>
              <w:rPr>
                <w:rFonts w:hint="default" w:cs="Aptos"/>
                <w:sz w:val="17"/>
                <w:vertAlign w:val="baseline"/>
                <w:lang w:val="en-US"/>
              </w:rPr>
              <w:t>Biến lỗi thực tế thành dữ liệu cải thiện có kiểm soát.</w:t>
            </w:r>
          </w:p>
        </w:tc>
      </w:tr>
      <w:tr w14:paraId="5CC3B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00" w:type="dxa"/>
            <w:vAlign w:val="center"/>
          </w:tcPr>
          <w:p w14:paraId="2DEBA4E7">
            <w:pPr>
              <w:bidi w:val="0"/>
              <w:spacing w:before="20" w:after="40" w:line="240" w:lineRule="auto"/>
              <w:jc w:val="left"/>
              <w:rPr>
                <w:rFonts w:hint="default" w:ascii="Aptos" w:hAnsi="Aptos" w:cs="Aptos"/>
                <w:sz w:val="17"/>
                <w:vertAlign w:val="baseline"/>
                <w:lang w:val="en-US"/>
              </w:rPr>
            </w:pPr>
            <w:r>
              <w:rPr>
                <w:rFonts w:hint="default" w:cs="Aptos"/>
                <w:sz w:val="17"/>
                <w:vertAlign w:val="baseline"/>
                <w:lang w:val="en-US"/>
              </w:rPr>
              <w:t>STT/TTS</w:t>
            </w:r>
          </w:p>
        </w:tc>
        <w:tc>
          <w:tcPr>
            <w:tcW w:w="4200" w:type="dxa"/>
            <w:vAlign w:val="center"/>
          </w:tcPr>
          <w:p w14:paraId="72C5FDE0">
            <w:pPr>
              <w:bidi w:val="0"/>
              <w:spacing w:before="20" w:after="40" w:line="240" w:lineRule="auto"/>
              <w:jc w:val="both"/>
              <w:rPr>
                <w:rFonts w:hint="default" w:ascii="Aptos" w:hAnsi="Aptos" w:cs="Aptos"/>
                <w:sz w:val="17"/>
                <w:vertAlign w:val="baseline"/>
                <w:lang w:val="en-US"/>
              </w:rPr>
            </w:pPr>
            <w:r>
              <w:rPr>
                <w:rFonts w:hint="default" w:cs="Aptos"/>
                <w:sz w:val="17"/>
                <w:vertAlign w:val="baseline"/>
                <w:lang w:val="en-US"/>
              </w:rPr>
              <w:t>Audio người thật, accent, môi trường nhiễu; tuning VAD/denoise; MOS độc lập</w:t>
            </w:r>
          </w:p>
        </w:tc>
        <w:tc>
          <w:tcPr>
            <w:tcW w:w="3600" w:type="dxa"/>
            <w:vAlign w:val="center"/>
          </w:tcPr>
          <w:p w14:paraId="0FF16A87">
            <w:pPr>
              <w:bidi w:val="0"/>
              <w:spacing w:before="20" w:after="40" w:line="240" w:lineRule="auto"/>
              <w:jc w:val="both"/>
              <w:rPr>
                <w:rFonts w:hint="default" w:ascii="Aptos" w:hAnsi="Aptos" w:cs="Aptos"/>
                <w:sz w:val="17"/>
                <w:vertAlign w:val="baseline"/>
                <w:lang w:val="en-US"/>
              </w:rPr>
            </w:pPr>
            <w:r>
              <w:rPr>
                <w:rFonts w:hint="default" w:cs="Aptos"/>
                <w:sz w:val="17"/>
                <w:vertAlign w:val="baseline"/>
                <w:lang w:val="en-US"/>
              </w:rPr>
              <w:t>Giảm WER và tăng tự nhiên của hội thoại.</w:t>
            </w:r>
          </w:p>
        </w:tc>
      </w:tr>
      <w:tr w14:paraId="0F092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00" w:type="dxa"/>
            <w:shd w:val="clear" w:color="auto" w:fill="F2F2F2"/>
            <w:vAlign w:val="center"/>
          </w:tcPr>
          <w:p w14:paraId="5A5EFDF9">
            <w:pPr>
              <w:bidi w:val="0"/>
              <w:spacing w:before="20" w:after="40" w:line="240" w:lineRule="auto"/>
              <w:jc w:val="left"/>
              <w:rPr>
                <w:rFonts w:hint="default" w:ascii="Aptos" w:hAnsi="Aptos" w:cs="Aptos"/>
                <w:sz w:val="17"/>
                <w:vertAlign w:val="baseline"/>
                <w:lang w:val="en-US"/>
              </w:rPr>
            </w:pPr>
            <w:r>
              <w:rPr>
                <w:rFonts w:hint="default" w:cs="Aptos"/>
                <w:sz w:val="17"/>
                <w:vertAlign w:val="baseline"/>
                <w:lang w:val="en-US"/>
              </w:rPr>
              <w:t>Canary/rollback</w:t>
            </w:r>
          </w:p>
        </w:tc>
        <w:tc>
          <w:tcPr>
            <w:tcW w:w="4200" w:type="dxa"/>
            <w:shd w:val="clear" w:color="auto" w:fill="F2F2F2"/>
            <w:vAlign w:val="center"/>
          </w:tcPr>
          <w:p w14:paraId="4F6A76A7">
            <w:pPr>
              <w:bidi w:val="0"/>
              <w:spacing w:before="20" w:after="40" w:line="240" w:lineRule="auto"/>
              <w:jc w:val="both"/>
              <w:rPr>
                <w:rFonts w:hint="default" w:ascii="Aptos" w:hAnsi="Aptos" w:cs="Aptos"/>
                <w:sz w:val="17"/>
                <w:vertAlign w:val="baseline"/>
                <w:lang w:val="en-US"/>
              </w:rPr>
            </w:pPr>
            <w:r>
              <w:rPr>
                <w:rFonts w:hint="default" w:cs="Aptos"/>
                <w:sz w:val="17"/>
                <w:vertAlign w:val="baseline"/>
                <w:lang w:val="en-US"/>
              </w:rPr>
              <w:t>Triển khai model/cấu hình theo version, theo dõi metric rồi promote hoặc rollback</w:t>
            </w:r>
          </w:p>
        </w:tc>
        <w:tc>
          <w:tcPr>
            <w:tcW w:w="3600" w:type="dxa"/>
            <w:shd w:val="clear" w:color="auto" w:fill="F2F2F2"/>
            <w:vAlign w:val="center"/>
          </w:tcPr>
          <w:p w14:paraId="13505D23">
            <w:pPr>
              <w:bidi w:val="0"/>
              <w:spacing w:before="20" w:after="40" w:line="240" w:lineRule="auto"/>
              <w:jc w:val="both"/>
              <w:rPr>
                <w:rFonts w:hint="default" w:ascii="Aptos" w:hAnsi="Aptos" w:cs="Aptos"/>
                <w:sz w:val="17"/>
                <w:vertAlign w:val="baseline"/>
                <w:lang w:val="en-US"/>
              </w:rPr>
            </w:pPr>
            <w:r>
              <w:rPr>
                <w:rFonts w:hint="default" w:cs="Aptos"/>
                <w:sz w:val="17"/>
                <w:vertAlign w:val="baseline"/>
                <w:lang w:val="en-US"/>
              </w:rPr>
              <w:t>Cải thiện an toàn, tránh làm giảm chất lượng diện rộng.</w:t>
            </w:r>
          </w:p>
        </w:tc>
      </w:tr>
    </w:tbl>
    <w:p w14:paraId="674E006E">
      <w:pPr>
        <w:bidi w:val="0"/>
        <w:spacing w:after="120" w:line="240" w:lineRule="auto"/>
        <w:jc w:val="both"/>
        <w:rPr>
          <w:rFonts w:hint="default"/>
          <w:lang w:val="en-US"/>
        </w:rPr>
      </w:pPr>
    </w:p>
    <w:p w14:paraId="4BABE48F">
      <w:pPr>
        <w:pStyle w:val="3"/>
        <w:bidi w:val="0"/>
        <w:spacing w:before="160" w:after="100" w:line="240" w:lineRule="auto"/>
        <w:jc w:val="left"/>
        <w:rPr>
          <w:rFonts w:hint="default"/>
          <w:lang w:val="en-US"/>
        </w:rPr>
      </w:pPr>
      <w:r>
        <w:rPr>
          <w:rFonts w:hint="default"/>
          <w:lang w:val="en-US"/>
        </w:rPr>
        <w:t>Số liệu hiện tại và khoảng trống chất lượng</w:t>
      </w:r>
    </w:p>
    <w:p w14:paraId="7A8DDF88">
      <w:pPr>
        <w:numPr>
          <w:ilvl w:val="0"/>
          <w:numId w:val="38"/>
        </w:numPr>
        <w:bidi w:val="0"/>
        <w:spacing w:after="80"/>
        <w:ind w:left="420" w:leftChars="0" w:hanging="420" w:firstLineChars="0"/>
        <w:jc w:val="both"/>
        <w:rPr>
          <w:rFonts w:hint="default"/>
          <w:lang w:val="en-US"/>
        </w:rPr>
      </w:pPr>
      <w:r>
        <w:rPr>
          <w:rFonts w:hint="default"/>
          <w:lang w:val="en-US"/>
        </w:rPr>
        <w:t>Benchmark 500 câu: BLEU có smoothing 56,925; chrF 74,867; token-F1 0,7871; độ đúng thuật ngữ 650/875 = 74,29%.</w:t>
      </w:r>
    </w:p>
    <w:p w14:paraId="1F5ACA34">
      <w:pPr>
        <w:numPr>
          <w:ilvl w:val="0"/>
          <w:numId w:val="39"/>
        </w:numPr>
        <w:bidi w:val="0"/>
        <w:spacing w:after="80"/>
        <w:ind w:left="420" w:leftChars="0" w:hanging="420" w:firstLineChars="0"/>
        <w:jc w:val="both"/>
        <w:rPr>
          <w:rFonts w:hint="default"/>
          <w:lang w:val="en-US"/>
        </w:rPr>
      </w:pPr>
      <w:r>
        <w:rPr>
          <w:rFonts w:hint="default"/>
          <w:lang w:val="en-US"/>
        </w:rPr>
        <w:t>STT trên 100 audio tổng hợp: WER sạch 39,03%; WER nhiễu 15 dB 40,33%; WER chung 39,68%.</w:t>
      </w:r>
    </w:p>
    <w:p w14:paraId="5570B789">
      <w:pPr>
        <w:numPr>
          <w:ilvl w:val="0"/>
          <w:numId w:val="40"/>
        </w:numPr>
        <w:bidi w:val="0"/>
        <w:spacing w:after="80"/>
        <w:ind w:left="420" w:leftChars="0" w:hanging="420" w:firstLineChars="0"/>
        <w:jc w:val="both"/>
        <w:rPr>
          <w:rFonts w:hint="default"/>
          <w:lang w:val="en-US"/>
        </w:rPr>
      </w:pPr>
      <w:r>
        <w:rPr>
          <w:rFonts w:hint="default"/>
          <w:lang w:val="en-US"/>
        </w:rPr>
        <w:t>Các con số tự động chỉ là chỉ báo. Chưa có kết luận chất lượng production trước khi hoàn tất corpus tự nhiên và chấm độc lập của con người.</w:t>
      </w:r>
    </w:p>
    <w:p w14:paraId="363972B2">
      <w:pPr>
        <w:pStyle w:val="2"/>
        <w:bidi w:val="0"/>
        <w:spacing w:before="280" w:after="100" w:line="240" w:lineRule="auto"/>
        <w:jc w:val="left"/>
        <w:rPr>
          <w:rFonts w:hint="default"/>
          <w:lang w:val="en-US"/>
        </w:rPr>
      </w:pPr>
      <w:r>
        <w:rPr>
          <w:rFonts w:hint="default"/>
          <w:lang w:val="en-US"/>
        </w:rPr>
        <w:t>7. MỤC TIÊU VÀ KẾ HOẠCH TIẾP THEO</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700"/>
        <w:gridCol w:w="2500"/>
        <w:gridCol w:w="5600"/>
      </w:tblGrid>
      <w:tr w14:paraId="65673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0" w:type="dxa"/>
            <w:shd w:val="clear" w:color="auto" w:fill="1F4E79"/>
            <w:vAlign w:val="center"/>
          </w:tcPr>
          <w:p w14:paraId="035D7080">
            <w:pPr>
              <w:spacing w:before="20" w:after="40"/>
              <w:jc w:val="center"/>
              <w:rPr>
                <w:rFonts w:hint="default" w:ascii="Aptos" w:hAnsi="Aptos" w:cs="Aptos"/>
                <w:b/>
                <w:color w:val="FFFFFF"/>
                <w:sz w:val="17"/>
                <w:vertAlign w:val="baseline"/>
                <w:lang w:val="en-US"/>
              </w:rPr>
            </w:pPr>
            <w:r>
              <w:rPr>
                <w:rFonts w:hint="default" w:cs="Aptos"/>
                <w:b/>
                <w:color w:val="FFFFFF"/>
                <w:sz w:val="17"/>
                <w:vertAlign w:val="baseline"/>
                <w:lang w:val="en-US"/>
              </w:rPr>
              <w:t>Thời gian mục tiêu</w:t>
            </w:r>
          </w:p>
        </w:tc>
        <w:tc>
          <w:tcPr>
            <w:tcW w:w="2500" w:type="dxa"/>
            <w:shd w:val="clear" w:color="auto" w:fill="1F4E79"/>
            <w:vAlign w:val="center"/>
          </w:tcPr>
          <w:p w14:paraId="23A40573">
            <w:pPr>
              <w:spacing w:before="20" w:after="40"/>
              <w:jc w:val="center"/>
              <w:rPr>
                <w:rFonts w:hint="default" w:ascii="Aptos" w:hAnsi="Aptos" w:cs="Aptos"/>
                <w:b/>
                <w:color w:val="FFFFFF"/>
                <w:sz w:val="17"/>
                <w:vertAlign w:val="baseline"/>
                <w:lang w:val="en-US"/>
              </w:rPr>
            </w:pPr>
            <w:r>
              <w:rPr>
                <w:rFonts w:hint="default" w:cs="Aptos"/>
                <w:b/>
                <w:color w:val="FFFFFF"/>
                <w:sz w:val="17"/>
                <w:vertAlign w:val="baseline"/>
                <w:lang w:val="en-US"/>
              </w:rPr>
              <w:t>Mục tiêu</w:t>
            </w:r>
          </w:p>
        </w:tc>
        <w:tc>
          <w:tcPr>
            <w:tcW w:w="5600" w:type="dxa"/>
            <w:shd w:val="clear" w:color="auto" w:fill="1F4E79"/>
            <w:vAlign w:val="center"/>
          </w:tcPr>
          <w:p w14:paraId="7353EDE2">
            <w:pPr>
              <w:spacing w:before="20" w:after="40"/>
              <w:jc w:val="center"/>
              <w:rPr>
                <w:rFonts w:hint="default" w:ascii="Aptos" w:hAnsi="Aptos" w:cs="Aptos"/>
                <w:b/>
                <w:color w:val="FFFFFF"/>
                <w:sz w:val="17"/>
                <w:vertAlign w:val="baseline"/>
                <w:lang w:val="en-US"/>
              </w:rPr>
            </w:pPr>
            <w:r>
              <w:rPr>
                <w:rFonts w:hint="default" w:cs="Aptos"/>
                <w:b/>
                <w:color w:val="FFFFFF"/>
                <w:sz w:val="17"/>
                <w:vertAlign w:val="baseline"/>
                <w:lang w:val="en-US"/>
              </w:rPr>
              <w:t>Đầu ra/điều kiện hoàn thành</w:t>
            </w:r>
          </w:p>
        </w:tc>
      </w:tr>
      <w:tr w14:paraId="4ACF0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0" w:type="dxa"/>
            <w:vAlign w:val="center"/>
          </w:tcPr>
          <w:p w14:paraId="63CB26A5">
            <w:pPr>
              <w:spacing w:before="20" w:after="40"/>
              <w:jc w:val="left"/>
              <w:rPr>
                <w:rFonts w:hint="default" w:ascii="Aptos" w:hAnsi="Aptos" w:cs="Aptos"/>
                <w:sz w:val="17"/>
                <w:vertAlign w:val="baseline"/>
                <w:lang w:val="en-US"/>
              </w:rPr>
            </w:pPr>
            <w:r>
              <w:rPr>
                <w:rFonts w:hint="default" w:cs="Aptos"/>
                <w:sz w:val="17"/>
                <w:vertAlign w:val="baseline"/>
                <w:lang w:val="en-US"/>
              </w:rPr>
              <w:t>25–27/09</w:t>
            </w:r>
          </w:p>
        </w:tc>
        <w:tc>
          <w:tcPr>
            <w:tcW w:w="2500" w:type="dxa"/>
            <w:vAlign w:val="center"/>
          </w:tcPr>
          <w:p w14:paraId="6FF60B90">
            <w:pPr>
              <w:spacing w:before="20" w:after="40"/>
              <w:jc w:val="both"/>
              <w:rPr>
                <w:rFonts w:hint="default" w:ascii="Aptos" w:hAnsi="Aptos" w:cs="Aptos"/>
                <w:sz w:val="17"/>
                <w:vertAlign w:val="baseline"/>
                <w:lang w:val="en-US"/>
              </w:rPr>
            </w:pPr>
            <w:r>
              <w:rPr>
                <w:rFonts w:hint="default" w:cs="Aptos"/>
                <w:sz w:val="17"/>
                <w:vertAlign w:val="baseline"/>
                <w:lang w:val="en-US"/>
              </w:rPr>
              <w:t>Chốt Admin RC</w:t>
            </w:r>
          </w:p>
        </w:tc>
        <w:tc>
          <w:tcPr>
            <w:tcW w:w="5600" w:type="dxa"/>
            <w:vAlign w:val="center"/>
          </w:tcPr>
          <w:p w14:paraId="731C6890">
            <w:pPr>
              <w:spacing w:before="20" w:after="40"/>
              <w:jc w:val="both"/>
              <w:rPr>
                <w:rFonts w:hint="default" w:ascii="Aptos" w:hAnsi="Aptos" w:cs="Aptos"/>
                <w:sz w:val="17"/>
                <w:vertAlign w:val="baseline"/>
                <w:lang w:val="en-US"/>
              </w:rPr>
            </w:pPr>
            <w:r>
              <w:rPr>
                <w:rFonts w:hint="default" w:cs="Aptos"/>
                <w:sz w:val="17"/>
                <w:vertAlign w:val="baseline"/>
                <w:lang w:val="en-US"/>
              </w:rPr>
              <w:t>Đóng cảnh báo còn lại; review RBAC; smoke 100% luồng Login/Dashboard/Users/Keys/Dictionary/History/QA/Settings.</w:t>
            </w:r>
          </w:p>
        </w:tc>
      </w:tr>
      <w:tr w14:paraId="71F72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0" w:type="dxa"/>
            <w:shd w:val="clear" w:color="auto" w:fill="F2F2F2"/>
            <w:vAlign w:val="center"/>
          </w:tcPr>
          <w:p w14:paraId="640A0310">
            <w:pPr>
              <w:spacing w:before="20" w:after="40"/>
              <w:jc w:val="left"/>
              <w:rPr>
                <w:rFonts w:hint="default" w:ascii="Aptos" w:hAnsi="Aptos" w:cs="Aptos"/>
                <w:sz w:val="17"/>
                <w:vertAlign w:val="baseline"/>
                <w:lang w:val="en-US"/>
              </w:rPr>
            </w:pPr>
            <w:r>
              <w:rPr>
                <w:rFonts w:hint="default" w:cs="Aptos"/>
                <w:sz w:val="17"/>
                <w:vertAlign w:val="baseline"/>
                <w:lang w:val="en-US"/>
              </w:rPr>
              <w:t>Đến 05/10</w:t>
            </w:r>
          </w:p>
        </w:tc>
        <w:tc>
          <w:tcPr>
            <w:tcW w:w="2500" w:type="dxa"/>
            <w:shd w:val="clear" w:color="auto" w:fill="F2F2F2"/>
            <w:vAlign w:val="center"/>
          </w:tcPr>
          <w:p w14:paraId="1C40687F">
            <w:pPr>
              <w:spacing w:before="20" w:after="40"/>
              <w:jc w:val="both"/>
              <w:rPr>
                <w:rFonts w:hint="default" w:ascii="Aptos" w:hAnsi="Aptos" w:cs="Aptos"/>
                <w:sz w:val="17"/>
                <w:vertAlign w:val="baseline"/>
                <w:lang w:val="en-US"/>
              </w:rPr>
            </w:pPr>
            <w:r>
              <w:rPr>
                <w:rFonts w:hint="default" w:cs="Aptos"/>
                <w:sz w:val="17"/>
                <w:vertAlign w:val="baseline"/>
                <w:lang w:val="en-US"/>
              </w:rPr>
              <w:t>Quality Gate</w:t>
            </w:r>
          </w:p>
        </w:tc>
        <w:tc>
          <w:tcPr>
            <w:tcW w:w="5600" w:type="dxa"/>
            <w:shd w:val="clear" w:color="auto" w:fill="F2F2F2"/>
            <w:vAlign w:val="center"/>
          </w:tcPr>
          <w:p w14:paraId="4DEFDA1E">
            <w:pPr>
              <w:spacing w:before="20" w:after="40"/>
              <w:jc w:val="both"/>
              <w:rPr>
                <w:rFonts w:hint="default" w:ascii="Aptos" w:hAnsi="Aptos" w:cs="Aptos"/>
                <w:sz w:val="17"/>
                <w:vertAlign w:val="baseline"/>
                <w:lang w:val="en-US"/>
              </w:rPr>
            </w:pPr>
            <w:r>
              <w:rPr>
                <w:rFonts w:hint="default" w:cs="Aptos"/>
                <w:sz w:val="17"/>
                <w:vertAlign w:val="baseline"/>
                <w:lang w:val="en-US"/>
              </w:rPr>
              <w:t>Hai reviewer chấm/ký; tăng accuracy thuật ngữ lên ≥95%; WER sạch ≤12%, nhiễu ≤20% hoặc cải thiện tương đối ≥15%; có TTS MOS.</w:t>
            </w:r>
          </w:p>
        </w:tc>
      </w:tr>
      <w:tr w14:paraId="5FB2D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0" w:type="dxa"/>
            <w:vAlign w:val="center"/>
          </w:tcPr>
          <w:p w14:paraId="55C36303">
            <w:pPr>
              <w:spacing w:before="20" w:after="40"/>
              <w:jc w:val="left"/>
              <w:rPr>
                <w:rFonts w:hint="default" w:ascii="Aptos" w:hAnsi="Aptos" w:cs="Aptos"/>
                <w:sz w:val="17"/>
                <w:vertAlign w:val="baseline"/>
                <w:lang w:val="en-US"/>
              </w:rPr>
            </w:pPr>
            <w:r>
              <w:rPr>
                <w:rFonts w:hint="default" w:cs="Aptos"/>
                <w:sz w:val="17"/>
                <w:vertAlign w:val="baseline"/>
                <w:lang w:val="en-US"/>
              </w:rPr>
              <w:t>Đến 10/10</w:t>
            </w:r>
          </w:p>
        </w:tc>
        <w:tc>
          <w:tcPr>
            <w:tcW w:w="2500" w:type="dxa"/>
            <w:vAlign w:val="center"/>
          </w:tcPr>
          <w:p w14:paraId="0951A231">
            <w:pPr>
              <w:spacing w:before="20" w:after="40"/>
              <w:jc w:val="both"/>
              <w:rPr>
                <w:rFonts w:hint="default" w:ascii="Aptos" w:hAnsi="Aptos" w:cs="Aptos"/>
                <w:sz w:val="17"/>
                <w:vertAlign w:val="baseline"/>
                <w:lang w:val="en-US"/>
              </w:rPr>
            </w:pPr>
            <w:r>
              <w:rPr>
                <w:rFonts w:hint="default" w:cs="Aptos"/>
                <w:sz w:val="17"/>
                <w:vertAlign w:val="baseline"/>
                <w:lang w:val="en-US"/>
              </w:rPr>
              <w:t>Performance Gate</w:t>
            </w:r>
          </w:p>
        </w:tc>
        <w:tc>
          <w:tcPr>
            <w:tcW w:w="5600" w:type="dxa"/>
            <w:vAlign w:val="center"/>
          </w:tcPr>
          <w:p w14:paraId="44D35829">
            <w:pPr>
              <w:spacing w:before="20" w:after="40"/>
              <w:jc w:val="both"/>
              <w:rPr>
                <w:rFonts w:hint="default" w:ascii="Aptos" w:hAnsi="Aptos" w:cs="Aptos"/>
                <w:sz w:val="17"/>
                <w:vertAlign w:val="baseline"/>
                <w:lang w:val="en-US"/>
              </w:rPr>
            </w:pPr>
            <w:r>
              <w:rPr>
                <w:rFonts w:hint="default" w:cs="Aptos"/>
                <w:sz w:val="17"/>
                <w:vertAlign w:val="baseline"/>
                <w:lang w:val="en-US"/>
              </w:rPr>
              <w:t>Text p95 ≤1,2 giây; voice p95 ≤2,5 giây; success ≥99,5%; soak ≥4 giờ, không OOM, error &lt;0,5%.</w:t>
            </w:r>
          </w:p>
        </w:tc>
      </w:tr>
      <w:tr w14:paraId="336FB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0" w:type="dxa"/>
            <w:shd w:val="clear" w:color="auto" w:fill="F2F2F2"/>
            <w:vAlign w:val="center"/>
          </w:tcPr>
          <w:p w14:paraId="0BD1B7A0">
            <w:pPr>
              <w:spacing w:before="20" w:after="40"/>
              <w:jc w:val="left"/>
              <w:rPr>
                <w:rFonts w:hint="default" w:ascii="Aptos" w:hAnsi="Aptos" w:cs="Aptos"/>
                <w:sz w:val="17"/>
                <w:vertAlign w:val="baseline"/>
                <w:lang w:val="en-US"/>
              </w:rPr>
            </w:pPr>
            <w:r>
              <w:rPr>
                <w:rFonts w:hint="default" w:cs="Aptos"/>
                <w:sz w:val="17"/>
                <w:vertAlign w:val="baseline"/>
                <w:lang w:val="en-US"/>
              </w:rPr>
              <w:t>01–15/10</w:t>
            </w:r>
          </w:p>
        </w:tc>
        <w:tc>
          <w:tcPr>
            <w:tcW w:w="2500" w:type="dxa"/>
            <w:shd w:val="clear" w:color="auto" w:fill="F2F2F2"/>
            <w:vAlign w:val="center"/>
          </w:tcPr>
          <w:p w14:paraId="1B1B8578">
            <w:pPr>
              <w:spacing w:before="20" w:after="40"/>
              <w:jc w:val="both"/>
              <w:rPr>
                <w:rFonts w:hint="default" w:ascii="Aptos" w:hAnsi="Aptos" w:cs="Aptos"/>
                <w:sz w:val="17"/>
                <w:vertAlign w:val="baseline"/>
                <w:lang w:val="en-US"/>
              </w:rPr>
            </w:pPr>
            <w:r>
              <w:rPr>
                <w:rFonts w:hint="default" w:cs="Aptos"/>
                <w:sz w:val="17"/>
                <w:vertAlign w:val="baseline"/>
                <w:lang w:val="en-US"/>
              </w:rPr>
              <w:t>Tích hợp frontend–backend</w:t>
            </w:r>
          </w:p>
        </w:tc>
        <w:tc>
          <w:tcPr>
            <w:tcW w:w="5600" w:type="dxa"/>
            <w:shd w:val="clear" w:color="auto" w:fill="F2F2F2"/>
            <w:vAlign w:val="center"/>
          </w:tcPr>
          <w:p w14:paraId="0034F30A">
            <w:pPr>
              <w:spacing w:before="20" w:after="40"/>
              <w:jc w:val="both"/>
              <w:rPr>
                <w:rFonts w:hint="default" w:ascii="Aptos" w:hAnsi="Aptos" w:cs="Aptos"/>
                <w:sz w:val="17"/>
                <w:vertAlign w:val="baseline"/>
                <w:lang w:val="en-US"/>
              </w:rPr>
            </w:pPr>
            <w:r>
              <w:rPr>
                <w:rFonts w:hint="default" w:cs="Aptos"/>
                <w:sz w:val="17"/>
                <w:vertAlign w:val="baseline"/>
                <w:lang w:val="en-US"/>
              </w:rPr>
              <w:t>Khóa API contract v1; E2E Flutter/admin/backend; kiểm thử reconnect, cancel, timeout, offline và lỗi quyền.</w:t>
            </w:r>
          </w:p>
        </w:tc>
      </w:tr>
      <w:tr w14:paraId="00C3E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0" w:type="dxa"/>
            <w:vAlign w:val="center"/>
          </w:tcPr>
          <w:p w14:paraId="3E409B71">
            <w:pPr>
              <w:spacing w:before="20" w:after="40"/>
              <w:jc w:val="left"/>
              <w:rPr>
                <w:rFonts w:hint="default" w:ascii="Aptos" w:hAnsi="Aptos" w:cs="Aptos"/>
                <w:sz w:val="17"/>
                <w:vertAlign w:val="baseline"/>
                <w:lang w:val="en-US"/>
              </w:rPr>
            </w:pPr>
            <w:r>
              <w:rPr>
                <w:rFonts w:hint="default" w:cs="Aptos"/>
                <w:sz w:val="17"/>
                <w:vertAlign w:val="baseline"/>
                <w:lang w:val="en-US"/>
              </w:rPr>
              <w:t>12–23/10</w:t>
            </w:r>
          </w:p>
        </w:tc>
        <w:tc>
          <w:tcPr>
            <w:tcW w:w="2500" w:type="dxa"/>
            <w:vAlign w:val="center"/>
          </w:tcPr>
          <w:p w14:paraId="09BA406A">
            <w:pPr>
              <w:spacing w:before="20" w:after="40"/>
              <w:jc w:val="both"/>
              <w:rPr>
                <w:rFonts w:hint="default" w:ascii="Aptos" w:hAnsi="Aptos" w:cs="Aptos"/>
                <w:sz w:val="17"/>
                <w:vertAlign w:val="baseline"/>
                <w:lang w:val="en-US"/>
              </w:rPr>
            </w:pPr>
            <w:r>
              <w:rPr>
                <w:rFonts w:hint="default" w:cs="Aptos"/>
                <w:sz w:val="17"/>
                <w:vertAlign w:val="baseline"/>
                <w:lang w:val="en-US"/>
              </w:rPr>
              <w:t>Regression, bảo mật và UAT</w:t>
            </w:r>
          </w:p>
        </w:tc>
        <w:tc>
          <w:tcPr>
            <w:tcW w:w="5600" w:type="dxa"/>
            <w:vAlign w:val="center"/>
          </w:tcPr>
          <w:p w14:paraId="36A1D0E7">
            <w:pPr>
              <w:spacing w:before="20" w:after="40"/>
              <w:jc w:val="both"/>
              <w:rPr>
                <w:rFonts w:hint="default" w:ascii="Aptos" w:hAnsi="Aptos" w:cs="Aptos"/>
                <w:sz w:val="17"/>
                <w:vertAlign w:val="baseline"/>
                <w:lang w:val="en-US"/>
              </w:rPr>
            </w:pPr>
            <w:r>
              <w:rPr>
                <w:rFonts w:hint="default" w:cs="Aptos"/>
                <w:sz w:val="17"/>
                <w:vertAlign w:val="baseline"/>
                <w:lang w:val="en-US"/>
              </w:rPr>
              <w:t>0 lỗi Critical/High chưa xử lý; hồi quy P0 100%, P1 ≥95%; UAT có biên bản và danh sách known issues.</w:t>
            </w:r>
          </w:p>
        </w:tc>
      </w:tr>
      <w:tr w14:paraId="1E176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0" w:type="dxa"/>
            <w:shd w:val="clear" w:color="auto" w:fill="F2F2F2"/>
            <w:vAlign w:val="center"/>
          </w:tcPr>
          <w:p w14:paraId="7A6B7267">
            <w:pPr>
              <w:spacing w:before="20" w:after="40"/>
              <w:jc w:val="left"/>
              <w:rPr>
                <w:rFonts w:hint="default" w:ascii="Aptos" w:hAnsi="Aptos" w:cs="Aptos"/>
                <w:sz w:val="17"/>
                <w:vertAlign w:val="baseline"/>
                <w:lang w:val="en-US"/>
              </w:rPr>
            </w:pPr>
            <w:r>
              <w:rPr>
                <w:rFonts w:hint="default" w:cs="Aptos"/>
                <w:sz w:val="17"/>
                <w:vertAlign w:val="baseline"/>
                <w:lang w:val="en-US"/>
              </w:rPr>
              <w:t>24–27/10</w:t>
            </w:r>
          </w:p>
        </w:tc>
        <w:tc>
          <w:tcPr>
            <w:tcW w:w="2500" w:type="dxa"/>
            <w:shd w:val="clear" w:color="auto" w:fill="F2F2F2"/>
            <w:vAlign w:val="center"/>
          </w:tcPr>
          <w:p w14:paraId="1468F6B6">
            <w:pPr>
              <w:spacing w:before="20" w:after="40"/>
              <w:jc w:val="both"/>
              <w:rPr>
                <w:rFonts w:hint="default" w:ascii="Aptos" w:hAnsi="Aptos" w:cs="Aptos"/>
                <w:sz w:val="17"/>
                <w:vertAlign w:val="baseline"/>
                <w:lang w:val="en-US"/>
              </w:rPr>
            </w:pPr>
            <w:r>
              <w:rPr>
                <w:rFonts w:hint="default" w:cs="Aptos"/>
                <w:sz w:val="17"/>
                <w:vertAlign w:val="baseline"/>
                <w:lang w:val="en-US"/>
              </w:rPr>
              <w:t>Staging và rehearsal</w:t>
            </w:r>
          </w:p>
        </w:tc>
        <w:tc>
          <w:tcPr>
            <w:tcW w:w="5600" w:type="dxa"/>
            <w:shd w:val="clear" w:color="auto" w:fill="F2F2F2"/>
            <w:vAlign w:val="center"/>
          </w:tcPr>
          <w:p w14:paraId="607A20F2">
            <w:pPr>
              <w:spacing w:before="20" w:after="40"/>
              <w:jc w:val="both"/>
              <w:rPr>
                <w:rFonts w:hint="default" w:ascii="Aptos" w:hAnsi="Aptos" w:cs="Aptos"/>
                <w:sz w:val="17"/>
                <w:vertAlign w:val="baseline"/>
                <w:lang w:val="en-US"/>
              </w:rPr>
            </w:pPr>
            <w:r>
              <w:rPr>
                <w:rFonts w:hint="default" w:cs="Aptos"/>
                <w:sz w:val="17"/>
                <w:vertAlign w:val="baseline"/>
                <w:lang w:val="en-US"/>
              </w:rPr>
              <w:t>Deploy đúng artifact; migration; health/smoke; metric/alert; backup/restore/rollback rehearsal đạt.</w:t>
            </w:r>
          </w:p>
        </w:tc>
      </w:tr>
      <w:tr w14:paraId="592A8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0" w:type="dxa"/>
            <w:vAlign w:val="center"/>
          </w:tcPr>
          <w:p w14:paraId="07A1BD32">
            <w:pPr>
              <w:spacing w:before="20" w:after="40"/>
              <w:jc w:val="left"/>
              <w:rPr>
                <w:rFonts w:hint="default" w:ascii="Aptos" w:hAnsi="Aptos" w:cs="Aptos"/>
                <w:sz w:val="17"/>
                <w:vertAlign w:val="baseline"/>
                <w:lang w:val="en-US"/>
              </w:rPr>
            </w:pPr>
            <w:r>
              <w:rPr>
                <w:rFonts w:hint="default" w:cs="Aptos"/>
                <w:sz w:val="17"/>
                <w:vertAlign w:val="baseline"/>
                <w:lang w:val="en-US"/>
              </w:rPr>
              <w:t>28–30/10</w:t>
            </w:r>
          </w:p>
        </w:tc>
        <w:tc>
          <w:tcPr>
            <w:tcW w:w="2500" w:type="dxa"/>
            <w:vAlign w:val="center"/>
          </w:tcPr>
          <w:p w14:paraId="29A8AE14">
            <w:pPr>
              <w:spacing w:before="20" w:after="40"/>
              <w:jc w:val="both"/>
              <w:rPr>
                <w:rFonts w:hint="default" w:ascii="Aptos" w:hAnsi="Aptos" w:cs="Aptos"/>
                <w:sz w:val="17"/>
                <w:vertAlign w:val="baseline"/>
                <w:lang w:val="en-US"/>
              </w:rPr>
            </w:pPr>
            <w:r>
              <w:rPr>
                <w:rFonts w:hint="default" w:cs="Aptos"/>
                <w:sz w:val="17"/>
                <w:vertAlign w:val="baseline"/>
                <w:lang w:val="en-US"/>
              </w:rPr>
              <w:t>Đào tạo, Go/No-Go và bàn giao</w:t>
            </w:r>
          </w:p>
        </w:tc>
        <w:tc>
          <w:tcPr>
            <w:tcW w:w="5600" w:type="dxa"/>
            <w:vAlign w:val="center"/>
          </w:tcPr>
          <w:p w14:paraId="46161380">
            <w:pPr>
              <w:spacing w:before="20" w:after="40"/>
              <w:jc w:val="both"/>
              <w:rPr>
                <w:rFonts w:hint="default" w:ascii="Aptos" w:hAnsi="Aptos" w:cs="Aptos"/>
                <w:sz w:val="17"/>
                <w:vertAlign w:val="baseline"/>
                <w:lang w:val="en-US"/>
              </w:rPr>
            </w:pPr>
            <w:r>
              <w:rPr>
                <w:rFonts w:hint="default" w:cs="Aptos"/>
                <w:sz w:val="17"/>
                <w:vertAlign w:val="baseline"/>
                <w:lang w:val="en-US"/>
              </w:rPr>
              <w:t>Runbook vận hành; đào tạo; biên bản Go/No-Go; release notes; ký bàn giao.</w:t>
            </w:r>
          </w:p>
        </w:tc>
      </w:tr>
    </w:tbl>
    <w:p w14:paraId="4CBFDBCD">
      <w:pPr>
        <w:rPr>
          <w:rFonts w:hint="default"/>
          <w:lang w:val="en-US"/>
        </w:rPr>
      </w:pPr>
    </w:p>
    <w:p w14:paraId="296F9276">
      <w:pPr>
        <w:pStyle w:val="3"/>
        <w:bidi w:val="0"/>
        <w:spacing w:before="160" w:after="100" w:line="240" w:lineRule="auto"/>
        <w:jc w:val="left"/>
        <w:rPr>
          <w:rFonts w:hint="default"/>
          <w:lang w:val="en-US"/>
        </w:rPr>
      </w:pPr>
      <w:r>
        <w:rPr>
          <w:rFonts w:hint="default"/>
          <w:lang w:val="en-US"/>
        </w:rPr>
        <w:t>Ưu tiên hành động ngay</w:t>
      </w:r>
    </w:p>
    <w:p w14:paraId="4883AE56">
      <w:pPr>
        <w:numPr>
          <w:ilvl w:val="0"/>
          <w:numId w:val="41"/>
        </w:numPr>
        <w:bidi w:val="0"/>
        <w:spacing w:after="80"/>
        <w:ind w:left="425" w:leftChars="0" w:hanging="425" w:firstLineChars="0"/>
        <w:jc w:val="both"/>
        <w:rPr>
          <w:rFonts w:hint="default"/>
          <w:lang w:val="en-US"/>
        </w:rPr>
      </w:pPr>
      <w:r>
        <w:rPr>
          <w:rFonts w:hint="default"/>
          <w:lang w:val="en-US"/>
        </w:rPr>
        <w:t>Đóng gói snapshot bằng commit/tag, code review và biên bản xác nhận để khôi phục truy vết thời gian/tác giả.</w:t>
      </w:r>
    </w:p>
    <w:p w14:paraId="649FD391">
      <w:pPr>
        <w:numPr>
          <w:ilvl w:val="0"/>
          <w:numId w:val="42"/>
        </w:numPr>
        <w:bidi w:val="0"/>
        <w:spacing w:after="80"/>
        <w:ind w:left="425" w:leftChars="0" w:hanging="425" w:firstLineChars="0"/>
        <w:jc w:val="both"/>
        <w:rPr>
          <w:rFonts w:hint="default"/>
          <w:lang w:val="en-US"/>
        </w:rPr>
      </w:pPr>
      <w:r>
        <w:rPr>
          <w:rFonts w:hint="default"/>
          <w:lang w:val="en-US"/>
        </w:rPr>
        <w:t>Hoàn tất 100 case × 2 reviewer; phân tích lỗi theo domain, chiều dịch, entity/số và thuật ngữ.</w:t>
      </w:r>
    </w:p>
    <w:p w14:paraId="58C2C681">
      <w:pPr>
        <w:numPr>
          <w:ilvl w:val="0"/>
          <w:numId w:val="43"/>
        </w:numPr>
        <w:bidi w:val="0"/>
        <w:spacing w:after="80"/>
        <w:ind w:left="425" w:leftChars="0" w:hanging="425" w:firstLineChars="0"/>
        <w:jc w:val="both"/>
        <w:rPr>
          <w:rFonts w:hint="default"/>
          <w:lang w:val="en-US"/>
        </w:rPr>
      </w:pPr>
      <w:r>
        <w:rPr>
          <w:rFonts w:hint="default"/>
          <w:lang w:val="en-US"/>
        </w:rPr>
        <w:t>Bổ sung glossary theo domain và chạy lại benchmark đã khóa; không thay dataset giữa hai lần so sánh.</w:t>
      </w:r>
    </w:p>
    <w:p w14:paraId="282085DF">
      <w:pPr>
        <w:numPr>
          <w:ilvl w:val="0"/>
          <w:numId w:val="44"/>
        </w:numPr>
        <w:bidi w:val="0"/>
        <w:spacing w:after="80"/>
        <w:ind w:left="425" w:leftChars="0" w:hanging="425" w:firstLineChars="0"/>
        <w:jc w:val="both"/>
        <w:rPr>
          <w:rFonts w:hint="default"/>
          <w:lang w:val="en-US"/>
        </w:rPr>
      </w:pPr>
      <w:r>
        <w:rPr>
          <w:rFonts w:hint="default"/>
          <w:lang w:val="en-US"/>
        </w:rPr>
        <w:t>Thu thập audio người thật có đồng ý sử dụng, đa accent/thiết bị/mức nhiễu; chạy WER và TTS MOS.</w:t>
      </w:r>
    </w:p>
    <w:p w14:paraId="5DC3B44D">
      <w:pPr>
        <w:numPr>
          <w:ilvl w:val="0"/>
          <w:numId w:val="45"/>
        </w:numPr>
        <w:bidi w:val="0"/>
        <w:spacing w:after="80"/>
        <w:ind w:left="425" w:leftChars="0" w:hanging="425" w:firstLineChars="0"/>
        <w:jc w:val="both"/>
        <w:rPr>
          <w:rFonts w:hint="default"/>
          <w:lang w:val="en-US"/>
        </w:rPr>
      </w:pPr>
      <w:r>
        <w:rPr>
          <w:rFonts w:hint="default"/>
          <w:lang w:val="en-US"/>
        </w:rPr>
        <w:t>Chạy load/soak production-like có network, queue, worker và database mục tiêu; đo p50/p95/p99, error và memory.</w:t>
      </w:r>
    </w:p>
    <w:p w14:paraId="4097DDC3">
      <w:pPr>
        <w:numPr>
          <w:ilvl w:val="0"/>
          <w:numId w:val="46"/>
        </w:numPr>
        <w:bidi w:val="0"/>
        <w:spacing w:after="80"/>
        <w:ind w:left="425" w:leftChars="0" w:hanging="425" w:firstLineChars="0"/>
        <w:jc w:val="both"/>
        <w:rPr>
          <w:rFonts w:hint="default"/>
          <w:lang w:val="en-US"/>
        </w:rPr>
      </w:pPr>
      <w:r>
        <w:rPr>
          <w:rFonts w:hint="default"/>
          <w:lang w:val="en-US"/>
        </w:rPr>
        <w:t>Đóng cảnh báo lint, rà soát dependency/security, diễn tập backup–restore và rollback trước UAT.</w:t>
      </w:r>
    </w:p>
    <w:p w14:paraId="24679390">
      <w:pPr>
        <w:pStyle w:val="2"/>
        <w:bidi w:val="0"/>
        <w:spacing w:before="280" w:after="100" w:line="240" w:lineRule="auto"/>
        <w:jc w:val="left"/>
        <w:rPr>
          <w:rFonts w:hint="default"/>
          <w:lang w:val="en-US"/>
        </w:rPr>
      </w:pPr>
      <w:r>
        <w:rPr>
          <w:rFonts w:hint="default"/>
          <w:lang w:val="en-US"/>
        </w:rPr>
        <w:t>8. KẾT LUẬN</w:t>
      </w:r>
    </w:p>
    <w:p w14:paraId="7EB90DCE">
      <w:pPr>
        <w:bidi w:val="0"/>
        <w:spacing w:after="120" w:line="240" w:lineRule="auto"/>
        <w:jc w:val="both"/>
        <w:rPr>
          <w:rFonts w:hint="default"/>
          <w:lang w:val="en-US"/>
        </w:rPr>
      </w:pPr>
      <w:r>
        <w:rPr>
          <w:rFonts w:hint="default"/>
          <w:lang w:val="en-US"/>
        </w:rPr>
        <w:t>Giai đoạn 25/08–24/09 đã tạo được nền tảng kỹ thuật và quản trị quan trọng cho T-Langua: kiến trúc rõ hơn, backend và realtime an toàn hơn, admin web bao phủ các luồng vận hành chính, Flutter có luồng dịch/hội thoại hoàn chỉnh hơn và hệ thống bắt đầu có bằng chứng định lượng. Bộ chứng thực sau mốc chốt cho thấy kiểm thử tự động đạt và pipeline local hoạt động ổn định trong phạm vi đo.</w:t>
      </w:r>
    </w:p>
    <w:p w14:paraId="1F2BC435">
      <w:pPr>
        <w:bidi w:val="0"/>
        <w:spacing w:after="120" w:line="240" w:lineRule="auto"/>
        <w:jc w:val="both"/>
        <w:rPr>
          <w:rFonts w:hint="default"/>
          <w:lang w:val="en-US"/>
        </w:rPr>
      </w:pPr>
      <w:r>
        <w:rPr>
          <w:rFonts w:hint="default"/>
          <w:lang w:val="en-US"/>
        </w:rPr>
        <w:t>Tuy vậy, dự án chưa đạt điều kiện production vì chất lượng thuật ngữ và WER còn dưới mục tiêu, đánh giá hai reviewer/TTS MOS chưa hoàn tất, chưa có tải đồng thời và soak nhiều giờ, và lịch sử Git chưa chứng minh được thời điểm/tác giả thay đổi. Giai đoạn tiếp theo cần ưu tiên Quality Gate, Performance Gate và truy vết phát hành thay vì mở rộng thêm tính năng.</w:t>
      </w:r>
    </w:p>
    <w:p w14:paraId="6FC1C3CB">
      <w:pPr>
        <w:rPr>
          <w:rFonts w:hint="default"/>
          <w:lang w:val="en-US"/>
        </w:rPr>
      </w:pPr>
      <w:r>
        <w:rPr>
          <w:rFonts w:hint="default"/>
          <w:lang w:val="en-US"/>
        </w:rPr>
        <w:br w:type="page"/>
      </w:r>
    </w:p>
    <w:p w14:paraId="46E6F9CB">
      <w:pPr>
        <w:pStyle w:val="2"/>
        <w:bidi w:val="0"/>
        <w:spacing w:before="280" w:after="100" w:line="240" w:lineRule="auto"/>
        <w:jc w:val="left"/>
        <w:rPr>
          <w:rFonts w:hint="default"/>
          <w:lang w:val="en-US"/>
        </w:rPr>
      </w:pPr>
      <w:r>
        <w:rPr>
          <w:rFonts w:hint="default"/>
          <w:lang w:val="en-US"/>
        </w:rPr>
        <w:t>PHỤ LỤC A — BẢNG SỐ LIỆU KIỂM CHỨNG MỚI NHẤT</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00"/>
        <w:gridCol w:w="3400"/>
        <w:gridCol w:w="4300"/>
      </w:tblGrid>
      <w:tr w14:paraId="08E5D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00" w:type="dxa"/>
            <w:shd w:val="clear" w:color="auto" w:fill="1F4E79"/>
            <w:vAlign w:val="center"/>
          </w:tcPr>
          <w:p w14:paraId="20C3C00F">
            <w:pPr>
              <w:spacing w:before="20" w:after="40"/>
              <w:jc w:val="center"/>
              <w:rPr>
                <w:rFonts w:hint="default" w:ascii="Aptos" w:hAnsi="Aptos" w:cs="Aptos"/>
                <w:b/>
                <w:color w:val="FFFFFF"/>
                <w:sz w:val="17"/>
                <w:vertAlign w:val="baseline"/>
                <w:lang w:val="en-US"/>
              </w:rPr>
            </w:pPr>
            <w:r>
              <w:rPr>
                <w:rFonts w:hint="default" w:cs="Aptos"/>
                <w:b/>
                <w:color w:val="FFFFFF"/>
                <w:sz w:val="17"/>
                <w:vertAlign w:val="baseline"/>
                <w:lang w:val="en-US"/>
              </w:rPr>
              <w:t>Chỉ số</w:t>
            </w:r>
          </w:p>
        </w:tc>
        <w:tc>
          <w:tcPr>
            <w:tcW w:w="3400" w:type="dxa"/>
            <w:shd w:val="clear" w:color="auto" w:fill="1F4E79"/>
            <w:vAlign w:val="center"/>
          </w:tcPr>
          <w:p w14:paraId="451027D4">
            <w:pPr>
              <w:spacing w:before="20" w:after="40"/>
              <w:jc w:val="center"/>
              <w:rPr>
                <w:rFonts w:hint="default" w:ascii="Aptos" w:hAnsi="Aptos" w:cs="Aptos"/>
                <w:b/>
                <w:color w:val="FFFFFF"/>
                <w:sz w:val="17"/>
                <w:vertAlign w:val="baseline"/>
                <w:lang w:val="en-US"/>
              </w:rPr>
            </w:pPr>
            <w:r>
              <w:rPr>
                <w:rFonts w:hint="default" w:cs="Aptos"/>
                <w:b/>
                <w:color w:val="FFFFFF"/>
                <w:sz w:val="17"/>
                <w:vertAlign w:val="baseline"/>
                <w:lang w:val="en-US"/>
              </w:rPr>
              <w:t>Kết quả</w:t>
            </w:r>
          </w:p>
        </w:tc>
        <w:tc>
          <w:tcPr>
            <w:tcW w:w="4300" w:type="dxa"/>
            <w:shd w:val="clear" w:color="auto" w:fill="1F4E79"/>
            <w:vAlign w:val="center"/>
          </w:tcPr>
          <w:p w14:paraId="73B662EA">
            <w:pPr>
              <w:spacing w:before="20" w:after="40"/>
              <w:jc w:val="center"/>
              <w:rPr>
                <w:rFonts w:hint="default" w:ascii="Aptos" w:hAnsi="Aptos" w:cs="Aptos"/>
                <w:b/>
                <w:color w:val="FFFFFF"/>
                <w:sz w:val="17"/>
                <w:vertAlign w:val="baseline"/>
                <w:lang w:val="en-US"/>
              </w:rPr>
            </w:pPr>
            <w:r>
              <w:rPr>
                <w:rFonts w:hint="default" w:cs="Aptos"/>
                <w:b/>
                <w:color w:val="FFFFFF"/>
                <w:sz w:val="17"/>
                <w:vertAlign w:val="baseline"/>
                <w:lang w:val="en-US"/>
              </w:rPr>
              <w:t>Diễn giải/giới hạn</w:t>
            </w:r>
          </w:p>
        </w:tc>
      </w:tr>
      <w:tr w14:paraId="691C3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00" w:type="dxa"/>
            <w:vAlign w:val="center"/>
          </w:tcPr>
          <w:p w14:paraId="4881E05C">
            <w:pPr>
              <w:spacing w:before="20" w:after="40"/>
              <w:jc w:val="left"/>
              <w:rPr>
                <w:rFonts w:hint="default" w:ascii="Aptos" w:hAnsi="Aptos" w:cs="Aptos"/>
                <w:sz w:val="17"/>
                <w:vertAlign w:val="baseline"/>
                <w:lang w:val="en-US"/>
              </w:rPr>
            </w:pPr>
            <w:r>
              <w:rPr>
                <w:rFonts w:hint="default" w:cs="Aptos"/>
                <w:sz w:val="17"/>
                <w:vertAlign w:val="baseline"/>
                <w:lang w:val="en-US"/>
              </w:rPr>
              <w:t>Inventory</w:t>
            </w:r>
          </w:p>
        </w:tc>
        <w:tc>
          <w:tcPr>
            <w:tcW w:w="3400" w:type="dxa"/>
            <w:vAlign w:val="center"/>
          </w:tcPr>
          <w:p w14:paraId="4F209638">
            <w:pPr>
              <w:spacing w:before="20" w:after="40"/>
              <w:jc w:val="both"/>
              <w:rPr>
                <w:rFonts w:hint="default" w:ascii="Aptos" w:hAnsi="Aptos" w:cs="Aptos"/>
                <w:sz w:val="17"/>
                <w:vertAlign w:val="baseline"/>
                <w:lang w:val="en-US"/>
              </w:rPr>
            </w:pPr>
            <w:r>
              <w:rPr>
                <w:rFonts w:hint="default" w:cs="Aptos"/>
                <w:sz w:val="17"/>
                <w:vertAlign w:val="baseline"/>
                <w:lang w:val="en-US"/>
              </w:rPr>
              <w:t>227 tệp; 45 route; 32 server event shapes</w:t>
            </w:r>
          </w:p>
        </w:tc>
        <w:tc>
          <w:tcPr>
            <w:tcW w:w="4300" w:type="dxa"/>
            <w:vAlign w:val="center"/>
          </w:tcPr>
          <w:p w14:paraId="2A0A2FD9">
            <w:pPr>
              <w:spacing w:before="20" w:after="40"/>
              <w:jc w:val="both"/>
              <w:rPr>
                <w:rFonts w:hint="default" w:ascii="Aptos" w:hAnsi="Aptos" w:cs="Aptos"/>
                <w:sz w:val="17"/>
                <w:vertAlign w:val="baseline"/>
                <w:lang w:val="en-US"/>
              </w:rPr>
            </w:pPr>
            <w:r>
              <w:rPr>
                <w:rFonts w:hint="default" w:cs="Aptos"/>
                <w:sz w:val="17"/>
                <w:vertAlign w:val="baseline"/>
                <w:lang w:val="en-US"/>
              </w:rPr>
              <w:t>Snapshot tĩnh, không phải OpenAPI runtime.</w:t>
            </w:r>
          </w:p>
        </w:tc>
      </w:tr>
      <w:tr w14:paraId="07968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00" w:type="dxa"/>
            <w:shd w:val="clear" w:color="auto" w:fill="F2F2F2"/>
            <w:vAlign w:val="center"/>
          </w:tcPr>
          <w:p w14:paraId="3B13B350">
            <w:pPr>
              <w:spacing w:before="20" w:after="40"/>
              <w:jc w:val="left"/>
              <w:rPr>
                <w:rFonts w:hint="default" w:ascii="Aptos" w:hAnsi="Aptos" w:cs="Aptos"/>
                <w:sz w:val="17"/>
                <w:vertAlign w:val="baseline"/>
                <w:lang w:val="en-US"/>
              </w:rPr>
            </w:pPr>
            <w:r>
              <w:rPr>
                <w:rFonts w:hint="default" w:cs="Aptos"/>
                <w:sz w:val="17"/>
                <w:vertAlign w:val="baseline"/>
                <w:lang w:val="en-US"/>
              </w:rPr>
              <w:t>Regression</w:t>
            </w:r>
          </w:p>
        </w:tc>
        <w:tc>
          <w:tcPr>
            <w:tcW w:w="3400" w:type="dxa"/>
            <w:shd w:val="clear" w:color="auto" w:fill="F2F2F2"/>
            <w:vAlign w:val="center"/>
          </w:tcPr>
          <w:p w14:paraId="1236530C">
            <w:pPr>
              <w:spacing w:before="20" w:after="40"/>
              <w:jc w:val="both"/>
              <w:rPr>
                <w:rFonts w:hint="default" w:ascii="Aptos" w:hAnsi="Aptos" w:cs="Aptos"/>
                <w:sz w:val="17"/>
                <w:vertAlign w:val="baseline"/>
                <w:lang w:val="en-US"/>
              </w:rPr>
            </w:pPr>
            <w:r>
              <w:rPr>
                <w:rFonts w:hint="default" w:cs="Aptos"/>
                <w:sz w:val="17"/>
                <w:vertAlign w:val="baseline"/>
                <w:lang w:val="en-US"/>
              </w:rPr>
              <w:t>7/7 đạt</w:t>
            </w:r>
          </w:p>
        </w:tc>
        <w:tc>
          <w:tcPr>
            <w:tcW w:w="4300" w:type="dxa"/>
            <w:shd w:val="clear" w:color="auto" w:fill="F2F2F2"/>
            <w:vAlign w:val="center"/>
          </w:tcPr>
          <w:p w14:paraId="5D57D3BF">
            <w:pPr>
              <w:spacing w:before="20" w:after="40"/>
              <w:jc w:val="both"/>
              <w:rPr>
                <w:rFonts w:hint="default" w:ascii="Aptos" w:hAnsi="Aptos" w:cs="Aptos"/>
                <w:sz w:val="17"/>
                <w:vertAlign w:val="baseline"/>
                <w:lang w:val="en-US"/>
              </w:rPr>
            </w:pPr>
            <w:r>
              <w:rPr>
                <w:rFonts w:hint="default" w:cs="Aptos"/>
                <w:sz w:val="17"/>
                <w:vertAlign w:val="baseline"/>
                <w:lang w:val="en-US"/>
              </w:rPr>
              <w:t>Probe cô lập; không bao phủ toàn bộ HTTP/WS/GPU.</w:t>
            </w:r>
          </w:p>
        </w:tc>
      </w:tr>
      <w:tr w14:paraId="32CD9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00" w:type="dxa"/>
            <w:vAlign w:val="center"/>
          </w:tcPr>
          <w:p w14:paraId="4829B0AE">
            <w:pPr>
              <w:spacing w:before="20" w:after="40"/>
              <w:jc w:val="left"/>
              <w:rPr>
                <w:rFonts w:hint="default" w:ascii="Aptos" w:hAnsi="Aptos" w:cs="Aptos"/>
                <w:sz w:val="17"/>
                <w:vertAlign w:val="baseline"/>
                <w:lang w:val="en-US"/>
              </w:rPr>
            </w:pPr>
            <w:r>
              <w:rPr>
                <w:rFonts w:hint="default" w:cs="Aptos"/>
                <w:sz w:val="17"/>
                <w:vertAlign w:val="baseline"/>
                <w:lang w:val="en-US"/>
              </w:rPr>
              <w:t>Backend test</w:t>
            </w:r>
          </w:p>
        </w:tc>
        <w:tc>
          <w:tcPr>
            <w:tcW w:w="3400" w:type="dxa"/>
            <w:vAlign w:val="center"/>
          </w:tcPr>
          <w:p w14:paraId="0C3D52FB">
            <w:pPr>
              <w:spacing w:before="20" w:after="40"/>
              <w:jc w:val="both"/>
              <w:rPr>
                <w:rFonts w:hint="default" w:ascii="Aptos" w:hAnsi="Aptos" w:cs="Aptos"/>
                <w:sz w:val="17"/>
                <w:vertAlign w:val="baseline"/>
                <w:lang w:val="en-US"/>
              </w:rPr>
            </w:pPr>
            <w:r>
              <w:rPr>
                <w:rFonts w:hint="default" w:cs="Aptos"/>
                <w:sz w:val="17"/>
                <w:vertAlign w:val="baseline"/>
                <w:lang w:val="en-US"/>
              </w:rPr>
              <w:t>121/121 đạt; 35,495 giây test runner</w:t>
            </w:r>
          </w:p>
        </w:tc>
        <w:tc>
          <w:tcPr>
            <w:tcW w:w="4300" w:type="dxa"/>
            <w:vAlign w:val="center"/>
          </w:tcPr>
          <w:p w14:paraId="486D357B">
            <w:pPr>
              <w:spacing w:before="20" w:after="40"/>
              <w:jc w:val="both"/>
              <w:rPr>
                <w:rFonts w:hint="default" w:ascii="Aptos" w:hAnsi="Aptos" w:cs="Aptos"/>
                <w:sz w:val="17"/>
                <w:vertAlign w:val="baseline"/>
                <w:lang w:val="en-US"/>
              </w:rPr>
            </w:pPr>
            <w:r>
              <w:rPr>
                <w:rFonts w:hint="default" w:cs="Aptos"/>
                <w:sz w:val="17"/>
                <w:vertAlign w:val="baseline"/>
                <w:lang w:val="en-US"/>
              </w:rPr>
              <w:t>Có cảnh báo dự kiến và 1 cảnh báo dependency TestClient.</w:t>
            </w:r>
          </w:p>
        </w:tc>
      </w:tr>
      <w:tr w14:paraId="1A855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00" w:type="dxa"/>
            <w:shd w:val="clear" w:color="auto" w:fill="F2F2F2"/>
            <w:vAlign w:val="center"/>
          </w:tcPr>
          <w:p w14:paraId="11314A23">
            <w:pPr>
              <w:spacing w:before="20" w:after="40"/>
              <w:jc w:val="left"/>
              <w:rPr>
                <w:rFonts w:hint="default" w:ascii="Aptos" w:hAnsi="Aptos" w:cs="Aptos"/>
                <w:sz w:val="17"/>
                <w:vertAlign w:val="baseline"/>
                <w:lang w:val="en-US"/>
              </w:rPr>
            </w:pPr>
            <w:r>
              <w:rPr>
                <w:rFonts w:hint="default" w:cs="Aptos"/>
                <w:sz w:val="17"/>
                <w:vertAlign w:val="baseline"/>
                <w:lang w:val="en-US"/>
              </w:rPr>
              <w:t>Admin browser</w:t>
            </w:r>
          </w:p>
        </w:tc>
        <w:tc>
          <w:tcPr>
            <w:tcW w:w="3400" w:type="dxa"/>
            <w:shd w:val="clear" w:color="auto" w:fill="F2F2F2"/>
            <w:vAlign w:val="center"/>
          </w:tcPr>
          <w:p w14:paraId="1752951F">
            <w:pPr>
              <w:spacing w:before="20" w:after="40"/>
              <w:jc w:val="both"/>
              <w:rPr>
                <w:rFonts w:hint="default" w:ascii="Aptos" w:hAnsi="Aptos" w:cs="Aptos"/>
                <w:sz w:val="17"/>
                <w:vertAlign w:val="baseline"/>
                <w:lang w:val="en-US"/>
              </w:rPr>
            </w:pPr>
            <w:r>
              <w:rPr>
                <w:rFonts w:hint="default" w:cs="Aptos"/>
                <w:sz w:val="17"/>
                <w:vertAlign w:val="baseline"/>
                <w:lang w:val="en-US"/>
              </w:rPr>
              <w:t>21/21 đạt</w:t>
            </w:r>
          </w:p>
        </w:tc>
        <w:tc>
          <w:tcPr>
            <w:tcW w:w="4300" w:type="dxa"/>
            <w:shd w:val="clear" w:color="auto" w:fill="F2F2F2"/>
            <w:vAlign w:val="center"/>
          </w:tcPr>
          <w:p w14:paraId="0B2D0F71">
            <w:pPr>
              <w:spacing w:before="20" w:after="40"/>
              <w:jc w:val="both"/>
              <w:rPr>
                <w:rFonts w:hint="default" w:ascii="Aptos" w:hAnsi="Aptos" w:cs="Aptos"/>
                <w:sz w:val="17"/>
                <w:vertAlign w:val="baseline"/>
                <w:lang w:val="en-US"/>
              </w:rPr>
            </w:pPr>
            <w:r>
              <w:rPr>
                <w:rFonts w:hint="default" w:cs="Aptos"/>
                <w:sz w:val="17"/>
                <w:vertAlign w:val="baseline"/>
                <w:lang w:val="en-US"/>
              </w:rPr>
              <w:t>Browser test theo kịch bản dự án.</w:t>
            </w:r>
          </w:p>
        </w:tc>
      </w:tr>
      <w:tr w14:paraId="2D8EE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00" w:type="dxa"/>
            <w:vAlign w:val="center"/>
          </w:tcPr>
          <w:p w14:paraId="787F9A34">
            <w:pPr>
              <w:spacing w:before="20" w:after="40"/>
              <w:jc w:val="left"/>
              <w:rPr>
                <w:rFonts w:hint="default" w:ascii="Aptos" w:hAnsi="Aptos" w:cs="Aptos"/>
                <w:sz w:val="17"/>
                <w:vertAlign w:val="baseline"/>
                <w:lang w:val="en-US"/>
              </w:rPr>
            </w:pPr>
            <w:r>
              <w:rPr>
                <w:rFonts w:hint="default" w:cs="Aptos"/>
                <w:sz w:val="17"/>
                <w:vertAlign w:val="baseline"/>
                <w:lang w:val="en-US"/>
              </w:rPr>
              <w:t>Admin build/lint</w:t>
            </w:r>
          </w:p>
        </w:tc>
        <w:tc>
          <w:tcPr>
            <w:tcW w:w="3400" w:type="dxa"/>
            <w:vAlign w:val="center"/>
          </w:tcPr>
          <w:p w14:paraId="591F3FF4">
            <w:pPr>
              <w:spacing w:before="20" w:after="40"/>
              <w:jc w:val="both"/>
              <w:rPr>
                <w:rFonts w:hint="default" w:ascii="Aptos" w:hAnsi="Aptos" w:cs="Aptos"/>
                <w:sz w:val="17"/>
                <w:vertAlign w:val="baseline"/>
                <w:lang w:val="en-US"/>
              </w:rPr>
            </w:pPr>
            <w:r>
              <w:rPr>
                <w:rFonts w:hint="default" w:cs="Aptos"/>
                <w:sz w:val="17"/>
                <w:vertAlign w:val="baseline"/>
                <w:lang w:val="en-US"/>
              </w:rPr>
              <w:t>Build đạt; lint đạt với 2 cảnh báo</w:t>
            </w:r>
          </w:p>
        </w:tc>
        <w:tc>
          <w:tcPr>
            <w:tcW w:w="4300" w:type="dxa"/>
            <w:vAlign w:val="center"/>
          </w:tcPr>
          <w:p w14:paraId="0B963734">
            <w:pPr>
              <w:spacing w:before="20" w:after="40"/>
              <w:jc w:val="both"/>
              <w:rPr>
                <w:rFonts w:hint="default" w:ascii="Aptos" w:hAnsi="Aptos" w:cs="Aptos"/>
                <w:sz w:val="17"/>
                <w:vertAlign w:val="baseline"/>
                <w:lang w:val="en-US"/>
              </w:rPr>
            </w:pPr>
            <w:r>
              <w:rPr>
                <w:rFonts w:hint="default" w:cs="Aptos"/>
                <w:sz w:val="17"/>
                <w:vertAlign w:val="baseline"/>
                <w:lang w:val="en-US"/>
              </w:rPr>
              <w:t>Cảnh báo Fast Refresh không chặn build.</w:t>
            </w:r>
          </w:p>
        </w:tc>
      </w:tr>
      <w:tr w14:paraId="7535A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00" w:type="dxa"/>
            <w:shd w:val="clear" w:color="auto" w:fill="F2F2F2"/>
            <w:vAlign w:val="center"/>
          </w:tcPr>
          <w:p w14:paraId="1C879E2D">
            <w:pPr>
              <w:spacing w:before="20" w:after="40"/>
              <w:jc w:val="left"/>
              <w:rPr>
                <w:rFonts w:hint="default" w:ascii="Aptos" w:hAnsi="Aptos" w:cs="Aptos"/>
                <w:sz w:val="17"/>
                <w:vertAlign w:val="baseline"/>
                <w:lang w:val="en-US"/>
              </w:rPr>
            </w:pPr>
            <w:r>
              <w:rPr>
                <w:rFonts w:hint="default" w:cs="Aptos"/>
                <w:sz w:val="17"/>
                <w:vertAlign w:val="baseline"/>
                <w:lang w:val="en-US"/>
              </w:rPr>
              <w:t>Flutter analyze</w:t>
            </w:r>
          </w:p>
        </w:tc>
        <w:tc>
          <w:tcPr>
            <w:tcW w:w="3400" w:type="dxa"/>
            <w:shd w:val="clear" w:color="auto" w:fill="F2F2F2"/>
            <w:vAlign w:val="center"/>
          </w:tcPr>
          <w:p w14:paraId="686737F3">
            <w:pPr>
              <w:spacing w:before="20" w:after="40"/>
              <w:jc w:val="both"/>
              <w:rPr>
                <w:rFonts w:hint="default" w:ascii="Aptos" w:hAnsi="Aptos" w:cs="Aptos"/>
                <w:sz w:val="17"/>
                <w:vertAlign w:val="baseline"/>
                <w:lang w:val="en-US"/>
              </w:rPr>
            </w:pPr>
            <w:r>
              <w:rPr>
                <w:rFonts w:hint="default" w:cs="Aptos"/>
                <w:sz w:val="17"/>
                <w:vertAlign w:val="baseline"/>
                <w:lang w:val="en-US"/>
              </w:rPr>
              <w:t>No issues found</w:t>
            </w:r>
          </w:p>
        </w:tc>
        <w:tc>
          <w:tcPr>
            <w:tcW w:w="4300" w:type="dxa"/>
            <w:shd w:val="clear" w:color="auto" w:fill="F2F2F2"/>
            <w:vAlign w:val="center"/>
          </w:tcPr>
          <w:p w14:paraId="6C158437">
            <w:pPr>
              <w:spacing w:before="20" w:after="40"/>
              <w:jc w:val="both"/>
              <w:rPr>
                <w:rFonts w:hint="default" w:ascii="Aptos" w:hAnsi="Aptos" w:cs="Aptos"/>
                <w:sz w:val="17"/>
                <w:vertAlign w:val="baseline"/>
                <w:lang w:val="en-US"/>
              </w:rPr>
            </w:pPr>
            <w:r>
              <w:rPr>
                <w:rFonts w:hint="default" w:cs="Aptos"/>
                <w:sz w:val="17"/>
                <w:vertAlign w:val="baseline"/>
                <w:lang w:val="en-US"/>
              </w:rPr>
              <w:t>Kết quả sau khi cho analyzer ghi cache AppData.</w:t>
            </w:r>
          </w:p>
        </w:tc>
      </w:tr>
      <w:tr w14:paraId="19104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00" w:type="dxa"/>
            <w:vAlign w:val="center"/>
          </w:tcPr>
          <w:p w14:paraId="7EC016FD">
            <w:pPr>
              <w:spacing w:before="20" w:after="40"/>
              <w:jc w:val="left"/>
              <w:rPr>
                <w:rFonts w:hint="default" w:ascii="Aptos" w:hAnsi="Aptos" w:cs="Aptos"/>
                <w:sz w:val="17"/>
                <w:vertAlign w:val="baseline"/>
                <w:lang w:val="en-US"/>
              </w:rPr>
            </w:pPr>
            <w:r>
              <w:rPr>
                <w:rFonts w:hint="default" w:cs="Aptos"/>
                <w:sz w:val="17"/>
                <w:vertAlign w:val="baseline"/>
                <w:lang w:val="en-US"/>
              </w:rPr>
              <w:t>Dịch v2</w:t>
            </w:r>
          </w:p>
        </w:tc>
        <w:tc>
          <w:tcPr>
            <w:tcW w:w="3400" w:type="dxa"/>
            <w:vAlign w:val="center"/>
          </w:tcPr>
          <w:p w14:paraId="05290FF9">
            <w:pPr>
              <w:spacing w:before="20" w:after="40"/>
              <w:jc w:val="both"/>
              <w:rPr>
                <w:rFonts w:hint="default" w:ascii="Aptos" w:hAnsi="Aptos" w:cs="Aptos"/>
                <w:sz w:val="17"/>
                <w:vertAlign w:val="baseline"/>
                <w:lang w:val="en-US"/>
              </w:rPr>
            </w:pPr>
            <w:r>
              <w:rPr>
                <w:rFonts w:hint="default" w:cs="Aptos"/>
                <w:sz w:val="17"/>
                <w:vertAlign w:val="baseline"/>
                <w:lang w:val="en-US"/>
              </w:rPr>
              <w:t>500 case</w:t>
            </w:r>
          </w:p>
        </w:tc>
        <w:tc>
          <w:tcPr>
            <w:tcW w:w="4300" w:type="dxa"/>
            <w:vAlign w:val="center"/>
          </w:tcPr>
          <w:p w14:paraId="4AF08E29">
            <w:pPr>
              <w:spacing w:before="20" w:after="40"/>
              <w:jc w:val="both"/>
              <w:rPr>
                <w:rFonts w:hint="default" w:ascii="Aptos" w:hAnsi="Aptos" w:cs="Aptos"/>
                <w:sz w:val="17"/>
                <w:vertAlign w:val="baseline"/>
                <w:lang w:val="en-US"/>
              </w:rPr>
            </w:pPr>
            <w:r>
              <w:rPr>
                <w:rFonts w:hint="default" w:cs="Aptos"/>
                <w:sz w:val="17"/>
                <w:vertAlign w:val="baseline"/>
                <w:lang w:val="en-US"/>
              </w:rPr>
              <w:t>250 Việt→Anh; 250 Anh→Việt; 10 domain template.</w:t>
            </w:r>
          </w:p>
        </w:tc>
      </w:tr>
      <w:tr w14:paraId="2DEFC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00" w:type="dxa"/>
            <w:shd w:val="clear" w:color="auto" w:fill="F2F2F2"/>
            <w:vAlign w:val="center"/>
          </w:tcPr>
          <w:p w14:paraId="3A135C26">
            <w:pPr>
              <w:spacing w:before="20" w:after="40"/>
              <w:jc w:val="left"/>
              <w:rPr>
                <w:rFonts w:hint="default" w:ascii="Aptos" w:hAnsi="Aptos" w:cs="Aptos"/>
                <w:sz w:val="17"/>
                <w:vertAlign w:val="baseline"/>
                <w:lang w:val="en-US"/>
              </w:rPr>
            </w:pPr>
            <w:r>
              <w:rPr>
                <w:rFonts w:hint="default" w:cs="Aptos"/>
                <w:sz w:val="17"/>
                <w:vertAlign w:val="baseline"/>
                <w:lang w:val="en-US"/>
              </w:rPr>
              <w:t>Latency NLLB</w:t>
            </w:r>
          </w:p>
        </w:tc>
        <w:tc>
          <w:tcPr>
            <w:tcW w:w="3400" w:type="dxa"/>
            <w:shd w:val="clear" w:color="auto" w:fill="F2F2F2"/>
            <w:vAlign w:val="center"/>
          </w:tcPr>
          <w:p w14:paraId="72AC6ED8">
            <w:pPr>
              <w:spacing w:before="20" w:after="40"/>
              <w:jc w:val="both"/>
              <w:rPr>
                <w:rFonts w:hint="default" w:ascii="Aptos" w:hAnsi="Aptos" w:cs="Aptos"/>
                <w:sz w:val="17"/>
                <w:vertAlign w:val="baseline"/>
                <w:lang w:val="en-US"/>
              </w:rPr>
            </w:pPr>
            <w:r>
              <w:rPr>
                <w:rFonts w:hint="default" w:cs="Aptos"/>
                <w:sz w:val="17"/>
                <w:vertAlign w:val="baseline"/>
                <w:lang w:val="en-US"/>
              </w:rPr>
              <w:t>Mean 483,109 ms; p50 450,364; p95 743,579; p99 853,838</w:t>
            </w:r>
          </w:p>
        </w:tc>
        <w:tc>
          <w:tcPr>
            <w:tcW w:w="4300" w:type="dxa"/>
            <w:shd w:val="clear" w:color="auto" w:fill="F2F2F2"/>
            <w:vAlign w:val="center"/>
          </w:tcPr>
          <w:p w14:paraId="4187CE1E">
            <w:pPr>
              <w:spacing w:before="20" w:after="40"/>
              <w:jc w:val="both"/>
              <w:rPr>
                <w:rFonts w:hint="default" w:ascii="Aptos" w:hAnsi="Aptos" w:cs="Aptos"/>
                <w:sz w:val="17"/>
                <w:vertAlign w:val="baseline"/>
                <w:lang w:val="en-US"/>
              </w:rPr>
            </w:pPr>
            <w:r>
              <w:rPr>
                <w:rFonts w:hint="default" w:cs="Aptos"/>
                <w:sz w:val="17"/>
                <w:vertAlign w:val="baseline"/>
                <w:lang w:val="en-US"/>
              </w:rPr>
              <w:t>Warm local GPU; không gồm network/queue.</w:t>
            </w:r>
          </w:p>
        </w:tc>
      </w:tr>
      <w:tr w14:paraId="22F73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00" w:type="dxa"/>
            <w:vAlign w:val="center"/>
          </w:tcPr>
          <w:p w14:paraId="60B006F3">
            <w:pPr>
              <w:spacing w:before="20" w:after="40"/>
              <w:jc w:val="left"/>
              <w:rPr>
                <w:rFonts w:hint="default" w:ascii="Aptos" w:hAnsi="Aptos" w:cs="Aptos"/>
                <w:sz w:val="17"/>
                <w:vertAlign w:val="baseline"/>
                <w:lang w:val="en-US"/>
              </w:rPr>
            </w:pPr>
            <w:r>
              <w:rPr>
                <w:rFonts w:hint="default" w:cs="Aptos"/>
                <w:sz w:val="17"/>
                <w:vertAlign w:val="baseline"/>
                <w:lang w:val="en-US"/>
              </w:rPr>
              <w:t>Chất lượng NLLB</w:t>
            </w:r>
          </w:p>
        </w:tc>
        <w:tc>
          <w:tcPr>
            <w:tcW w:w="3400" w:type="dxa"/>
            <w:vAlign w:val="center"/>
          </w:tcPr>
          <w:p w14:paraId="67E49BDA">
            <w:pPr>
              <w:spacing w:before="20" w:after="40"/>
              <w:jc w:val="both"/>
              <w:rPr>
                <w:rFonts w:hint="default" w:ascii="Aptos" w:hAnsi="Aptos" w:cs="Aptos"/>
                <w:sz w:val="17"/>
                <w:vertAlign w:val="baseline"/>
                <w:lang w:val="en-US"/>
              </w:rPr>
            </w:pPr>
            <w:r>
              <w:rPr>
                <w:rFonts w:hint="default" w:cs="Aptos"/>
                <w:sz w:val="17"/>
                <w:vertAlign w:val="baseline"/>
                <w:lang w:val="en-US"/>
              </w:rPr>
              <w:t>BLEU 56,925; chrF 74,867; token-F1 0,7871</w:t>
            </w:r>
          </w:p>
        </w:tc>
        <w:tc>
          <w:tcPr>
            <w:tcW w:w="4300" w:type="dxa"/>
            <w:vAlign w:val="center"/>
          </w:tcPr>
          <w:p w14:paraId="1C60F31D">
            <w:pPr>
              <w:spacing w:before="20" w:after="40"/>
              <w:jc w:val="both"/>
              <w:rPr>
                <w:rFonts w:hint="default" w:ascii="Aptos" w:hAnsi="Aptos" w:cs="Aptos"/>
                <w:sz w:val="17"/>
                <w:vertAlign w:val="baseline"/>
                <w:lang w:val="en-US"/>
              </w:rPr>
            </w:pPr>
            <w:r>
              <w:rPr>
                <w:rFonts w:hint="default" w:cs="Aptos"/>
                <w:sz w:val="17"/>
                <w:vertAlign w:val="baseline"/>
                <w:lang w:val="en-US"/>
              </w:rPr>
              <w:t>BLEU add-one smoothing; chỉ so sánh cùng script.</w:t>
            </w:r>
          </w:p>
        </w:tc>
      </w:tr>
      <w:tr w14:paraId="7A386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00" w:type="dxa"/>
            <w:shd w:val="clear" w:color="auto" w:fill="F2F2F2"/>
            <w:vAlign w:val="center"/>
          </w:tcPr>
          <w:p w14:paraId="5DC68639">
            <w:pPr>
              <w:spacing w:before="20" w:after="40"/>
              <w:jc w:val="left"/>
              <w:rPr>
                <w:rFonts w:hint="default" w:ascii="Aptos" w:hAnsi="Aptos" w:cs="Aptos"/>
                <w:sz w:val="17"/>
                <w:vertAlign w:val="baseline"/>
                <w:lang w:val="en-US"/>
              </w:rPr>
            </w:pPr>
            <w:r>
              <w:rPr>
                <w:rFonts w:hint="default" w:cs="Aptos"/>
                <w:sz w:val="17"/>
                <w:vertAlign w:val="baseline"/>
                <w:lang w:val="en-US"/>
              </w:rPr>
              <w:t>Thuật ngữ</w:t>
            </w:r>
          </w:p>
        </w:tc>
        <w:tc>
          <w:tcPr>
            <w:tcW w:w="3400" w:type="dxa"/>
            <w:shd w:val="clear" w:color="auto" w:fill="F2F2F2"/>
            <w:vAlign w:val="center"/>
          </w:tcPr>
          <w:p w14:paraId="10FDC626">
            <w:pPr>
              <w:spacing w:before="20" w:after="40"/>
              <w:jc w:val="both"/>
              <w:rPr>
                <w:rFonts w:hint="default" w:ascii="Aptos" w:hAnsi="Aptos" w:cs="Aptos"/>
                <w:sz w:val="17"/>
                <w:vertAlign w:val="baseline"/>
                <w:lang w:val="en-US"/>
              </w:rPr>
            </w:pPr>
            <w:r>
              <w:rPr>
                <w:rFonts w:hint="default" w:cs="Aptos"/>
                <w:sz w:val="17"/>
                <w:vertAlign w:val="baseline"/>
                <w:lang w:val="en-US"/>
              </w:rPr>
              <w:t>650/875 = 74,29%</w:t>
            </w:r>
          </w:p>
        </w:tc>
        <w:tc>
          <w:tcPr>
            <w:tcW w:w="4300" w:type="dxa"/>
            <w:shd w:val="clear" w:color="auto" w:fill="F2F2F2"/>
            <w:vAlign w:val="center"/>
          </w:tcPr>
          <w:p w14:paraId="2055086A">
            <w:pPr>
              <w:spacing w:before="20" w:after="40"/>
              <w:jc w:val="both"/>
              <w:rPr>
                <w:rFonts w:hint="default" w:ascii="Aptos" w:hAnsi="Aptos" w:cs="Aptos"/>
                <w:sz w:val="17"/>
                <w:vertAlign w:val="baseline"/>
                <w:lang w:val="en-US"/>
              </w:rPr>
            </w:pPr>
            <w:r>
              <w:rPr>
                <w:rFonts w:hint="default" w:cs="Aptos"/>
                <w:sz w:val="17"/>
                <w:vertAlign w:val="baseline"/>
                <w:lang w:val="en-US"/>
              </w:rPr>
              <w:t>Chưa đạt mục tiêu 95%.</w:t>
            </w:r>
          </w:p>
        </w:tc>
      </w:tr>
      <w:tr w14:paraId="2C2FA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00" w:type="dxa"/>
            <w:vAlign w:val="center"/>
          </w:tcPr>
          <w:p w14:paraId="085B9FE4">
            <w:pPr>
              <w:spacing w:before="20" w:after="40"/>
              <w:jc w:val="left"/>
              <w:rPr>
                <w:rFonts w:hint="default" w:ascii="Aptos" w:hAnsi="Aptos" w:cs="Aptos"/>
                <w:sz w:val="17"/>
                <w:vertAlign w:val="baseline"/>
                <w:lang w:val="en-US"/>
              </w:rPr>
            </w:pPr>
            <w:r>
              <w:rPr>
                <w:rFonts w:hint="default" w:cs="Aptos"/>
                <w:sz w:val="17"/>
                <w:vertAlign w:val="baseline"/>
                <w:lang w:val="en-US"/>
              </w:rPr>
              <w:t>Audio</w:t>
            </w:r>
          </w:p>
        </w:tc>
        <w:tc>
          <w:tcPr>
            <w:tcW w:w="3400" w:type="dxa"/>
            <w:vAlign w:val="center"/>
          </w:tcPr>
          <w:p w14:paraId="2BC5FC95">
            <w:pPr>
              <w:spacing w:before="20" w:after="40"/>
              <w:jc w:val="both"/>
              <w:rPr>
                <w:rFonts w:hint="default" w:ascii="Aptos" w:hAnsi="Aptos" w:cs="Aptos"/>
                <w:sz w:val="17"/>
                <w:vertAlign w:val="baseline"/>
                <w:lang w:val="en-US"/>
              </w:rPr>
            </w:pPr>
            <w:r>
              <w:rPr>
                <w:rFonts w:hint="default" w:cs="Aptos"/>
                <w:sz w:val="17"/>
                <w:vertAlign w:val="baseline"/>
                <w:lang w:val="en-US"/>
              </w:rPr>
              <w:t>100 mẫu: 50 sạch, 50 nhiễu 15 dB</w:t>
            </w:r>
          </w:p>
        </w:tc>
        <w:tc>
          <w:tcPr>
            <w:tcW w:w="4300" w:type="dxa"/>
            <w:vAlign w:val="center"/>
          </w:tcPr>
          <w:p w14:paraId="38D50D62">
            <w:pPr>
              <w:spacing w:before="20" w:after="40"/>
              <w:jc w:val="both"/>
              <w:rPr>
                <w:rFonts w:hint="default" w:ascii="Aptos" w:hAnsi="Aptos" w:cs="Aptos"/>
                <w:sz w:val="17"/>
                <w:vertAlign w:val="baseline"/>
                <w:lang w:val="en-US"/>
              </w:rPr>
            </w:pPr>
            <w:r>
              <w:rPr>
                <w:rFonts w:hint="default" w:cs="Aptos"/>
                <w:sz w:val="17"/>
                <w:vertAlign w:val="baseline"/>
                <w:lang w:val="en-US"/>
              </w:rPr>
              <w:t>TTS tổng hợp, chưa đại diện người thật.</w:t>
            </w:r>
          </w:p>
        </w:tc>
      </w:tr>
      <w:tr w14:paraId="771C2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00" w:type="dxa"/>
            <w:shd w:val="clear" w:color="auto" w:fill="F2F2F2"/>
            <w:vAlign w:val="center"/>
          </w:tcPr>
          <w:p w14:paraId="30F39E69">
            <w:pPr>
              <w:spacing w:before="20" w:after="40"/>
              <w:jc w:val="left"/>
              <w:rPr>
                <w:rFonts w:hint="default" w:ascii="Aptos" w:hAnsi="Aptos" w:cs="Aptos"/>
                <w:sz w:val="17"/>
                <w:vertAlign w:val="baseline"/>
                <w:lang w:val="en-US"/>
              </w:rPr>
            </w:pPr>
            <w:r>
              <w:rPr>
                <w:rFonts w:hint="default" w:cs="Aptos"/>
                <w:sz w:val="17"/>
                <w:vertAlign w:val="baseline"/>
                <w:lang w:val="en-US"/>
              </w:rPr>
              <w:t>WER</w:t>
            </w:r>
          </w:p>
        </w:tc>
        <w:tc>
          <w:tcPr>
            <w:tcW w:w="3400" w:type="dxa"/>
            <w:shd w:val="clear" w:color="auto" w:fill="F2F2F2"/>
            <w:vAlign w:val="center"/>
          </w:tcPr>
          <w:p w14:paraId="2D233EE4">
            <w:pPr>
              <w:spacing w:before="20" w:after="40"/>
              <w:jc w:val="both"/>
              <w:rPr>
                <w:rFonts w:hint="default" w:ascii="Aptos" w:hAnsi="Aptos" w:cs="Aptos"/>
                <w:sz w:val="17"/>
                <w:vertAlign w:val="baseline"/>
                <w:lang w:val="en-US"/>
              </w:rPr>
            </w:pPr>
            <w:r>
              <w:rPr>
                <w:rFonts w:hint="default" w:cs="Aptos"/>
                <w:sz w:val="17"/>
                <w:vertAlign w:val="baseline"/>
                <w:lang w:val="en-US"/>
              </w:rPr>
              <w:t>Sạch 39,03%; nhiễu 40,33%; chung 39,68%</w:t>
            </w:r>
          </w:p>
        </w:tc>
        <w:tc>
          <w:tcPr>
            <w:tcW w:w="4300" w:type="dxa"/>
            <w:shd w:val="clear" w:color="auto" w:fill="F2F2F2"/>
            <w:vAlign w:val="center"/>
          </w:tcPr>
          <w:p w14:paraId="19947FE5">
            <w:pPr>
              <w:spacing w:before="20" w:after="40"/>
              <w:jc w:val="both"/>
              <w:rPr>
                <w:rFonts w:hint="default" w:ascii="Aptos" w:hAnsi="Aptos" w:cs="Aptos"/>
                <w:sz w:val="17"/>
                <w:vertAlign w:val="baseline"/>
                <w:lang w:val="en-US"/>
              </w:rPr>
            </w:pPr>
            <w:r>
              <w:rPr>
                <w:rFonts w:hint="default" w:cs="Aptos"/>
                <w:sz w:val="17"/>
                <w:vertAlign w:val="baseline"/>
                <w:lang w:val="en-US"/>
              </w:rPr>
              <w:t>Chưa đạt quality gate.</w:t>
            </w:r>
          </w:p>
        </w:tc>
      </w:tr>
      <w:tr w14:paraId="3B38E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00" w:type="dxa"/>
            <w:vAlign w:val="center"/>
          </w:tcPr>
          <w:p w14:paraId="0CB17BD3">
            <w:pPr>
              <w:spacing w:before="20" w:after="40"/>
              <w:jc w:val="left"/>
              <w:rPr>
                <w:rFonts w:hint="default" w:ascii="Aptos" w:hAnsi="Aptos" w:cs="Aptos"/>
                <w:sz w:val="17"/>
                <w:vertAlign w:val="baseline"/>
                <w:lang w:val="en-US"/>
              </w:rPr>
            </w:pPr>
            <w:r>
              <w:rPr>
                <w:rFonts w:hint="default" w:cs="Aptos"/>
                <w:sz w:val="17"/>
                <w:vertAlign w:val="baseline"/>
                <w:lang w:val="en-US"/>
              </w:rPr>
              <w:t>Full pipeline</w:t>
            </w:r>
          </w:p>
        </w:tc>
        <w:tc>
          <w:tcPr>
            <w:tcW w:w="3400" w:type="dxa"/>
            <w:vAlign w:val="center"/>
          </w:tcPr>
          <w:p w14:paraId="0D076944">
            <w:pPr>
              <w:spacing w:before="20" w:after="40"/>
              <w:jc w:val="both"/>
              <w:rPr>
                <w:rFonts w:hint="default" w:ascii="Aptos" w:hAnsi="Aptos" w:cs="Aptos"/>
                <w:sz w:val="17"/>
                <w:vertAlign w:val="baseline"/>
                <w:lang w:val="en-US"/>
              </w:rPr>
            </w:pPr>
            <w:r>
              <w:rPr>
                <w:rFonts w:hint="default" w:cs="Aptos"/>
                <w:sz w:val="17"/>
                <w:vertAlign w:val="baseline"/>
                <w:lang w:val="en-US"/>
              </w:rPr>
              <w:t>p95 1.175,470 ms; 1,036 turn/giây tuần tự</w:t>
            </w:r>
          </w:p>
        </w:tc>
        <w:tc>
          <w:tcPr>
            <w:tcW w:w="4300" w:type="dxa"/>
            <w:vAlign w:val="center"/>
          </w:tcPr>
          <w:p w14:paraId="6D84EDD5">
            <w:pPr>
              <w:spacing w:before="20" w:after="40"/>
              <w:jc w:val="both"/>
              <w:rPr>
                <w:rFonts w:hint="default" w:ascii="Aptos" w:hAnsi="Aptos" w:cs="Aptos"/>
                <w:sz w:val="17"/>
                <w:vertAlign w:val="baseline"/>
                <w:lang w:val="en-US"/>
              </w:rPr>
            </w:pPr>
            <w:r>
              <w:rPr>
                <w:rFonts w:hint="default" w:cs="Aptos"/>
                <w:sz w:val="17"/>
                <w:vertAlign w:val="baseline"/>
                <w:lang w:val="en-US"/>
              </w:rPr>
              <w:t>10 lượt warm local; không có network/queue.</w:t>
            </w:r>
          </w:p>
        </w:tc>
      </w:tr>
      <w:tr w14:paraId="5165A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00" w:type="dxa"/>
            <w:shd w:val="clear" w:color="auto" w:fill="F2F2F2"/>
            <w:vAlign w:val="center"/>
          </w:tcPr>
          <w:p w14:paraId="1749B93B">
            <w:pPr>
              <w:spacing w:before="20" w:after="40"/>
              <w:jc w:val="left"/>
              <w:rPr>
                <w:rFonts w:hint="default" w:ascii="Aptos" w:hAnsi="Aptos" w:cs="Aptos"/>
                <w:sz w:val="17"/>
                <w:vertAlign w:val="baseline"/>
                <w:lang w:val="en-US"/>
              </w:rPr>
            </w:pPr>
            <w:r>
              <w:rPr>
                <w:rFonts w:hint="default" w:cs="Aptos"/>
                <w:sz w:val="17"/>
                <w:vertAlign w:val="baseline"/>
                <w:lang w:val="en-US"/>
              </w:rPr>
              <w:t>GPU pipeline</w:t>
            </w:r>
          </w:p>
        </w:tc>
        <w:tc>
          <w:tcPr>
            <w:tcW w:w="3400" w:type="dxa"/>
            <w:shd w:val="clear" w:color="auto" w:fill="F2F2F2"/>
            <w:vAlign w:val="center"/>
          </w:tcPr>
          <w:p w14:paraId="03E9E416">
            <w:pPr>
              <w:spacing w:before="20" w:after="40"/>
              <w:jc w:val="both"/>
              <w:rPr>
                <w:rFonts w:hint="default" w:ascii="Aptos" w:hAnsi="Aptos" w:cs="Aptos"/>
                <w:sz w:val="17"/>
                <w:vertAlign w:val="baseline"/>
                <w:lang w:val="en-US"/>
              </w:rPr>
            </w:pPr>
            <w:r>
              <w:rPr>
                <w:rFonts w:hint="default" w:cs="Aptos"/>
                <w:sz w:val="17"/>
                <w:vertAlign w:val="baseline"/>
                <w:lang w:val="en-US"/>
              </w:rPr>
              <w:t>Đỉnh 3.306 MB</w:t>
            </w:r>
          </w:p>
        </w:tc>
        <w:tc>
          <w:tcPr>
            <w:tcW w:w="4300" w:type="dxa"/>
            <w:shd w:val="clear" w:color="auto" w:fill="F2F2F2"/>
            <w:vAlign w:val="center"/>
          </w:tcPr>
          <w:p w14:paraId="6869AE77">
            <w:pPr>
              <w:spacing w:before="20" w:after="40"/>
              <w:jc w:val="both"/>
              <w:rPr>
                <w:rFonts w:hint="default" w:ascii="Aptos" w:hAnsi="Aptos" w:cs="Aptos"/>
                <w:sz w:val="17"/>
                <w:vertAlign w:val="baseline"/>
                <w:lang w:val="en-US"/>
              </w:rPr>
            </w:pPr>
            <w:r>
              <w:rPr>
                <w:rFonts w:hint="default" w:cs="Aptos"/>
                <w:sz w:val="17"/>
                <w:vertAlign w:val="baseline"/>
                <w:lang w:val="en-US"/>
              </w:rPr>
              <w:t>RTX 3050 Laptop GPU 6 GB.</w:t>
            </w:r>
          </w:p>
        </w:tc>
      </w:tr>
      <w:tr w14:paraId="014BF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00" w:type="dxa"/>
            <w:vAlign w:val="center"/>
          </w:tcPr>
          <w:p w14:paraId="091319D5">
            <w:pPr>
              <w:spacing w:before="20" w:after="40"/>
              <w:jc w:val="left"/>
              <w:rPr>
                <w:rFonts w:hint="default" w:ascii="Aptos" w:hAnsi="Aptos" w:cs="Aptos"/>
                <w:sz w:val="17"/>
                <w:vertAlign w:val="baseline"/>
                <w:lang w:val="en-US"/>
              </w:rPr>
            </w:pPr>
            <w:r>
              <w:rPr>
                <w:rFonts w:hint="default" w:cs="Aptos"/>
                <w:sz w:val="17"/>
                <w:vertAlign w:val="baseline"/>
                <w:lang w:val="en-US"/>
              </w:rPr>
              <w:t>A/B</w:t>
            </w:r>
          </w:p>
        </w:tc>
        <w:tc>
          <w:tcPr>
            <w:tcW w:w="3400" w:type="dxa"/>
            <w:vAlign w:val="center"/>
          </w:tcPr>
          <w:p w14:paraId="56374F91">
            <w:pPr>
              <w:spacing w:before="20" w:after="40"/>
              <w:jc w:val="both"/>
              <w:rPr>
                <w:rFonts w:hint="default" w:ascii="Aptos" w:hAnsi="Aptos" w:cs="Aptos"/>
                <w:sz w:val="17"/>
                <w:vertAlign w:val="baseline"/>
                <w:lang w:val="en-US"/>
              </w:rPr>
            </w:pPr>
            <w:r>
              <w:rPr>
                <w:rFonts w:hint="default" w:cs="Aptos"/>
                <w:sz w:val="17"/>
                <w:vertAlign w:val="baseline"/>
                <w:lang w:val="en-US"/>
              </w:rPr>
              <w:t>Beam 1 p95 767,597 ms; beam 3 p95 983,532 ms</w:t>
            </w:r>
          </w:p>
        </w:tc>
        <w:tc>
          <w:tcPr>
            <w:tcW w:w="4300" w:type="dxa"/>
            <w:vAlign w:val="center"/>
          </w:tcPr>
          <w:p w14:paraId="39735555">
            <w:pPr>
              <w:spacing w:before="20" w:after="40"/>
              <w:jc w:val="both"/>
              <w:rPr>
                <w:rFonts w:hint="default" w:ascii="Aptos" w:hAnsi="Aptos" w:cs="Aptos"/>
                <w:sz w:val="17"/>
                <w:vertAlign w:val="baseline"/>
                <w:lang w:val="en-US"/>
              </w:rPr>
            </w:pPr>
            <w:r>
              <w:rPr>
                <w:rFonts w:hint="default" w:cs="Aptos"/>
                <w:sz w:val="17"/>
                <w:vertAlign w:val="baseline"/>
                <w:lang w:val="en-US"/>
              </w:rPr>
              <w:t>50 case/cấu hình; chọn beam 1.</w:t>
            </w:r>
          </w:p>
        </w:tc>
      </w:tr>
      <w:tr w14:paraId="67D3B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00" w:type="dxa"/>
            <w:shd w:val="clear" w:color="auto" w:fill="F2F2F2"/>
            <w:vAlign w:val="center"/>
          </w:tcPr>
          <w:p w14:paraId="6BDDCCAE">
            <w:pPr>
              <w:spacing w:before="20" w:after="40"/>
              <w:jc w:val="left"/>
              <w:rPr>
                <w:rFonts w:hint="default" w:ascii="Aptos" w:hAnsi="Aptos" w:cs="Aptos"/>
                <w:sz w:val="17"/>
                <w:vertAlign w:val="baseline"/>
                <w:lang w:val="en-US"/>
              </w:rPr>
            </w:pPr>
            <w:r>
              <w:rPr>
                <w:rFonts w:hint="default" w:cs="Aptos"/>
                <w:sz w:val="17"/>
                <w:vertAlign w:val="baseline"/>
                <w:lang w:val="en-US"/>
              </w:rPr>
              <w:t>Soak</w:t>
            </w:r>
          </w:p>
        </w:tc>
        <w:tc>
          <w:tcPr>
            <w:tcW w:w="3400" w:type="dxa"/>
            <w:shd w:val="clear" w:color="auto" w:fill="F2F2F2"/>
            <w:vAlign w:val="center"/>
          </w:tcPr>
          <w:p w14:paraId="219C8802">
            <w:pPr>
              <w:spacing w:before="20" w:after="40"/>
              <w:jc w:val="both"/>
              <w:rPr>
                <w:rFonts w:hint="default" w:ascii="Aptos" w:hAnsi="Aptos" w:cs="Aptos"/>
                <w:sz w:val="17"/>
                <w:vertAlign w:val="baseline"/>
                <w:lang w:val="en-US"/>
              </w:rPr>
            </w:pPr>
            <w:r>
              <w:rPr>
                <w:rFonts w:hint="default" w:cs="Aptos"/>
                <w:sz w:val="17"/>
                <w:vertAlign w:val="baseline"/>
                <w:lang w:val="en-US"/>
              </w:rPr>
              <w:t>200/200; không OOM; tăng bộ nhớ 0 MB</w:t>
            </w:r>
          </w:p>
        </w:tc>
        <w:tc>
          <w:tcPr>
            <w:tcW w:w="4300" w:type="dxa"/>
            <w:shd w:val="clear" w:color="auto" w:fill="F2F2F2"/>
            <w:vAlign w:val="center"/>
          </w:tcPr>
          <w:p w14:paraId="4090E278">
            <w:pPr>
              <w:spacing w:before="20" w:after="40"/>
              <w:jc w:val="both"/>
              <w:rPr>
                <w:rFonts w:hint="default" w:ascii="Aptos" w:hAnsi="Aptos" w:cs="Aptos"/>
                <w:sz w:val="17"/>
                <w:vertAlign w:val="baseline"/>
                <w:lang w:val="en-US"/>
              </w:rPr>
            </w:pPr>
            <w:r>
              <w:rPr>
                <w:rFonts w:hint="default" w:cs="Aptos"/>
                <w:sz w:val="17"/>
                <w:vertAlign w:val="baseline"/>
                <w:lang w:val="en-US"/>
              </w:rPr>
              <w:t>Chỉ 116,429 giây, không phải soak 4 giờ.</w:t>
            </w:r>
          </w:p>
        </w:tc>
      </w:tr>
      <w:tr w14:paraId="34363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00" w:type="dxa"/>
            <w:vAlign w:val="center"/>
          </w:tcPr>
          <w:p w14:paraId="246A6DD1">
            <w:pPr>
              <w:spacing w:before="20" w:after="40"/>
              <w:jc w:val="left"/>
              <w:rPr>
                <w:rFonts w:hint="default" w:ascii="Aptos" w:hAnsi="Aptos" w:cs="Aptos"/>
                <w:sz w:val="17"/>
                <w:vertAlign w:val="baseline"/>
                <w:lang w:val="en-US"/>
              </w:rPr>
            </w:pPr>
            <w:r>
              <w:rPr>
                <w:rFonts w:hint="default" w:cs="Aptos"/>
                <w:sz w:val="17"/>
                <w:vertAlign w:val="baseline"/>
                <w:lang w:val="en-US"/>
              </w:rPr>
              <w:t>Admin API</w:t>
            </w:r>
          </w:p>
        </w:tc>
        <w:tc>
          <w:tcPr>
            <w:tcW w:w="3400" w:type="dxa"/>
            <w:vAlign w:val="center"/>
          </w:tcPr>
          <w:p w14:paraId="7E735C3D">
            <w:pPr>
              <w:spacing w:before="20" w:after="40"/>
              <w:jc w:val="both"/>
              <w:rPr>
                <w:rFonts w:hint="default" w:ascii="Aptos" w:hAnsi="Aptos" w:cs="Aptos"/>
                <w:sz w:val="17"/>
                <w:vertAlign w:val="baseline"/>
                <w:lang w:val="en-US"/>
              </w:rPr>
            </w:pPr>
            <w:r>
              <w:rPr>
                <w:rFonts w:hint="default" w:cs="Aptos"/>
                <w:sz w:val="17"/>
                <w:vertAlign w:val="baseline"/>
                <w:lang w:val="en-US"/>
              </w:rPr>
              <w:t>Dashboard p95 15,650 ms; QA p95 20,135; Users p95 18,108</w:t>
            </w:r>
          </w:p>
        </w:tc>
        <w:tc>
          <w:tcPr>
            <w:tcW w:w="4300" w:type="dxa"/>
            <w:vAlign w:val="center"/>
          </w:tcPr>
          <w:p w14:paraId="59F8FBE8">
            <w:pPr>
              <w:spacing w:before="20" w:after="40"/>
              <w:jc w:val="both"/>
              <w:rPr>
                <w:rFonts w:hint="default" w:ascii="Aptos" w:hAnsi="Aptos" w:cs="Aptos"/>
                <w:sz w:val="17"/>
                <w:vertAlign w:val="baseline"/>
                <w:lang w:val="en-US"/>
              </w:rPr>
            </w:pPr>
            <w:r>
              <w:rPr>
                <w:rFonts w:hint="default" w:cs="Aptos"/>
                <w:sz w:val="17"/>
                <w:vertAlign w:val="baseline"/>
                <w:lang w:val="en-US"/>
              </w:rPr>
              <w:t>TestClient + SQLite in-memory; tuần tự, không phải capacity production.</w:t>
            </w:r>
          </w:p>
        </w:tc>
      </w:tr>
    </w:tbl>
    <w:p w14:paraId="74DC5BB5">
      <w:pPr>
        <w:rPr>
          <w:rFonts w:hint="default"/>
          <w:lang w:val="en-US"/>
        </w:rPr>
      </w:pPr>
    </w:p>
    <w:p w14:paraId="2F92B7A7">
      <w:pPr>
        <w:rPr>
          <w:rFonts w:hint="default"/>
          <w:lang w:val="en-US"/>
        </w:rPr>
      </w:pPr>
      <w:r>
        <w:rPr>
          <w:rFonts w:hint="default"/>
          <w:lang w:val="en-US"/>
        </w:rPr>
        <w:br w:type="page"/>
      </w:r>
    </w:p>
    <w:p w14:paraId="186624BE">
      <w:pPr>
        <w:pStyle w:val="2"/>
        <w:bidi w:val="0"/>
        <w:spacing w:before="280" w:after="100" w:line="240" w:lineRule="auto"/>
        <w:jc w:val="left"/>
        <w:rPr>
          <w:rFonts w:hint="default"/>
          <w:lang w:val="en-US"/>
        </w:rPr>
      </w:pPr>
      <w:r>
        <w:rPr>
          <w:rFonts w:hint="default"/>
          <w:lang w:val="en-US"/>
        </w:rPr>
        <w:t>PHỤ LỤC B — DANH MỤC FILE CHỨNG THỰC</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700"/>
        <w:gridCol w:w="5700"/>
        <w:gridCol w:w="3400"/>
      </w:tblGrid>
      <w:tr w14:paraId="50983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00" w:type="dxa"/>
            <w:shd w:val="clear" w:color="auto" w:fill="1F4E79"/>
            <w:vAlign w:val="center"/>
          </w:tcPr>
          <w:p w14:paraId="1E7821B5">
            <w:pPr>
              <w:spacing w:before="20" w:after="40"/>
              <w:jc w:val="center"/>
              <w:rPr>
                <w:rFonts w:hint="default" w:ascii="Aptos" w:hAnsi="Aptos" w:cs="Aptos"/>
                <w:b/>
                <w:color w:val="FFFFFF"/>
                <w:sz w:val="17"/>
                <w:vertAlign w:val="baseline"/>
                <w:lang w:val="en-US"/>
              </w:rPr>
            </w:pPr>
            <w:r>
              <w:rPr>
                <w:rFonts w:hint="default" w:cs="Aptos"/>
                <w:b/>
                <w:color w:val="FFFFFF"/>
                <w:sz w:val="17"/>
                <w:vertAlign w:val="baseline"/>
                <w:lang w:val="en-US"/>
              </w:rPr>
              <w:t>STT</w:t>
            </w:r>
          </w:p>
        </w:tc>
        <w:tc>
          <w:tcPr>
            <w:tcW w:w="5700" w:type="dxa"/>
            <w:shd w:val="clear" w:color="auto" w:fill="1F4E79"/>
            <w:vAlign w:val="center"/>
          </w:tcPr>
          <w:p w14:paraId="54423B9E">
            <w:pPr>
              <w:spacing w:before="20" w:after="40"/>
              <w:jc w:val="center"/>
              <w:rPr>
                <w:rFonts w:hint="default" w:ascii="Aptos" w:hAnsi="Aptos" w:cs="Aptos"/>
                <w:b/>
                <w:color w:val="FFFFFF"/>
                <w:sz w:val="17"/>
                <w:vertAlign w:val="baseline"/>
                <w:lang w:val="en-US"/>
              </w:rPr>
            </w:pPr>
            <w:r>
              <w:rPr>
                <w:rFonts w:hint="default" w:cs="Aptos"/>
                <w:b/>
                <w:color w:val="FFFFFF"/>
                <w:sz w:val="17"/>
                <w:vertAlign w:val="baseline"/>
                <w:lang w:val="en-US"/>
              </w:rPr>
              <w:t>File</w:t>
            </w:r>
          </w:p>
        </w:tc>
        <w:tc>
          <w:tcPr>
            <w:tcW w:w="3400" w:type="dxa"/>
            <w:shd w:val="clear" w:color="auto" w:fill="1F4E79"/>
            <w:vAlign w:val="center"/>
          </w:tcPr>
          <w:p w14:paraId="103A8521">
            <w:pPr>
              <w:spacing w:before="20" w:after="40"/>
              <w:jc w:val="center"/>
              <w:rPr>
                <w:rFonts w:hint="default" w:ascii="Aptos" w:hAnsi="Aptos" w:cs="Aptos"/>
                <w:b/>
                <w:color w:val="FFFFFF"/>
                <w:sz w:val="17"/>
                <w:vertAlign w:val="baseline"/>
                <w:lang w:val="en-US"/>
              </w:rPr>
            </w:pPr>
            <w:r>
              <w:rPr>
                <w:rFonts w:hint="default" w:cs="Aptos"/>
                <w:b/>
                <w:color w:val="FFFFFF"/>
                <w:sz w:val="17"/>
                <w:vertAlign w:val="baseline"/>
                <w:lang w:val="en-US"/>
              </w:rPr>
              <w:t>Nội dung</w:t>
            </w:r>
          </w:p>
        </w:tc>
      </w:tr>
      <w:tr w14:paraId="1D9C3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00" w:type="dxa"/>
            <w:vAlign w:val="center"/>
          </w:tcPr>
          <w:p w14:paraId="57B2C591">
            <w:pPr>
              <w:spacing w:before="20" w:after="40"/>
              <w:jc w:val="left"/>
              <w:rPr>
                <w:rFonts w:hint="default" w:ascii="Aptos" w:hAnsi="Aptos" w:cs="Aptos"/>
                <w:sz w:val="17"/>
                <w:vertAlign w:val="baseline"/>
                <w:lang w:val="en-US"/>
              </w:rPr>
            </w:pPr>
            <w:r>
              <w:rPr>
                <w:rFonts w:hint="default" w:cs="Aptos"/>
                <w:sz w:val="17"/>
                <w:vertAlign w:val="baseline"/>
                <w:lang w:val="en-US"/>
              </w:rPr>
              <w:t>01</w:t>
            </w:r>
          </w:p>
        </w:tc>
        <w:tc>
          <w:tcPr>
            <w:tcW w:w="5700" w:type="dxa"/>
            <w:vAlign w:val="center"/>
          </w:tcPr>
          <w:p w14:paraId="18E4B90C">
            <w:pPr>
              <w:spacing w:before="20" w:after="40"/>
              <w:jc w:val="both"/>
              <w:rPr>
                <w:rFonts w:hint="default" w:ascii="Aptos" w:hAnsi="Aptos" w:cs="Aptos"/>
                <w:sz w:val="17"/>
                <w:vertAlign w:val="baseline"/>
                <w:lang w:val="en-US"/>
              </w:rPr>
            </w:pPr>
            <w:r>
              <w:rPr>
                <w:rFonts w:hint="default" w:cs="Aptos"/>
                <w:sz w:val="17"/>
                <w:vertAlign w:val="baseline"/>
                <w:lang w:val="en-US"/>
              </w:rPr>
              <w:t>.phase1-artifacts/progress_2026-09-24/inventory_baseline_v4/report.json</w:t>
            </w:r>
          </w:p>
        </w:tc>
        <w:tc>
          <w:tcPr>
            <w:tcW w:w="3400" w:type="dxa"/>
            <w:vAlign w:val="center"/>
          </w:tcPr>
          <w:p w14:paraId="6B33FAD7">
            <w:pPr>
              <w:spacing w:before="20" w:after="40"/>
              <w:jc w:val="both"/>
              <w:rPr>
                <w:rFonts w:hint="default" w:ascii="Aptos" w:hAnsi="Aptos" w:cs="Aptos"/>
                <w:sz w:val="17"/>
                <w:vertAlign w:val="baseline"/>
                <w:lang w:val="en-US"/>
              </w:rPr>
            </w:pPr>
            <w:r>
              <w:rPr>
                <w:rFonts w:hint="default" w:cs="Aptos"/>
                <w:sz w:val="17"/>
                <w:vertAlign w:val="baseline"/>
                <w:lang w:val="en-US"/>
              </w:rPr>
              <w:t>Inventory, route, event shape, Git và môi trường.</w:t>
            </w:r>
          </w:p>
        </w:tc>
      </w:tr>
      <w:tr w14:paraId="38B50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00" w:type="dxa"/>
            <w:shd w:val="clear" w:color="auto" w:fill="F2F2F2"/>
            <w:vAlign w:val="center"/>
          </w:tcPr>
          <w:p w14:paraId="33687EFF">
            <w:pPr>
              <w:spacing w:before="20" w:after="40"/>
              <w:jc w:val="left"/>
              <w:rPr>
                <w:rFonts w:hint="default" w:ascii="Aptos" w:hAnsi="Aptos" w:cs="Aptos"/>
                <w:sz w:val="17"/>
                <w:vertAlign w:val="baseline"/>
                <w:lang w:val="en-US"/>
              </w:rPr>
            </w:pPr>
            <w:r>
              <w:rPr>
                <w:rFonts w:hint="default" w:cs="Aptos"/>
                <w:sz w:val="17"/>
                <w:vertAlign w:val="baseline"/>
                <w:lang w:val="en-US"/>
              </w:rPr>
              <w:t>02</w:t>
            </w:r>
          </w:p>
        </w:tc>
        <w:tc>
          <w:tcPr>
            <w:tcW w:w="5700" w:type="dxa"/>
            <w:shd w:val="clear" w:color="auto" w:fill="F2F2F2"/>
            <w:vAlign w:val="center"/>
          </w:tcPr>
          <w:p w14:paraId="2DA7CA3A">
            <w:pPr>
              <w:spacing w:before="20" w:after="40"/>
              <w:jc w:val="both"/>
              <w:rPr>
                <w:rFonts w:hint="default" w:ascii="Aptos" w:hAnsi="Aptos" w:cs="Aptos"/>
                <w:sz w:val="17"/>
                <w:vertAlign w:val="baseline"/>
                <w:lang w:val="en-US"/>
              </w:rPr>
            </w:pPr>
            <w:r>
              <w:rPr>
                <w:rFonts w:hint="default" w:cs="Aptos"/>
                <w:sz w:val="17"/>
                <w:vertAlign w:val="baseline"/>
                <w:lang w:val="en-US"/>
              </w:rPr>
              <w:t>.phase1-artifacts/progress_2026-09-24/regression_results_v3.json</w:t>
            </w:r>
          </w:p>
        </w:tc>
        <w:tc>
          <w:tcPr>
            <w:tcW w:w="3400" w:type="dxa"/>
            <w:shd w:val="clear" w:color="auto" w:fill="F2F2F2"/>
            <w:vAlign w:val="center"/>
          </w:tcPr>
          <w:p w14:paraId="33BEBDF4">
            <w:pPr>
              <w:spacing w:before="20" w:after="40"/>
              <w:jc w:val="both"/>
              <w:rPr>
                <w:rFonts w:hint="default" w:ascii="Aptos" w:hAnsi="Aptos" w:cs="Aptos"/>
                <w:sz w:val="17"/>
                <w:vertAlign w:val="baseline"/>
                <w:lang w:val="en-US"/>
              </w:rPr>
            </w:pPr>
            <w:r>
              <w:rPr>
                <w:rFonts w:hint="default" w:cs="Aptos"/>
                <w:sz w:val="17"/>
                <w:vertAlign w:val="baseline"/>
                <w:lang w:val="en-US"/>
              </w:rPr>
              <w:t>Kết quả 7 regression probe và SHA-256 nguồn.</w:t>
            </w:r>
          </w:p>
        </w:tc>
      </w:tr>
      <w:tr w14:paraId="6DA3F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00" w:type="dxa"/>
            <w:vAlign w:val="center"/>
          </w:tcPr>
          <w:p w14:paraId="67391C07">
            <w:pPr>
              <w:spacing w:before="20" w:after="40"/>
              <w:jc w:val="left"/>
              <w:rPr>
                <w:rFonts w:hint="default" w:ascii="Aptos" w:hAnsi="Aptos" w:cs="Aptos"/>
                <w:sz w:val="17"/>
                <w:vertAlign w:val="baseline"/>
                <w:lang w:val="en-US"/>
              </w:rPr>
            </w:pPr>
            <w:r>
              <w:rPr>
                <w:rFonts w:hint="default" w:cs="Aptos"/>
                <w:sz w:val="17"/>
                <w:vertAlign w:val="baseline"/>
                <w:lang w:val="en-US"/>
              </w:rPr>
              <w:t>03</w:t>
            </w:r>
          </w:p>
        </w:tc>
        <w:tc>
          <w:tcPr>
            <w:tcW w:w="5700" w:type="dxa"/>
            <w:vAlign w:val="center"/>
          </w:tcPr>
          <w:p w14:paraId="46467E18">
            <w:pPr>
              <w:spacing w:before="20" w:after="40"/>
              <w:jc w:val="both"/>
              <w:rPr>
                <w:rFonts w:hint="default" w:ascii="Aptos" w:hAnsi="Aptos" w:cs="Aptos"/>
                <w:sz w:val="17"/>
                <w:vertAlign w:val="baseline"/>
                <w:lang w:val="en-US"/>
              </w:rPr>
            </w:pPr>
            <w:r>
              <w:rPr>
                <w:rFonts w:hint="default" w:cs="Aptos"/>
                <w:sz w:val="17"/>
                <w:vertAlign w:val="baseline"/>
                <w:lang w:val="en-US"/>
              </w:rPr>
              <w:t>docs/progress_2026-09-24/evidence/verification_summary.json</w:t>
            </w:r>
          </w:p>
        </w:tc>
        <w:tc>
          <w:tcPr>
            <w:tcW w:w="3400" w:type="dxa"/>
            <w:vAlign w:val="center"/>
          </w:tcPr>
          <w:p w14:paraId="5116A3A1">
            <w:pPr>
              <w:spacing w:before="20" w:after="40"/>
              <w:jc w:val="both"/>
              <w:rPr>
                <w:rFonts w:hint="default" w:ascii="Aptos" w:hAnsi="Aptos" w:cs="Aptos"/>
                <w:sz w:val="17"/>
                <w:vertAlign w:val="baseline"/>
                <w:lang w:val="en-US"/>
              </w:rPr>
            </w:pPr>
            <w:r>
              <w:rPr>
                <w:rFonts w:hint="default" w:cs="Aptos"/>
                <w:sz w:val="17"/>
                <w:vertAlign w:val="baseline"/>
                <w:lang w:val="en-US"/>
              </w:rPr>
              <w:t>Tổng hợp kiểm thử, lệnh, exit code, thời lượng, hash log.</w:t>
            </w:r>
          </w:p>
        </w:tc>
      </w:tr>
      <w:tr w14:paraId="3CB0F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00" w:type="dxa"/>
            <w:shd w:val="clear" w:color="auto" w:fill="F2F2F2"/>
            <w:vAlign w:val="center"/>
          </w:tcPr>
          <w:p w14:paraId="3A88C694">
            <w:pPr>
              <w:spacing w:before="20" w:after="40"/>
              <w:jc w:val="left"/>
              <w:rPr>
                <w:rFonts w:hint="default" w:ascii="Aptos" w:hAnsi="Aptos" w:cs="Aptos"/>
                <w:sz w:val="17"/>
                <w:vertAlign w:val="baseline"/>
                <w:lang w:val="en-US"/>
              </w:rPr>
            </w:pPr>
            <w:r>
              <w:rPr>
                <w:rFonts w:hint="default" w:cs="Aptos"/>
                <w:sz w:val="17"/>
                <w:vertAlign w:val="baseline"/>
                <w:lang w:val="en-US"/>
              </w:rPr>
              <w:t>04</w:t>
            </w:r>
          </w:p>
        </w:tc>
        <w:tc>
          <w:tcPr>
            <w:tcW w:w="5700" w:type="dxa"/>
            <w:shd w:val="clear" w:color="auto" w:fill="F2F2F2"/>
            <w:vAlign w:val="center"/>
          </w:tcPr>
          <w:p w14:paraId="04476E86">
            <w:pPr>
              <w:spacing w:before="20" w:after="40"/>
              <w:jc w:val="both"/>
              <w:rPr>
                <w:rFonts w:hint="default" w:ascii="Aptos" w:hAnsi="Aptos" w:cs="Aptos"/>
                <w:sz w:val="17"/>
                <w:vertAlign w:val="baseline"/>
                <w:lang w:val="en-US"/>
              </w:rPr>
            </w:pPr>
            <w:r>
              <w:rPr>
                <w:rFonts w:hint="default" w:cs="Aptos"/>
                <w:sz w:val="17"/>
                <w:vertAlign w:val="baseline"/>
                <w:lang w:val="en-US"/>
              </w:rPr>
              <w:t>docs/progress_2026-09-24/evidence/backend_full_tests.log</w:t>
            </w:r>
          </w:p>
        </w:tc>
        <w:tc>
          <w:tcPr>
            <w:tcW w:w="3400" w:type="dxa"/>
            <w:shd w:val="clear" w:color="auto" w:fill="F2F2F2"/>
            <w:vAlign w:val="center"/>
          </w:tcPr>
          <w:p w14:paraId="4DACB906">
            <w:pPr>
              <w:spacing w:before="20" w:after="40"/>
              <w:jc w:val="both"/>
              <w:rPr>
                <w:rFonts w:hint="default" w:ascii="Aptos" w:hAnsi="Aptos" w:cs="Aptos"/>
                <w:sz w:val="17"/>
                <w:vertAlign w:val="baseline"/>
                <w:lang w:val="en-US"/>
              </w:rPr>
            </w:pPr>
            <w:r>
              <w:rPr>
                <w:rFonts w:hint="default" w:cs="Aptos"/>
                <w:sz w:val="17"/>
                <w:vertAlign w:val="baseline"/>
                <w:lang w:val="en-US"/>
              </w:rPr>
              <w:t>Log 121 backend test.</w:t>
            </w:r>
          </w:p>
        </w:tc>
      </w:tr>
      <w:tr w14:paraId="31FBB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00" w:type="dxa"/>
            <w:vAlign w:val="center"/>
          </w:tcPr>
          <w:p w14:paraId="1AD22661">
            <w:pPr>
              <w:spacing w:before="20" w:after="40"/>
              <w:jc w:val="left"/>
              <w:rPr>
                <w:rFonts w:hint="default" w:ascii="Aptos" w:hAnsi="Aptos" w:cs="Aptos"/>
                <w:sz w:val="17"/>
                <w:vertAlign w:val="baseline"/>
                <w:lang w:val="en-US"/>
              </w:rPr>
            </w:pPr>
            <w:r>
              <w:rPr>
                <w:rFonts w:hint="default" w:cs="Aptos"/>
                <w:sz w:val="17"/>
                <w:vertAlign w:val="baseline"/>
                <w:lang w:val="en-US"/>
              </w:rPr>
              <w:t>05</w:t>
            </w:r>
          </w:p>
        </w:tc>
        <w:tc>
          <w:tcPr>
            <w:tcW w:w="5700" w:type="dxa"/>
            <w:vAlign w:val="center"/>
          </w:tcPr>
          <w:p w14:paraId="6DEFCB15">
            <w:pPr>
              <w:spacing w:before="20" w:after="40"/>
              <w:jc w:val="both"/>
              <w:rPr>
                <w:rFonts w:hint="default" w:ascii="Aptos" w:hAnsi="Aptos" w:cs="Aptos"/>
                <w:sz w:val="17"/>
                <w:vertAlign w:val="baseline"/>
                <w:lang w:val="en-US"/>
              </w:rPr>
            </w:pPr>
            <w:r>
              <w:rPr>
                <w:rFonts w:hint="default" w:cs="Aptos"/>
                <w:sz w:val="17"/>
                <w:vertAlign w:val="baseline"/>
                <w:lang w:val="en-US"/>
              </w:rPr>
              <w:t>docs/progress_2026-09-24/evidence/admin_build.log</w:t>
            </w:r>
          </w:p>
        </w:tc>
        <w:tc>
          <w:tcPr>
            <w:tcW w:w="3400" w:type="dxa"/>
            <w:vAlign w:val="center"/>
          </w:tcPr>
          <w:p w14:paraId="3E6471DF">
            <w:pPr>
              <w:spacing w:before="20" w:after="40"/>
              <w:jc w:val="both"/>
              <w:rPr>
                <w:rFonts w:hint="default" w:ascii="Aptos" w:hAnsi="Aptos" w:cs="Aptos"/>
                <w:sz w:val="17"/>
                <w:vertAlign w:val="baseline"/>
                <w:lang w:val="en-US"/>
              </w:rPr>
            </w:pPr>
            <w:r>
              <w:rPr>
                <w:rFonts w:hint="default" w:cs="Aptos"/>
                <w:sz w:val="17"/>
                <w:vertAlign w:val="baseline"/>
                <w:lang w:val="en-US"/>
              </w:rPr>
              <w:t>Log build production admin.</w:t>
            </w:r>
          </w:p>
        </w:tc>
      </w:tr>
      <w:tr w14:paraId="7CEDD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00" w:type="dxa"/>
            <w:shd w:val="clear" w:color="auto" w:fill="F2F2F2"/>
            <w:vAlign w:val="center"/>
          </w:tcPr>
          <w:p w14:paraId="4D1FE521">
            <w:pPr>
              <w:spacing w:before="20" w:after="40"/>
              <w:jc w:val="left"/>
              <w:rPr>
                <w:rFonts w:hint="default" w:ascii="Aptos" w:hAnsi="Aptos" w:cs="Aptos"/>
                <w:sz w:val="17"/>
                <w:vertAlign w:val="baseline"/>
                <w:lang w:val="en-US"/>
              </w:rPr>
            </w:pPr>
            <w:r>
              <w:rPr>
                <w:rFonts w:hint="default" w:cs="Aptos"/>
                <w:sz w:val="17"/>
                <w:vertAlign w:val="baseline"/>
                <w:lang w:val="en-US"/>
              </w:rPr>
              <w:t>06</w:t>
            </w:r>
          </w:p>
        </w:tc>
        <w:tc>
          <w:tcPr>
            <w:tcW w:w="5700" w:type="dxa"/>
            <w:shd w:val="clear" w:color="auto" w:fill="F2F2F2"/>
            <w:vAlign w:val="center"/>
          </w:tcPr>
          <w:p w14:paraId="747919B9">
            <w:pPr>
              <w:spacing w:before="20" w:after="40"/>
              <w:jc w:val="both"/>
              <w:rPr>
                <w:rFonts w:hint="default" w:ascii="Aptos" w:hAnsi="Aptos" w:cs="Aptos"/>
                <w:sz w:val="17"/>
                <w:vertAlign w:val="baseline"/>
                <w:lang w:val="en-US"/>
              </w:rPr>
            </w:pPr>
            <w:r>
              <w:rPr>
                <w:rFonts w:hint="default" w:cs="Aptos"/>
                <w:sz w:val="17"/>
                <w:vertAlign w:val="baseline"/>
                <w:lang w:val="en-US"/>
              </w:rPr>
              <w:t>docs/progress_2026-09-24/evidence/admin_lint.log</w:t>
            </w:r>
          </w:p>
        </w:tc>
        <w:tc>
          <w:tcPr>
            <w:tcW w:w="3400" w:type="dxa"/>
            <w:shd w:val="clear" w:color="auto" w:fill="F2F2F2"/>
            <w:vAlign w:val="center"/>
          </w:tcPr>
          <w:p w14:paraId="6E9A54FA">
            <w:pPr>
              <w:spacing w:before="20" w:after="40"/>
              <w:jc w:val="both"/>
              <w:rPr>
                <w:rFonts w:hint="default" w:ascii="Aptos" w:hAnsi="Aptos" w:cs="Aptos"/>
                <w:sz w:val="17"/>
                <w:vertAlign w:val="baseline"/>
                <w:lang w:val="en-US"/>
              </w:rPr>
            </w:pPr>
            <w:r>
              <w:rPr>
                <w:rFonts w:hint="default" w:cs="Aptos"/>
                <w:sz w:val="17"/>
                <w:vertAlign w:val="baseline"/>
                <w:lang w:val="en-US"/>
              </w:rPr>
              <w:t>Log lint và hai cảnh báo.</w:t>
            </w:r>
          </w:p>
        </w:tc>
      </w:tr>
      <w:tr w14:paraId="5DE29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00" w:type="dxa"/>
            <w:vAlign w:val="center"/>
          </w:tcPr>
          <w:p w14:paraId="6C1BAF51">
            <w:pPr>
              <w:spacing w:before="20" w:after="40"/>
              <w:jc w:val="left"/>
              <w:rPr>
                <w:rFonts w:hint="default" w:ascii="Aptos" w:hAnsi="Aptos" w:cs="Aptos"/>
                <w:sz w:val="17"/>
                <w:vertAlign w:val="baseline"/>
                <w:lang w:val="en-US"/>
              </w:rPr>
            </w:pPr>
            <w:r>
              <w:rPr>
                <w:rFonts w:hint="default" w:cs="Aptos"/>
                <w:sz w:val="17"/>
                <w:vertAlign w:val="baseline"/>
                <w:lang w:val="en-US"/>
              </w:rPr>
              <w:t>07</w:t>
            </w:r>
          </w:p>
        </w:tc>
        <w:tc>
          <w:tcPr>
            <w:tcW w:w="5700" w:type="dxa"/>
            <w:vAlign w:val="center"/>
          </w:tcPr>
          <w:p w14:paraId="796FB13F">
            <w:pPr>
              <w:spacing w:before="20" w:after="40"/>
              <w:jc w:val="both"/>
              <w:rPr>
                <w:rFonts w:hint="default" w:ascii="Aptos" w:hAnsi="Aptos" w:cs="Aptos"/>
                <w:sz w:val="17"/>
                <w:vertAlign w:val="baseline"/>
                <w:lang w:val="en-US"/>
              </w:rPr>
            </w:pPr>
            <w:r>
              <w:rPr>
                <w:rFonts w:hint="default" w:cs="Aptos"/>
                <w:sz w:val="17"/>
                <w:vertAlign w:val="baseline"/>
                <w:lang w:val="en-US"/>
              </w:rPr>
              <w:t>docs/progress_2026-09-24/evidence/admin_browser_tests.log</w:t>
            </w:r>
          </w:p>
        </w:tc>
        <w:tc>
          <w:tcPr>
            <w:tcW w:w="3400" w:type="dxa"/>
            <w:vAlign w:val="center"/>
          </w:tcPr>
          <w:p w14:paraId="15A8CBFC">
            <w:pPr>
              <w:spacing w:before="20" w:after="40"/>
              <w:jc w:val="both"/>
              <w:rPr>
                <w:rFonts w:hint="default" w:ascii="Aptos" w:hAnsi="Aptos" w:cs="Aptos"/>
                <w:sz w:val="17"/>
                <w:vertAlign w:val="baseline"/>
                <w:lang w:val="en-US"/>
              </w:rPr>
            </w:pPr>
            <w:r>
              <w:rPr>
                <w:rFonts w:hint="default" w:cs="Aptos"/>
                <w:sz w:val="17"/>
                <w:vertAlign w:val="baseline"/>
                <w:lang w:val="en-US"/>
              </w:rPr>
              <w:t>Log 21 browser test.</w:t>
            </w:r>
          </w:p>
        </w:tc>
      </w:tr>
      <w:tr w14:paraId="067E5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00" w:type="dxa"/>
            <w:shd w:val="clear" w:color="auto" w:fill="F2F2F2"/>
            <w:vAlign w:val="center"/>
          </w:tcPr>
          <w:p w14:paraId="7DBC1912">
            <w:pPr>
              <w:spacing w:before="20" w:after="40"/>
              <w:jc w:val="left"/>
              <w:rPr>
                <w:rFonts w:hint="default" w:ascii="Aptos" w:hAnsi="Aptos" w:cs="Aptos"/>
                <w:sz w:val="17"/>
                <w:vertAlign w:val="baseline"/>
                <w:lang w:val="en-US"/>
              </w:rPr>
            </w:pPr>
            <w:r>
              <w:rPr>
                <w:rFonts w:hint="default" w:cs="Aptos"/>
                <w:sz w:val="17"/>
                <w:vertAlign w:val="baseline"/>
                <w:lang w:val="en-US"/>
              </w:rPr>
              <w:t>08</w:t>
            </w:r>
          </w:p>
        </w:tc>
        <w:tc>
          <w:tcPr>
            <w:tcW w:w="5700" w:type="dxa"/>
            <w:shd w:val="clear" w:color="auto" w:fill="F2F2F2"/>
            <w:vAlign w:val="center"/>
          </w:tcPr>
          <w:p w14:paraId="53F1BAF4">
            <w:pPr>
              <w:spacing w:before="20" w:after="40"/>
              <w:jc w:val="both"/>
              <w:rPr>
                <w:rFonts w:hint="default" w:ascii="Aptos" w:hAnsi="Aptos" w:cs="Aptos"/>
                <w:sz w:val="17"/>
                <w:vertAlign w:val="baseline"/>
                <w:lang w:val="en-US"/>
              </w:rPr>
            </w:pPr>
            <w:r>
              <w:rPr>
                <w:rFonts w:hint="default" w:cs="Aptos"/>
                <w:sz w:val="17"/>
                <w:vertAlign w:val="baseline"/>
                <w:lang w:val="en-US"/>
              </w:rPr>
              <w:t>docs/progress_2026-09-24/evidence/flutter_analyze.log</w:t>
            </w:r>
          </w:p>
        </w:tc>
        <w:tc>
          <w:tcPr>
            <w:tcW w:w="3400" w:type="dxa"/>
            <w:shd w:val="clear" w:color="auto" w:fill="F2F2F2"/>
            <w:vAlign w:val="center"/>
          </w:tcPr>
          <w:p w14:paraId="3DF2DE71">
            <w:pPr>
              <w:spacing w:before="20" w:after="40"/>
              <w:jc w:val="both"/>
              <w:rPr>
                <w:rFonts w:hint="default" w:ascii="Aptos" w:hAnsi="Aptos" w:cs="Aptos"/>
                <w:sz w:val="17"/>
                <w:vertAlign w:val="baseline"/>
                <w:lang w:val="en-US"/>
              </w:rPr>
            </w:pPr>
            <w:r>
              <w:rPr>
                <w:rFonts w:hint="default" w:cs="Aptos"/>
                <w:sz w:val="17"/>
                <w:vertAlign w:val="baseline"/>
                <w:lang w:val="en-US"/>
              </w:rPr>
              <w:t>Kết quả Flutter static analysis.</w:t>
            </w:r>
          </w:p>
        </w:tc>
      </w:tr>
      <w:tr w14:paraId="56159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00" w:type="dxa"/>
            <w:vAlign w:val="center"/>
          </w:tcPr>
          <w:p w14:paraId="5AD3B0AD">
            <w:pPr>
              <w:spacing w:before="20" w:after="40"/>
              <w:jc w:val="left"/>
              <w:rPr>
                <w:rFonts w:hint="default" w:ascii="Aptos" w:hAnsi="Aptos" w:cs="Aptos"/>
                <w:sz w:val="17"/>
                <w:vertAlign w:val="baseline"/>
                <w:lang w:val="en-US"/>
              </w:rPr>
            </w:pPr>
            <w:r>
              <w:rPr>
                <w:rFonts w:hint="default" w:cs="Aptos"/>
                <w:sz w:val="17"/>
                <w:vertAlign w:val="baseline"/>
                <w:lang w:val="en-US"/>
              </w:rPr>
              <w:t>09</w:t>
            </w:r>
          </w:p>
        </w:tc>
        <w:tc>
          <w:tcPr>
            <w:tcW w:w="5700" w:type="dxa"/>
            <w:vAlign w:val="center"/>
          </w:tcPr>
          <w:p w14:paraId="09F101E2">
            <w:pPr>
              <w:spacing w:before="20" w:after="40"/>
              <w:jc w:val="both"/>
              <w:rPr>
                <w:rFonts w:hint="default" w:ascii="Aptos" w:hAnsi="Aptos" w:cs="Aptos"/>
                <w:sz w:val="17"/>
                <w:vertAlign w:val="baseline"/>
                <w:lang w:val="en-US"/>
              </w:rPr>
            </w:pPr>
            <w:r>
              <w:rPr>
                <w:rFonts w:hint="default" w:cs="Aptos"/>
                <w:sz w:val="17"/>
                <w:vertAlign w:val="baseline"/>
                <w:lang w:val="en-US"/>
              </w:rPr>
              <w:t>docs/progress_2026-09-24/evidence/translation_baseline_cases.csv</w:t>
            </w:r>
          </w:p>
        </w:tc>
        <w:tc>
          <w:tcPr>
            <w:tcW w:w="3400" w:type="dxa"/>
            <w:vAlign w:val="center"/>
          </w:tcPr>
          <w:p w14:paraId="647F2A15">
            <w:pPr>
              <w:spacing w:before="20" w:after="40"/>
              <w:jc w:val="both"/>
              <w:rPr>
                <w:rFonts w:hint="default" w:ascii="Aptos" w:hAnsi="Aptos" w:cs="Aptos"/>
                <w:sz w:val="17"/>
                <w:vertAlign w:val="baseline"/>
                <w:lang w:val="en-US"/>
              </w:rPr>
            </w:pPr>
            <w:r>
              <w:rPr>
                <w:rFonts w:hint="default" w:cs="Aptos"/>
                <w:sz w:val="17"/>
                <w:vertAlign w:val="baseline"/>
                <w:lang w:val="en-US"/>
              </w:rPr>
              <w:t>Dữ liệu từng case baseline pilot 30 câu.</w:t>
            </w:r>
          </w:p>
        </w:tc>
      </w:tr>
      <w:tr w14:paraId="3EE54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00" w:type="dxa"/>
            <w:shd w:val="clear" w:color="auto" w:fill="F2F2F2"/>
            <w:vAlign w:val="center"/>
          </w:tcPr>
          <w:p w14:paraId="773C3C75">
            <w:pPr>
              <w:spacing w:before="20" w:after="40"/>
              <w:jc w:val="left"/>
              <w:rPr>
                <w:rFonts w:hint="default" w:ascii="Aptos" w:hAnsi="Aptos" w:cs="Aptos"/>
                <w:sz w:val="17"/>
                <w:vertAlign w:val="baseline"/>
                <w:lang w:val="en-US"/>
              </w:rPr>
            </w:pPr>
            <w:r>
              <w:rPr>
                <w:rFonts w:hint="default" w:cs="Aptos"/>
                <w:sz w:val="17"/>
                <w:vertAlign w:val="baseline"/>
                <w:lang w:val="en-US"/>
              </w:rPr>
              <w:t>10</w:t>
            </w:r>
          </w:p>
        </w:tc>
        <w:tc>
          <w:tcPr>
            <w:tcW w:w="5700" w:type="dxa"/>
            <w:shd w:val="clear" w:color="auto" w:fill="F2F2F2"/>
            <w:vAlign w:val="center"/>
          </w:tcPr>
          <w:p w14:paraId="7DBDBB17">
            <w:pPr>
              <w:spacing w:before="20" w:after="40"/>
              <w:jc w:val="both"/>
              <w:rPr>
                <w:rFonts w:hint="default" w:ascii="Aptos" w:hAnsi="Aptos" w:cs="Aptos"/>
                <w:sz w:val="17"/>
                <w:vertAlign w:val="baseline"/>
                <w:lang w:val="en-US"/>
              </w:rPr>
            </w:pPr>
            <w:r>
              <w:rPr>
                <w:rFonts w:hint="default" w:cs="Aptos"/>
                <w:sz w:val="17"/>
                <w:vertAlign w:val="baseline"/>
                <w:lang w:val="en-US"/>
              </w:rPr>
              <w:t>docs/progress_2026-09-24/evidence/translation_baseline_summary.json</w:t>
            </w:r>
          </w:p>
        </w:tc>
        <w:tc>
          <w:tcPr>
            <w:tcW w:w="3400" w:type="dxa"/>
            <w:shd w:val="clear" w:color="auto" w:fill="F2F2F2"/>
            <w:vAlign w:val="center"/>
          </w:tcPr>
          <w:p w14:paraId="154BAF03">
            <w:pPr>
              <w:spacing w:before="20" w:after="40"/>
              <w:jc w:val="both"/>
              <w:rPr>
                <w:rFonts w:hint="default" w:ascii="Aptos" w:hAnsi="Aptos" w:cs="Aptos"/>
                <w:sz w:val="17"/>
                <w:vertAlign w:val="baseline"/>
                <w:lang w:val="en-US"/>
              </w:rPr>
            </w:pPr>
            <w:r>
              <w:rPr>
                <w:rFonts w:hint="default" w:cs="Aptos"/>
                <w:sz w:val="17"/>
                <w:vertAlign w:val="baseline"/>
                <w:lang w:val="en-US"/>
              </w:rPr>
              <w:t>Tổng hợp pilot model thật.</w:t>
            </w:r>
          </w:p>
        </w:tc>
      </w:tr>
      <w:tr w14:paraId="7E399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00" w:type="dxa"/>
            <w:vAlign w:val="center"/>
          </w:tcPr>
          <w:p w14:paraId="7BEAA96D">
            <w:pPr>
              <w:spacing w:before="20" w:after="40"/>
              <w:jc w:val="left"/>
              <w:rPr>
                <w:rFonts w:hint="default" w:ascii="Aptos" w:hAnsi="Aptos" w:cs="Aptos"/>
                <w:sz w:val="17"/>
                <w:vertAlign w:val="baseline"/>
                <w:lang w:val="en-US"/>
              </w:rPr>
            </w:pPr>
            <w:r>
              <w:rPr>
                <w:rFonts w:hint="default" w:cs="Aptos"/>
                <w:sz w:val="17"/>
                <w:vertAlign w:val="baseline"/>
                <w:lang w:val="en-US"/>
              </w:rPr>
              <w:t>11</w:t>
            </w:r>
          </w:p>
        </w:tc>
        <w:tc>
          <w:tcPr>
            <w:tcW w:w="5700" w:type="dxa"/>
            <w:vAlign w:val="center"/>
          </w:tcPr>
          <w:p w14:paraId="52A67DE7">
            <w:pPr>
              <w:spacing w:before="20" w:after="40"/>
              <w:jc w:val="both"/>
              <w:rPr>
                <w:rFonts w:hint="default" w:ascii="Aptos" w:hAnsi="Aptos" w:cs="Aptos"/>
                <w:sz w:val="17"/>
                <w:vertAlign w:val="baseline"/>
                <w:lang w:val="en-US"/>
              </w:rPr>
            </w:pPr>
            <w:r>
              <w:rPr>
                <w:rFonts w:hint="default" w:cs="Aptos"/>
                <w:sz w:val="17"/>
                <w:vertAlign w:val="baseline"/>
                <w:lang w:val="en-US"/>
              </w:rPr>
              <w:t>docs/progress_2026-09-24/evidence/benchmark_v2_500.csv</w:t>
            </w:r>
          </w:p>
        </w:tc>
        <w:tc>
          <w:tcPr>
            <w:tcW w:w="3400" w:type="dxa"/>
            <w:vAlign w:val="center"/>
          </w:tcPr>
          <w:p w14:paraId="42823CEF">
            <w:pPr>
              <w:spacing w:before="20" w:after="40"/>
              <w:jc w:val="both"/>
              <w:rPr>
                <w:rFonts w:hint="default" w:ascii="Aptos" w:hAnsi="Aptos" w:cs="Aptos"/>
                <w:sz w:val="17"/>
                <w:vertAlign w:val="baseline"/>
                <w:lang w:val="en-US"/>
              </w:rPr>
            </w:pPr>
            <w:r>
              <w:rPr>
                <w:rFonts w:hint="default" w:cs="Aptos"/>
                <w:sz w:val="17"/>
                <w:vertAlign w:val="baseline"/>
                <w:lang w:val="en-US"/>
              </w:rPr>
              <w:t>Corpus benchmark v2.</w:t>
            </w:r>
          </w:p>
        </w:tc>
      </w:tr>
      <w:tr w14:paraId="30D01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00" w:type="dxa"/>
            <w:shd w:val="clear" w:color="auto" w:fill="F2F2F2"/>
            <w:vAlign w:val="center"/>
          </w:tcPr>
          <w:p w14:paraId="05348438">
            <w:pPr>
              <w:spacing w:before="20" w:after="40"/>
              <w:jc w:val="left"/>
              <w:rPr>
                <w:rFonts w:hint="default" w:ascii="Aptos" w:hAnsi="Aptos" w:cs="Aptos"/>
                <w:sz w:val="17"/>
                <w:vertAlign w:val="baseline"/>
                <w:lang w:val="en-US"/>
              </w:rPr>
            </w:pPr>
            <w:r>
              <w:rPr>
                <w:rFonts w:hint="default" w:cs="Aptos"/>
                <w:sz w:val="17"/>
                <w:vertAlign w:val="baseline"/>
                <w:lang w:val="en-US"/>
              </w:rPr>
              <w:t>12</w:t>
            </w:r>
          </w:p>
        </w:tc>
        <w:tc>
          <w:tcPr>
            <w:tcW w:w="5700" w:type="dxa"/>
            <w:shd w:val="clear" w:color="auto" w:fill="F2F2F2"/>
            <w:vAlign w:val="center"/>
          </w:tcPr>
          <w:p w14:paraId="4481CA51">
            <w:pPr>
              <w:spacing w:before="20" w:after="40"/>
              <w:jc w:val="both"/>
              <w:rPr>
                <w:rFonts w:hint="default" w:ascii="Aptos" w:hAnsi="Aptos" w:cs="Aptos"/>
                <w:sz w:val="17"/>
                <w:vertAlign w:val="baseline"/>
                <w:lang w:val="en-US"/>
              </w:rPr>
            </w:pPr>
            <w:r>
              <w:rPr>
                <w:rFonts w:hint="default" w:cs="Aptos"/>
                <w:sz w:val="17"/>
                <w:vertAlign w:val="baseline"/>
                <w:lang w:val="en-US"/>
              </w:rPr>
              <w:t>docs/progress_2026-09-24/evidence/benchmark_v2_metadata.json</w:t>
            </w:r>
          </w:p>
        </w:tc>
        <w:tc>
          <w:tcPr>
            <w:tcW w:w="3400" w:type="dxa"/>
            <w:shd w:val="clear" w:color="auto" w:fill="F2F2F2"/>
            <w:vAlign w:val="center"/>
          </w:tcPr>
          <w:p w14:paraId="08D77E07">
            <w:pPr>
              <w:spacing w:before="20" w:after="40"/>
              <w:jc w:val="both"/>
              <w:rPr>
                <w:rFonts w:hint="default" w:ascii="Aptos" w:hAnsi="Aptos" w:cs="Aptos"/>
                <w:sz w:val="17"/>
                <w:vertAlign w:val="baseline"/>
                <w:lang w:val="en-US"/>
              </w:rPr>
            </w:pPr>
            <w:r>
              <w:rPr>
                <w:rFonts w:hint="default" w:cs="Aptos"/>
                <w:sz w:val="17"/>
                <w:vertAlign w:val="baseline"/>
                <w:lang w:val="en-US"/>
              </w:rPr>
              <w:t>Version/hash và metadata corpus.</w:t>
            </w:r>
          </w:p>
        </w:tc>
      </w:tr>
      <w:tr w14:paraId="1D0EF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00" w:type="dxa"/>
            <w:vAlign w:val="center"/>
          </w:tcPr>
          <w:p w14:paraId="6ED5667A">
            <w:pPr>
              <w:spacing w:before="20" w:after="40"/>
              <w:jc w:val="left"/>
              <w:rPr>
                <w:rFonts w:hint="default" w:ascii="Aptos" w:hAnsi="Aptos" w:cs="Aptos"/>
                <w:sz w:val="17"/>
                <w:vertAlign w:val="baseline"/>
                <w:lang w:val="en-US"/>
              </w:rPr>
            </w:pPr>
            <w:r>
              <w:rPr>
                <w:rFonts w:hint="default" w:cs="Aptos"/>
                <w:sz w:val="17"/>
                <w:vertAlign w:val="baseline"/>
                <w:lang w:val="en-US"/>
              </w:rPr>
              <w:t>13</w:t>
            </w:r>
          </w:p>
        </w:tc>
        <w:tc>
          <w:tcPr>
            <w:tcW w:w="5700" w:type="dxa"/>
            <w:vAlign w:val="center"/>
          </w:tcPr>
          <w:p w14:paraId="2E2740EE">
            <w:pPr>
              <w:spacing w:before="20" w:after="40"/>
              <w:jc w:val="both"/>
              <w:rPr>
                <w:rFonts w:hint="default" w:ascii="Aptos" w:hAnsi="Aptos" w:cs="Aptos"/>
                <w:sz w:val="17"/>
                <w:vertAlign w:val="baseline"/>
                <w:lang w:val="en-US"/>
              </w:rPr>
            </w:pPr>
            <w:r>
              <w:rPr>
                <w:rFonts w:hint="default" w:cs="Aptos"/>
                <w:sz w:val="17"/>
                <w:vertAlign w:val="baseline"/>
                <w:lang w:val="en-US"/>
              </w:rPr>
              <w:t>docs/progress_2026-09-24/evidence/translation_benchmark_v2_cases.csv</w:t>
            </w:r>
          </w:p>
        </w:tc>
        <w:tc>
          <w:tcPr>
            <w:tcW w:w="3400" w:type="dxa"/>
            <w:vAlign w:val="center"/>
          </w:tcPr>
          <w:p w14:paraId="556D5471">
            <w:pPr>
              <w:spacing w:before="20" w:after="40"/>
              <w:jc w:val="both"/>
              <w:rPr>
                <w:rFonts w:hint="default" w:ascii="Aptos" w:hAnsi="Aptos" w:cs="Aptos"/>
                <w:sz w:val="17"/>
                <w:vertAlign w:val="baseline"/>
                <w:lang w:val="en-US"/>
              </w:rPr>
            </w:pPr>
            <w:r>
              <w:rPr>
                <w:rFonts w:hint="default" w:cs="Aptos"/>
                <w:sz w:val="17"/>
                <w:vertAlign w:val="baseline"/>
                <w:lang w:val="en-US"/>
              </w:rPr>
              <w:t>Kết quả chi tiết 500 câu.</w:t>
            </w:r>
          </w:p>
        </w:tc>
      </w:tr>
      <w:tr w14:paraId="5BB8D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00" w:type="dxa"/>
            <w:shd w:val="clear" w:color="auto" w:fill="F2F2F2"/>
            <w:vAlign w:val="center"/>
          </w:tcPr>
          <w:p w14:paraId="1C019329">
            <w:pPr>
              <w:spacing w:before="20" w:after="40"/>
              <w:jc w:val="left"/>
              <w:rPr>
                <w:rFonts w:hint="default" w:ascii="Aptos" w:hAnsi="Aptos" w:cs="Aptos"/>
                <w:sz w:val="17"/>
                <w:vertAlign w:val="baseline"/>
                <w:lang w:val="en-US"/>
              </w:rPr>
            </w:pPr>
            <w:r>
              <w:rPr>
                <w:rFonts w:hint="default" w:cs="Aptos"/>
                <w:sz w:val="17"/>
                <w:vertAlign w:val="baseline"/>
                <w:lang w:val="en-US"/>
              </w:rPr>
              <w:t>14</w:t>
            </w:r>
          </w:p>
        </w:tc>
        <w:tc>
          <w:tcPr>
            <w:tcW w:w="5700" w:type="dxa"/>
            <w:shd w:val="clear" w:color="auto" w:fill="F2F2F2"/>
            <w:vAlign w:val="center"/>
          </w:tcPr>
          <w:p w14:paraId="1A4F35F2">
            <w:pPr>
              <w:spacing w:before="20" w:after="40"/>
              <w:jc w:val="both"/>
              <w:rPr>
                <w:rFonts w:hint="default" w:ascii="Aptos" w:hAnsi="Aptos" w:cs="Aptos"/>
                <w:sz w:val="17"/>
                <w:vertAlign w:val="baseline"/>
                <w:lang w:val="en-US"/>
              </w:rPr>
            </w:pPr>
            <w:r>
              <w:rPr>
                <w:rFonts w:hint="default" w:cs="Aptos"/>
                <w:sz w:val="17"/>
                <w:vertAlign w:val="baseline"/>
                <w:lang w:val="en-US"/>
              </w:rPr>
              <w:t>docs/progress_2026-09-24/evidence/translation_benchmark_v2_summary.json</w:t>
            </w:r>
          </w:p>
        </w:tc>
        <w:tc>
          <w:tcPr>
            <w:tcW w:w="3400" w:type="dxa"/>
            <w:shd w:val="clear" w:color="auto" w:fill="F2F2F2"/>
            <w:vAlign w:val="center"/>
          </w:tcPr>
          <w:p w14:paraId="667EFC77">
            <w:pPr>
              <w:spacing w:before="20" w:after="40"/>
              <w:jc w:val="both"/>
              <w:rPr>
                <w:rFonts w:hint="default" w:ascii="Aptos" w:hAnsi="Aptos" w:cs="Aptos"/>
                <w:sz w:val="17"/>
                <w:vertAlign w:val="baseline"/>
                <w:lang w:val="en-US"/>
              </w:rPr>
            </w:pPr>
            <w:r>
              <w:rPr>
                <w:rFonts w:hint="default" w:cs="Aptos"/>
                <w:sz w:val="17"/>
                <w:vertAlign w:val="baseline"/>
                <w:lang w:val="en-US"/>
              </w:rPr>
              <w:t>Tổng hợp latency/chất lượng 500 câu.</w:t>
            </w:r>
          </w:p>
        </w:tc>
      </w:tr>
      <w:tr w14:paraId="4D407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00" w:type="dxa"/>
            <w:vAlign w:val="center"/>
          </w:tcPr>
          <w:p w14:paraId="0D3B8069">
            <w:pPr>
              <w:spacing w:before="20" w:after="40"/>
              <w:jc w:val="left"/>
              <w:rPr>
                <w:rFonts w:hint="default" w:ascii="Aptos" w:hAnsi="Aptos" w:cs="Aptos"/>
                <w:sz w:val="17"/>
                <w:vertAlign w:val="baseline"/>
                <w:lang w:val="en-US"/>
              </w:rPr>
            </w:pPr>
            <w:r>
              <w:rPr>
                <w:rFonts w:hint="default" w:cs="Aptos"/>
                <w:sz w:val="17"/>
                <w:vertAlign w:val="baseline"/>
                <w:lang w:val="en-US"/>
              </w:rPr>
              <w:t>15</w:t>
            </w:r>
          </w:p>
        </w:tc>
        <w:tc>
          <w:tcPr>
            <w:tcW w:w="5700" w:type="dxa"/>
            <w:vAlign w:val="center"/>
          </w:tcPr>
          <w:p w14:paraId="165AD2E8">
            <w:pPr>
              <w:spacing w:before="20" w:after="40"/>
              <w:jc w:val="both"/>
              <w:rPr>
                <w:rFonts w:hint="default" w:ascii="Aptos" w:hAnsi="Aptos" w:cs="Aptos"/>
                <w:sz w:val="17"/>
                <w:vertAlign w:val="baseline"/>
                <w:lang w:val="en-US"/>
              </w:rPr>
            </w:pPr>
            <w:r>
              <w:rPr>
                <w:rFonts w:hint="default" w:cs="Aptos"/>
                <w:sz w:val="17"/>
                <w:vertAlign w:val="baseline"/>
                <w:lang w:val="en-US"/>
              </w:rPr>
              <w:t>docs/progress_2026-09-24/evidence/speech_benchmark_v2_cases.csv</w:t>
            </w:r>
          </w:p>
        </w:tc>
        <w:tc>
          <w:tcPr>
            <w:tcW w:w="3400" w:type="dxa"/>
            <w:vAlign w:val="center"/>
          </w:tcPr>
          <w:p w14:paraId="5DA89DAD">
            <w:pPr>
              <w:spacing w:before="20" w:after="40"/>
              <w:jc w:val="both"/>
              <w:rPr>
                <w:rFonts w:hint="default" w:ascii="Aptos" w:hAnsi="Aptos" w:cs="Aptos"/>
                <w:sz w:val="17"/>
                <w:vertAlign w:val="baseline"/>
                <w:lang w:val="en-US"/>
              </w:rPr>
            </w:pPr>
            <w:r>
              <w:rPr>
                <w:rFonts w:hint="default" w:cs="Aptos"/>
                <w:sz w:val="17"/>
                <w:vertAlign w:val="baseline"/>
                <w:lang w:val="en-US"/>
              </w:rPr>
              <w:t>Kết quả chi tiết 100 audio.</w:t>
            </w:r>
          </w:p>
        </w:tc>
      </w:tr>
      <w:tr w14:paraId="28E46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00" w:type="dxa"/>
            <w:shd w:val="clear" w:color="auto" w:fill="F2F2F2"/>
            <w:vAlign w:val="center"/>
          </w:tcPr>
          <w:p w14:paraId="361D97DA">
            <w:pPr>
              <w:spacing w:before="20" w:after="40"/>
              <w:jc w:val="left"/>
              <w:rPr>
                <w:rFonts w:hint="default" w:ascii="Aptos" w:hAnsi="Aptos" w:cs="Aptos"/>
                <w:sz w:val="17"/>
                <w:vertAlign w:val="baseline"/>
                <w:lang w:val="en-US"/>
              </w:rPr>
            </w:pPr>
            <w:r>
              <w:rPr>
                <w:rFonts w:hint="default" w:cs="Aptos"/>
                <w:sz w:val="17"/>
                <w:vertAlign w:val="baseline"/>
                <w:lang w:val="en-US"/>
              </w:rPr>
              <w:t>16</w:t>
            </w:r>
          </w:p>
        </w:tc>
        <w:tc>
          <w:tcPr>
            <w:tcW w:w="5700" w:type="dxa"/>
            <w:shd w:val="clear" w:color="auto" w:fill="F2F2F2"/>
            <w:vAlign w:val="center"/>
          </w:tcPr>
          <w:p w14:paraId="20E8F9A4">
            <w:pPr>
              <w:spacing w:before="20" w:after="40"/>
              <w:jc w:val="both"/>
              <w:rPr>
                <w:rFonts w:hint="default" w:ascii="Aptos" w:hAnsi="Aptos" w:cs="Aptos"/>
                <w:sz w:val="17"/>
                <w:vertAlign w:val="baseline"/>
                <w:lang w:val="en-US"/>
              </w:rPr>
            </w:pPr>
            <w:r>
              <w:rPr>
                <w:rFonts w:hint="default" w:cs="Aptos"/>
                <w:sz w:val="17"/>
                <w:vertAlign w:val="baseline"/>
                <w:lang w:val="en-US"/>
              </w:rPr>
              <w:t>docs/progress_2026-09-24/evidence/speech_benchmark_v2_summary.json</w:t>
            </w:r>
          </w:p>
        </w:tc>
        <w:tc>
          <w:tcPr>
            <w:tcW w:w="3400" w:type="dxa"/>
            <w:shd w:val="clear" w:color="auto" w:fill="F2F2F2"/>
            <w:vAlign w:val="center"/>
          </w:tcPr>
          <w:p w14:paraId="2DF5D349">
            <w:pPr>
              <w:spacing w:before="20" w:after="40"/>
              <w:jc w:val="both"/>
              <w:rPr>
                <w:rFonts w:hint="default" w:ascii="Aptos" w:hAnsi="Aptos" w:cs="Aptos"/>
                <w:sz w:val="17"/>
                <w:vertAlign w:val="baseline"/>
                <w:lang w:val="en-US"/>
              </w:rPr>
            </w:pPr>
            <w:r>
              <w:rPr>
                <w:rFonts w:hint="default" w:cs="Aptos"/>
                <w:sz w:val="17"/>
                <w:vertAlign w:val="baseline"/>
                <w:lang w:val="en-US"/>
              </w:rPr>
              <w:t>Tổng hợp TTS/STT latency, WER, RTF.</w:t>
            </w:r>
          </w:p>
        </w:tc>
      </w:tr>
      <w:tr w14:paraId="36E7B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00" w:type="dxa"/>
            <w:vAlign w:val="center"/>
          </w:tcPr>
          <w:p w14:paraId="202FEE3D">
            <w:pPr>
              <w:spacing w:before="20" w:after="40"/>
              <w:jc w:val="left"/>
              <w:rPr>
                <w:rFonts w:hint="default" w:ascii="Aptos" w:hAnsi="Aptos" w:cs="Aptos"/>
                <w:sz w:val="17"/>
                <w:vertAlign w:val="baseline"/>
                <w:lang w:val="en-US"/>
              </w:rPr>
            </w:pPr>
            <w:r>
              <w:rPr>
                <w:rFonts w:hint="default" w:cs="Aptos"/>
                <w:sz w:val="17"/>
                <w:vertAlign w:val="baseline"/>
                <w:lang w:val="en-US"/>
              </w:rPr>
              <w:t>17</w:t>
            </w:r>
          </w:p>
        </w:tc>
        <w:tc>
          <w:tcPr>
            <w:tcW w:w="5700" w:type="dxa"/>
            <w:vAlign w:val="center"/>
          </w:tcPr>
          <w:p w14:paraId="6B4DA29B">
            <w:pPr>
              <w:spacing w:before="20" w:after="40"/>
              <w:jc w:val="both"/>
              <w:rPr>
                <w:rFonts w:hint="default" w:ascii="Aptos" w:hAnsi="Aptos" w:cs="Aptos"/>
                <w:sz w:val="17"/>
                <w:vertAlign w:val="baseline"/>
                <w:lang w:val="en-US"/>
              </w:rPr>
            </w:pPr>
            <w:r>
              <w:rPr>
                <w:rFonts w:hint="default" w:cs="Aptos"/>
                <w:sz w:val="17"/>
                <w:vertAlign w:val="baseline"/>
                <w:lang w:val="en-US"/>
              </w:rPr>
              <w:t>docs/progress_2026-09-24/evidence/full_pipeline_benchmark_cases.csv</w:t>
            </w:r>
          </w:p>
        </w:tc>
        <w:tc>
          <w:tcPr>
            <w:tcW w:w="3400" w:type="dxa"/>
            <w:vAlign w:val="center"/>
          </w:tcPr>
          <w:p w14:paraId="5547AA57">
            <w:pPr>
              <w:spacing w:before="20" w:after="40"/>
              <w:jc w:val="both"/>
              <w:rPr>
                <w:rFonts w:hint="default" w:ascii="Aptos" w:hAnsi="Aptos" w:cs="Aptos"/>
                <w:sz w:val="17"/>
                <w:vertAlign w:val="baseline"/>
                <w:lang w:val="en-US"/>
              </w:rPr>
            </w:pPr>
            <w:r>
              <w:rPr>
                <w:rFonts w:hint="default" w:cs="Aptos"/>
                <w:sz w:val="17"/>
                <w:vertAlign w:val="baseline"/>
                <w:lang w:val="en-US"/>
              </w:rPr>
              <w:t>Kết quả từng lượt full pipeline.</w:t>
            </w:r>
          </w:p>
        </w:tc>
      </w:tr>
      <w:tr w14:paraId="0A049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00" w:type="dxa"/>
            <w:shd w:val="clear" w:color="auto" w:fill="F2F2F2"/>
            <w:vAlign w:val="center"/>
          </w:tcPr>
          <w:p w14:paraId="527B0A3C">
            <w:pPr>
              <w:spacing w:before="20" w:after="40"/>
              <w:jc w:val="left"/>
              <w:rPr>
                <w:rFonts w:hint="default" w:ascii="Aptos" w:hAnsi="Aptos" w:cs="Aptos"/>
                <w:sz w:val="17"/>
                <w:vertAlign w:val="baseline"/>
                <w:lang w:val="en-US"/>
              </w:rPr>
            </w:pPr>
            <w:r>
              <w:rPr>
                <w:rFonts w:hint="default" w:cs="Aptos"/>
                <w:sz w:val="17"/>
                <w:vertAlign w:val="baseline"/>
                <w:lang w:val="en-US"/>
              </w:rPr>
              <w:t>18</w:t>
            </w:r>
          </w:p>
        </w:tc>
        <w:tc>
          <w:tcPr>
            <w:tcW w:w="5700" w:type="dxa"/>
            <w:shd w:val="clear" w:color="auto" w:fill="F2F2F2"/>
            <w:vAlign w:val="center"/>
          </w:tcPr>
          <w:p w14:paraId="2B674F1E">
            <w:pPr>
              <w:spacing w:before="20" w:after="40"/>
              <w:jc w:val="both"/>
              <w:rPr>
                <w:rFonts w:hint="default" w:ascii="Aptos" w:hAnsi="Aptos" w:cs="Aptos"/>
                <w:sz w:val="17"/>
                <w:vertAlign w:val="baseline"/>
                <w:lang w:val="en-US"/>
              </w:rPr>
            </w:pPr>
            <w:r>
              <w:rPr>
                <w:rFonts w:hint="default" w:cs="Aptos"/>
                <w:sz w:val="17"/>
                <w:vertAlign w:val="baseline"/>
                <w:lang w:val="en-US"/>
              </w:rPr>
              <w:t>docs/progress_2026-09-24/evidence/full_pipeline_benchmark_summary.json</w:t>
            </w:r>
          </w:p>
        </w:tc>
        <w:tc>
          <w:tcPr>
            <w:tcW w:w="3400" w:type="dxa"/>
            <w:shd w:val="clear" w:color="auto" w:fill="F2F2F2"/>
            <w:vAlign w:val="center"/>
          </w:tcPr>
          <w:p w14:paraId="7361826B">
            <w:pPr>
              <w:spacing w:before="20" w:after="40"/>
              <w:jc w:val="both"/>
              <w:rPr>
                <w:rFonts w:hint="default" w:ascii="Aptos" w:hAnsi="Aptos" w:cs="Aptos"/>
                <w:sz w:val="17"/>
                <w:vertAlign w:val="baseline"/>
                <w:lang w:val="en-US"/>
              </w:rPr>
            </w:pPr>
            <w:r>
              <w:rPr>
                <w:rFonts w:hint="default" w:cs="Aptos"/>
                <w:sz w:val="17"/>
                <w:vertAlign w:val="baseline"/>
                <w:lang w:val="en-US"/>
              </w:rPr>
              <w:t>Tổng hợp pipeline STT–NLLB–TTS.</w:t>
            </w:r>
          </w:p>
        </w:tc>
      </w:tr>
      <w:tr w14:paraId="6C67D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00" w:type="dxa"/>
            <w:vAlign w:val="center"/>
          </w:tcPr>
          <w:p w14:paraId="4B154A94">
            <w:pPr>
              <w:spacing w:before="20" w:after="40"/>
              <w:jc w:val="left"/>
              <w:rPr>
                <w:rFonts w:hint="default" w:ascii="Aptos" w:hAnsi="Aptos" w:cs="Aptos"/>
                <w:sz w:val="17"/>
                <w:vertAlign w:val="baseline"/>
                <w:lang w:val="en-US"/>
              </w:rPr>
            </w:pPr>
            <w:r>
              <w:rPr>
                <w:rFonts w:hint="default" w:cs="Aptos"/>
                <w:sz w:val="17"/>
                <w:vertAlign w:val="baseline"/>
                <w:lang w:val="en-US"/>
              </w:rPr>
              <w:t>19</w:t>
            </w:r>
          </w:p>
        </w:tc>
        <w:tc>
          <w:tcPr>
            <w:tcW w:w="5700" w:type="dxa"/>
            <w:vAlign w:val="center"/>
          </w:tcPr>
          <w:p w14:paraId="4E08F6F7">
            <w:pPr>
              <w:spacing w:before="20" w:after="40"/>
              <w:jc w:val="both"/>
              <w:rPr>
                <w:rFonts w:hint="default" w:ascii="Aptos" w:hAnsi="Aptos" w:cs="Aptos"/>
                <w:sz w:val="17"/>
                <w:vertAlign w:val="baseline"/>
                <w:lang w:val="en-US"/>
              </w:rPr>
            </w:pPr>
            <w:r>
              <w:rPr>
                <w:rFonts w:hint="default" w:cs="Aptos"/>
                <w:sz w:val="17"/>
                <w:vertAlign w:val="baseline"/>
                <w:lang w:val="en-US"/>
              </w:rPr>
              <w:t>docs/progress_2026-09-24/evidence/full_pipeline_profile.txt</w:t>
            </w:r>
          </w:p>
        </w:tc>
        <w:tc>
          <w:tcPr>
            <w:tcW w:w="3400" w:type="dxa"/>
            <w:vAlign w:val="center"/>
          </w:tcPr>
          <w:p w14:paraId="4AC27393">
            <w:pPr>
              <w:spacing w:before="20" w:after="40"/>
              <w:jc w:val="both"/>
              <w:rPr>
                <w:rFonts w:hint="default" w:ascii="Aptos" w:hAnsi="Aptos" w:cs="Aptos"/>
                <w:sz w:val="17"/>
                <w:vertAlign w:val="baseline"/>
                <w:lang w:val="en-US"/>
              </w:rPr>
            </w:pPr>
            <w:r>
              <w:rPr>
                <w:rFonts w:hint="default" w:cs="Aptos"/>
                <w:sz w:val="17"/>
                <w:vertAlign w:val="baseline"/>
                <w:lang w:val="en-US"/>
              </w:rPr>
              <w:t>Bản đọc cProfile full pipeline.</w:t>
            </w:r>
          </w:p>
        </w:tc>
      </w:tr>
      <w:tr w14:paraId="0239C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00" w:type="dxa"/>
            <w:shd w:val="clear" w:color="auto" w:fill="F2F2F2"/>
            <w:vAlign w:val="center"/>
          </w:tcPr>
          <w:p w14:paraId="29618F68">
            <w:pPr>
              <w:spacing w:before="20" w:after="40"/>
              <w:jc w:val="left"/>
              <w:rPr>
                <w:rFonts w:hint="default" w:ascii="Aptos" w:hAnsi="Aptos" w:cs="Aptos"/>
                <w:sz w:val="17"/>
                <w:vertAlign w:val="baseline"/>
                <w:lang w:val="en-US"/>
              </w:rPr>
            </w:pPr>
            <w:r>
              <w:rPr>
                <w:rFonts w:hint="default" w:cs="Aptos"/>
                <w:sz w:val="17"/>
                <w:vertAlign w:val="baseline"/>
                <w:lang w:val="en-US"/>
              </w:rPr>
              <w:t>20</w:t>
            </w:r>
          </w:p>
        </w:tc>
        <w:tc>
          <w:tcPr>
            <w:tcW w:w="5700" w:type="dxa"/>
            <w:shd w:val="clear" w:color="auto" w:fill="F2F2F2"/>
            <w:vAlign w:val="center"/>
          </w:tcPr>
          <w:p w14:paraId="3DF0B034">
            <w:pPr>
              <w:spacing w:before="20" w:after="40"/>
              <w:jc w:val="both"/>
              <w:rPr>
                <w:rFonts w:hint="default" w:ascii="Aptos" w:hAnsi="Aptos" w:cs="Aptos"/>
                <w:sz w:val="17"/>
                <w:vertAlign w:val="baseline"/>
                <w:lang w:val="en-US"/>
              </w:rPr>
            </w:pPr>
            <w:r>
              <w:rPr>
                <w:rFonts w:hint="default" w:cs="Aptos"/>
                <w:sz w:val="17"/>
                <w:vertAlign w:val="baseline"/>
                <w:lang w:val="en-US"/>
              </w:rPr>
              <w:t>docs/progress_2026-09-24/evidence/inference_ab_soak_summary.json</w:t>
            </w:r>
          </w:p>
        </w:tc>
        <w:tc>
          <w:tcPr>
            <w:tcW w:w="3400" w:type="dxa"/>
            <w:shd w:val="clear" w:color="auto" w:fill="F2F2F2"/>
            <w:vAlign w:val="center"/>
          </w:tcPr>
          <w:p w14:paraId="5C872A0A">
            <w:pPr>
              <w:spacing w:before="20" w:after="40"/>
              <w:jc w:val="both"/>
              <w:rPr>
                <w:rFonts w:hint="default" w:ascii="Aptos" w:hAnsi="Aptos" w:cs="Aptos"/>
                <w:sz w:val="17"/>
                <w:vertAlign w:val="baseline"/>
                <w:lang w:val="en-US"/>
              </w:rPr>
            </w:pPr>
            <w:r>
              <w:rPr>
                <w:rFonts w:hint="default" w:cs="Aptos"/>
                <w:sz w:val="17"/>
                <w:vertAlign w:val="baseline"/>
                <w:lang w:val="en-US"/>
              </w:rPr>
              <w:t>A/B beam và soak 200 lượt.</w:t>
            </w:r>
          </w:p>
        </w:tc>
      </w:tr>
      <w:tr w14:paraId="56989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00" w:type="dxa"/>
            <w:vAlign w:val="center"/>
          </w:tcPr>
          <w:p w14:paraId="3248F3A5">
            <w:pPr>
              <w:spacing w:before="20" w:after="40"/>
              <w:jc w:val="left"/>
              <w:rPr>
                <w:rFonts w:hint="default" w:ascii="Aptos" w:hAnsi="Aptos" w:cs="Aptos"/>
                <w:sz w:val="17"/>
                <w:vertAlign w:val="baseline"/>
                <w:lang w:val="en-US"/>
              </w:rPr>
            </w:pPr>
            <w:r>
              <w:rPr>
                <w:rFonts w:hint="default" w:cs="Aptos"/>
                <w:sz w:val="17"/>
                <w:vertAlign w:val="baseline"/>
                <w:lang w:val="en-US"/>
              </w:rPr>
              <w:t>21</w:t>
            </w:r>
          </w:p>
        </w:tc>
        <w:tc>
          <w:tcPr>
            <w:tcW w:w="5700" w:type="dxa"/>
            <w:vAlign w:val="center"/>
          </w:tcPr>
          <w:p w14:paraId="3E2BD7D1">
            <w:pPr>
              <w:spacing w:before="20" w:after="40"/>
              <w:jc w:val="both"/>
              <w:rPr>
                <w:rFonts w:hint="default" w:ascii="Aptos" w:hAnsi="Aptos" w:cs="Aptos"/>
                <w:sz w:val="17"/>
                <w:vertAlign w:val="baseline"/>
                <w:lang w:val="en-US"/>
              </w:rPr>
            </w:pPr>
            <w:r>
              <w:rPr>
                <w:rFonts w:hint="default" w:cs="Aptos"/>
                <w:sz w:val="17"/>
                <w:vertAlign w:val="baseline"/>
                <w:lang w:val="en-US"/>
              </w:rPr>
              <w:t>docs/progress_2026-09-24/evidence/admin_api_large_dataset_benchmark.json</w:t>
            </w:r>
          </w:p>
        </w:tc>
        <w:tc>
          <w:tcPr>
            <w:tcW w:w="3400" w:type="dxa"/>
            <w:vAlign w:val="center"/>
          </w:tcPr>
          <w:p w14:paraId="7AD0AF0E">
            <w:pPr>
              <w:spacing w:before="20" w:after="40"/>
              <w:jc w:val="both"/>
              <w:rPr>
                <w:rFonts w:hint="default" w:ascii="Aptos" w:hAnsi="Aptos" w:cs="Aptos"/>
                <w:sz w:val="17"/>
                <w:vertAlign w:val="baseline"/>
                <w:lang w:val="en-US"/>
              </w:rPr>
            </w:pPr>
            <w:r>
              <w:rPr>
                <w:rFonts w:hint="default" w:cs="Aptos"/>
                <w:sz w:val="17"/>
                <w:vertAlign w:val="baseline"/>
                <w:lang w:val="en-US"/>
              </w:rPr>
              <w:t>Benchmark admin API với 20.000 log, 5.001 user.</w:t>
            </w:r>
          </w:p>
        </w:tc>
      </w:tr>
      <w:tr w14:paraId="00BCC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00" w:type="dxa"/>
            <w:shd w:val="clear" w:color="auto" w:fill="F2F2F2"/>
            <w:vAlign w:val="center"/>
          </w:tcPr>
          <w:p w14:paraId="6A7D9DA0">
            <w:pPr>
              <w:spacing w:before="20" w:after="40"/>
              <w:jc w:val="left"/>
              <w:rPr>
                <w:rFonts w:hint="default" w:ascii="Aptos" w:hAnsi="Aptos" w:cs="Aptos"/>
                <w:sz w:val="17"/>
                <w:vertAlign w:val="baseline"/>
                <w:lang w:val="en-US"/>
              </w:rPr>
            </w:pPr>
            <w:r>
              <w:rPr>
                <w:rFonts w:hint="default" w:cs="Aptos"/>
                <w:sz w:val="17"/>
                <w:vertAlign w:val="baseline"/>
                <w:lang w:val="en-US"/>
              </w:rPr>
              <w:t>22</w:t>
            </w:r>
          </w:p>
        </w:tc>
        <w:tc>
          <w:tcPr>
            <w:tcW w:w="5700" w:type="dxa"/>
            <w:shd w:val="clear" w:color="auto" w:fill="F2F2F2"/>
            <w:vAlign w:val="center"/>
          </w:tcPr>
          <w:p w14:paraId="2A29CB15">
            <w:pPr>
              <w:spacing w:before="20" w:after="40"/>
              <w:jc w:val="both"/>
              <w:rPr>
                <w:rFonts w:hint="default" w:ascii="Aptos" w:hAnsi="Aptos" w:cs="Aptos"/>
                <w:sz w:val="17"/>
                <w:vertAlign w:val="baseline"/>
                <w:lang w:val="en-US"/>
              </w:rPr>
            </w:pPr>
            <w:r>
              <w:rPr>
                <w:rFonts w:hint="default" w:cs="Aptos"/>
                <w:sz w:val="17"/>
                <w:vertAlign w:val="baseline"/>
                <w:lang w:val="en-US"/>
              </w:rPr>
              <w:t>docs/progress_2026-09-24/evidence/admin_api_profile.txt</w:t>
            </w:r>
          </w:p>
        </w:tc>
        <w:tc>
          <w:tcPr>
            <w:tcW w:w="3400" w:type="dxa"/>
            <w:shd w:val="clear" w:color="auto" w:fill="F2F2F2"/>
            <w:vAlign w:val="center"/>
          </w:tcPr>
          <w:p w14:paraId="57AD70B1">
            <w:pPr>
              <w:spacing w:before="20" w:after="40"/>
              <w:jc w:val="both"/>
              <w:rPr>
                <w:rFonts w:hint="default" w:ascii="Aptos" w:hAnsi="Aptos" w:cs="Aptos"/>
                <w:sz w:val="17"/>
                <w:vertAlign w:val="baseline"/>
                <w:lang w:val="en-US"/>
              </w:rPr>
            </w:pPr>
            <w:r>
              <w:rPr>
                <w:rFonts w:hint="default" w:cs="Aptos"/>
                <w:sz w:val="17"/>
                <w:vertAlign w:val="baseline"/>
                <w:lang w:val="en-US"/>
              </w:rPr>
              <w:t>Bản đọc profile admin API.</w:t>
            </w:r>
          </w:p>
        </w:tc>
      </w:tr>
      <w:tr w14:paraId="4C95C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00" w:type="dxa"/>
            <w:vAlign w:val="center"/>
          </w:tcPr>
          <w:p w14:paraId="287A0CE0">
            <w:pPr>
              <w:spacing w:before="20" w:after="40"/>
              <w:jc w:val="left"/>
              <w:rPr>
                <w:rFonts w:hint="default" w:ascii="Aptos" w:hAnsi="Aptos" w:cs="Aptos"/>
                <w:sz w:val="17"/>
                <w:vertAlign w:val="baseline"/>
                <w:lang w:val="en-US"/>
              </w:rPr>
            </w:pPr>
            <w:r>
              <w:rPr>
                <w:rFonts w:hint="default" w:cs="Aptos"/>
                <w:sz w:val="17"/>
                <w:vertAlign w:val="baseline"/>
                <w:lang w:val="en-US"/>
              </w:rPr>
              <w:t>23</w:t>
            </w:r>
          </w:p>
        </w:tc>
        <w:tc>
          <w:tcPr>
            <w:tcW w:w="5700" w:type="dxa"/>
            <w:vAlign w:val="center"/>
          </w:tcPr>
          <w:p w14:paraId="75910775">
            <w:pPr>
              <w:spacing w:before="20" w:after="40"/>
              <w:jc w:val="both"/>
              <w:rPr>
                <w:rFonts w:hint="default" w:ascii="Aptos" w:hAnsi="Aptos" w:cs="Aptos"/>
                <w:sz w:val="17"/>
                <w:vertAlign w:val="baseline"/>
                <w:lang w:val="en-US"/>
              </w:rPr>
            </w:pPr>
            <w:r>
              <w:rPr>
                <w:rFonts w:hint="default" w:cs="Aptos"/>
                <w:sz w:val="17"/>
                <w:vertAlign w:val="baseline"/>
                <w:lang w:val="en-US"/>
              </w:rPr>
              <w:t>docs/progress_2026-09-24/evidence/human_evaluation_v2_two_reviewers.csv</w:t>
            </w:r>
          </w:p>
        </w:tc>
        <w:tc>
          <w:tcPr>
            <w:tcW w:w="3400" w:type="dxa"/>
            <w:vAlign w:val="center"/>
          </w:tcPr>
          <w:p w14:paraId="24C7B188">
            <w:pPr>
              <w:spacing w:before="20" w:after="40"/>
              <w:jc w:val="both"/>
              <w:rPr>
                <w:rFonts w:hint="default" w:ascii="Aptos" w:hAnsi="Aptos" w:cs="Aptos"/>
                <w:sz w:val="17"/>
                <w:vertAlign w:val="baseline"/>
                <w:lang w:val="en-US"/>
              </w:rPr>
            </w:pPr>
            <w:r>
              <w:rPr>
                <w:rFonts w:hint="default" w:cs="Aptos"/>
                <w:sz w:val="17"/>
                <w:vertAlign w:val="baseline"/>
                <w:lang w:val="en-US"/>
              </w:rPr>
              <w:t>Phiếu 100 case × 2 reviewer; chờ chấm/ký.</w:t>
            </w:r>
          </w:p>
        </w:tc>
      </w:tr>
      <w:tr w14:paraId="6E04A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00" w:type="dxa"/>
            <w:shd w:val="clear" w:color="auto" w:fill="F2F2F2"/>
            <w:vAlign w:val="center"/>
          </w:tcPr>
          <w:p w14:paraId="5E86A6DF">
            <w:pPr>
              <w:spacing w:before="20" w:after="40"/>
              <w:jc w:val="left"/>
              <w:rPr>
                <w:rFonts w:hint="default" w:ascii="Aptos" w:hAnsi="Aptos" w:cs="Aptos"/>
                <w:sz w:val="17"/>
                <w:vertAlign w:val="baseline"/>
                <w:lang w:val="en-US"/>
              </w:rPr>
            </w:pPr>
            <w:r>
              <w:rPr>
                <w:rFonts w:hint="default" w:cs="Aptos"/>
                <w:sz w:val="17"/>
                <w:vertAlign w:val="baseline"/>
                <w:lang w:val="en-US"/>
              </w:rPr>
              <w:t>24</w:t>
            </w:r>
          </w:p>
        </w:tc>
        <w:tc>
          <w:tcPr>
            <w:tcW w:w="5700" w:type="dxa"/>
            <w:shd w:val="clear" w:color="auto" w:fill="F2F2F2"/>
            <w:vAlign w:val="center"/>
          </w:tcPr>
          <w:p w14:paraId="74672DE4">
            <w:pPr>
              <w:spacing w:before="20" w:after="40"/>
              <w:jc w:val="both"/>
              <w:rPr>
                <w:rFonts w:hint="default" w:ascii="Aptos" w:hAnsi="Aptos" w:cs="Aptos"/>
                <w:sz w:val="17"/>
                <w:vertAlign w:val="baseline"/>
                <w:lang w:val="en-US"/>
              </w:rPr>
            </w:pPr>
            <w:r>
              <w:rPr>
                <w:rFonts w:hint="default" w:cs="Aptos"/>
                <w:sz w:val="17"/>
                <w:vertAlign w:val="baseline"/>
                <w:lang w:val="en-US"/>
              </w:rPr>
              <w:t>docs/progress_2026-09-24/PROJECT_ARTIFACTS.md</w:t>
            </w:r>
          </w:p>
        </w:tc>
        <w:tc>
          <w:tcPr>
            <w:tcW w:w="3400" w:type="dxa"/>
            <w:shd w:val="clear" w:color="auto" w:fill="F2F2F2"/>
            <w:vAlign w:val="center"/>
          </w:tcPr>
          <w:p w14:paraId="57E0E315">
            <w:pPr>
              <w:spacing w:before="20" w:after="40"/>
              <w:jc w:val="both"/>
              <w:rPr>
                <w:rFonts w:hint="default" w:ascii="Aptos" w:hAnsi="Aptos" w:cs="Aptos"/>
                <w:sz w:val="17"/>
                <w:vertAlign w:val="baseline"/>
                <w:lang w:val="en-US"/>
              </w:rPr>
            </w:pPr>
            <w:r>
              <w:rPr>
                <w:rFonts w:hint="default" w:cs="Aptos"/>
                <w:sz w:val="17"/>
                <w:vertAlign w:val="baseline"/>
                <w:lang w:val="en-US"/>
              </w:rPr>
              <w:t>Charter, RACI, phạm vi, kiến trúc, benchmark và DoD.</w:t>
            </w:r>
          </w:p>
        </w:tc>
      </w:tr>
      <w:tr w14:paraId="5107B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00" w:type="dxa"/>
            <w:vAlign w:val="center"/>
          </w:tcPr>
          <w:p w14:paraId="6223C8CC">
            <w:pPr>
              <w:spacing w:before="20" w:after="40"/>
              <w:jc w:val="left"/>
              <w:rPr>
                <w:rFonts w:hint="default" w:ascii="Aptos" w:hAnsi="Aptos" w:cs="Aptos"/>
                <w:sz w:val="17"/>
                <w:vertAlign w:val="baseline"/>
                <w:lang w:val="en-US"/>
              </w:rPr>
            </w:pPr>
            <w:r>
              <w:rPr>
                <w:rFonts w:hint="default" w:cs="Aptos"/>
                <w:sz w:val="17"/>
                <w:vertAlign w:val="baseline"/>
                <w:lang w:val="en-US"/>
              </w:rPr>
              <w:t>25</w:t>
            </w:r>
          </w:p>
        </w:tc>
        <w:tc>
          <w:tcPr>
            <w:tcW w:w="5700" w:type="dxa"/>
            <w:vAlign w:val="center"/>
          </w:tcPr>
          <w:p w14:paraId="51BD616C">
            <w:pPr>
              <w:spacing w:before="20" w:after="40"/>
              <w:jc w:val="both"/>
              <w:rPr>
                <w:rFonts w:hint="default" w:ascii="Aptos" w:hAnsi="Aptos" w:cs="Aptos"/>
                <w:sz w:val="17"/>
                <w:vertAlign w:val="baseline"/>
                <w:lang w:val="en-US"/>
              </w:rPr>
            </w:pPr>
            <w:r>
              <w:rPr>
                <w:rFonts w:hint="default" w:cs="Aptos"/>
                <w:sz w:val="17"/>
                <w:vertAlign w:val="baseline"/>
                <w:lang w:val="en-US"/>
              </w:rPr>
              <w:t>docs/Ke_hoach_du_an_AI_dich_thuat_25-08_den_30-10-2026.xlsx</w:t>
            </w:r>
          </w:p>
        </w:tc>
        <w:tc>
          <w:tcPr>
            <w:tcW w:w="3400" w:type="dxa"/>
            <w:vAlign w:val="center"/>
          </w:tcPr>
          <w:p w14:paraId="008BB2E2">
            <w:pPr>
              <w:spacing w:before="20" w:after="40"/>
              <w:jc w:val="both"/>
              <w:rPr>
                <w:rFonts w:hint="default" w:ascii="Aptos" w:hAnsi="Aptos" w:cs="Aptos"/>
                <w:sz w:val="17"/>
                <w:vertAlign w:val="baseline"/>
                <w:lang w:val="en-US"/>
              </w:rPr>
            </w:pPr>
            <w:r>
              <w:rPr>
                <w:rFonts w:hint="default" w:cs="Aptos"/>
                <w:sz w:val="17"/>
                <w:vertAlign w:val="baseline"/>
                <w:lang w:val="en-US"/>
              </w:rPr>
              <w:t>Kế hoạch gốc và các mốc dự án.</w:t>
            </w:r>
          </w:p>
        </w:tc>
      </w:tr>
    </w:tbl>
    <w:p w14:paraId="270249E6">
      <w:pPr>
        <w:rPr>
          <w:rFonts w:hint="default"/>
          <w:lang w:val="en-US"/>
        </w:rPr>
      </w:pPr>
    </w:p>
    <w:p w14:paraId="2536CC6F">
      <w:pPr>
        <w:pStyle w:val="2"/>
        <w:bidi w:val="0"/>
        <w:spacing w:before="280" w:after="100" w:line="240" w:lineRule="auto"/>
        <w:jc w:val="left"/>
        <w:rPr>
          <w:rFonts w:hint="default"/>
          <w:lang w:val="en-US"/>
        </w:rPr>
      </w:pPr>
      <w:r>
        <w:rPr>
          <w:rFonts w:hint="default"/>
          <w:lang w:val="en-US"/>
        </w:rPr>
        <w:t>PHỤ LỤC C — XÁC NHẬN</w:t>
      </w:r>
    </w:p>
    <w:p w14:paraId="6D5ED32D">
      <w:pPr>
        <w:bidi w:val="0"/>
        <w:spacing w:after="400" w:line="240" w:lineRule="auto"/>
        <w:jc w:val="both"/>
        <w:rPr>
          <w:rFonts w:hint="default"/>
          <w:lang w:val="en-US"/>
        </w:rPr>
      </w:pPr>
      <w:r>
        <w:rPr>
          <w:rFonts w:hint="default"/>
          <w:lang w:val="en-US"/>
        </w:rPr>
        <w:t>Người lập báo cáo xác nhận các số liệu được trích từ file chứng thực liệt kê trong Phụ lục B; các giới hạn đã được công bố và không có số liệu đánh giá người thật nào do AI tự điền.</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900"/>
        <w:gridCol w:w="2600"/>
        <w:gridCol w:w="1800"/>
        <w:gridCol w:w="2500"/>
      </w:tblGrid>
      <w:tr w14:paraId="7626C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00" w:type="dxa"/>
            <w:shd w:val="clear" w:color="auto" w:fill="1F4E79"/>
            <w:vAlign w:val="center"/>
          </w:tcPr>
          <w:p w14:paraId="226B7684">
            <w:pPr>
              <w:bidi w:val="0"/>
              <w:spacing w:before="20" w:after="40" w:line="240" w:lineRule="auto"/>
              <w:jc w:val="center"/>
              <w:rPr>
                <w:rFonts w:hint="default" w:ascii="Aptos" w:hAnsi="Aptos" w:cs="Aptos"/>
                <w:b/>
                <w:color w:val="FFFFFF"/>
                <w:sz w:val="17"/>
                <w:vertAlign w:val="baseline"/>
                <w:lang w:val="en-US"/>
              </w:rPr>
            </w:pPr>
            <w:r>
              <w:rPr>
                <w:rFonts w:hint="default" w:cs="Aptos"/>
                <w:b/>
                <w:color w:val="FFFFFF"/>
                <w:sz w:val="17"/>
                <w:vertAlign w:val="baseline"/>
                <w:lang w:val="en-US"/>
              </w:rPr>
              <w:t>Vai trò</w:t>
            </w:r>
          </w:p>
        </w:tc>
        <w:tc>
          <w:tcPr>
            <w:tcW w:w="2600" w:type="dxa"/>
            <w:shd w:val="clear" w:color="auto" w:fill="1F4E79"/>
            <w:vAlign w:val="center"/>
          </w:tcPr>
          <w:p w14:paraId="41E77D0F">
            <w:pPr>
              <w:bidi w:val="0"/>
              <w:spacing w:before="20" w:after="40" w:line="240" w:lineRule="auto"/>
              <w:jc w:val="center"/>
              <w:rPr>
                <w:rFonts w:hint="default" w:ascii="Aptos" w:hAnsi="Aptos" w:cs="Aptos"/>
                <w:b/>
                <w:color w:val="FFFFFF"/>
                <w:sz w:val="17"/>
                <w:vertAlign w:val="baseline"/>
                <w:lang w:val="en-US"/>
              </w:rPr>
            </w:pPr>
            <w:r>
              <w:rPr>
                <w:rFonts w:hint="default" w:cs="Aptos"/>
                <w:b/>
                <w:color w:val="FFFFFF"/>
                <w:sz w:val="17"/>
                <w:vertAlign w:val="baseline"/>
                <w:lang w:val="en-US"/>
              </w:rPr>
              <w:t>Họ và tên</w:t>
            </w:r>
          </w:p>
        </w:tc>
        <w:tc>
          <w:tcPr>
            <w:tcW w:w="1800" w:type="dxa"/>
            <w:shd w:val="clear" w:color="auto" w:fill="1F4E79"/>
            <w:vAlign w:val="center"/>
          </w:tcPr>
          <w:p w14:paraId="2D594359">
            <w:pPr>
              <w:bidi w:val="0"/>
              <w:spacing w:before="20" w:after="40" w:line="240" w:lineRule="auto"/>
              <w:jc w:val="center"/>
              <w:rPr>
                <w:rFonts w:hint="default" w:ascii="Aptos" w:hAnsi="Aptos" w:cs="Aptos"/>
                <w:b/>
                <w:color w:val="FFFFFF"/>
                <w:sz w:val="17"/>
                <w:vertAlign w:val="baseline"/>
                <w:lang w:val="en-US"/>
              </w:rPr>
            </w:pPr>
            <w:r>
              <w:rPr>
                <w:rFonts w:hint="default" w:cs="Aptos"/>
                <w:b/>
                <w:color w:val="FFFFFF"/>
                <w:sz w:val="17"/>
                <w:vertAlign w:val="baseline"/>
                <w:lang w:val="en-US"/>
              </w:rPr>
              <w:t>Ngày</w:t>
            </w:r>
          </w:p>
        </w:tc>
        <w:tc>
          <w:tcPr>
            <w:tcW w:w="2500" w:type="dxa"/>
            <w:shd w:val="clear" w:color="auto" w:fill="1F4E79"/>
            <w:vAlign w:val="center"/>
          </w:tcPr>
          <w:p w14:paraId="60A91A63">
            <w:pPr>
              <w:bidi w:val="0"/>
              <w:spacing w:before="20" w:after="40" w:line="240" w:lineRule="auto"/>
              <w:jc w:val="center"/>
              <w:rPr>
                <w:rFonts w:hint="default" w:ascii="Aptos" w:hAnsi="Aptos" w:cs="Aptos"/>
                <w:b/>
                <w:color w:val="FFFFFF"/>
                <w:sz w:val="17"/>
                <w:vertAlign w:val="baseline"/>
                <w:lang w:val="en-US"/>
              </w:rPr>
            </w:pPr>
            <w:r>
              <w:rPr>
                <w:rFonts w:hint="default" w:cs="Aptos"/>
                <w:b/>
                <w:color w:val="FFFFFF"/>
                <w:sz w:val="17"/>
                <w:vertAlign w:val="baseline"/>
                <w:lang w:val="en-US"/>
              </w:rPr>
              <w:t>Ký xác nhận</w:t>
            </w:r>
          </w:p>
        </w:tc>
      </w:tr>
      <w:tr w14:paraId="7526C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00" w:type="dxa"/>
            <w:vAlign w:val="center"/>
          </w:tcPr>
          <w:p w14:paraId="6C55E263">
            <w:pPr>
              <w:bidi w:val="0"/>
              <w:spacing w:before="20" w:after="40" w:line="240" w:lineRule="auto"/>
              <w:jc w:val="left"/>
              <w:rPr>
                <w:rFonts w:hint="default" w:ascii="Aptos" w:hAnsi="Aptos" w:cs="Aptos"/>
                <w:sz w:val="17"/>
                <w:vertAlign w:val="baseline"/>
                <w:lang w:val="en-US"/>
              </w:rPr>
            </w:pPr>
            <w:r>
              <w:rPr>
                <w:rFonts w:hint="default" w:cs="Aptos"/>
                <w:sz w:val="17"/>
                <w:vertAlign w:val="baseline"/>
                <w:lang w:val="en-US"/>
              </w:rPr>
              <w:t>Technical Lead Backend/AI</w:t>
            </w:r>
          </w:p>
        </w:tc>
        <w:tc>
          <w:tcPr>
            <w:tcW w:w="2600" w:type="dxa"/>
            <w:vAlign w:val="center"/>
          </w:tcPr>
          <w:p w14:paraId="53C4AA61">
            <w:pPr>
              <w:bidi w:val="0"/>
              <w:spacing w:before="20" w:after="40" w:line="240" w:lineRule="auto"/>
              <w:jc w:val="both"/>
              <w:rPr>
                <w:rFonts w:hint="default" w:ascii="Aptos" w:hAnsi="Aptos" w:cs="Aptos"/>
                <w:sz w:val="17"/>
                <w:vertAlign w:val="baseline"/>
                <w:lang w:val="en-US"/>
              </w:rPr>
            </w:pPr>
            <w:r>
              <w:rPr>
                <w:rFonts w:hint="default" w:cs="Aptos"/>
                <w:sz w:val="17"/>
                <w:vertAlign w:val="baseline"/>
                <w:lang w:val="en-US"/>
              </w:rPr>
              <w:t>Hà Văn Đô</w:t>
            </w:r>
          </w:p>
        </w:tc>
        <w:tc>
          <w:tcPr>
            <w:tcW w:w="1800" w:type="dxa"/>
            <w:vAlign w:val="center"/>
          </w:tcPr>
          <w:p w14:paraId="49EEF098">
            <w:pPr>
              <w:bidi w:val="0"/>
              <w:spacing w:before="20" w:after="40" w:line="240" w:lineRule="auto"/>
              <w:jc w:val="both"/>
              <w:rPr>
                <w:rFonts w:hint="default" w:ascii="Aptos" w:hAnsi="Aptos" w:cs="Aptos"/>
                <w:sz w:val="17"/>
                <w:vertAlign w:val="baseline"/>
                <w:lang w:val="en-US"/>
              </w:rPr>
            </w:pPr>
            <w:r>
              <w:rPr>
                <w:rFonts w:hint="default" w:cs="Aptos"/>
                <w:sz w:val="17"/>
                <w:vertAlign w:val="baseline"/>
                <w:lang w:val="en-US"/>
              </w:rPr>
              <w:t>____/____/2026</w:t>
            </w:r>
          </w:p>
        </w:tc>
        <w:tc>
          <w:tcPr>
            <w:tcW w:w="2500" w:type="dxa"/>
            <w:vAlign w:val="center"/>
          </w:tcPr>
          <w:p w14:paraId="458B633A">
            <w:pPr>
              <w:bidi w:val="0"/>
              <w:spacing w:before="20" w:after="40" w:line="240" w:lineRule="auto"/>
              <w:jc w:val="both"/>
              <w:rPr>
                <w:rFonts w:hint="default" w:ascii="Aptos" w:hAnsi="Aptos" w:cs="Aptos"/>
                <w:sz w:val="17"/>
                <w:vertAlign w:val="baseline"/>
                <w:lang w:val="en-US"/>
              </w:rPr>
            </w:pPr>
            <w:r>
              <w:rPr>
                <w:rFonts w:hint="default" w:cs="Aptos"/>
                <w:sz w:val="17"/>
                <w:vertAlign w:val="baseline"/>
                <w:lang w:val="en-US"/>
              </w:rPr>
              <w:t>____________________</w:t>
            </w:r>
          </w:p>
        </w:tc>
      </w:tr>
      <w:tr w14:paraId="023ED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00" w:type="dxa"/>
            <w:shd w:val="clear" w:color="auto" w:fill="F2F2F2"/>
            <w:vAlign w:val="center"/>
          </w:tcPr>
          <w:p w14:paraId="4678E6A6">
            <w:pPr>
              <w:bidi w:val="0"/>
              <w:spacing w:before="20" w:after="40" w:line="240" w:lineRule="auto"/>
              <w:jc w:val="left"/>
              <w:rPr>
                <w:rFonts w:hint="default" w:ascii="Aptos" w:hAnsi="Aptos" w:cs="Aptos"/>
                <w:sz w:val="17"/>
                <w:vertAlign w:val="baseline"/>
                <w:lang w:val="en-US"/>
              </w:rPr>
            </w:pPr>
            <w:r>
              <w:rPr>
                <w:rFonts w:hint="default" w:cs="Aptos"/>
                <w:sz w:val="17"/>
                <w:vertAlign w:val="baseline"/>
                <w:lang w:val="en-US"/>
              </w:rPr>
              <w:t>Frontend &amp; Admin Lead</w:t>
            </w:r>
          </w:p>
        </w:tc>
        <w:tc>
          <w:tcPr>
            <w:tcW w:w="2600" w:type="dxa"/>
            <w:shd w:val="clear" w:color="auto" w:fill="F2F2F2"/>
            <w:vAlign w:val="center"/>
          </w:tcPr>
          <w:p w14:paraId="291D4598">
            <w:pPr>
              <w:bidi w:val="0"/>
              <w:spacing w:before="20" w:after="40" w:line="240" w:lineRule="auto"/>
              <w:jc w:val="both"/>
              <w:rPr>
                <w:rFonts w:hint="default" w:ascii="Aptos" w:hAnsi="Aptos" w:cs="Aptos"/>
                <w:sz w:val="17"/>
                <w:vertAlign w:val="baseline"/>
                <w:lang w:val="en-US"/>
              </w:rPr>
            </w:pPr>
            <w:r>
              <w:rPr>
                <w:rFonts w:hint="default" w:cs="Aptos"/>
                <w:sz w:val="17"/>
                <w:vertAlign w:val="baseline"/>
                <w:lang w:val="en-US"/>
              </w:rPr>
              <w:t>Nguyễn Quang Thọ</w:t>
            </w:r>
          </w:p>
        </w:tc>
        <w:tc>
          <w:tcPr>
            <w:tcW w:w="1800" w:type="dxa"/>
            <w:shd w:val="clear" w:color="auto" w:fill="F2F2F2"/>
            <w:vAlign w:val="center"/>
          </w:tcPr>
          <w:p w14:paraId="10EFB7CB">
            <w:pPr>
              <w:bidi w:val="0"/>
              <w:spacing w:before="20" w:after="40" w:line="240" w:lineRule="auto"/>
              <w:jc w:val="both"/>
              <w:rPr>
                <w:rFonts w:hint="default" w:ascii="Aptos" w:hAnsi="Aptos" w:cs="Aptos"/>
                <w:sz w:val="17"/>
                <w:vertAlign w:val="baseline"/>
                <w:lang w:val="en-US"/>
              </w:rPr>
            </w:pPr>
            <w:r>
              <w:rPr>
                <w:rFonts w:hint="default" w:cs="Aptos"/>
                <w:sz w:val="17"/>
                <w:vertAlign w:val="baseline"/>
                <w:lang w:val="en-US"/>
              </w:rPr>
              <w:t>____/____/2026</w:t>
            </w:r>
          </w:p>
        </w:tc>
        <w:tc>
          <w:tcPr>
            <w:tcW w:w="2500" w:type="dxa"/>
            <w:shd w:val="clear" w:color="auto" w:fill="F2F2F2"/>
            <w:vAlign w:val="center"/>
          </w:tcPr>
          <w:p w14:paraId="0CADBF86">
            <w:pPr>
              <w:bidi w:val="0"/>
              <w:spacing w:before="20" w:after="40" w:line="240" w:lineRule="auto"/>
              <w:jc w:val="both"/>
              <w:rPr>
                <w:rFonts w:hint="default" w:ascii="Aptos" w:hAnsi="Aptos" w:cs="Aptos"/>
                <w:sz w:val="17"/>
                <w:vertAlign w:val="baseline"/>
                <w:lang w:val="en-US"/>
              </w:rPr>
            </w:pPr>
            <w:r>
              <w:rPr>
                <w:rFonts w:hint="default" w:cs="Aptos"/>
                <w:sz w:val="17"/>
                <w:vertAlign w:val="baseline"/>
                <w:lang w:val="en-US"/>
              </w:rPr>
              <w:t>____________________</w:t>
            </w:r>
          </w:p>
        </w:tc>
      </w:tr>
      <w:tr w14:paraId="1580C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00" w:type="dxa"/>
            <w:vAlign w:val="center"/>
          </w:tcPr>
          <w:p w14:paraId="6A9EEA6E">
            <w:pPr>
              <w:bidi w:val="0"/>
              <w:spacing w:before="20" w:after="40" w:line="240" w:lineRule="auto"/>
              <w:jc w:val="left"/>
              <w:rPr>
                <w:rFonts w:hint="default" w:ascii="Aptos" w:hAnsi="Aptos" w:cs="Aptos"/>
                <w:sz w:val="17"/>
                <w:vertAlign w:val="baseline"/>
                <w:lang w:val="en-US"/>
              </w:rPr>
            </w:pPr>
            <w:r>
              <w:rPr>
                <w:rFonts w:hint="default" w:cs="Aptos"/>
                <w:sz w:val="17"/>
                <w:vertAlign w:val="baseline"/>
                <w:lang w:val="en-US"/>
              </w:rPr>
              <w:t>Người duyệt/giảng viên</w:t>
            </w:r>
          </w:p>
        </w:tc>
        <w:tc>
          <w:tcPr>
            <w:tcW w:w="2600" w:type="dxa"/>
            <w:vAlign w:val="center"/>
          </w:tcPr>
          <w:p w14:paraId="5387424A">
            <w:pPr>
              <w:bidi w:val="0"/>
              <w:spacing w:before="20" w:after="40" w:line="240" w:lineRule="auto"/>
              <w:jc w:val="both"/>
              <w:rPr>
                <w:rFonts w:hint="default" w:ascii="Aptos" w:hAnsi="Aptos" w:cs="Aptos"/>
                <w:sz w:val="17"/>
                <w:vertAlign w:val="baseline"/>
                <w:lang w:val="en-US"/>
              </w:rPr>
            </w:pPr>
          </w:p>
        </w:tc>
        <w:tc>
          <w:tcPr>
            <w:tcW w:w="1800" w:type="dxa"/>
            <w:vAlign w:val="center"/>
          </w:tcPr>
          <w:p w14:paraId="1DBD8274">
            <w:pPr>
              <w:bidi w:val="0"/>
              <w:spacing w:before="20" w:after="40" w:line="240" w:lineRule="auto"/>
              <w:jc w:val="both"/>
              <w:rPr>
                <w:rFonts w:hint="default" w:ascii="Aptos" w:hAnsi="Aptos" w:cs="Aptos"/>
                <w:sz w:val="17"/>
                <w:vertAlign w:val="baseline"/>
                <w:lang w:val="en-US"/>
              </w:rPr>
            </w:pPr>
            <w:r>
              <w:rPr>
                <w:rFonts w:hint="default" w:cs="Aptos"/>
                <w:sz w:val="17"/>
                <w:vertAlign w:val="baseline"/>
                <w:lang w:val="en-US"/>
              </w:rPr>
              <w:t>____/____/2026</w:t>
            </w:r>
          </w:p>
        </w:tc>
        <w:tc>
          <w:tcPr>
            <w:tcW w:w="2500" w:type="dxa"/>
            <w:vAlign w:val="center"/>
          </w:tcPr>
          <w:p w14:paraId="443957F2">
            <w:pPr>
              <w:bidi w:val="0"/>
              <w:spacing w:before="20" w:after="40" w:line="240" w:lineRule="auto"/>
              <w:jc w:val="both"/>
              <w:rPr>
                <w:rFonts w:hint="default" w:ascii="Aptos" w:hAnsi="Aptos" w:cs="Aptos"/>
                <w:sz w:val="17"/>
                <w:vertAlign w:val="baseline"/>
                <w:lang w:val="en-US"/>
              </w:rPr>
            </w:pPr>
            <w:r>
              <w:rPr>
                <w:rFonts w:hint="default" w:cs="Aptos"/>
                <w:sz w:val="17"/>
                <w:vertAlign w:val="baseline"/>
                <w:lang w:val="en-US"/>
              </w:rPr>
              <w:t>____________________</w:t>
            </w:r>
          </w:p>
        </w:tc>
      </w:tr>
    </w:tbl>
    <w:p w14:paraId="48B75506">
      <w:pPr>
        <w:bidi w:val="0"/>
        <w:spacing w:after="400" w:line="240" w:lineRule="auto"/>
        <w:jc w:val="both"/>
        <w:rPr>
          <w:rFonts w:hint="default"/>
          <w:lang w:val="en-US"/>
        </w:rPr>
      </w:pPr>
    </w:p>
    <w:p w14:paraId="0E7B689B">
      <w:pPr>
        <w:bidi w:val="0"/>
        <w:spacing w:after="400" w:line="240" w:lineRule="auto"/>
        <w:jc w:val="both"/>
        <w:rPr>
          <w:rFonts w:hint="default"/>
          <w:lang w:val="en-US"/>
        </w:rPr>
      </w:pPr>
    </w:p>
    <w:sectPr>
      <w:headerReference r:id="rId5" w:type="default"/>
      <w:footerReference r:id="rId6" w:type="default"/>
      <w:pgSz w:w="11906" w:h="16838"/>
      <w:pgMar w:top="1134" w:right="1021" w:bottom="1021"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Aptos Display">
    <w:altName w:val="Segoe UI Variable Display"/>
    <w:panose1 w:val="00000000000000000000"/>
    <w:charset w:val="00"/>
    <w:family w:val="auto"/>
    <w:pitch w:val="default"/>
    <w:sig w:usb0="00000000" w:usb1="00000000" w:usb2="00000000" w:usb3="00000000" w:csb0="00000000" w:csb1="00000000"/>
  </w:font>
  <w:font w:name="Segoe UI Variable Display">
    <w:panose1 w:val="00000000000000000000"/>
    <w:charset w:val="00"/>
    <w:family w:val="auto"/>
    <w:pitch w:val="default"/>
    <w:sig w:usb0="A00002FF" w:usb1="0000000B" w:usb2="00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5D616B">
    <w:pPr>
      <w:pStyle w:val="6"/>
      <w:jc w:val="center"/>
      <w:rPr>
        <w:rFonts w:hint="default"/>
        <w:lang w:val="en-US"/>
      </w:rPr>
    </w:pPr>
    <w:r>
      <w:rPr>
        <w:rFonts w:hint="default" w:ascii="Aptos" w:hAnsi="Aptos" w:cs="Aptos"/>
        <w:sz w:val="16"/>
        <w:lang w:val="en-US"/>
      </w:rPr>
      <w:t xml:space="preserve">Tài liệu nội bộ — Trang </w:t>
    </w:r>
    <w:r>
      <w:rPr>
        <w:rFonts w:hint="default" w:ascii="Aptos" w:hAnsi="Aptos" w:cs="Aptos"/>
        <w:sz w:val="16"/>
        <w:lang w:val="en-US"/>
      </w:rPr>
      <w:fldChar w:fldCharType="begin"/>
    </w:r>
    <w:r>
      <w:rPr>
        <w:rFonts w:hint="default" w:ascii="Aptos" w:hAnsi="Aptos" w:cs="Aptos"/>
        <w:sz w:val="16"/>
        <w:lang w:val="en-US"/>
      </w:rPr>
      <w:instrText xml:space="preserve"> PAGE  \* MERGEFORMAT </w:instrText>
    </w:r>
    <w:r>
      <w:rPr>
        <w:rFonts w:hint="default" w:ascii="Aptos" w:hAnsi="Aptos" w:cs="Aptos"/>
        <w:sz w:val="16"/>
        <w:lang w:val="en-US"/>
      </w:rPr>
      <w:fldChar w:fldCharType="separate"/>
    </w:r>
    <w:r>
      <w:rPr>
        <w:rFonts w:hint="default" w:ascii="Aptos" w:hAnsi="Aptos" w:cs="Aptos"/>
        <w:sz w:val="16"/>
        <w:lang w:val="en-US"/>
      </w:rPr>
      <w:t>1</w:t>
    </w:r>
    <w:r>
      <w:rPr>
        <w:rFonts w:hint="default" w:ascii="Aptos" w:hAnsi="Aptos" w:cs="Aptos"/>
        <w:sz w:val="16"/>
        <w:lang w:val="en-US"/>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0" w:lineRule="auto"/>
      </w:pPr>
      <w:r>
        <w:separator/>
      </w:r>
    </w:p>
  </w:footnote>
  <w:footnote w:type="continuationSeparator" w:id="1">
    <w:p>
      <w:pPr>
        <w:spacing w:before="0" w:after="0" w:line="28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5066E8">
    <w:pPr>
      <w:pStyle w:val="7"/>
      <w:jc w:val="right"/>
      <w:rPr>
        <w:rFonts w:hint="default"/>
        <w:lang w:val="en-US"/>
      </w:rPr>
    </w:pPr>
    <w:r>
      <w:rPr>
        <w:rFonts w:hint="default" w:ascii="Aptos" w:hAnsi="Aptos" w:cs="Aptos"/>
        <w:color w:val="444444"/>
        <w:sz w:val="16"/>
        <w:lang w:val="en-US"/>
      </w:rPr>
      <w:t>T-LANGUA  |  BÁO CÁO TIẾN ĐỘ 25/08–24/09/2026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544344"/>
    <w:multiLevelType w:val="singleLevel"/>
    <w:tmpl w:val="8A54434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8F474CA0"/>
    <w:multiLevelType w:val="singleLevel"/>
    <w:tmpl w:val="8F474CA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9C2ED1B7"/>
    <w:multiLevelType w:val="singleLevel"/>
    <w:tmpl w:val="9C2ED1B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9ECCD9DF"/>
    <w:multiLevelType w:val="singleLevel"/>
    <w:tmpl w:val="9ECCD9D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A7AB02AA"/>
    <w:multiLevelType w:val="singleLevel"/>
    <w:tmpl w:val="A7AB02AA"/>
    <w:lvl w:ilvl="0" w:tentative="0">
      <w:start w:val="1"/>
      <w:numFmt w:val="decimal"/>
      <w:lvlText w:val="%1."/>
      <w:lvlJc w:val="left"/>
      <w:pPr>
        <w:tabs>
          <w:tab w:val="left" w:pos="425"/>
        </w:tabs>
        <w:ind w:left="425" w:leftChars="0" w:hanging="425" w:firstLineChars="0"/>
      </w:pPr>
      <w:rPr>
        <w:rFonts w:hint="default"/>
      </w:rPr>
    </w:lvl>
  </w:abstractNum>
  <w:abstractNum w:abstractNumId="5">
    <w:nsid w:val="A99B484B"/>
    <w:multiLevelType w:val="singleLevel"/>
    <w:tmpl w:val="A99B484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AEF45FEC"/>
    <w:multiLevelType w:val="singleLevel"/>
    <w:tmpl w:val="AEF45FE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AFA7669D"/>
    <w:multiLevelType w:val="singleLevel"/>
    <w:tmpl w:val="AFA7669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B18D0058"/>
    <w:multiLevelType w:val="singleLevel"/>
    <w:tmpl w:val="B18D005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B4BD374D"/>
    <w:multiLevelType w:val="singleLevel"/>
    <w:tmpl w:val="B4BD374D"/>
    <w:lvl w:ilvl="0" w:tentative="0">
      <w:start w:val="1"/>
      <w:numFmt w:val="decimal"/>
      <w:lvlText w:val="%1."/>
      <w:lvlJc w:val="left"/>
      <w:pPr>
        <w:tabs>
          <w:tab w:val="left" w:pos="425"/>
        </w:tabs>
        <w:ind w:left="425" w:leftChars="0" w:hanging="425" w:firstLineChars="0"/>
      </w:pPr>
      <w:rPr>
        <w:rFonts w:hint="default"/>
      </w:rPr>
    </w:lvl>
  </w:abstractNum>
  <w:abstractNum w:abstractNumId="10">
    <w:nsid w:val="BF0CD35C"/>
    <w:multiLevelType w:val="singleLevel"/>
    <w:tmpl w:val="BF0CD35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C010A8F1"/>
    <w:multiLevelType w:val="singleLevel"/>
    <w:tmpl w:val="C010A8F1"/>
    <w:lvl w:ilvl="0" w:tentative="0">
      <w:start w:val="1"/>
      <w:numFmt w:val="decimal"/>
      <w:lvlText w:val="%1."/>
      <w:lvlJc w:val="left"/>
      <w:pPr>
        <w:tabs>
          <w:tab w:val="left" w:pos="425"/>
        </w:tabs>
        <w:ind w:left="425" w:leftChars="0" w:hanging="425" w:firstLineChars="0"/>
      </w:pPr>
      <w:rPr>
        <w:rFonts w:hint="default"/>
      </w:rPr>
    </w:lvl>
  </w:abstractNum>
  <w:abstractNum w:abstractNumId="12">
    <w:nsid w:val="C7041555"/>
    <w:multiLevelType w:val="singleLevel"/>
    <w:tmpl w:val="C7041555"/>
    <w:lvl w:ilvl="0" w:tentative="0">
      <w:start w:val="1"/>
      <w:numFmt w:val="decimal"/>
      <w:lvlText w:val="%1."/>
      <w:lvlJc w:val="left"/>
      <w:pPr>
        <w:tabs>
          <w:tab w:val="left" w:pos="425"/>
        </w:tabs>
        <w:ind w:left="425" w:leftChars="0" w:hanging="425" w:firstLineChars="0"/>
      </w:pPr>
      <w:rPr>
        <w:rFonts w:hint="default"/>
      </w:rPr>
    </w:lvl>
  </w:abstractNum>
  <w:abstractNum w:abstractNumId="13">
    <w:nsid w:val="CAD10A32"/>
    <w:multiLevelType w:val="singleLevel"/>
    <w:tmpl w:val="CAD10A3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CD0EA394"/>
    <w:multiLevelType w:val="singleLevel"/>
    <w:tmpl w:val="CD0EA394"/>
    <w:lvl w:ilvl="0" w:tentative="0">
      <w:start w:val="1"/>
      <w:numFmt w:val="decimal"/>
      <w:lvlText w:val="%1."/>
      <w:lvlJc w:val="left"/>
      <w:pPr>
        <w:tabs>
          <w:tab w:val="left" w:pos="425"/>
        </w:tabs>
        <w:ind w:left="425" w:leftChars="0" w:hanging="425" w:firstLineChars="0"/>
      </w:pPr>
      <w:rPr>
        <w:rFonts w:hint="default"/>
      </w:rPr>
    </w:lvl>
  </w:abstractNum>
  <w:abstractNum w:abstractNumId="15">
    <w:nsid w:val="DAA73107"/>
    <w:multiLevelType w:val="singleLevel"/>
    <w:tmpl w:val="DAA7310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DFE6A295"/>
    <w:multiLevelType w:val="singleLevel"/>
    <w:tmpl w:val="DFE6A29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7">
    <w:nsid w:val="E9A9ADD5"/>
    <w:multiLevelType w:val="singleLevel"/>
    <w:tmpl w:val="E9A9ADD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8">
    <w:nsid w:val="EC975FA1"/>
    <w:multiLevelType w:val="singleLevel"/>
    <w:tmpl w:val="EC975FA1"/>
    <w:lvl w:ilvl="0" w:tentative="0">
      <w:start w:val="1"/>
      <w:numFmt w:val="decimal"/>
      <w:lvlText w:val="%1."/>
      <w:lvlJc w:val="left"/>
      <w:pPr>
        <w:tabs>
          <w:tab w:val="left" w:pos="425"/>
        </w:tabs>
        <w:ind w:left="425" w:leftChars="0" w:hanging="425" w:firstLineChars="0"/>
      </w:pPr>
      <w:rPr>
        <w:rFonts w:hint="default"/>
      </w:rPr>
    </w:lvl>
  </w:abstractNum>
  <w:abstractNum w:abstractNumId="19">
    <w:nsid w:val="F5C10381"/>
    <w:multiLevelType w:val="singleLevel"/>
    <w:tmpl w:val="F5C1038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0">
    <w:nsid w:val="F715B37B"/>
    <w:multiLevelType w:val="singleLevel"/>
    <w:tmpl w:val="F715B37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1">
    <w:nsid w:val="FBCE8F9F"/>
    <w:multiLevelType w:val="singleLevel"/>
    <w:tmpl w:val="FBCE8F9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2">
    <w:nsid w:val="0B43B7A6"/>
    <w:multiLevelType w:val="singleLevel"/>
    <w:tmpl w:val="0B43B7A6"/>
    <w:lvl w:ilvl="0" w:tentative="0">
      <w:start w:val="1"/>
      <w:numFmt w:val="decimal"/>
      <w:lvlText w:val="%1."/>
      <w:lvlJc w:val="left"/>
      <w:pPr>
        <w:tabs>
          <w:tab w:val="left" w:pos="425"/>
        </w:tabs>
        <w:ind w:left="425" w:leftChars="0" w:hanging="425" w:firstLineChars="0"/>
      </w:pPr>
      <w:rPr>
        <w:rFonts w:hint="default"/>
      </w:rPr>
    </w:lvl>
  </w:abstractNum>
  <w:abstractNum w:abstractNumId="23">
    <w:nsid w:val="10880571"/>
    <w:multiLevelType w:val="singleLevel"/>
    <w:tmpl w:val="10880571"/>
    <w:lvl w:ilvl="0" w:tentative="0">
      <w:start w:val="1"/>
      <w:numFmt w:val="decimal"/>
      <w:lvlText w:val="%1."/>
      <w:lvlJc w:val="left"/>
      <w:pPr>
        <w:tabs>
          <w:tab w:val="left" w:pos="425"/>
        </w:tabs>
        <w:ind w:left="425" w:leftChars="0" w:hanging="425" w:firstLineChars="0"/>
      </w:pPr>
      <w:rPr>
        <w:rFonts w:hint="default"/>
      </w:rPr>
    </w:lvl>
  </w:abstractNum>
  <w:abstractNum w:abstractNumId="24">
    <w:nsid w:val="13E2FF04"/>
    <w:multiLevelType w:val="singleLevel"/>
    <w:tmpl w:val="13E2FF0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5">
    <w:nsid w:val="1562D65A"/>
    <w:multiLevelType w:val="singleLevel"/>
    <w:tmpl w:val="1562D65A"/>
    <w:lvl w:ilvl="0" w:tentative="0">
      <w:start w:val="1"/>
      <w:numFmt w:val="decimal"/>
      <w:lvlText w:val="%1."/>
      <w:lvlJc w:val="left"/>
      <w:pPr>
        <w:tabs>
          <w:tab w:val="left" w:pos="425"/>
        </w:tabs>
        <w:ind w:left="425" w:leftChars="0" w:hanging="425" w:firstLineChars="0"/>
      </w:pPr>
      <w:rPr>
        <w:rFonts w:hint="default"/>
      </w:rPr>
    </w:lvl>
  </w:abstractNum>
  <w:abstractNum w:abstractNumId="26">
    <w:nsid w:val="1899B174"/>
    <w:multiLevelType w:val="singleLevel"/>
    <w:tmpl w:val="1899B17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7">
    <w:nsid w:val="1E143F14"/>
    <w:multiLevelType w:val="singleLevel"/>
    <w:tmpl w:val="1E143F1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8">
    <w:nsid w:val="1F8B1F4E"/>
    <w:multiLevelType w:val="singleLevel"/>
    <w:tmpl w:val="1F8B1F4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9">
    <w:nsid w:val="20FEA18A"/>
    <w:multiLevelType w:val="singleLevel"/>
    <w:tmpl w:val="20FEA18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0">
    <w:nsid w:val="2237EC6C"/>
    <w:multiLevelType w:val="singleLevel"/>
    <w:tmpl w:val="2237EC6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1">
    <w:nsid w:val="2BC87EC8"/>
    <w:multiLevelType w:val="singleLevel"/>
    <w:tmpl w:val="2BC87EC8"/>
    <w:lvl w:ilvl="0" w:tentative="0">
      <w:start w:val="1"/>
      <w:numFmt w:val="decimal"/>
      <w:lvlText w:val="%1."/>
      <w:lvlJc w:val="left"/>
      <w:pPr>
        <w:tabs>
          <w:tab w:val="left" w:pos="425"/>
        </w:tabs>
        <w:ind w:left="425" w:leftChars="0" w:hanging="425" w:firstLineChars="0"/>
      </w:pPr>
      <w:rPr>
        <w:rFonts w:hint="default"/>
      </w:rPr>
    </w:lvl>
  </w:abstractNum>
  <w:abstractNum w:abstractNumId="32">
    <w:nsid w:val="2E91441F"/>
    <w:multiLevelType w:val="singleLevel"/>
    <w:tmpl w:val="2E91441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3">
    <w:nsid w:val="3FF33BA2"/>
    <w:multiLevelType w:val="singleLevel"/>
    <w:tmpl w:val="3FF33BA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4">
    <w:nsid w:val="41057525"/>
    <w:multiLevelType w:val="singleLevel"/>
    <w:tmpl w:val="4105752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5">
    <w:nsid w:val="456BB924"/>
    <w:multiLevelType w:val="singleLevel"/>
    <w:tmpl w:val="456BB924"/>
    <w:lvl w:ilvl="0" w:tentative="0">
      <w:start w:val="1"/>
      <w:numFmt w:val="decimal"/>
      <w:lvlText w:val="%1."/>
      <w:lvlJc w:val="left"/>
      <w:pPr>
        <w:tabs>
          <w:tab w:val="left" w:pos="425"/>
        </w:tabs>
        <w:ind w:left="425" w:leftChars="0" w:hanging="425" w:firstLineChars="0"/>
      </w:pPr>
      <w:rPr>
        <w:rFonts w:hint="default"/>
      </w:rPr>
    </w:lvl>
  </w:abstractNum>
  <w:abstractNum w:abstractNumId="36">
    <w:nsid w:val="496E9D4D"/>
    <w:multiLevelType w:val="singleLevel"/>
    <w:tmpl w:val="496E9D4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7">
    <w:nsid w:val="5B0FFB12"/>
    <w:multiLevelType w:val="singleLevel"/>
    <w:tmpl w:val="5B0FFB1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8">
    <w:nsid w:val="5CEBD07C"/>
    <w:multiLevelType w:val="singleLevel"/>
    <w:tmpl w:val="5CEBD07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9">
    <w:nsid w:val="5D24630A"/>
    <w:multiLevelType w:val="singleLevel"/>
    <w:tmpl w:val="5D24630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0">
    <w:nsid w:val="61E686B8"/>
    <w:multiLevelType w:val="singleLevel"/>
    <w:tmpl w:val="61E686B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1">
    <w:nsid w:val="6C4F406B"/>
    <w:multiLevelType w:val="singleLevel"/>
    <w:tmpl w:val="6C4F406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2">
    <w:nsid w:val="6D514051"/>
    <w:multiLevelType w:val="singleLevel"/>
    <w:tmpl w:val="6D51405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3">
    <w:nsid w:val="75542212"/>
    <w:multiLevelType w:val="singleLevel"/>
    <w:tmpl w:val="7554221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4">
    <w:nsid w:val="7C00923F"/>
    <w:multiLevelType w:val="singleLevel"/>
    <w:tmpl w:val="7C00923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5">
    <w:nsid w:val="7F48D17B"/>
    <w:multiLevelType w:val="singleLevel"/>
    <w:tmpl w:val="7F48D17B"/>
    <w:lvl w:ilvl="0" w:tentative="0">
      <w:start w:val="1"/>
      <w:numFmt w:val="decimal"/>
      <w:lvlText w:val="%1."/>
      <w:lvlJc w:val="left"/>
      <w:pPr>
        <w:tabs>
          <w:tab w:val="left" w:pos="425"/>
        </w:tabs>
        <w:ind w:left="425" w:leftChars="0" w:hanging="425" w:firstLineChars="0"/>
      </w:pPr>
      <w:rPr>
        <w:rFonts w:hint="default"/>
      </w:rPr>
    </w:lvl>
  </w:abstractNum>
  <w:num w:numId="1">
    <w:abstractNumId w:val="16"/>
  </w:num>
  <w:num w:numId="2">
    <w:abstractNumId w:val="10"/>
  </w:num>
  <w:num w:numId="3">
    <w:abstractNumId w:val="20"/>
  </w:num>
  <w:num w:numId="4">
    <w:abstractNumId w:val="1"/>
  </w:num>
  <w:num w:numId="5">
    <w:abstractNumId w:val="17"/>
  </w:num>
  <w:num w:numId="6">
    <w:abstractNumId w:val="41"/>
  </w:num>
  <w:num w:numId="7">
    <w:abstractNumId w:val="24"/>
  </w:num>
  <w:num w:numId="8">
    <w:abstractNumId w:val="29"/>
  </w:num>
  <w:num w:numId="9">
    <w:abstractNumId w:val="39"/>
  </w:num>
  <w:num w:numId="10">
    <w:abstractNumId w:val="43"/>
  </w:num>
  <w:num w:numId="11">
    <w:abstractNumId w:val="5"/>
  </w:num>
  <w:num w:numId="12">
    <w:abstractNumId w:val="42"/>
  </w:num>
  <w:num w:numId="13">
    <w:abstractNumId w:val="13"/>
  </w:num>
  <w:num w:numId="14">
    <w:abstractNumId w:val="3"/>
  </w:num>
  <w:num w:numId="15">
    <w:abstractNumId w:val="37"/>
  </w:num>
  <w:num w:numId="16">
    <w:abstractNumId w:val="44"/>
  </w:num>
  <w:num w:numId="17">
    <w:abstractNumId w:val="40"/>
  </w:num>
  <w:num w:numId="18">
    <w:abstractNumId w:val="38"/>
  </w:num>
  <w:num w:numId="19">
    <w:abstractNumId w:val="6"/>
  </w:num>
  <w:num w:numId="20">
    <w:abstractNumId w:val="0"/>
  </w:num>
  <w:num w:numId="21">
    <w:abstractNumId w:val="30"/>
  </w:num>
  <w:num w:numId="22">
    <w:abstractNumId w:val="8"/>
  </w:num>
  <w:num w:numId="23">
    <w:abstractNumId w:val="33"/>
  </w:num>
  <w:num w:numId="24">
    <w:abstractNumId w:val="26"/>
  </w:num>
  <w:num w:numId="25">
    <w:abstractNumId w:val="23"/>
  </w:num>
  <w:num w:numId="26">
    <w:abstractNumId w:val="12"/>
  </w:num>
  <w:num w:numId="27">
    <w:abstractNumId w:val="22"/>
  </w:num>
  <w:num w:numId="28">
    <w:abstractNumId w:val="11"/>
  </w:num>
  <w:num w:numId="29">
    <w:abstractNumId w:val="35"/>
  </w:num>
  <w:num w:numId="30">
    <w:abstractNumId w:val="45"/>
  </w:num>
  <w:num w:numId="31">
    <w:abstractNumId w:val="19"/>
  </w:num>
  <w:num w:numId="32">
    <w:abstractNumId w:val="36"/>
  </w:num>
  <w:num w:numId="33">
    <w:abstractNumId w:val="32"/>
  </w:num>
  <w:num w:numId="34">
    <w:abstractNumId w:val="7"/>
  </w:num>
  <w:num w:numId="35">
    <w:abstractNumId w:val="28"/>
  </w:num>
  <w:num w:numId="36">
    <w:abstractNumId w:val="21"/>
  </w:num>
  <w:num w:numId="37">
    <w:abstractNumId w:val="15"/>
  </w:num>
  <w:num w:numId="38">
    <w:abstractNumId w:val="34"/>
  </w:num>
  <w:num w:numId="39">
    <w:abstractNumId w:val="27"/>
  </w:num>
  <w:num w:numId="40">
    <w:abstractNumId w:val="2"/>
  </w:num>
  <w:num w:numId="41">
    <w:abstractNumId w:val="4"/>
  </w:num>
  <w:num w:numId="42">
    <w:abstractNumId w:val="18"/>
  </w:num>
  <w:num w:numId="43">
    <w:abstractNumId w:val="9"/>
  </w:num>
  <w:num w:numId="44">
    <w:abstractNumId w:val="25"/>
  </w:num>
  <w:num w:numId="45">
    <w:abstractNumId w:val="31"/>
  </w:num>
  <w:num w:numId="4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63C3A54"/>
    <w:rsid w:val="663C3A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80" w:lineRule="auto"/>
      <w:jc w:val="both"/>
    </w:pPr>
    <w:rPr>
      <w:rFonts w:ascii="Aptos" w:hAnsi="Aptos" w:cs="Aptos" w:eastAsiaTheme="minorEastAsia"/>
      <w:sz w:val="21"/>
      <w:lang w:val="en-US" w:eastAsia="zh-CN" w:bidi="ar-SA"/>
    </w:rPr>
  </w:style>
  <w:style w:type="paragraph" w:styleId="2">
    <w:name w:val="heading 1"/>
    <w:basedOn w:val="1"/>
    <w:next w:val="1"/>
    <w:qFormat/>
    <w:uiPriority w:val="0"/>
    <w:pPr>
      <w:keepNext/>
      <w:keepLines/>
      <w:spacing w:before="340" w:after="330" w:line="578" w:lineRule="auto"/>
      <w:outlineLvl w:val="0"/>
    </w:pPr>
    <w:rPr>
      <w:rFonts w:ascii="Aptos Display" w:hAnsi="Aptos Display" w:cs="Aptos Display"/>
      <w:b/>
      <w:bCs/>
      <w:color w:val="1F4E79"/>
      <w:kern w:val="44"/>
      <w:sz w:val="30"/>
      <w:szCs w:val="44"/>
    </w:rPr>
  </w:style>
  <w:style w:type="paragraph" w:styleId="3">
    <w:name w:val="heading 2"/>
    <w:basedOn w:val="1"/>
    <w:next w:val="1"/>
    <w:unhideWhenUsed/>
    <w:qFormat/>
    <w:uiPriority w:val="0"/>
    <w:pPr>
      <w:keepNext/>
      <w:keepLines/>
      <w:spacing w:before="260" w:after="260" w:line="416" w:lineRule="auto"/>
      <w:outlineLvl w:val="1"/>
    </w:pPr>
    <w:rPr>
      <w:rFonts w:ascii="Aptos Display" w:hAnsi="Aptos Display" w:cs="Aptos Display"/>
      <w:b/>
      <w:bCs/>
      <w:color w:val="0F6B78"/>
      <w:sz w:val="24"/>
      <w:szCs w:val="32"/>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footer"/>
    <w:basedOn w:val="1"/>
    <w:uiPriority w:val="0"/>
    <w:pPr>
      <w:tabs>
        <w:tab w:val="center" w:pos="4153"/>
        <w:tab w:val="right" w:pos="8306"/>
      </w:tabs>
      <w:snapToGrid w:val="0"/>
      <w:jc w:val="left"/>
    </w:pPr>
    <w:rPr>
      <w:sz w:val="18"/>
      <w:szCs w:val="18"/>
    </w:rPr>
  </w:style>
  <w:style w:type="paragraph" w:styleId="7">
    <w:name w:val="header"/>
    <w:basedOn w:val="1"/>
    <w:uiPriority w:val="0"/>
    <w:pPr>
      <w:tabs>
        <w:tab w:val="center" w:pos="4153"/>
        <w:tab w:val="right" w:pos="8306"/>
      </w:tabs>
      <w:snapToGrid w:val="0"/>
    </w:pPr>
    <w:rPr>
      <w:sz w:val="18"/>
      <w:szCs w:val="18"/>
    </w:rPr>
  </w:style>
  <w:style w:type="table" w:styleId="8">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2026-09-25T04:08:00Z</dcterms:created>
  <dc:creator>Đô Hà Văn</dc:creator>
  <cp:lastModifiedBy>Đô Hà Văn</cp:lastModifiedBy>
  <dcterms:modified xsi:type="dcterms:W3CDTF">2026-09-25T04:08:31Z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F95DC4AB39434F28B677492C133EE887_11</vt:lpwstr>
  </property>
</Properties>
</file>