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7E2E2" w14:textId="5C3A2C65" w:rsidR="006015B0" w:rsidRDefault="00AD0463" w:rsidP="00AD0463">
      <w:pPr>
        <w:pStyle w:val="1"/>
        <w:ind w:firstLineChars="500" w:firstLine="2200"/>
      </w:pPr>
      <w:r>
        <w:rPr>
          <w:rFonts w:hint="eastAsia"/>
        </w:rPr>
        <w:t>高性能My</w:t>
      </w:r>
      <w:r>
        <w:t>SQL</w:t>
      </w:r>
      <w:r>
        <w:rPr>
          <w:rFonts w:hint="eastAsia"/>
        </w:rPr>
        <w:t>读书笔记</w:t>
      </w:r>
    </w:p>
    <w:p w14:paraId="25072424" w14:textId="17D4F3E7" w:rsidR="00AD0463" w:rsidRDefault="00AD0463" w:rsidP="00AD04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 xml:space="preserve">概述于架构 </w:t>
      </w:r>
    </w:p>
    <w:p w14:paraId="4F0EAB1F" w14:textId="46379EE1" w:rsidR="00AD0463" w:rsidRDefault="00AD0463" w:rsidP="00AD0463">
      <w:r>
        <w:rPr>
          <w:rFonts w:hint="eastAsia"/>
        </w:rPr>
        <w:t>1.1</w:t>
      </w:r>
    </w:p>
    <w:p w14:paraId="5ED6F747" w14:textId="16AF7BD4" w:rsidR="00AD0463" w:rsidRDefault="00AD0463" w:rsidP="00AD0463">
      <w:pPr>
        <w:rPr>
          <w:rFonts w:hint="eastAsia"/>
        </w:rPr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最重要、最与众不同的特性是它的存储引擎架构</w:t>
      </w:r>
      <w:bookmarkStart w:id="0" w:name="_GoBack"/>
      <w:bookmarkEnd w:id="0"/>
    </w:p>
    <w:p w14:paraId="3B3EFFAB" w14:textId="6A945DB1" w:rsidR="00AD0463" w:rsidRPr="00AD0463" w:rsidRDefault="00AD0463" w:rsidP="00AD0463">
      <w:r>
        <w:rPr>
          <w:rFonts w:hint="eastAsia"/>
        </w:rPr>
        <w:t>1.2</w:t>
      </w:r>
    </w:p>
    <w:p w14:paraId="1144C673" w14:textId="167DEAF8" w:rsidR="00AD0463" w:rsidRDefault="00AD0463" w:rsidP="00AD0463"/>
    <w:p w14:paraId="77ABE09E" w14:textId="77777777" w:rsidR="00AD0463" w:rsidRDefault="00AD0463" w:rsidP="00AD0463">
      <w:pPr>
        <w:rPr>
          <w:rFonts w:hint="eastAsia"/>
        </w:rPr>
      </w:pPr>
    </w:p>
    <w:p w14:paraId="3C6727AD" w14:textId="77777777" w:rsidR="00AD0463" w:rsidRDefault="00AD0463" w:rsidP="00AD0463">
      <w:pPr>
        <w:pStyle w:val="a3"/>
        <w:numPr>
          <w:ilvl w:val="0"/>
          <w:numId w:val="1"/>
        </w:numPr>
        <w:ind w:firstLineChars="0"/>
      </w:pPr>
    </w:p>
    <w:p w14:paraId="4F35548D" w14:textId="77777777" w:rsidR="00AD0463" w:rsidRDefault="00AD0463" w:rsidP="00AD0463">
      <w:pPr>
        <w:pStyle w:val="a3"/>
        <w:numPr>
          <w:ilvl w:val="0"/>
          <w:numId w:val="1"/>
        </w:numPr>
        <w:ind w:firstLineChars="0"/>
      </w:pPr>
    </w:p>
    <w:p w14:paraId="5911C8CD" w14:textId="77777777" w:rsidR="00AD0463" w:rsidRPr="00AD0463" w:rsidRDefault="00AD0463" w:rsidP="00AD0463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AD0463" w:rsidRPr="00AD0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20F8"/>
    <w:multiLevelType w:val="hybridMultilevel"/>
    <w:tmpl w:val="80607BB0"/>
    <w:lvl w:ilvl="0" w:tplc="ECB8E6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8D"/>
    <w:rsid w:val="0018197F"/>
    <w:rsid w:val="006015B0"/>
    <w:rsid w:val="0076398D"/>
    <w:rsid w:val="00AD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3F4B"/>
  <w15:chartTrackingRefBased/>
  <w15:docId w15:val="{DD4F350F-AAD6-4105-98DB-79ECEF44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0463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046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D04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Unique</dc:creator>
  <cp:keywords/>
  <dc:description/>
  <cp:lastModifiedBy>Blue Unique</cp:lastModifiedBy>
  <cp:revision>3</cp:revision>
  <dcterms:created xsi:type="dcterms:W3CDTF">2019-04-03T09:44:00Z</dcterms:created>
  <dcterms:modified xsi:type="dcterms:W3CDTF">2019-04-03T12:28:00Z</dcterms:modified>
</cp:coreProperties>
</file>