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C8C159" w14:textId="1F057D67" w:rsidR="001F2CA6" w:rsidRDefault="001F2CA6" w:rsidP="001F2CA6">
      <w:pPr>
        <w:jc w:val="center"/>
        <w:rPr>
          <w:b/>
          <w:bCs/>
          <w:sz w:val="36"/>
          <w:szCs w:val="36"/>
        </w:rPr>
      </w:pPr>
      <w:r w:rsidRPr="001B2B88">
        <w:rPr>
          <w:b/>
          <w:bCs/>
          <w:sz w:val="36"/>
          <w:szCs w:val="36"/>
        </w:rPr>
        <w:t>Проект «</w:t>
      </w:r>
      <w:proofErr w:type="spellStart"/>
      <w:r>
        <w:rPr>
          <w:b/>
          <w:bCs/>
          <w:sz w:val="36"/>
          <w:szCs w:val="36"/>
        </w:rPr>
        <w:t>Арканоид</w:t>
      </w:r>
      <w:proofErr w:type="spellEnd"/>
      <w:r w:rsidRPr="001B2B88">
        <w:rPr>
          <w:b/>
          <w:bCs/>
          <w:sz w:val="36"/>
          <w:szCs w:val="36"/>
        </w:rPr>
        <w:t>».</w:t>
      </w:r>
    </w:p>
    <w:p w14:paraId="5AAE32B8" w14:textId="77777777" w:rsidR="001F2CA6" w:rsidRPr="001B2B88" w:rsidRDefault="001F2CA6" w:rsidP="001F2CA6">
      <w:pPr>
        <w:jc w:val="center"/>
        <w:rPr>
          <w:i/>
          <w:iCs/>
          <w:sz w:val="28"/>
          <w:szCs w:val="28"/>
        </w:rPr>
      </w:pPr>
      <w:r>
        <w:rPr>
          <w:i/>
          <w:iCs/>
          <w:sz w:val="28"/>
          <w:szCs w:val="28"/>
        </w:rPr>
        <w:t>Автор</w:t>
      </w:r>
      <w:r w:rsidRPr="00AE6735">
        <w:rPr>
          <w:i/>
          <w:iCs/>
          <w:sz w:val="28"/>
          <w:szCs w:val="28"/>
        </w:rPr>
        <w:t xml:space="preserve">: </w:t>
      </w:r>
      <w:r w:rsidRPr="001B2B88">
        <w:rPr>
          <w:i/>
          <w:iCs/>
          <w:sz w:val="28"/>
          <w:szCs w:val="28"/>
        </w:rPr>
        <w:t>Кривов Никита.</w:t>
      </w:r>
    </w:p>
    <w:p w14:paraId="67DCB04E" w14:textId="0E49B7EC" w:rsidR="001F2CA6" w:rsidRDefault="001F2CA6" w:rsidP="001F2CA6">
      <w:pPr>
        <w:rPr>
          <w:b/>
          <w:bCs/>
          <w:sz w:val="32"/>
          <w:szCs w:val="32"/>
        </w:rPr>
      </w:pPr>
      <w:r w:rsidRPr="003D28EE">
        <w:rPr>
          <w:b/>
          <w:bCs/>
          <w:sz w:val="32"/>
          <w:szCs w:val="32"/>
        </w:rPr>
        <w:t xml:space="preserve">Идея проекта: </w:t>
      </w:r>
    </w:p>
    <w:p w14:paraId="3D218A1D" w14:textId="53E0A829" w:rsidR="001F2CA6" w:rsidRPr="00D03184" w:rsidRDefault="00D03184" w:rsidP="001F2CA6">
      <w:pPr>
        <w:rPr>
          <w:sz w:val="28"/>
          <w:szCs w:val="28"/>
        </w:rPr>
      </w:pPr>
      <w:r>
        <w:rPr>
          <w:sz w:val="28"/>
          <w:szCs w:val="28"/>
        </w:rPr>
        <w:t xml:space="preserve">Реализовать знаменитую </w:t>
      </w:r>
      <w:r w:rsidRPr="00D03184"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D</w:t>
      </w:r>
      <w:r w:rsidRPr="00D0318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игру – </w:t>
      </w:r>
      <w:proofErr w:type="spellStart"/>
      <w:r>
        <w:rPr>
          <w:sz w:val="28"/>
          <w:szCs w:val="28"/>
        </w:rPr>
        <w:t>Арканоид</w:t>
      </w:r>
      <w:proofErr w:type="spellEnd"/>
      <w:r>
        <w:rPr>
          <w:sz w:val="28"/>
          <w:szCs w:val="28"/>
        </w:rPr>
        <w:t xml:space="preserve"> при помощи библиотеки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>
        <w:rPr>
          <w:sz w:val="28"/>
          <w:szCs w:val="28"/>
        </w:rPr>
        <w:t xml:space="preserve"> 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. </w:t>
      </w:r>
    </w:p>
    <w:p w14:paraId="51D3301B" w14:textId="77777777" w:rsidR="00D03184" w:rsidRDefault="001F2CA6" w:rsidP="001F2CA6">
      <w:pPr>
        <w:rPr>
          <w:b/>
          <w:bCs/>
          <w:sz w:val="32"/>
          <w:szCs w:val="32"/>
        </w:rPr>
      </w:pPr>
      <w:r w:rsidRPr="003D28EE">
        <w:rPr>
          <w:b/>
          <w:bCs/>
          <w:sz w:val="32"/>
          <w:szCs w:val="32"/>
        </w:rPr>
        <w:t>Реализация:</w:t>
      </w:r>
    </w:p>
    <w:p w14:paraId="5D245CEC" w14:textId="40B812C8" w:rsidR="00D03184" w:rsidRDefault="00D03184" w:rsidP="001F2CA6">
      <w:pPr>
        <w:rPr>
          <w:sz w:val="28"/>
          <w:szCs w:val="28"/>
        </w:rPr>
      </w:pPr>
      <w:r>
        <w:rPr>
          <w:sz w:val="28"/>
          <w:szCs w:val="28"/>
        </w:rPr>
        <w:t xml:space="preserve">Каждый из основных игровых объектов (шарик, платформа, препятствие, бонус) реализуется с помощью классов, наследуемых от дочернего класса </w:t>
      </w:r>
      <w:proofErr w:type="spellStart"/>
      <w:proofErr w:type="gramStart"/>
      <w:r>
        <w:rPr>
          <w:sz w:val="28"/>
          <w:szCs w:val="28"/>
          <w:lang w:val="en-US"/>
        </w:rPr>
        <w:t>pygame</w:t>
      </w:r>
      <w:proofErr w:type="spellEnd"/>
      <w:r w:rsidRPr="00D03184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sprite</w:t>
      </w:r>
      <w:proofErr w:type="gramEnd"/>
      <w:r>
        <w:rPr>
          <w:sz w:val="28"/>
          <w:szCs w:val="28"/>
        </w:rPr>
        <w:t>. Фактически вся физическая составляющая игры основывается на механике пересечения спрайтов</w:t>
      </w:r>
      <w:r w:rsidRPr="00D03184">
        <w:rPr>
          <w:sz w:val="28"/>
          <w:szCs w:val="28"/>
        </w:rPr>
        <w:t xml:space="preserve">: </w:t>
      </w:r>
      <w:r>
        <w:rPr>
          <w:sz w:val="28"/>
          <w:szCs w:val="28"/>
        </w:rPr>
        <w:t>при обновлении позиции шарика делается проверка на пересечение с другими спрайтами</w:t>
      </w:r>
      <w:r w:rsidR="00CC39F2">
        <w:rPr>
          <w:sz w:val="28"/>
          <w:szCs w:val="28"/>
        </w:rPr>
        <w:t>, если оно находится, шарик меняет свое направление. При пересечении шарика и платформы шарик меняет направление в зависимости от места платформы, где произошел контакт. При пересечении шарика и препятствия (их может быть несколько одновременно) рассчитывается суммарная длина и ширина пересечений, и на основе сравнения меняется направление движение шарика. Если шарик контактирует с блоком, то блок исчезает, и с определенной вероятностью появляется бонус. Также ведется учет очков и жизней</w:t>
      </w:r>
      <w:r w:rsidR="00CC39F2" w:rsidRPr="00CC39F2">
        <w:rPr>
          <w:sz w:val="28"/>
          <w:szCs w:val="28"/>
        </w:rPr>
        <w:t xml:space="preserve">: </w:t>
      </w:r>
      <w:r w:rsidR="00CC39F2">
        <w:rPr>
          <w:sz w:val="28"/>
          <w:szCs w:val="28"/>
        </w:rPr>
        <w:t xml:space="preserve">если в игре не остается ни одного шарика – жизнь потрачена. </w:t>
      </w:r>
    </w:p>
    <w:p w14:paraId="70B56ABB" w14:textId="22C43A1C" w:rsidR="00CC39F2" w:rsidRDefault="00CC39F2" w:rsidP="001F2CA6">
      <w:pPr>
        <w:rPr>
          <w:sz w:val="28"/>
          <w:szCs w:val="28"/>
        </w:rPr>
      </w:pPr>
      <w:r>
        <w:rPr>
          <w:sz w:val="28"/>
          <w:szCs w:val="28"/>
        </w:rPr>
        <w:t>Важная механика игры – уровневая система. Формирование уровней происходит с помощью специальной функции, читающей содержимого файла, в котором хранится карта уровня. После формирования уровня вызывается функция ожидания</w:t>
      </w:r>
      <w:r w:rsidRPr="00CC39F2">
        <w:rPr>
          <w:sz w:val="28"/>
          <w:szCs w:val="28"/>
        </w:rPr>
        <w:t xml:space="preserve">: </w:t>
      </w:r>
      <w:r>
        <w:rPr>
          <w:sz w:val="28"/>
          <w:szCs w:val="28"/>
        </w:rPr>
        <w:t>игра не начинается, пока игрок не совершит действие. В основном теле игрового цикла постоянно делается проверка на существование блоков. Если ни одного блока не осталось, запускается новый уровень. Так продолжается до того момента, пока игрок не потратит все 3 жизни.</w:t>
      </w:r>
    </w:p>
    <w:p w14:paraId="5CF611F2" w14:textId="48CBC41A" w:rsidR="00CC39F2" w:rsidRPr="00CC39F2" w:rsidRDefault="00E86A0D" w:rsidP="001F2CA6">
      <w:pPr>
        <w:rPr>
          <w:sz w:val="28"/>
          <w:szCs w:val="28"/>
        </w:rPr>
      </w:pPr>
      <w:r>
        <w:rPr>
          <w:sz w:val="28"/>
          <w:szCs w:val="28"/>
        </w:rPr>
        <w:t>Когда игра завершается высвечивается финальная заставка.</w:t>
      </w:r>
    </w:p>
    <w:p w14:paraId="66E885E2" w14:textId="5D4BC8AE" w:rsidR="001F2CA6" w:rsidRPr="003D28EE" w:rsidRDefault="001F2CA6" w:rsidP="001F2CA6">
      <w:pPr>
        <w:rPr>
          <w:b/>
          <w:bCs/>
          <w:sz w:val="32"/>
          <w:szCs w:val="32"/>
        </w:rPr>
      </w:pPr>
    </w:p>
    <w:p w14:paraId="73F4A1E7" w14:textId="77777777" w:rsidR="001F2CA6" w:rsidRPr="003D28EE" w:rsidRDefault="001F2CA6" w:rsidP="001F2CA6">
      <w:pPr>
        <w:rPr>
          <w:b/>
          <w:bCs/>
          <w:sz w:val="32"/>
          <w:szCs w:val="32"/>
        </w:rPr>
      </w:pPr>
      <w:r w:rsidRPr="003D28EE">
        <w:rPr>
          <w:b/>
          <w:bCs/>
          <w:sz w:val="32"/>
          <w:szCs w:val="32"/>
        </w:rPr>
        <w:t xml:space="preserve">Используемые библиотеки: </w:t>
      </w:r>
    </w:p>
    <w:p w14:paraId="0AF40BEA" w14:textId="5D37F9FA" w:rsidR="001F2CA6" w:rsidRPr="001F2CA6" w:rsidRDefault="001F2CA6" w:rsidP="001F2CA6">
      <w:pPr>
        <w:rPr>
          <w:sz w:val="28"/>
          <w:szCs w:val="28"/>
        </w:rPr>
      </w:pPr>
      <w:r>
        <w:rPr>
          <w:sz w:val="28"/>
          <w:szCs w:val="28"/>
          <w:lang w:val="en-US"/>
        </w:rPr>
        <w:t>Sys</w:t>
      </w:r>
      <w:r w:rsidRPr="003D28EE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pygame</w:t>
      </w:r>
      <w:proofErr w:type="spellEnd"/>
      <w:r w:rsidRPr="001F2CA6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en-US"/>
        </w:rPr>
        <w:t>os</w:t>
      </w:r>
      <w:proofErr w:type="spellEnd"/>
      <w:r w:rsidRPr="001F2CA6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random</w:t>
      </w:r>
    </w:p>
    <w:p w14:paraId="4F79C030" w14:textId="77777777" w:rsidR="001F2CA6" w:rsidRDefault="001F2CA6" w:rsidP="001F2CA6">
      <w:pPr>
        <w:rPr>
          <w:sz w:val="28"/>
          <w:szCs w:val="28"/>
        </w:rPr>
      </w:pPr>
    </w:p>
    <w:p w14:paraId="4F57D3A9" w14:textId="45697DF5" w:rsidR="007E6135" w:rsidRDefault="001F2CA6" w:rsidP="001F2CA6">
      <w:pPr>
        <w:rPr>
          <w:b/>
          <w:bCs/>
          <w:sz w:val="32"/>
          <w:szCs w:val="32"/>
        </w:rPr>
      </w:pPr>
      <w:r w:rsidRPr="003D28EE">
        <w:rPr>
          <w:b/>
          <w:bCs/>
          <w:sz w:val="32"/>
          <w:szCs w:val="32"/>
        </w:rPr>
        <w:t>Скриншоты</w:t>
      </w:r>
      <w:r w:rsidRPr="001F2CA6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основных элементов</w:t>
      </w:r>
      <w:r w:rsidRPr="001F2CA6">
        <w:rPr>
          <w:b/>
          <w:bCs/>
          <w:sz w:val="32"/>
          <w:szCs w:val="32"/>
        </w:rPr>
        <w:t>:</w:t>
      </w:r>
    </w:p>
    <w:p w14:paraId="7B120B39" w14:textId="4407A610" w:rsidR="00E86A0D" w:rsidRPr="00E86A0D" w:rsidRDefault="00E86A0D" w:rsidP="001F2CA6">
      <w:pPr>
        <w:rPr>
          <w:sz w:val="28"/>
          <w:szCs w:val="28"/>
        </w:rPr>
      </w:pPr>
      <w:r w:rsidRPr="00E86A0D">
        <w:rPr>
          <w:sz w:val="28"/>
          <w:szCs w:val="28"/>
        </w:rPr>
        <w:lastRenderedPageBreak/>
        <w:t>Начальная заставка</w:t>
      </w:r>
      <w:r w:rsidRPr="00E86A0D">
        <w:rPr>
          <w:sz w:val="28"/>
          <w:szCs w:val="28"/>
          <w:lang w:val="en-US"/>
        </w:rPr>
        <w:t>:</w:t>
      </w:r>
    </w:p>
    <w:p w14:paraId="12D52449" w14:textId="747A9DAF" w:rsidR="00E86A0D" w:rsidRDefault="00E86A0D" w:rsidP="001F2CA6">
      <w:pPr>
        <w:rPr>
          <w:b/>
          <w:bCs/>
          <w:sz w:val="32"/>
          <w:szCs w:val="32"/>
        </w:rPr>
      </w:pPr>
      <w:r w:rsidRPr="00E86A0D">
        <w:rPr>
          <w:b/>
          <w:bCs/>
          <w:sz w:val="32"/>
          <w:szCs w:val="32"/>
        </w:rPr>
        <w:drawing>
          <wp:inline distT="0" distB="0" distL="0" distR="0" wp14:anchorId="05B6CE0D" wp14:editId="07CDE14D">
            <wp:extent cx="4411980" cy="2591207"/>
            <wp:effectExtent l="0" t="0" r="7620" b="0"/>
            <wp:docPr id="12" name="Рисунок 11">
              <a:extLst xmlns:a="http://schemas.openxmlformats.org/drawingml/2006/main">
                <a:ext uri="{FF2B5EF4-FFF2-40B4-BE49-F238E27FC236}">
                  <a16:creationId xmlns:a16="http://schemas.microsoft.com/office/drawing/2014/main" id="{D534C67A-F93D-4CDD-8E5C-4635C37348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1">
                      <a:extLst>
                        <a:ext uri="{FF2B5EF4-FFF2-40B4-BE49-F238E27FC236}">
                          <a16:creationId xmlns:a16="http://schemas.microsoft.com/office/drawing/2014/main" id="{D534C67A-F93D-4CDD-8E5C-4635C37348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1700" cy="2608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35AB" w14:textId="7A421A14" w:rsidR="00E86A0D" w:rsidRPr="00E86A0D" w:rsidRDefault="00E86A0D" w:rsidP="001F2CA6">
      <w:pPr>
        <w:rPr>
          <w:sz w:val="28"/>
          <w:szCs w:val="28"/>
        </w:rPr>
      </w:pPr>
      <w:r>
        <w:rPr>
          <w:sz w:val="28"/>
          <w:szCs w:val="28"/>
        </w:rPr>
        <w:t>Пример одного из уровней</w:t>
      </w:r>
      <w:r>
        <w:rPr>
          <w:sz w:val="28"/>
          <w:szCs w:val="28"/>
          <w:lang w:val="en-US"/>
        </w:rPr>
        <w:t>:</w:t>
      </w:r>
    </w:p>
    <w:p w14:paraId="0F475EE3" w14:textId="54EF6195" w:rsidR="00E86A0D" w:rsidRDefault="00E86A0D" w:rsidP="001F2CA6">
      <w:r w:rsidRPr="00E86A0D">
        <w:drawing>
          <wp:inline distT="0" distB="0" distL="0" distR="0" wp14:anchorId="3F42EB82" wp14:editId="717E1B6B">
            <wp:extent cx="4460420" cy="2499360"/>
            <wp:effectExtent l="0" t="0" r="0" b="0"/>
            <wp:docPr id="10" name="Рисунок 9">
              <a:extLst xmlns:a="http://schemas.openxmlformats.org/drawingml/2006/main">
                <a:ext uri="{FF2B5EF4-FFF2-40B4-BE49-F238E27FC236}">
                  <a16:creationId xmlns:a16="http://schemas.microsoft.com/office/drawing/2014/main" id="{28961C12-3EFB-42A2-8C90-E46C3BB660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9">
                      <a:extLst>
                        <a:ext uri="{FF2B5EF4-FFF2-40B4-BE49-F238E27FC236}">
                          <a16:creationId xmlns:a16="http://schemas.microsoft.com/office/drawing/2014/main" id="{28961C12-3EFB-42A2-8C90-E46C3BB660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3991" cy="251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814B" w14:textId="336DBC10" w:rsidR="00E86A0D" w:rsidRPr="00E86A0D" w:rsidRDefault="00E86A0D" w:rsidP="001F2CA6">
      <w:pPr>
        <w:rPr>
          <w:sz w:val="28"/>
          <w:szCs w:val="28"/>
        </w:rPr>
      </w:pPr>
      <w:r>
        <w:rPr>
          <w:sz w:val="28"/>
          <w:szCs w:val="28"/>
        </w:rPr>
        <w:t>Финальная заставка</w:t>
      </w:r>
      <w:r>
        <w:rPr>
          <w:sz w:val="28"/>
          <w:szCs w:val="28"/>
          <w:lang w:val="en-US"/>
        </w:rPr>
        <w:t>:</w:t>
      </w:r>
    </w:p>
    <w:p w14:paraId="6578005F" w14:textId="13D46F55" w:rsidR="00E86A0D" w:rsidRDefault="00E86A0D" w:rsidP="001F2CA6">
      <w:r w:rsidRPr="00E86A0D">
        <w:drawing>
          <wp:inline distT="0" distB="0" distL="0" distR="0" wp14:anchorId="72C97491" wp14:editId="12FB5D7E">
            <wp:extent cx="4461227" cy="2598420"/>
            <wp:effectExtent l="0" t="0" r="0" b="0"/>
            <wp:docPr id="17" name="Рисунок 16">
              <a:extLst xmlns:a="http://schemas.openxmlformats.org/drawingml/2006/main">
                <a:ext uri="{FF2B5EF4-FFF2-40B4-BE49-F238E27FC236}">
                  <a16:creationId xmlns:a16="http://schemas.microsoft.com/office/drawing/2014/main" id="{2CAFE1D2-E924-4EFE-BEC5-02BE48AB91D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6">
                      <a:extLst>
                        <a:ext uri="{FF2B5EF4-FFF2-40B4-BE49-F238E27FC236}">
                          <a16:creationId xmlns:a16="http://schemas.microsoft.com/office/drawing/2014/main" id="{2CAFE1D2-E924-4EFE-BEC5-02BE48AB91D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5404" cy="2606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C839" w14:textId="091589FA" w:rsidR="00E86A0D" w:rsidRPr="00E86A0D" w:rsidRDefault="00E86A0D" w:rsidP="001F2CA6">
      <w:pPr>
        <w:rPr>
          <w:sz w:val="28"/>
          <w:szCs w:val="28"/>
        </w:rPr>
      </w:pPr>
      <w:r>
        <w:rPr>
          <w:sz w:val="28"/>
          <w:szCs w:val="28"/>
        </w:rPr>
        <w:lastRenderedPageBreak/>
        <w:t>Как хранится информация об уровне</w:t>
      </w:r>
      <w:r w:rsidRPr="00E86A0D">
        <w:rPr>
          <w:sz w:val="28"/>
          <w:szCs w:val="28"/>
        </w:rPr>
        <w:t>:</w:t>
      </w:r>
    </w:p>
    <w:p w14:paraId="359CB5B6" w14:textId="21446319" w:rsidR="00E86A0D" w:rsidRDefault="00E86A0D" w:rsidP="001F2CA6">
      <w:r w:rsidRPr="00E86A0D">
        <w:drawing>
          <wp:inline distT="0" distB="0" distL="0" distR="0" wp14:anchorId="579A6B81" wp14:editId="5A1B2142">
            <wp:extent cx="2814863" cy="3537261"/>
            <wp:effectExtent l="0" t="0" r="5080" b="635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AF18B22D-64E1-45D5-BF86-7639BC042D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AF18B22D-64E1-45D5-BF86-7639BC042D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4863" cy="3537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6A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75E6D"/>
    <w:multiLevelType w:val="hybridMultilevel"/>
    <w:tmpl w:val="78B63E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191"/>
    <w:rsid w:val="001F2CA6"/>
    <w:rsid w:val="005E3191"/>
    <w:rsid w:val="007E6135"/>
    <w:rsid w:val="00CC39F2"/>
    <w:rsid w:val="00D03184"/>
    <w:rsid w:val="00E86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D9765"/>
  <w15:chartTrackingRefBased/>
  <w15:docId w15:val="{7B315EC5-8D78-496B-8D87-9C0FF2A378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F2CA6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1F2C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F2CA6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264</Words>
  <Characters>1511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2</cp:revision>
  <dcterms:created xsi:type="dcterms:W3CDTF">2025-02-20T13:38:00Z</dcterms:created>
  <dcterms:modified xsi:type="dcterms:W3CDTF">2025-02-20T14:14:00Z</dcterms:modified>
</cp:coreProperties>
</file>