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firstLine="0"/>
        <w:rPr/>
      </w:pPr>
      <w:r w:rsidDel="00000000" w:rsidR="00000000" w:rsidRPr="00000000">
        <w:rPr>
          <w:rtl w:val="0"/>
        </w:rPr>
        <w:t xml:space="preserve">Programming Assignment: 105 Lab 6</w:t>
      </w:r>
    </w:p>
    <w:p w:rsidR="00000000" w:rsidDel="00000000" w:rsidP="00000000" w:rsidRDefault="00000000" w:rsidRPr="00000000" w14:paraId="00000002">
      <w:pPr>
        <w:ind w:left="-708.6614173228347" w:firstLine="0"/>
        <w:rPr/>
      </w:pPr>
      <w:r w:rsidDel="00000000" w:rsidR="00000000" w:rsidRPr="00000000">
        <w:rPr>
          <w:rtl w:val="0"/>
        </w:rPr>
        <w:t xml:space="preserve">Team Name: &lt;Find the funniest name you can&gt;</w:t>
      </w:r>
    </w:p>
    <w:p w:rsidR="00000000" w:rsidDel="00000000" w:rsidP="00000000" w:rsidRDefault="00000000" w:rsidRPr="00000000" w14:paraId="00000003">
      <w:pPr>
        <w:ind w:left="-708.6614173228347" w:firstLine="0"/>
        <w:rPr/>
      </w:pPr>
      <w:r w:rsidDel="00000000" w:rsidR="00000000" w:rsidRPr="00000000">
        <w:rPr>
          <w:rtl w:val="0"/>
        </w:rPr>
      </w:r>
    </w:p>
    <w:p w:rsidR="00000000" w:rsidDel="00000000" w:rsidP="00000000" w:rsidRDefault="00000000" w:rsidRPr="00000000" w14:paraId="00000004">
      <w:pPr>
        <w:ind w:left="-708.6614173228347" w:firstLine="0"/>
        <w:rPr/>
      </w:pPr>
      <w:r w:rsidDel="00000000" w:rsidR="00000000" w:rsidRPr="00000000">
        <w:rPr>
          <w:rtl w:val="0"/>
        </w:rPr>
        <w:t xml:space="preserve">Member 1: Tazkia Afra</w:t>
      </w:r>
    </w:p>
    <w:p w:rsidR="00000000" w:rsidDel="00000000" w:rsidP="00000000" w:rsidRDefault="00000000" w:rsidRPr="00000000" w14:paraId="00000005">
      <w:pPr>
        <w:ind w:left="-708.6614173228347" w:firstLine="0"/>
        <w:rPr/>
      </w:pPr>
      <w:r w:rsidDel="00000000" w:rsidR="00000000" w:rsidRPr="00000000">
        <w:rPr>
          <w:rtl w:val="0"/>
        </w:rPr>
        <w:t xml:space="preserve">Member 2: Marisleysis De La Cruz (Mari)</w:t>
      </w:r>
    </w:p>
    <w:p w:rsidR="00000000" w:rsidDel="00000000" w:rsidP="00000000" w:rsidRDefault="00000000" w:rsidRPr="00000000" w14:paraId="00000006">
      <w:pPr>
        <w:ind w:left="-708.6614173228347" w:firstLine="0"/>
        <w:rPr/>
      </w:pPr>
      <w:r w:rsidDel="00000000" w:rsidR="00000000" w:rsidRPr="00000000">
        <w:rPr>
          <w:rtl w:val="0"/>
        </w:rPr>
        <w:t xml:space="preserve">Log table: </w:t>
      </w:r>
    </w:p>
    <w:p w:rsidR="00000000" w:rsidDel="00000000" w:rsidP="00000000" w:rsidRDefault="00000000" w:rsidRPr="00000000" w14:paraId="00000007">
      <w:pPr>
        <w:rPr/>
      </w:pPr>
      <w:r w:rsidDel="00000000" w:rsidR="00000000" w:rsidRPr="00000000">
        <w:rPr>
          <w:rtl w:val="0"/>
        </w:rPr>
      </w:r>
    </w:p>
    <w:tbl>
      <w:tblPr>
        <w:tblStyle w:val="Table1"/>
        <w:tblW w:w="10215.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900"/>
        <w:gridCol w:w="780"/>
        <w:gridCol w:w="1005"/>
        <w:gridCol w:w="1155"/>
        <w:gridCol w:w="2055"/>
        <w:tblGridChange w:id="0">
          <w:tblGrid>
            <w:gridCol w:w="1320"/>
            <w:gridCol w:w="3900"/>
            <w:gridCol w:w="780"/>
            <w:gridCol w:w="1005"/>
            <w:gridCol w:w="115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10/25 10:30AM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Coded the function preprocess_content(content) to only include letters and get_letter_frquency_dict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Tazkia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imported the library re which we discussed in class.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10/29</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Coded get_word_frequency_dict, get_set_of_unique_words, get_useful_words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 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Tazkia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 for next meeting: for get_sorted_dict, we want to inverse the dictionary so that it is Value:key instead of key:value. We want to sort it by the key, from minimum to maximum, and then append the top 6 words(by 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Coded get_keywords and get_sorted_dict.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Tazkia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Fix error in preprocess_content that says “TypeError: expected string or bytes-like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 test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Tazkia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understand that pair programming is a collaborative process where both partners work together. Each partner is expected to "drive" roughly 50% and “navigate” 50% of the time the team is working together. At most 25% of an individual’s effort for an assignment should be spent working alone. The object is to work together, learning from each other, not to divide the work into two pieces with each partner working on a different piece. By signing below, we certify that the above log is an accurate reflection of how I spent my time on this project</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Member1: Tazkia Afra</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Member2: Marisleysis De La Cruz</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808080"/>
          <w:sz w:val="18"/>
          <w:szCs w:val="18"/>
          <w:shd w:fill="2b2b2b" w:val="clear"/>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