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34FB" w14:textId="04DD4BFE" w:rsidR="005B63CE" w:rsidRPr="00212307" w:rsidRDefault="00212307">
      <w:pPr>
        <w:rPr>
          <w:b/>
          <w:bCs/>
          <w:u w:val="single"/>
        </w:rPr>
      </w:pPr>
      <w:r w:rsidRPr="00212307">
        <w:rPr>
          <w:b/>
          <w:bCs/>
          <w:u w:val="single"/>
        </w:rPr>
        <w:t>Analysis</w:t>
      </w:r>
    </w:p>
    <w:p w14:paraId="5607A8A2" w14:textId="25A4C6A3" w:rsidR="006673A6" w:rsidRDefault="003C1981" w:rsidP="00212307">
      <w:pPr>
        <w:pStyle w:val="ListParagraph"/>
        <w:numPr>
          <w:ilvl w:val="0"/>
          <w:numId w:val="2"/>
        </w:numPr>
      </w:pPr>
      <w:r>
        <w:t xml:space="preserve">There are 15 </w:t>
      </w:r>
      <w:proofErr w:type="gramStart"/>
      <w:r>
        <w:t>schools</w:t>
      </w:r>
      <w:proofErr w:type="gramEnd"/>
    </w:p>
    <w:p w14:paraId="51DC70D4" w14:textId="7F19ED3C" w:rsidR="003C1981" w:rsidRDefault="003C1981" w:rsidP="00212307">
      <w:pPr>
        <w:pStyle w:val="ListParagraph"/>
        <w:numPr>
          <w:ilvl w:val="0"/>
          <w:numId w:val="2"/>
        </w:numPr>
      </w:pPr>
      <w:r>
        <w:t xml:space="preserve">There are 39170 </w:t>
      </w:r>
      <w:proofErr w:type="gramStart"/>
      <w:r>
        <w:t>students</w:t>
      </w:r>
      <w:proofErr w:type="gramEnd"/>
    </w:p>
    <w:p w14:paraId="77C7701B" w14:textId="2569725E" w:rsidR="003C1981" w:rsidRDefault="003C1981" w:rsidP="00212307">
      <w:pPr>
        <w:pStyle w:val="ListParagraph"/>
        <w:numPr>
          <w:ilvl w:val="0"/>
          <w:numId w:val="2"/>
        </w:numPr>
      </w:pPr>
      <w:r>
        <w:t>The Total budget $</w:t>
      </w:r>
      <w:r w:rsidRPr="003C1981">
        <w:t>82</w:t>
      </w:r>
      <w:r>
        <w:t>,</w:t>
      </w:r>
      <w:r w:rsidRPr="003C1981">
        <w:t>932</w:t>
      </w:r>
      <w:r>
        <w:t>,</w:t>
      </w:r>
      <w:r w:rsidRPr="003C1981">
        <w:t>329</w:t>
      </w:r>
      <w:r>
        <w:t>,</w:t>
      </w:r>
      <w:r w:rsidRPr="003C1981">
        <w:t>558</w:t>
      </w:r>
    </w:p>
    <w:p w14:paraId="394A9D84" w14:textId="41BAD1E0" w:rsidR="003C1981" w:rsidRDefault="003C1981" w:rsidP="00212307">
      <w:pPr>
        <w:pStyle w:val="ListParagraph"/>
        <w:numPr>
          <w:ilvl w:val="0"/>
          <w:numId w:val="2"/>
        </w:numPr>
      </w:pPr>
      <w:r>
        <w:t>Average math score 78.99%</w:t>
      </w:r>
    </w:p>
    <w:p w14:paraId="53B85FB5" w14:textId="6C2CBA28" w:rsidR="003C1981" w:rsidRDefault="003C1981" w:rsidP="00212307">
      <w:pPr>
        <w:pStyle w:val="ListParagraph"/>
        <w:numPr>
          <w:ilvl w:val="0"/>
          <w:numId w:val="2"/>
        </w:numPr>
      </w:pPr>
      <w:r>
        <w:t>Average reading score 81.88%</w:t>
      </w:r>
    </w:p>
    <w:p w14:paraId="7A9E2BC9" w14:textId="38FAD0F3" w:rsidR="003C1981" w:rsidRDefault="003C1981" w:rsidP="00212307">
      <w:pPr>
        <w:pStyle w:val="ListParagraph"/>
        <w:numPr>
          <w:ilvl w:val="0"/>
          <w:numId w:val="2"/>
        </w:numPr>
      </w:pPr>
      <w:r>
        <w:t>Students that pass math 74.98%</w:t>
      </w:r>
    </w:p>
    <w:p w14:paraId="329E1C39" w14:textId="26DA2CAD" w:rsidR="003C1981" w:rsidRDefault="003C1981" w:rsidP="00212307">
      <w:pPr>
        <w:pStyle w:val="ListParagraph"/>
        <w:numPr>
          <w:ilvl w:val="0"/>
          <w:numId w:val="2"/>
        </w:numPr>
      </w:pPr>
      <w:r>
        <w:t>Students who passed reading 85.81%</w:t>
      </w:r>
    </w:p>
    <w:p w14:paraId="616D3885" w14:textId="4369296B" w:rsidR="003C1981" w:rsidRDefault="003C1981" w:rsidP="00212307">
      <w:pPr>
        <w:pStyle w:val="ListParagraph"/>
        <w:numPr>
          <w:ilvl w:val="0"/>
          <w:numId w:val="2"/>
        </w:numPr>
      </w:pPr>
      <w:r>
        <w:t>Overall passing rate: 65.17%</w:t>
      </w:r>
    </w:p>
    <w:p w14:paraId="07AA4071" w14:textId="7496EFDB" w:rsidR="00CF13C6" w:rsidRDefault="00CF13C6" w:rsidP="00212307">
      <w:pPr>
        <w:pStyle w:val="ListParagraph"/>
        <w:numPr>
          <w:ilvl w:val="0"/>
          <w:numId w:val="2"/>
        </w:numPr>
      </w:pPr>
      <w:r>
        <w:t xml:space="preserve">Bailey High </w:t>
      </w:r>
      <w:r w:rsidR="00E73B5E">
        <w:t xml:space="preserve">has a low passing grade of 54% and 4976 students, considered </w:t>
      </w:r>
      <w:proofErr w:type="gramStart"/>
      <w:r w:rsidR="00E73B5E">
        <w:t>Large</w:t>
      </w:r>
      <w:proofErr w:type="gramEnd"/>
      <w:r w:rsidR="00E73B5E">
        <w:t xml:space="preserve"> size (</w:t>
      </w:r>
      <w:r w:rsidR="000C7852">
        <w:t xml:space="preserve">2000-5000). Total Budget of </w:t>
      </w:r>
      <w:r w:rsidR="000C7852" w:rsidRPr="000C7852">
        <w:t>$3,124,928</w:t>
      </w:r>
      <w:r w:rsidR="000C7852">
        <w:t>. $628psb</w:t>
      </w:r>
    </w:p>
    <w:p w14:paraId="145E2C94" w14:textId="77CC7289" w:rsidR="00547B74" w:rsidRDefault="00547B74" w:rsidP="00212307">
      <w:pPr>
        <w:pStyle w:val="ListParagraph"/>
        <w:numPr>
          <w:ilvl w:val="0"/>
          <w:numId w:val="2"/>
        </w:numPr>
      </w:pPr>
      <w:r>
        <w:t xml:space="preserve">Cabrera High School has </w:t>
      </w:r>
      <w:r w:rsidR="00212307">
        <w:t>a</w:t>
      </w:r>
      <w:r>
        <w:t xml:space="preserve"> passing grade and 1858 students, Total Budget of $1081,356. $582 </w:t>
      </w:r>
      <w:proofErr w:type="spellStart"/>
      <w:r>
        <w:t>psb</w:t>
      </w:r>
      <w:proofErr w:type="spellEnd"/>
      <w:r>
        <w:t>.</w:t>
      </w:r>
    </w:p>
    <w:p w14:paraId="7C3B4933" w14:textId="7A5C7A57" w:rsidR="00547B74" w:rsidRDefault="00547B74" w:rsidP="00212307">
      <w:pPr>
        <w:pStyle w:val="ListParagraph"/>
        <w:numPr>
          <w:ilvl w:val="0"/>
          <w:numId w:val="2"/>
        </w:numPr>
      </w:pPr>
      <w:proofErr w:type="gramStart"/>
      <w:r>
        <w:t>Top</w:t>
      </w:r>
      <w:proofErr w:type="gramEnd"/>
      <w:r>
        <w:t xml:space="preserve"> five Overall Passing schools have </w:t>
      </w:r>
      <w:r w:rsidR="00212307">
        <w:t xml:space="preserve">a </w:t>
      </w:r>
      <w:r>
        <w:t xml:space="preserve">population of students between 962 </w:t>
      </w:r>
      <w:proofErr w:type="gramStart"/>
      <w:r>
        <w:t>an</w:t>
      </w:r>
      <w:proofErr w:type="gramEnd"/>
      <w:r>
        <w:t xml:space="preserve"> 2283, student budget between $582 and $638.</w:t>
      </w:r>
      <w:r w:rsidR="00560819">
        <w:t xml:space="preserve"> All Charter schools.</w:t>
      </w:r>
    </w:p>
    <w:p w14:paraId="68A5FCC1" w14:textId="3844D549" w:rsidR="00547B74" w:rsidRDefault="00547B74" w:rsidP="00212307">
      <w:pPr>
        <w:pStyle w:val="ListParagraph"/>
        <w:numPr>
          <w:ilvl w:val="0"/>
          <w:numId w:val="2"/>
        </w:numPr>
      </w:pPr>
      <w:r>
        <w:t>Bottom overall performing schools have population of students between 2917 and 4761</w:t>
      </w:r>
      <w:r w:rsidR="00560819">
        <w:t>, student budget per student ranging from 637 to 655. All District schools. Particularly</w:t>
      </w:r>
      <w:r w:rsidR="000C7852">
        <w:t>, are</w:t>
      </w:r>
      <w:r w:rsidR="00560819">
        <w:t xml:space="preserve"> dragged down by math performance. Much larger School Budgets.</w:t>
      </w:r>
    </w:p>
    <w:p w14:paraId="3C93AD81" w14:textId="77777777" w:rsidR="00DD742F" w:rsidRDefault="00DD742F" w:rsidP="00212307">
      <w:pPr>
        <w:pStyle w:val="ListParagraph"/>
        <w:numPr>
          <w:ilvl w:val="0"/>
          <w:numId w:val="2"/>
        </w:numPr>
      </w:pPr>
      <w:r>
        <w:t xml:space="preserve">Medium school size (1000-2000) school sizes have best overall passing </w:t>
      </w:r>
      <w:proofErr w:type="gramStart"/>
      <w:r>
        <w:t>performance</w:t>
      </w:r>
      <w:proofErr w:type="gramEnd"/>
      <w:r>
        <w:t xml:space="preserve"> but the difference is marginally indifferent (~10%) with Small sized schools. On the contrary, Larger School </w:t>
      </w:r>
      <w:proofErr w:type="gramStart"/>
      <w:r>
        <w:t>sizes  are</w:t>
      </w:r>
      <w:proofErr w:type="gramEnd"/>
      <w:r>
        <w:t xml:space="preserve"> 32% below that of the Small Size schools.</w:t>
      </w:r>
    </w:p>
    <w:p w14:paraId="770CAE9D" w14:textId="77777777" w:rsidR="00DD742F" w:rsidRDefault="00DD742F"/>
    <w:p w14:paraId="6452223D" w14:textId="68BDD0E7" w:rsidR="000C7852" w:rsidRPr="000C7852" w:rsidRDefault="000C7852">
      <w:pPr>
        <w:rPr>
          <w:b/>
          <w:bCs/>
          <w:u w:val="single"/>
        </w:rPr>
      </w:pPr>
      <w:r w:rsidRPr="000C7852">
        <w:rPr>
          <w:b/>
          <w:bCs/>
          <w:u w:val="single"/>
        </w:rPr>
        <w:t>Conclusions</w:t>
      </w:r>
    </w:p>
    <w:p w14:paraId="4C60AEEB" w14:textId="737E755D" w:rsidR="00E73B5E" w:rsidRDefault="00E73B5E" w:rsidP="00212307">
      <w:pPr>
        <w:pStyle w:val="ListParagraph"/>
        <w:numPr>
          <w:ilvl w:val="0"/>
          <w:numId w:val="3"/>
        </w:numPr>
      </w:pPr>
      <w:r>
        <w:t xml:space="preserve">Smaller “Total budget per student count” schools have </w:t>
      </w:r>
      <w:proofErr w:type="gramStart"/>
      <w:r>
        <w:t>best</w:t>
      </w:r>
      <w:proofErr w:type="gramEnd"/>
      <w:r>
        <w:t xml:space="preserve"> overall </w:t>
      </w:r>
      <w:r>
        <w:t xml:space="preserve">passing </w:t>
      </w:r>
      <w:r>
        <w:t>performance.</w:t>
      </w:r>
    </w:p>
    <w:p w14:paraId="582EFF60" w14:textId="3587FEB2" w:rsidR="000C7852" w:rsidRDefault="000C7852" w:rsidP="00212307">
      <w:pPr>
        <w:pStyle w:val="ListParagraph"/>
        <w:numPr>
          <w:ilvl w:val="0"/>
          <w:numId w:val="3"/>
        </w:numPr>
      </w:pPr>
      <w:r>
        <w:t xml:space="preserve">Schools with lower budgets are </w:t>
      </w:r>
      <w:proofErr w:type="gramStart"/>
      <w:r>
        <w:t>out performing</w:t>
      </w:r>
      <w:proofErr w:type="gramEnd"/>
      <w:r>
        <w:t xml:space="preserve"> those with much larger budgets.</w:t>
      </w:r>
    </w:p>
    <w:p w14:paraId="55EEC185" w14:textId="79D42143" w:rsidR="00DD742F" w:rsidRDefault="00DD742F" w:rsidP="00212307">
      <w:pPr>
        <w:pStyle w:val="ListParagraph"/>
        <w:numPr>
          <w:ilvl w:val="0"/>
          <w:numId w:val="3"/>
        </w:numPr>
      </w:pPr>
      <w:r>
        <w:t>The schools with larger population of students have much worse academic performance.</w:t>
      </w:r>
    </w:p>
    <w:p w14:paraId="418B09CC" w14:textId="44512946" w:rsidR="00DD742F" w:rsidRDefault="00DD742F" w:rsidP="00212307">
      <w:pPr>
        <w:pStyle w:val="ListParagraph"/>
        <w:numPr>
          <w:ilvl w:val="0"/>
          <w:numId w:val="3"/>
        </w:numPr>
      </w:pPr>
      <w:r>
        <w:t>The schools with the worst overall academic performance were District run, had a high per student budget and a large size population of students.</w:t>
      </w:r>
    </w:p>
    <w:p w14:paraId="113780B2" w14:textId="77777777" w:rsidR="00DD742F" w:rsidRDefault="00DD742F" w:rsidP="00212307">
      <w:pPr>
        <w:pStyle w:val="ListParagraph"/>
        <w:numPr>
          <w:ilvl w:val="0"/>
          <w:numId w:val="3"/>
        </w:numPr>
      </w:pPr>
      <w:r w:rsidRPr="00DD742F">
        <w:t xml:space="preserve">The schools with the </w:t>
      </w:r>
      <w:r>
        <w:t>best</w:t>
      </w:r>
      <w:r w:rsidRPr="00DD742F">
        <w:t xml:space="preserve"> overall academic performance were </w:t>
      </w:r>
      <w:r>
        <w:t>Charter</w:t>
      </w:r>
      <w:r w:rsidRPr="00DD742F">
        <w:t xml:space="preserve"> run, had a </w:t>
      </w:r>
      <w:r>
        <w:t>low</w:t>
      </w:r>
      <w:r w:rsidRPr="00DD742F">
        <w:t xml:space="preserve"> per student budget and a </w:t>
      </w:r>
      <w:r>
        <w:t>small to medium</w:t>
      </w:r>
      <w:r w:rsidRPr="00DD742F">
        <w:t xml:space="preserve"> size population of students.</w:t>
      </w:r>
      <w:r>
        <w:t xml:space="preserve"> </w:t>
      </w:r>
    </w:p>
    <w:p w14:paraId="727DFB53" w14:textId="78A947E1" w:rsidR="00E73B5E" w:rsidRDefault="00E73B5E" w:rsidP="00212307">
      <w:pPr>
        <w:pStyle w:val="ListParagraph"/>
        <w:numPr>
          <w:ilvl w:val="0"/>
          <w:numId w:val="3"/>
        </w:numPr>
      </w:pPr>
      <w:r>
        <w:t xml:space="preserve">Charter schools have an overall passing performance that is almost </w:t>
      </w:r>
      <w:proofErr w:type="gramStart"/>
      <w:r>
        <w:t>double of</w:t>
      </w:r>
      <w:proofErr w:type="gramEnd"/>
      <w:r>
        <w:t xml:space="preserve"> that of the </w:t>
      </w:r>
      <w:proofErr w:type="gramStart"/>
      <w:r>
        <w:t>District</w:t>
      </w:r>
      <w:proofErr w:type="gramEnd"/>
      <w:r>
        <w:t xml:space="preserve"> schools.</w:t>
      </w:r>
    </w:p>
    <w:sectPr w:rsidR="00E7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5B8"/>
    <w:multiLevelType w:val="hybridMultilevel"/>
    <w:tmpl w:val="29F2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26EA0"/>
    <w:multiLevelType w:val="hybridMultilevel"/>
    <w:tmpl w:val="8CE0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24E50"/>
    <w:multiLevelType w:val="hybridMultilevel"/>
    <w:tmpl w:val="1AE0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1368">
    <w:abstractNumId w:val="2"/>
  </w:num>
  <w:num w:numId="2" w16cid:durableId="1974409957">
    <w:abstractNumId w:val="0"/>
  </w:num>
  <w:num w:numId="3" w16cid:durableId="33542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31"/>
    <w:rsid w:val="000C7852"/>
    <w:rsid w:val="00212307"/>
    <w:rsid w:val="003C1981"/>
    <w:rsid w:val="00547B74"/>
    <w:rsid w:val="00560819"/>
    <w:rsid w:val="005B63CE"/>
    <w:rsid w:val="006673A6"/>
    <w:rsid w:val="00CF13C6"/>
    <w:rsid w:val="00D45F81"/>
    <w:rsid w:val="00DC0831"/>
    <w:rsid w:val="00DD742F"/>
    <w:rsid w:val="00E7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C380"/>
  <w15:chartTrackingRefBased/>
  <w15:docId w15:val="{6608D28C-CF3D-43BA-8336-3C238890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Anthony Vergaralope</dc:creator>
  <cp:keywords/>
  <dc:description/>
  <cp:lastModifiedBy>Hazel Anthony Vergaralope</cp:lastModifiedBy>
  <cp:revision>4</cp:revision>
  <dcterms:created xsi:type="dcterms:W3CDTF">2023-07-24T01:18:00Z</dcterms:created>
  <dcterms:modified xsi:type="dcterms:W3CDTF">2023-07-24T02:28:00Z</dcterms:modified>
</cp:coreProperties>
</file>