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В СУ УМВД Российской Федерации по городскому округу Подольск</w:t>
      </w:r>
    </w:p>
    <w:p w:rsidR="00000000" w:rsidDel="00000000" w:rsidP="00000000" w:rsidRDefault="00000000" w:rsidRPr="00000000" w14:paraId="00000001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от Савлука Ивана Александровича, занимающего  должность начальника отдела</w:t>
      </w:r>
    </w:p>
    <w:p w:rsidR="00000000" w:rsidDel="00000000" w:rsidP="00000000" w:rsidRDefault="00000000" w:rsidRPr="00000000" w14:paraId="00000002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в организации ПАО “РОСБАНК”, находящейся по адресу </w:t>
        <w:br w:type="textWrapping"/>
        <w:t xml:space="preserve">ул. Маши Порываевой, 34, Москва, 107078 </w:t>
        <w:br w:type="textWrapping"/>
        <w:t xml:space="preserve">+7 (800) 200-54-34 (РОСБАНК)</w:t>
        <w:br w:type="textWrapping"/>
        <w:t xml:space="preserve">+7 (926) 166-21-06 (Савлук И. А.)</w:t>
      </w:r>
    </w:p>
    <w:p w:rsidR="00000000" w:rsidDel="00000000" w:rsidP="00000000" w:rsidRDefault="00000000" w:rsidRPr="00000000" w14:paraId="00000003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+7 (495) 662-13-00 (Савлук И. А.)</w:t>
      </w:r>
    </w:p>
    <w:p w:rsidR="00000000" w:rsidDel="00000000" w:rsidP="00000000" w:rsidRDefault="00000000" w:rsidRPr="00000000" w14:paraId="00000004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Ivan.Savluk@rosbank.ru (Савлук И. А.)</w:t>
        <w:br w:type="textWrapping"/>
      </w:r>
    </w:p>
    <w:p w:rsidR="00000000" w:rsidDel="00000000" w:rsidP="00000000" w:rsidRDefault="00000000" w:rsidRPr="00000000" w14:paraId="00000005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Характеристика с места работы </w:t>
      </w:r>
    </w:p>
    <w:p w:rsidR="00000000" w:rsidDel="00000000" w:rsidP="00000000" w:rsidRDefault="00000000" w:rsidRPr="00000000" w14:paraId="00000009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На Хапова Максима Викторовича, 23 июля 1997 года рождения, проживающего по адресу Россия, Московская Область, г. Подольск, мкрн. Климовск, ул. Симферопольская, д. 49, к. 1, кв. 38, занимающего должность Риск-технолога в ПАО “Росбанк” с 16.08.18.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Я, начальник отдела поддержки и развития систем принятия решений ПАО “Росбанк”, Савлук Иван Александрович, лично знаю Хапова М.В. с моменты начала его работы в ПАО “Росбанк”.</w:t>
        <w:br w:type="textWrapping"/>
        <w:t xml:space="preserve">Максим работает в команде программистов кредитного конвеера. В его обязанности входит разработка и поддержка системы принятия решений. В перечень необходимых знаний для работы Максима входят такие как: знания языков программирования SAS DS2, SQL, Python, теоретические знания распределенных систем хранения данных, а также знания процессов работы системы принятия решений нашего банка.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За время работы Максим внес большой вклад не только в деятельность своей команды, но и в систему обучения стажеров, разработав множество обучающего материала. За время работы он зарекомендовал себя как дисциплинированный, ответственный и доброжелательный сотрудник. </w:t>
        <w:br w:type="textWrapping"/>
        <w:t xml:space="preserve">Отношение с коллегами отличное, всегда готов помочь и принять помощь. Неоднократно был замечен доделывающим работу сверхурочно после завершения рабочего для. 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Основными личными качествами Хапова М.В., считаю правомерным назвать: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Ответственность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Целеустремленность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Доброжелательность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Честность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Искренность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Дисциплинированность</w:t>
      </w:r>
    </w:p>
    <w:p w:rsidR="00000000" w:rsidDel="00000000" w:rsidP="00000000" w:rsidRDefault="00000000" w:rsidRPr="00000000" w14:paraId="0000001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Начальник отдела поддержки и развития систем принятия решений ПАО “Росбанк", Савлук Иван Александрович</w:t>
      </w:r>
    </w:p>
    <w:p w:rsidR="00000000" w:rsidDel="00000000" w:rsidP="00000000" w:rsidRDefault="00000000" w:rsidRPr="00000000" w14:paraId="00000016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Подпись:_________________</w:t>
      </w:r>
    </w:p>
    <w:p w:rsidR="00000000" w:rsidDel="00000000" w:rsidP="00000000" w:rsidRDefault="00000000" w:rsidRPr="00000000" w14:paraId="00000018">
      <w:pPr>
        <w:contextualSpacing w:val="0"/>
        <w:jc w:val="righ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20 “сентября” 2018 года.</w:t>
      </w:r>
    </w:p>
    <w:p w:rsidR="00000000" w:rsidDel="00000000" w:rsidP="00000000" w:rsidRDefault="00000000" w:rsidRPr="00000000" w14:paraId="00000019">
      <w:pPr>
        <w:contextualSpacing w:val="0"/>
        <w:jc w:val="center"/>
        <w:rPr/>
      </w:pPr>
      <w:r w:rsidDel="00000000" w:rsidR="00000000" w:rsidRPr="00000000">
        <w:rPr>
          <w:rtl w:val="0"/>
        </w:rPr>
        <w:br w:type="textWrapping"/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