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đề thi môn Toán cao cấp - Học kỳ 1 (Chính thức) (bản chi tiết)</w:t>
      </w:r>
    </w:p>
    <w:p>
      <w:r>
        <w:t>Phân loại: Quy định</w:t>
      </w:r>
    </w:p>
    <w:p>
      <w:r>
        <w:t>Nguồn: Khoa Vật lý</w:t>
      </w:r>
    </w:p>
    <w:p>
      <w:r>
        <w:t>Ngày tạo: 17/07/2026</w:t>
      </w:r>
    </w:p>
    <w:p/>
    <w:p>
      <w:r>
        <w:t>ĐÁP ÁN ĐỀ THI MÔN TOÁN CAO CẤP - HỌC KỲ 1 (CHÍNH THỨC)</w:t>
      </w:r>
    </w:p>
    <w:p/>
    <w:p>
      <w:r>
        <w:t>Câu 1: D</w:t>
      </w:r>
    </w:p>
    <w:p>
      <w:r>
        <w:t>Câu 2: A</w:t>
      </w:r>
    </w:p>
    <w:p>
      <w:r>
        <w:t>Câu 3: C</w:t>
      </w:r>
    </w:p>
    <w:p>
      <w:r>
        <w:t>Câu 4: B</w:t>
      </w:r>
    </w:p>
    <w:p>
      <w:r>
        <w:t>Câu 5: A</w:t>
      </w:r>
    </w:p>
    <w:p>
      <w:r>
        <w:t>Câu 6: D</w:t>
      </w:r>
    </w:p>
    <w:p>
      <w:r>
        <w:t>Câu 7: C</w:t>
      </w:r>
    </w:p>
    <w:p>
      <w:r>
        <w:t>Câu 8: B</w:t>
      </w:r>
    </w:p>
    <w:p>
      <w:r>
        <w:t>Câu 9: A</w:t>
      </w:r>
    </w:p>
    <w:p>
      <w:r>
        <w:t>Câu 10: D</w:t>
      </w:r>
    </w:p>
    <w:p>
      <w:r>
        <w:t>Lưu ý: Đây là đáp án chính thức của Học viện.</w:t>
      </w:r>
    </w:p>
    <w:p/>
    <w:p>
      <w:r>
        <w:t>(Đính kèm phụ lục hướng dẫn thực hiện.)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