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F8E" w:rsidRDefault="00AA1F8E" w:rsidP="00AA1F8E">
      <w:pPr>
        <w:spacing w:after="200" w:line="276" w:lineRule="auto"/>
        <w:rPr>
          <w:rFonts w:ascii="Times New Roman" w:eastAsia="Calibri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Calibri" w:hAnsi="Times New Roman"/>
          <w:sz w:val="24"/>
          <w:szCs w:val="24"/>
        </w:rPr>
        <w:t xml:space="preserve">Từ khóa: </w:t>
      </w:r>
    </w:p>
    <w:p w:rsidR="00AA1F8E" w:rsidRDefault="00AA1F8E" w:rsidP="00AA1F8E">
      <w:pPr>
        <w:spacing w:after="200" w:line="276" w:lineRule="auto"/>
        <w:rPr>
          <w:rFonts w:ascii="Times New Roman" w:eastAsia="MS Mincho" w:hAnsi="Times New Roman"/>
          <w:color w:val="FF0000"/>
          <w:sz w:val="24"/>
          <w:szCs w:val="24"/>
        </w:rPr>
      </w:pPr>
      <w:r>
        <w:rPr>
          <w:rFonts w:ascii="Times New Roman" w:eastAsia="MS Mincho" w:hAnsi="Times New Roman"/>
          <w:color w:val="FF0000"/>
          <w:sz w:val="24"/>
          <w:szCs w:val="24"/>
        </w:rPr>
        <w:t xml:space="preserve">viet nam binchotan, </w:t>
      </w:r>
      <w:r>
        <w:rPr>
          <w:rFonts w:ascii="Times New Roman" w:eastAsia="MS Mincho" w:hAnsi="Times New Roman"/>
          <w:color w:val="FF0000"/>
          <w:sz w:val="24"/>
          <w:szCs w:val="24"/>
        </w:rPr>
        <w:tab/>
        <w:t xml:space="preserve">   </w:t>
      </w:r>
      <w:r>
        <w:rPr>
          <w:rFonts w:ascii="Times New Roman" w:eastAsia="MS Mincho" w:hAnsi="Times New Roman"/>
          <w:color w:val="FF0000"/>
          <w:sz w:val="24"/>
          <w:szCs w:val="24"/>
        </w:rPr>
        <w:tab/>
      </w:r>
      <w:r>
        <w:rPr>
          <w:rFonts w:ascii="Times New Roman" w:eastAsia="MS Mincho" w:hAnsi="Times New Roman"/>
          <w:color w:val="FF0000"/>
          <w:sz w:val="24"/>
          <w:szCs w:val="24"/>
        </w:rPr>
        <w:tab/>
        <w:t>binchotan việt nam</w:t>
      </w:r>
    </w:p>
    <w:p w:rsidR="00AA1F8E" w:rsidRDefault="00AA1F8E" w:rsidP="00AA1F8E">
      <w:pPr>
        <w:spacing w:after="200" w:line="276" w:lineRule="auto"/>
        <w:rPr>
          <w:rFonts w:ascii="Times New Roman" w:eastAsia="MS Mincho" w:hAnsi="Times New Roman"/>
          <w:color w:val="FF0000"/>
          <w:sz w:val="24"/>
          <w:szCs w:val="24"/>
        </w:rPr>
      </w:pPr>
      <w:r>
        <w:rPr>
          <w:rFonts w:ascii="Times New Roman" w:eastAsia="MS Mincho" w:hAnsi="Times New Roman"/>
          <w:color w:val="FF0000"/>
          <w:sz w:val="24"/>
          <w:szCs w:val="24"/>
        </w:rPr>
        <w:t>viet nam eucaliptus binchotan</w:t>
      </w:r>
      <w:r>
        <w:rPr>
          <w:rFonts w:ascii="Times New Roman" w:eastAsia="MS Mincho" w:hAnsi="Times New Roman"/>
          <w:color w:val="FF0000"/>
          <w:sz w:val="24"/>
          <w:szCs w:val="24"/>
        </w:rPr>
        <w:tab/>
      </w:r>
      <w:r>
        <w:rPr>
          <w:rFonts w:ascii="Times New Roman" w:eastAsia="MS Mincho" w:hAnsi="Times New Roman"/>
          <w:color w:val="FF0000"/>
          <w:sz w:val="24"/>
          <w:szCs w:val="24"/>
        </w:rPr>
        <w:tab/>
        <w:t>bạch đàn binchotan việt nam</w:t>
      </w:r>
    </w:p>
    <w:p w:rsidR="00AA1F8E" w:rsidRDefault="00AA1F8E" w:rsidP="00AA1F8E">
      <w:pPr>
        <w:spacing w:after="200" w:line="276" w:lineRule="auto"/>
        <w:rPr>
          <w:rFonts w:ascii="Times New Roman" w:eastAsia="Calibri" w:hAnsi="Times New Roman"/>
          <w:color w:val="FF0000"/>
          <w:sz w:val="24"/>
          <w:szCs w:val="24"/>
        </w:rPr>
      </w:pPr>
      <w:r>
        <w:rPr>
          <w:rFonts w:ascii="Times New Roman" w:eastAsia="Calibri" w:hAnsi="Times New Roman"/>
          <w:color w:val="FF0000"/>
          <w:sz w:val="24"/>
          <w:szCs w:val="24"/>
        </w:rPr>
        <w:t xml:space="preserve">viet nam charcoal </w:t>
      </w:r>
      <w:r>
        <w:rPr>
          <w:rFonts w:ascii="Times New Roman" w:eastAsia="Calibri" w:hAnsi="Times New Roman"/>
          <w:color w:val="FF0000"/>
          <w:sz w:val="24"/>
          <w:szCs w:val="24"/>
        </w:rPr>
        <w:tab/>
      </w:r>
      <w:r>
        <w:rPr>
          <w:rFonts w:ascii="Times New Roman" w:eastAsia="Calibri" w:hAnsi="Times New Roman"/>
          <w:color w:val="FF0000"/>
          <w:sz w:val="24"/>
          <w:szCs w:val="24"/>
        </w:rPr>
        <w:tab/>
      </w:r>
      <w:r>
        <w:rPr>
          <w:rFonts w:ascii="Times New Roman" w:eastAsia="Calibri" w:hAnsi="Times New Roman"/>
          <w:color w:val="FF0000"/>
          <w:sz w:val="24"/>
          <w:szCs w:val="24"/>
        </w:rPr>
        <w:tab/>
        <w:t>than việt nam</w:t>
      </w:r>
    </w:p>
    <w:p w:rsidR="00AA1F8E" w:rsidRDefault="00AA1F8E" w:rsidP="00AA1F8E">
      <w:pPr>
        <w:spacing w:after="200" w:line="276" w:lineRule="auto"/>
        <w:rPr>
          <w:rFonts w:ascii="Times New Roman" w:eastAsia="MS Mincho" w:hAnsi="Times New Roman"/>
          <w:color w:val="FF0000"/>
          <w:sz w:val="24"/>
          <w:szCs w:val="24"/>
        </w:rPr>
      </w:pPr>
      <w:r>
        <w:rPr>
          <w:rFonts w:ascii="Times New Roman" w:eastAsia="MS Mincho" w:hAnsi="Times New Roman"/>
          <w:color w:val="FF0000"/>
          <w:sz w:val="24"/>
          <w:szCs w:val="24"/>
        </w:rPr>
        <w:t>viet nam white charcoal</w:t>
      </w:r>
      <w:r>
        <w:rPr>
          <w:rFonts w:ascii="Times New Roman" w:eastAsia="MS Mincho" w:hAnsi="Times New Roman"/>
          <w:color w:val="FF0000"/>
          <w:sz w:val="24"/>
          <w:szCs w:val="24"/>
        </w:rPr>
        <w:tab/>
      </w:r>
      <w:r>
        <w:rPr>
          <w:rFonts w:ascii="Times New Roman" w:eastAsia="MS Mincho" w:hAnsi="Times New Roman"/>
          <w:color w:val="FF0000"/>
          <w:sz w:val="24"/>
          <w:szCs w:val="24"/>
        </w:rPr>
        <w:tab/>
        <w:t>than trắng việt nam</w:t>
      </w:r>
    </w:p>
    <w:p w:rsidR="00AA1F8E" w:rsidRDefault="00AA1F8E" w:rsidP="00AA1F8E">
      <w:pPr>
        <w:spacing w:after="200" w:line="276" w:lineRule="auto"/>
        <w:rPr>
          <w:rFonts w:ascii="Times New Roman" w:eastAsia="MS Mincho" w:hAnsi="Times New Roman"/>
          <w:color w:val="FF0000"/>
          <w:sz w:val="24"/>
          <w:szCs w:val="24"/>
        </w:rPr>
      </w:pPr>
      <w:r>
        <w:rPr>
          <w:rFonts w:ascii="Times New Roman" w:eastAsia="MS Mincho" w:hAnsi="Times New Roman"/>
          <w:color w:val="FF0000"/>
          <w:sz w:val="24"/>
          <w:szCs w:val="24"/>
        </w:rPr>
        <w:t xml:space="preserve">viet nam eucalipstus charcoal </w:t>
      </w:r>
      <w:r>
        <w:rPr>
          <w:rFonts w:ascii="Times New Roman" w:eastAsia="MS Mincho" w:hAnsi="Times New Roman"/>
          <w:color w:val="FF0000"/>
          <w:sz w:val="24"/>
          <w:szCs w:val="24"/>
        </w:rPr>
        <w:tab/>
        <w:t>than bạch đàn việt nam</w:t>
      </w:r>
    </w:p>
    <w:p w:rsidR="00AA1F8E" w:rsidRDefault="00AA1F8E" w:rsidP="00AA1F8E">
      <w:pPr>
        <w:spacing w:after="200" w:line="276" w:lineRule="auto"/>
        <w:rPr>
          <w:rFonts w:ascii="Times New Roman" w:eastAsia="MS Mincho" w:hAnsi="Times New Roman"/>
          <w:color w:val="FF0000"/>
          <w:sz w:val="24"/>
          <w:szCs w:val="24"/>
        </w:rPr>
      </w:pPr>
      <w:r>
        <w:rPr>
          <w:rFonts w:ascii="Times New Roman" w:eastAsia="MS Mincho" w:hAnsi="Times New Roman"/>
          <w:color w:val="FF0000"/>
          <w:sz w:val="24"/>
          <w:szCs w:val="24"/>
        </w:rPr>
        <w:t xml:space="preserve">viet nam eucaliptus white charcoal </w:t>
      </w:r>
      <w:r>
        <w:rPr>
          <w:rFonts w:ascii="Times New Roman" w:eastAsia="MS Mincho" w:hAnsi="Times New Roman"/>
          <w:color w:val="FF0000"/>
          <w:sz w:val="24"/>
          <w:szCs w:val="24"/>
        </w:rPr>
        <w:tab/>
        <w:t>than trắng bạch đàn việt nam</w:t>
      </w:r>
    </w:p>
    <w:p w:rsidR="00AA1F8E" w:rsidRDefault="00AA1F8E" w:rsidP="00AA1F8E">
      <w:pPr>
        <w:spacing w:after="200" w:line="276" w:lineRule="auto"/>
        <w:rPr>
          <w:rFonts w:ascii="Times New Roman" w:eastAsia="MS Mincho" w:hAnsi="Times New Roman"/>
          <w:color w:val="FF0000"/>
          <w:sz w:val="24"/>
          <w:szCs w:val="24"/>
        </w:rPr>
      </w:pPr>
      <w:r>
        <w:rPr>
          <w:rFonts w:ascii="Times New Roman" w:eastAsia="MS Mincho" w:hAnsi="Times New Roman"/>
          <w:color w:val="FF0000"/>
          <w:sz w:val="24"/>
          <w:szCs w:val="24"/>
        </w:rPr>
        <w:t xml:space="preserve">viet nam Casuarina white charcoal </w:t>
      </w:r>
      <w:r>
        <w:rPr>
          <w:rFonts w:ascii="Times New Roman" w:eastAsia="MS Mincho" w:hAnsi="Times New Roman"/>
          <w:color w:val="FF0000"/>
          <w:sz w:val="24"/>
          <w:szCs w:val="24"/>
        </w:rPr>
        <w:tab/>
        <w:t>than trắng phi lao việt nam</w:t>
      </w:r>
    </w:p>
    <w:p w:rsidR="00AA1F8E" w:rsidRDefault="00AA1F8E" w:rsidP="00AA1F8E">
      <w:pPr>
        <w:spacing w:after="200" w:line="276" w:lineRule="auto"/>
        <w:rPr>
          <w:rFonts w:ascii="Times New Roman" w:eastAsia="MS Mincho" w:hAnsi="Times New Roman"/>
          <w:color w:val="FF0000"/>
          <w:sz w:val="24"/>
          <w:szCs w:val="24"/>
        </w:rPr>
      </w:pPr>
      <w:r>
        <w:rPr>
          <w:rFonts w:ascii="Times New Roman" w:eastAsia="MS Mincho" w:hAnsi="Times New Roman"/>
          <w:color w:val="FF0000"/>
          <w:sz w:val="24"/>
          <w:szCs w:val="24"/>
        </w:rPr>
        <w:t>viet nam casuarina charcoal</w:t>
      </w:r>
      <w:r>
        <w:rPr>
          <w:rFonts w:ascii="Times New Roman" w:eastAsia="MS Mincho" w:hAnsi="Times New Roman"/>
          <w:color w:val="FF0000"/>
          <w:sz w:val="24"/>
          <w:szCs w:val="24"/>
        </w:rPr>
        <w:tab/>
      </w:r>
      <w:r>
        <w:rPr>
          <w:rFonts w:ascii="Times New Roman" w:eastAsia="MS Mincho" w:hAnsi="Times New Roman"/>
          <w:color w:val="FF0000"/>
          <w:sz w:val="24"/>
          <w:szCs w:val="24"/>
        </w:rPr>
        <w:tab/>
        <w:t>than phi lao việt nam</w:t>
      </w:r>
    </w:p>
    <w:p w:rsidR="00AA1F8E" w:rsidRDefault="00AA1F8E" w:rsidP="00AA1F8E">
      <w:pPr>
        <w:spacing w:after="200" w:line="276" w:lineRule="auto"/>
        <w:rPr>
          <w:rFonts w:ascii="Times New Roman" w:eastAsia="Calibri" w:hAnsi="Times New Roman"/>
          <w:sz w:val="24"/>
          <w:szCs w:val="24"/>
        </w:rPr>
      </w:pPr>
    </w:p>
    <w:p w:rsidR="00AA1F8E" w:rsidRDefault="00AA1F8E" w:rsidP="00AA1F8E">
      <w:pPr>
        <w:spacing w:after="200" w:line="276" w:lineRule="auto"/>
        <w:rPr>
          <w:rFonts w:ascii="Times New Roman" w:eastAsia="Calibri" w:hAnsi="Times New Roman"/>
          <w:sz w:val="24"/>
          <w:szCs w:val="24"/>
        </w:rPr>
      </w:pPr>
    </w:p>
    <w:p w:rsidR="00AA1F8E" w:rsidRDefault="00AA1F8E" w:rsidP="00AA1F8E">
      <w:pPr>
        <w:spacing w:after="200" w:line="276" w:lineRule="auto"/>
      </w:pPr>
      <w:r>
        <w:rPr>
          <w:rFonts w:ascii="Times New Roman" w:eastAsia="Calibri" w:hAnsi="Times New Roman"/>
          <w:sz w:val="24"/>
          <w:szCs w:val="24"/>
        </w:rPr>
        <w:t xml:space="preserve">1.  </w:t>
      </w:r>
      <w:r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color w:val="FF0000"/>
          <w:sz w:val="24"/>
          <w:szCs w:val="24"/>
        </w:rPr>
        <w:t xml:space="preserve"> viet nam eucalipstus white charcoal</w:t>
      </w:r>
      <w:r>
        <w:rPr>
          <w:rFonts w:ascii="Times New Roman" w:eastAsia="MS Mincho" w:hAnsi="Times New Roman"/>
          <w:sz w:val="24"/>
          <w:szCs w:val="24"/>
        </w:rPr>
        <w:t xml:space="preserve"> factory (</w:t>
      </w:r>
      <w:r>
        <w:rPr>
          <w:rFonts w:ascii="Times New Roman" w:eastAsia="MS Mincho" w:hAnsi="Times New Roman"/>
          <w:color w:val="FF0000"/>
          <w:sz w:val="24"/>
          <w:szCs w:val="24"/>
        </w:rPr>
        <w:t>than trắng bạch đàn việt nam</w:t>
      </w:r>
      <w:r>
        <w:rPr>
          <w:rFonts w:ascii="Times New Roman" w:eastAsia="MS Mincho" w:hAnsi="Times New Roman"/>
          <w:sz w:val="24"/>
          <w:szCs w:val="24"/>
        </w:rPr>
        <w:t>)</w:t>
      </w:r>
    </w:p>
    <w:p w:rsidR="00AA1F8E" w:rsidRDefault="00AA1F8E" w:rsidP="00AA1F8E">
      <w:pPr>
        <w:spacing w:after="200" w:line="27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ảnh 1: search “eucalyptus forest pictures hd” 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Calibri" w:hAnsi="Times New Roman"/>
          <w:sz w:val="24"/>
          <w:szCs w:val="24"/>
        </w:rPr>
        <w:t>1.2 chữ trong ảnh 1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SimSun" w:hAnsi="Times New Roman"/>
          <w:sz w:val="24"/>
          <w:szCs w:val="24"/>
        </w:rPr>
        <w:t>High Quality          (chất l</w:t>
      </w:r>
      <w:r>
        <w:rPr>
          <w:rFonts w:ascii="Times New Roman" w:eastAsia="Calibri" w:hAnsi="Times New Roman"/>
          <w:sz w:val="24"/>
          <w:szCs w:val="24"/>
        </w:rPr>
        <w:t>ượ</w:t>
      </w:r>
      <w:r>
        <w:rPr>
          <w:rFonts w:ascii="Times New Roman" w:eastAsia="SimSun" w:hAnsi="Times New Roman"/>
          <w:sz w:val="24"/>
          <w:szCs w:val="24"/>
        </w:rPr>
        <w:t>ng cao)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MS Mincho" w:hAnsi="Times New Roman"/>
          <w:sz w:val="24"/>
          <w:szCs w:val="24"/>
        </w:rPr>
        <w:t>Competitive price  (giá canh tranh</w:t>
      </w:r>
      <w:r>
        <w:rPr>
          <w:rFonts w:ascii="Times New Roman" w:eastAsia="Calibri" w:hAnsi="Times New Roman"/>
          <w:sz w:val="24"/>
          <w:szCs w:val="24"/>
        </w:rPr>
        <w:t>, ổn định)</w:t>
      </w:r>
    </w:p>
    <w:p w:rsidR="00AA1F8E" w:rsidRDefault="00AA1F8E" w:rsidP="00AA1F8E">
      <w:pPr>
        <w:spacing w:after="200" w:line="27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Profession             (chuyên nghiệp)</w:t>
      </w:r>
    </w:p>
    <w:p w:rsidR="00AA1F8E" w:rsidRDefault="00AA1F8E" w:rsidP="00AA1F8E">
      <w:pPr>
        <w:spacing w:after="200" w:line="276" w:lineRule="auto"/>
        <w:rPr>
          <w:rFonts w:ascii="Times New Roman" w:eastAsia="Calibri" w:hAnsi="Times New Roman"/>
          <w:sz w:val="24"/>
          <w:szCs w:val="24"/>
        </w:rPr>
      </w:pPr>
    </w:p>
    <w:p w:rsidR="00AA1F8E" w:rsidRDefault="00AA1F8E" w:rsidP="00AA1F8E">
      <w:pPr>
        <w:spacing w:after="200" w:line="276" w:lineRule="auto"/>
      </w:pPr>
      <w:r>
        <w:rPr>
          <w:rFonts w:ascii="Times New Roman" w:eastAsia="Calibri" w:hAnsi="Times New Roman"/>
          <w:sz w:val="24"/>
          <w:szCs w:val="24"/>
        </w:rPr>
        <w:t xml:space="preserve">2.    </w:t>
      </w:r>
      <w:r>
        <w:rPr>
          <w:rFonts w:ascii="Times New Roman" w:eastAsia="SimSun" w:hAnsi="Times New Roman"/>
          <w:sz w:val="24"/>
          <w:szCs w:val="24"/>
        </w:rPr>
        <w:t xml:space="preserve">Company Profile  </w:t>
      </w:r>
      <w:r>
        <w:rPr>
          <w:rFonts w:ascii="Times New Roman" w:eastAsia="Calibri" w:hAnsi="Times New Roman"/>
          <w:sz w:val="24"/>
          <w:szCs w:val="24"/>
        </w:rPr>
        <w:t>(về chúng tôi)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Calibri" w:hAnsi="Times New Roman"/>
          <w:sz w:val="24"/>
          <w:szCs w:val="24"/>
        </w:rPr>
        <w:t>2.1</w:t>
      </w:r>
      <w:r>
        <w:rPr>
          <w:rFonts w:ascii="Times New Roman" w:eastAsia="SimSun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color w:val="FF0000"/>
          <w:sz w:val="24"/>
          <w:szCs w:val="24"/>
        </w:rPr>
        <w:t xml:space="preserve">eucaliptus white charcoal </w:t>
      </w:r>
      <w:r w:rsidR="005A2B21">
        <w:rPr>
          <w:rFonts w:ascii="Times New Roman" w:eastAsia="MS Mincho" w:hAnsi="Times New Roman"/>
          <w:sz w:val="24"/>
          <w:szCs w:val="24"/>
        </w:rPr>
        <w:t>factory have</w:t>
      </w:r>
      <w:r>
        <w:rPr>
          <w:rFonts w:ascii="Times New Roman" w:eastAsia="MS Mincho" w:hAnsi="Times New Roman"/>
          <w:sz w:val="24"/>
          <w:szCs w:val="24"/>
        </w:rPr>
        <w:t xml:space="preserve"> 50 kiln  (xưởng sản xuất </w:t>
      </w:r>
      <w:r>
        <w:rPr>
          <w:rFonts w:ascii="Times New Roman" w:eastAsia="MS Mincho" w:hAnsi="Times New Roman"/>
          <w:color w:val="FF0000"/>
          <w:sz w:val="24"/>
          <w:szCs w:val="24"/>
        </w:rPr>
        <w:t xml:space="preserve">than bạch đàn </w:t>
      </w:r>
      <w:r>
        <w:rPr>
          <w:rFonts w:ascii="Times New Roman" w:eastAsia="MS Mincho" w:hAnsi="Times New Roman"/>
          <w:sz w:val="24"/>
          <w:szCs w:val="24"/>
        </w:rPr>
        <w:t xml:space="preserve"> có 50 lò)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MS Mincho" w:hAnsi="Times New Roman"/>
          <w:sz w:val="24"/>
          <w:szCs w:val="24"/>
        </w:rPr>
        <w:t>2.2 round kiln, japan style, 6 ton. 13-16 days for 01 slot (lò tròn 6 tấn kiểu nhật, đốt 13-16 ngày)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MS Mincho" w:hAnsi="Times New Roman"/>
          <w:sz w:val="24"/>
          <w:szCs w:val="24"/>
        </w:rPr>
        <w:t>2.3</w:t>
      </w:r>
      <w:r>
        <w:rPr>
          <w:rFonts w:ascii="Times New Roman" w:eastAsia="MS Mincho" w:hAnsi="Times New Roman"/>
          <w:sz w:val="24"/>
          <w:szCs w:val="24"/>
        </w:rPr>
        <w:t xml:space="preserve">　</w:t>
      </w:r>
      <w:r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  <w:shd w:val="clear" w:color="auto" w:fill="FFFF00"/>
        </w:rPr>
        <w:t>*photoshop cắt đầu, đuôi ảnh 2.3 để về ảnh ngang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MS Mincho" w:hAnsi="Times New Roman"/>
          <w:sz w:val="24"/>
          <w:szCs w:val="24"/>
        </w:rPr>
        <w:t xml:space="preserve">   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Calibri" w:hAnsi="Times New Roman"/>
          <w:sz w:val="24"/>
          <w:szCs w:val="24"/>
        </w:rPr>
        <w:t xml:space="preserve"> 2.4 cutting charcoal</w:t>
      </w:r>
      <w:r>
        <w:rPr>
          <w:rFonts w:ascii="Times New Roman" w:eastAsia="MS Mincho" w:hAnsi="Times New Roman"/>
          <w:sz w:val="24"/>
          <w:szCs w:val="24"/>
        </w:rPr>
        <w:t xml:space="preserve">     (toàn bộ than đ</w:t>
      </w:r>
      <w:r>
        <w:rPr>
          <w:rFonts w:ascii="Times New Roman" w:eastAsia="MS Mincho" w:hAnsi="Times New Roman"/>
          <w:sz w:val="24"/>
          <w:szCs w:val="24"/>
          <w:lang w:val="vi-VN"/>
        </w:rPr>
        <w:t>ược</w:t>
      </w:r>
      <w:r>
        <w:rPr>
          <w:rFonts w:ascii="Times New Roman" w:eastAsia="MS Mincho" w:hAnsi="Times New Roman"/>
          <w:sz w:val="24"/>
          <w:szCs w:val="24"/>
        </w:rPr>
        <w:t xml:space="preserve"> cắt)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Calibri" w:hAnsi="Times New Roman"/>
          <w:sz w:val="24"/>
          <w:szCs w:val="24"/>
        </w:rPr>
        <w:t xml:space="preserve"> 2.5 (</w:t>
      </w:r>
      <w:r>
        <w:rPr>
          <w:rFonts w:ascii="Times New Roman" w:eastAsia="MS Mincho" w:hAnsi="Times New Roman"/>
          <w:sz w:val="24"/>
          <w:szCs w:val="24"/>
        </w:rPr>
        <w:t>kích th</w:t>
      </w:r>
      <w:r>
        <w:rPr>
          <w:rFonts w:ascii="Times New Roman" w:eastAsia="MS Mincho" w:hAnsi="Times New Roman"/>
          <w:sz w:val="24"/>
          <w:szCs w:val="24"/>
          <w:lang w:val="vi-VN"/>
        </w:rPr>
        <w:t>ước</w:t>
      </w:r>
      <w:r>
        <w:rPr>
          <w:rFonts w:ascii="Times New Roman" w:eastAsia="MS Mincho" w:hAnsi="Times New Roman"/>
          <w:sz w:val="24"/>
          <w:szCs w:val="24"/>
        </w:rPr>
        <w:t xml:space="preserve"> thùng 15kg</w:t>
      </w:r>
      <w:r>
        <w:rPr>
          <w:rFonts w:ascii="Times New Roman" w:eastAsia="MS Mincho" w:hAnsi="Times New Roman"/>
          <w:sz w:val="24"/>
          <w:szCs w:val="24"/>
        </w:rPr>
        <w:t>：</w:t>
      </w:r>
      <w:r>
        <w:rPr>
          <w:rFonts w:ascii="Times New Roman" w:eastAsia="Osaka" w:hAnsi="Times New Roman"/>
          <w:sz w:val="24"/>
          <w:szCs w:val="24"/>
        </w:rPr>
        <w:t xml:space="preserve"> 53*28*28</w:t>
      </w:r>
      <w:r>
        <w:rPr>
          <w:rFonts w:ascii="Times New Roman" w:eastAsia="SimSun" w:hAnsi="Times New Roman"/>
          <w:sz w:val="24"/>
          <w:szCs w:val="24"/>
        </w:rPr>
        <w:t xml:space="preserve">, </w:t>
      </w:r>
      <w:r>
        <w:rPr>
          <w:rFonts w:ascii="Times New Roman" w:eastAsia="MS Mincho" w:hAnsi="Times New Roman"/>
          <w:sz w:val="24"/>
          <w:szCs w:val="24"/>
        </w:rPr>
        <w:t>1584 thùng/1 cont 40f</w:t>
      </w:r>
      <w:r>
        <w:rPr>
          <w:rFonts w:ascii="Times New Roman" w:eastAsia="MS Mincho" w:hAnsi="Times New Roman"/>
          <w:sz w:val="24"/>
          <w:szCs w:val="24"/>
        </w:rPr>
        <w:t>）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2.6 </w:t>
      </w:r>
      <w:r>
        <w:rPr>
          <w:rFonts w:ascii="Times New Roman" w:eastAsia="Calibri" w:hAnsi="Times New Roman"/>
          <w:color w:val="FF0000"/>
          <w:sz w:val="24"/>
          <w:szCs w:val="24"/>
        </w:rPr>
        <w:t xml:space="preserve">viet nam charcoal </w:t>
      </w:r>
      <w:r>
        <w:rPr>
          <w:rFonts w:ascii="Times New Roman" w:eastAsia="Calibri" w:hAnsi="Times New Roman"/>
          <w:sz w:val="24"/>
          <w:szCs w:val="24"/>
        </w:rPr>
        <w:t xml:space="preserve">for japan market 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Calibri" w:hAnsi="Times New Roman"/>
          <w:sz w:val="24"/>
          <w:szCs w:val="24"/>
        </w:rPr>
        <w:t>2.7-&gt; 2.15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Calibri" w:hAnsi="Times New Roman"/>
          <w:sz w:val="24"/>
          <w:szCs w:val="24"/>
        </w:rPr>
        <w:t xml:space="preserve">2.16 </w:t>
      </w:r>
      <w:r>
        <w:rPr>
          <w:rFonts w:ascii="Times New Roman" w:eastAsia="Calibri" w:hAnsi="Times New Roman"/>
          <w:color w:val="FF0000"/>
          <w:sz w:val="24"/>
          <w:szCs w:val="24"/>
        </w:rPr>
        <w:t xml:space="preserve">viet nam white charcoal </w:t>
      </w:r>
      <w:r>
        <w:rPr>
          <w:rFonts w:ascii="Times New Roman" w:eastAsia="Calibri" w:hAnsi="Times New Roman"/>
          <w:sz w:val="24"/>
          <w:szCs w:val="24"/>
        </w:rPr>
        <w:t>for Korea market  (</w:t>
      </w:r>
      <w:r>
        <w:rPr>
          <w:rFonts w:ascii="Times New Roman" w:eastAsia="Calibri" w:hAnsi="Times New Roman"/>
          <w:color w:val="FF0000"/>
          <w:sz w:val="24"/>
          <w:szCs w:val="24"/>
        </w:rPr>
        <w:t>than trắng việt nam</w:t>
      </w:r>
      <w:r>
        <w:rPr>
          <w:rFonts w:ascii="Times New Roman" w:eastAsia="Calibri" w:hAnsi="Times New Roman"/>
          <w:sz w:val="24"/>
          <w:szCs w:val="24"/>
        </w:rPr>
        <w:t xml:space="preserve"> cho thị trường Hàn quốc)</w:t>
      </w:r>
    </w:p>
    <w:p w:rsidR="00AA1F8E" w:rsidRDefault="00AA1F8E" w:rsidP="00AA1F8E">
      <w:pPr>
        <w:spacing w:after="200" w:line="27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2.17</w:t>
      </w:r>
    </w:p>
    <w:p w:rsidR="00AA1F8E" w:rsidRDefault="00AA1F8E" w:rsidP="00AA1F8E">
      <w:p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2.18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Calibri" w:hAnsi="Times New Roman"/>
          <w:sz w:val="24"/>
          <w:szCs w:val="24"/>
        </w:rPr>
        <w:t xml:space="preserve">2.19   </w:t>
      </w:r>
      <w:r>
        <w:rPr>
          <w:rFonts w:ascii="Times New Roman" w:eastAsia="Calibri" w:hAnsi="Times New Roman"/>
          <w:color w:val="FF0000"/>
          <w:sz w:val="24"/>
          <w:szCs w:val="24"/>
        </w:rPr>
        <w:t>viet nam eucaliptus binchotan</w:t>
      </w:r>
      <w:r>
        <w:rPr>
          <w:rFonts w:ascii="Times New Roman" w:eastAsia="Calibri" w:hAnsi="Times New Roman"/>
          <w:sz w:val="24"/>
          <w:szCs w:val="24"/>
        </w:rPr>
        <w:t xml:space="preserve"> exporting to Japan  (</w:t>
      </w:r>
      <w:r>
        <w:rPr>
          <w:rFonts w:ascii="Times New Roman" w:eastAsia="Calibri" w:hAnsi="Times New Roman"/>
          <w:color w:val="FF0000"/>
          <w:sz w:val="24"/>
          <w:szCs w:val="24"/>
        </w:rPr>
        <w:t>binchotan việt nam</w:t>
      </w:r>
      <w:r>
        <w:rPr>
          <w:rFonts w:ascii="Times New Roman" w:eastAsia="Calibri" w:hAnsi="Times New Roman"/>
          <w:sz w:val="24"/>
          <w:szCs w:val="24"/>
        </w:rPr>
        <w:t xml:space="preserve"> đang xuất đi JP)</w:t>
      </w:r>
    </w:p>
    <w:p w:rsidR="00AA1F8E" w:rsidRDefault="00AA1F8E" w:rsidP="00AA1F8E">
      <w:pPr>
        <w:spacing w:after="200" w:line="27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2.20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Calibri" w:hAnsi="Times New Roman"/>
          <w:sz w:val="24"/>
          <w:szCs w:val="24"/>
        </w:rPr>
        <w:t>2.21</w:t>
      </w:r>
      <w:r>
        <w:rPr>
          <w:rFonts w:ascii="Times New Roman" w:eastAsia="SimSun" w:hAnsi="Times New Roman"/>
          <w:sz w:val="24"/>
          <w:szCs w:val="24"/>
        </w:rPr>
        <w:t xml:space="preserve">　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Calibri" w:hAnsi="Times New Roman"/>
          <w:sz w:val="24"/>
          <w:szCs w:val="24"/>
        </w:rPr>
        <w:t xml:space="preserve"> 2.22</w:t>
      </w:r>
      <w:r>
        <w:rPr>
          <w:rFonts w:ascii="Times New Roman" w:eastAsia="MS Mincho" w:hAnsi="Times New Roman"/>
          <w:sz w:val="24"/>
          <w:szCs w:val="24"/>
        </w:rPr>
        <w:t xml:space="preserve">　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Calibri" w:hAnsi="Times New Roman"/>
          <w:sz w:val="24"/>
          <w:szCs w:val="24"/>
        </w:rPr>
        <w:t>2.23</w:t>
      </w:r>
      <w:r>
        <w:rPr>
          <w:rFonts w:ascii="Times New Roman" w:eastAsia="MS Mincho" w:hAnsi="Times New Roman"/>
          <w:sz w:val="24"/>
          <w:szCs w:val="24"/>
        </w:rPr>
        <w:t xml:space="preserve">　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Professional logistic (</w:t>
      </w:r>
      <w:r>
        <w:rPr>
          <w:rFonts w:ascii="Times New Roman" w:eastAsia="Calibri" w:hAnsi="Times New Roman"/>
          <w:sz w:val="24"/>
          <w:szCs w:val="24"/>
        </w:rPr>
        <w:t>logistic chuyên nghiệp)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Calibri" w:hAnsi="Times New Roman"/>
          <w:sz w:val="24"/>
          <w:szCs w:val="24"/>
        </w:rPr>
        <w:t xml:space="preserve"> 2.24   </w:t>
      </w:r>
      <w:r>
        <w:rPr>
          <w:rFonts w:ascii="Times New Roman" w:eastAsia="MS Mincho" w:hAnsi="Times New Roman"/>
          <w:sz w:val="24"/>
          <w:szCs w:val="24"/>
        </w:rPr>
        <w:t xml:space="preserve">(clip </w:t>
      </w:r>
      <w:r>
        <w:rPr>
          <w:rFonts w:ascii="Times New Roman" w:eastAsia="Calibri" w:hAnsi="Times New Roman"/>
          <w:sz w:val="24"/>
          <w:szCs w:val="24"/>
        </w:rPr>
        <w:t xml:space="preserve">ra lò, </w:t>
      </w:r>
      <w:r>
        <w:rPr>
          <w:rFonts w:ascii="Times New Roman" w:eastAsia="Calibri" w:hAnsi="Times New Roman"/>
          <w:sz w:val="24"/>
          <w:szCs w:val="24"/>
          <w:shd w:val="clear" w:color="auto" w:fill="FFFF00"/>
        </w:rPr>
        <w:t>cắt 5s đầu</w:t>
      </w:r>
      <w:r>
        <w:rPr>
          <w:rFonts w:ascii="Times New Roman" w:eastAsia="Calibri" w:hAnsi="Times New Roman"/>
          <w:sz w:val="24"/>
          <w:szCs w:val="24"/>
        </w:rPr>
        <w:t>)</w:t>
      </w:r>
    </w:p>
    <w:p w:rsidR="00C66CED" w:rsidRDefault="00AA1F8E" w:rsidP="00AA1F8E">
      <w:pPr>
        <w:spacing w:after="200" w:line="27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2.25 </w:t>
      </w:r>
    </w:p>
    <w:p w:rsidR="00AA1F8E" w:rsidRDefault="00C66CED" w:rsidP="00AA1F8E">
      <w:pPr>
        <w:spacing w:after="200" w:line="27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2.26</w:t>
      </w:r>
      <w:r w:rsidR="00AA1F8E">
        <w:rPr>
          <w:rFonts w:ascii="Times New Roman" w:eastAsia="Calibri" w:hAnsi="Times New Roman"/>
          <w:sz w:val="24"/>
          <w:szCs w:val="24"/>
        </w:rPr>
        <w:t xml:space="preserve"> 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Calibri" w:hAnsi="Times New Roman"/>
          <w:sz w:val="24"/>
          <w:szCs w:val="24"/>
        </w:rPr>
        <w:t xml:space="preserve">3.   </w:t>
      </w:r>
      <w:r>
        <w:rPr>
          <w:rFonts w:ascii="Times New Roman" w:eastAsia="MS Mincho" w:hAnsi="Times New Roman"/>
          <w:sz w:val="24"/>
          <w:szCs w:val="24"/>
        </w:rPr>
        <w:t xml:space="preserve">specializing in </w:t>
      </w:r>
      <w:r>
        <w:rPr>
          <w:rFonts w:ascii="Times New Roman" w:eastAsia="MS Mincho" w:hAnsi="Times New Roman"/>
          <w:color w:val="FF0000"/>
          <w:sz w:val="24"/>
          <w:szCs w:val="24"/>
        </w:rPr>
        <w:t>eucalyptus charcoal</w:t>
      </w:r>
      <w:r>
        <w:rPr>
          <w:rFonts w:ascii="Times New Roman" w:eastAsia="MS Mincho" w:hAnsi="Times New Roman"/>
          <w:sz w:val="24"/>
          <w:szCs w:val="24"/>
        </w:rPr>
        <w:t xml:space="preserve">     </w:t>
      </w:r>
      <w:r>
        <w:rPr>
          <w:rFonts w:ascii="Times New Roman" w:eastAsia="Calibri" w:hAnsi="Times New Roman"/>
          <w:sz w:val="24"/>
          <w:szCs w:val="24"/>
        </w:rPr>
        <w:t xml:space="preserve"> (chuyên về </w:t>
      </w:r>
      <w:r>
        <w:rPr>
          <w:rFonts w:ascii="Times New Roman" w:eastAsia="Calibri" w:hAnsi="Times New Roman"/>
          <w:color w:val="FF0000"/>
          <w:sz w:val="24"/>
          <w:szCs w:val="24"/>
        </w:rPr>
        <w:t>than bạch đàn</w:t>
      </w:r>
      <w:r>
        <w:rPr>
          <w:rFonts w:ascii="Times New Roman" w:eastAsia="Calibri" w:hAnsi="Times New Roman"/>
          <w:sz w:val="24"/>
          <w:szCs w:val="24"/>
        </w:rPr>
        <w:t>)</w:t>
      </w:r>
    </w:p>
    <w:p w:rsidR="00AA1F8E" w:rsidRDefault="00AA1F8E" w:rsidP="00AA1F8E">
      <w:pPr>
        <w:spacing w:after="200" w:line="27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3.1 ảnh 3.1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MS Mincho" w:hAnsi="Times New Roman"/>
          <w:color w:val="FF0000"/>
          <w:sz w:val="24"/>
          <w:szCs w:val="24"/>
        </w:rPr>
        <w:t>eucalyptus charcoal</w:t>
      </w:r>
      <w:r>
        <w:rPr>
          <w:rFonts w:ascii="Times New Roman" w:eastAsia="MS Mincho" w:hAnsi="Times New Roman"/>
          <w:sz w:val="24"/>
          <w:szCs w:val="24"/>
        </w:rPr>
        <w:t xml:space="preserve"> for japan market (</w:t>
      </w:r>
      <w:r>
        <w:rPr>
          <w:rFonts w:ascii="Times New Roman" w:eastAsia="MS Mincho" w:hAnsi="Times New Roman"/>
          <w:color w:val="FF0000"/>
          <w:sz w:val="24"/>
          <w:szCs w:val="24"/>
        </w:rPr>
        <w:t>than bạch đàn việt nam</w:t>
      </w:r>
      <w:r>
        <w:rPr>
          <w:rFonts w:ascii="Times New Roman" w:eastAsia="MS Mincho" w:hAnsi="Times New Roman"/>
          <w:sz w:val="24"/>
          <w:szCs w:val="24"/>
        </w:rPr>
        <w:t xml:space="preserve"> cho thị trường Nhật)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MS Mincho" w:hAnsi="Times New Roman"/>
          <w:sz w:val="24"/>
          <w:szCs w:val="24"/>
        </w:rPr>
        <w:t>100% round, diameter</w:t>
      </w:r>
      <w:r>
        <w:rPr>
          <w:rFonts w:ascii="Times New Roman" w:eastAsia="MS Mincho" w:hAnsi="Times New Roman"/>
          <w:sz w:val="24"/>
          <w:szCs w:val="24"/>
        </w:rPr>
        <w:t>：</w:t>
      </w:r>
      <w:r>
        <w:rPr>
          <w:rFonts w:ascii="Times New Roman" w:eastAsia="MS Mincho" w:hAnsi="Times New Roman"/>
          <w:sz w:val="24"/>
          <w:szCs w:val="24"/>
        </w:rPr>
        <w:t xml:space="preserve">2-6 cm </w:t>
      </w:r>
      <w:r>
        <w:rPr>
          <w:rFonts w:ascii="Times New Roman" w:eastAsia="MS Mincho" w:hAnsi="Times New Roman"/>
          <w:sz w:val="24"/>
          <w:szCs w:val="24"/>
        </w:rPr>
        <w:t>、</w:t>
      </w:r>
      <w:r>
        <w:rPr>
          <w:rFonts w:ascii="Times New Roman" w:eastAsia="MS Mincho" w:hAnsi="Times New Roman"/>
          <w:sz w:val="24"/>
          <w:szCs w:val="24"/>
        </w:rPr>
        <w:t>(</w:t>
      </w:r>
      <w:r>
        <w:rPr>
          <w:rFonts w:ascii="Times New Roman" w:eastAsia="Osaka" w:hAnsi="Times New Roman"/>
          <w:sz w:val="24"/>
          <w:szCs w:val="24"/>
        </w:rPr>
        <w:t xml:space="preserve">tròn 100%, </w:t>
      </w:r>
      <w:r>
        <w:rPr>
          <w:rFonts w:ascii="Times New Roman" w:eastAsia="Calibri" w:hAnsi="Times New Roman"/>
          <w:sz w:val="24"/>
          <w:szCs w:val="24"/>
        </w:rPr>
        <w:t>đườ</w:t>
      </w:r>
      <w:r>
        <w:rPr>
          <w:rFonts w:ascii="Times New Roman" w:eastAsia="Osaka" w:hAnsi="Times New Roman"/>
          <w:sz w:val="24"/>
          <w:szCs w:val="24"/>
        </w:rPr>
        <w:t>ng k</w:t>
      </w:r>
      <w:r>
        <w:rPr>
          <w:rFonts w:ascii="Times New Roman" w:eastAsia="Calibri" w:hAnsi="Times New Roman"/>
          <w:sz w:val="24"/>
          <w:szCs w:val="24"/>
        </w:rPr>
        <w:t>í</w:t>
      </w:r>
      <w:r>
        <w:rPr>
          <w:rFonts w:ascii="Times New Roman" w:eastAsia="Osaka" w:hAnsi="Times New Roman"/>
          <w:sz w:val="24"/>
          <w:szCs w:val="24"/>
        </w:rPr>
        <w:t>nh: 2-6 cm)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MS Mincho" w:hAnsi="Times New Roman"/>
          <w:sz w:val="24"/>
          <w:szCs w:val="24"/>
        </w:rPr>
        <w:t>length</w:t>
      </w:r>
      <w:r>
        <w:rPr>
          <w:rFonts w:ascii="Times New Roman" w:eastAsia="MS Mincho" w:hAnsi="Times New Roman"/>
          <w:sz w:val="24"/>
          <w:szCs w:val="24"/>
        </w:rPr>
        <w:t>：</w:t>
      </w:r>
      <w:r>
        <w:rPr>
          <w:rFonts w:ascii="Times New Roman" w:eastAsia="Osaka" w:hAnsi="Times New Roman"/>
          <w:sz w:val="24"/>
          <w:szCs w:val="24"/>
        </w:rPr>
        <w:t>L:20-27cm, M:10-20cm, S: 5-10cm.  R</w:t>
      </w:r>
      <w:r>
        <w:rPr>
          <w:rFonts w:ascii="Times New Roman" w:eastAsia="SimSun" w:hAnsi="Times New Roman"/>
          <w:sz w:val="24"/>
          <w:szCs w:val="24"/>
        </w:rPr>
        <w:t>atio</w:t>
      </w:r>
      <w:r>
        <w:rPr>
          <w:rFonts w:ascii="Times New Roman" w:eastAsia="SimSun" w:hAnsi="Times New Roman"/>
          <w:sz w:val="24"/>
          <w:szCs w:val="24"/>
        </w:rPr>
        <w:t>：</w:t>
      </w:r>
      <w:r>
        <w:rPr>
          <w:rFonts w:ascii="Times New Roman" w:eastAsia="Osaka" w:hAnsi="Times New Roman"/>
          <w:sz w:val="24"/>
          <w:szCs w:val="24"/>
        </w:rPr>
        <w:t>L/M/S =  6/2/2</w:t>
      </w:r>
    </w:p>
    <w:p w:rsidR="00AA1F8E" w:rsidRDefault="00AA1F8E" w:rsidP="00AA1F8E">
      <w:pPr>
        <w:spacing w:after="200" w:line="276" w:lineRule="auto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Production volume: 50 tons / month</w:t>
      </w:r>
    </w:p>
    <w:p w:rsidR="00AA1F8E" w:rsidRDefault="00AA1F8E" w:rsidP="00AA1F8E">
      <w:pPr>
        <w:spacing w:after="200" w:line="276" w:lineRule="auto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Unit Price: 1,450-1,650 $ / ton</w:t>
      </w:r>
    </w:p>
    <w:p w:rsidR="00AA1F8E" w:rsidRDefault="00AA1F8E" w:rsidP="00AA1F8E">
      <w:pPr>
        <w:spacing w:after="200" w:line="276" w:lineRule="auto"/>
        <w:rPr>
          <w:rFonts w:ascii="Times New Roman" w:eastAsia="MS Mincho" w:hAnsi="Times New Roman"/>
          <w:sz w:val="24"/>
          <w:szCs w:val="24"/>
        </w:rPr>
      </w:pPr>
    </w:p>
    <w:p w:rsidR="00AA1F8E" w:rsidRDefault="00AA1F8E" w:rsidP="00AA1F8E">
      <w:pPr>
        <w:spacing w:after="200" w:line="27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3.2   ảnh 3.2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color w:val="FF0000"/>
          <w:sz w:val="24"/>
          <w:szCs w:val="24"/>
        </w:rPr>
        <w:t xml:space="preserve">eucalyptus charcoal </w:t>
      </w:r>
      <w:r>
        <w:rPr>
          <w:rFonts w:ascii="Times New Roman" w:eastAsia="MS Mincho" w:hAnsi="Times New Roman"/>
          <w:sz w:val="24"/>
          <w:szCs w:val="24"/>
        </w:rPr>
        <w:t>for Korea market (than bạch đàn cho thị trường Hàn quốc)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MS Mincho" w:hAnsi="Times New Roman"/>
          <w:sz w:val="24"/>
          <w:szCs w:val="24"/>
        </w:rPr>
        <w:t>50% round, (</w:t>
      </w:r>
      <w:r>
        <w:rPr>
          <w:rFonts w:ascii="Times New Roman" w:eastAsia="Osaka" w:hAnsi="Times New Roman"/>
          <w:sz w:val="24"/>
          <w:szCs w:val="24"/>
        </w:rPr>
        <w:t>tròn 50%,)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MS Mincho" w:hAnsi="Times New Roman"/>
          <w:sz w:val="24"/>
          <w:szCs w:val="24"/>
        </w:rPr>
        <w:t xml:space="preserve">Length: 5-8 cm. Diameter </w:t>
      </w:r>
      <w:r>
        <w:rPr>
          <w:rFonts w:ascii="Times New Roman" w:eastAsia="Osaka" w:hAnsi="Times New Roman"/>
          <w:sz w:val="24"/>
          <w:szCs w:val="24"/>
        </w:rPr>
        <w:t xml:space="preserve">L:5-7cm, M:3,5-5cm, S: 2,5-3,5cm  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Osaka" w:hAnsi="Times New Roman"/>
          <w:sz w:val="24"/>
          <w:szCs w:val="24"/>
        </w:rPr>
        <w:lastRenderedPageBreak/>
        <w:t>SS: length 2-4 cm; diameter 1,5-2,5cm</w:t>
      </w:r>
    </w:p>
    <w:p w:rsidR="00AA1F8E" w:rsidRDefault="00AA1F8E" w:rsidP="00AA1F8E">
      <w:pPr>
        <w:spacing w:after="200" w:line="276" w:lineRule="auto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Production volume: 50 tons / month</w:t>
      </w:r>
    </w:p>
    <w:p w:rsidR="00AA1F8E" w:rsidRDefault="00AA1F8E" w:rsidP="00AA1F8E">
      <w:pPr>
        <w:spacing w:after="200" w:line="276" w:lineRule="auto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Unit Price: 12$ / box weighing 10kg</w:t>
      </w:r>
    </w:p>
    <w:p w:rsidR="00AA1F8E" w:rsidRDefault="00AA1F8E" w:rsidP="00AA1F8E">
      <w:pPr>
        <w:spacing w:after="200" w:line="276" w:lineRule="auto"/>
        <w:rPr>
          <w:rFonts w:ascii="Times New Roman" w:eastAsia="MS Mincho" w:hAnsi="Times New Roman"/>
          <w:sz w:val="24"/>
          <w:szCs w:val="24"/>
        </w:rPr>
      </w:pPr>
    </w:p>
    <w:p w:rsidR="00AA1F8E" w:rsidRDefault="00AA1F8E" w:rsidP="00AA1F8E">
      <w:pPr>
        <w:spacing w:after="200" w:line="276" w:lineRule="auto"/>
      </w:pPr>
      <w:r>
        <w:rPr>
          <w:rFonts w:ascii="Times New Roman" w:eastAsia="MS Mincho" w:hAnsi="Times New Roman"/>
          <w:sz w:val="24"/>
          <w:szCs w:val="24"/>
        </w:rPr>
        <w:t xml:space="preserve">3.3 </w:t>
      </w:r>
      <w:r>
        <w:rPr>
          <w:rFonts w:ascii="Times New Roman" w:eastAsia="MS Mincho" w:hAnsi="Times New Roman"/>
          <w:color w:val="FF0000"/>
          <w:sz w:val="24"/>
          <w:szCs w:val="24"/>
        </w:rPr>
        <w:t>viet nam Casuarina white charcoal</w:t>
      </w:r>
      <w:r>
        <w:rPr>
          <w:rFonts w:ascii="Times New Roman" w:eastAsia="MS Mincho" w:hAnsi="Times New Roman"/>
          <w:sz w:val="24"/>
          <w:szCs w:val="24"/>
        </w:rPr>
        <w:t xml:space="preserve"> (</w:t>
      </w:r>
      <w:r>
        <w:rPr>
          <w:rFonts w:ascii="Times New Roman" w:eastAsia="MS Mincho" w:hAnsi="Times New Roman"/>
          <w:color w:val="FF0000"/>
          <w:sz w:val="24"/>
          <w:szCs w:val="24"/>
        </w:rPr>
        <w:t>than trắng phi lao việt nam</w:t>
      </w:r>
      <w:r>
        <w:rPr>
          <w:rFonts w:ascii="Times New Roman" w:eastAsia="MS Mincho" w:hAnsi="Times New Roman"/>
          <w:sz w:val="24"/>
          <w:szCs w:val="24"/>
        </w:rPr>
        <w:t>)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MS Mincho" w:hAnsi="Times New Roman"/>
          <w:sz w:val="24"/>
          <w:szCs w:val="24"/>
        </w:rPr>
        <w:t>90% not round, (xẻ</w:t>
      </w:r>
      <w:r>
        <w:rPr>
          <w:rFonts w:ascii="Times New Roman" w:eastAsia="Osaka" w:hAnsi="Times New Roman"/>
          <w:sz w:val="24"/>
          <w:szCs w:val="24"/>
        </w:rPr>
        <w:t xml:space="preserve"> 90%,)</w:t>
      </w:r>
    </w:p>
    <w:p w:rsidR="00AA1F8E" w:rsidRDefault="00AA1F8E" w:rsidP="00AA1F8E">
      <w:pPr>
        <w:spacing w:after="200" w:line="276" w:lineRule="auto"/>
      </w:pPr>
      <w:r>
        <w:rPr>
          <w:rFonts w:ascii="Times New Roman" w:hAnsi="Times New Roman"/>
          <w:sz w:val="24"/>
          <w:szCs w:val="24"/>
        </w:rPr>
        <w:t xml:space="preserve">Length: 5-27cm. </w:t>
      </w:r>
      <w:r>
        <w:rPr>
          <w:rFonts w:ascii="Times New Roman" w:eastAsia="Osaka" w:hAnsi="Times New Roman"/>
          <w:sz w:val="24"/>
          <w:szCs w:val="24"/>
        </w:rPr>
        <w:t>diameter 1,5-7cm</w:t>
      </w:r>
    </w:p>
    <w:p w:rsidR="00AA1F8E" w:rsidRDefault="00AA1F8E" w:rsidP="00AA1F8E">
      <w:pPr>
        <w:spacing w:after="200" w:line="276" w:lineRule="auto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Production volume: 25 tons / month</w:t>
      </w:r>
    </w:p>
    <w:p w:rsidR="00AA1F8E" w:rsidRDefault="00AA1F8E" w:rsidP="00AA1F8E">
      <w:pPr>
        <w:spacing w:after="200" w:line="276" w:lineRule="auto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Unit price: 1250-1650$ /ton</w:t>
      </w:r>
    </w:p>
    <w:p w:rsidR="00AA1F8E" w:rsidRDefault="00AA1F8E" w:rsidP="00AA1F8E">
      <w:pPr>
        <w:spacing w:after="200" w:line="276" w:lineRule="auto"/>
        <w:rPr>
          <w:rFonts w:ascii="Times New Roman" w:eastAsia="SimSun" w:hAnsi="Times New Roman"/>
          <w:sz w:val="24"/>
          <w:szCs w:val="24"/>
        </w:rPr>
      </w:pPr>
    </w:p>
    <w:p w:rsidR="00AA1F8E" w:rsidRDefault="00AA1F8E" w:rsidP="00AA1F8E">
      <w:pPr>
        <w:spacing w:after="200" w:line="276" w:lineRule="auto"/>
      </w:pPr>
      <w:r>
        <w:rPr>
          <w:rFonts w:ascii="Times New Roman" w:eastAsia="SimSun" w:hAnsi="Times New Roman"/>
          <w:sz w:val="24"/>
          <w:szCs w:val="24"/>
        </w:rPr>
        <w:t xml:space="preserve">4  </w:t>
      </w:r>
      <w:r>
        <w:rPr>
          <w:rFonts w:ascii="Times New Roman" w:eastAsia="Calibri" w:hAnsi="Times New Roman"/>
          <w:sz w:val="24"/>
          <w:szCs w:val="24"/>
        </w:rPr>
        <w:t xml:space="preserve">ảnh 4. 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Calibri" w:hAnsi="Times New Roman"/>
          <w:sz w:val="24"/>
          <w:szCs w:val="24"/>
        </w:rPr>
        <w:t>Kh</w:t>
      </w:r>
      <w:r>
        <w:rPr>
          <w:rFonts w:ascii="Times New Roman" w:eastAsia="SimSun" w:hAnsi="Times New Roman"/>
          <w:sz w:val="24"/>
          <w:szCs w:val="24"/>
        </w:rPr>
        <w:t>ẩ</w:t>
      </w:r>
      <w:r>
        <w:rPr>
          <w:rFonts w:ascii="Times New Roman" w:eastAsia="Calibri" w:hAnsi="Times New Roman"/>
          <w:sz w:val="24"/>
          <w:szCs w:val="24"/>
        </w:rPr>
        <w:t>u hi</w:t>
      </w:r>
      <w:r>
        <w:rPr>
          <w:rFonts w:ascii="Times New Roman" w:eastAsia="SimSun" w:hAnsi="Times New Roman"/>
          <w:sz w:val="24"/>
          <w:szCs w:val="24"/>
        </w:rPr>
        <w:t>ệ</w:t>
      </w:r>
      <w:r>
        <w:rPr>
          <w:rFonts w:ascii="Times New Roman" w:eastAsia="Calibri" w:hAnsi="Times New Roman"/>
          <w:sz w:val="24"/>
          <w:szCs w:val="24"/>
        </w:rPr>
        <w:t>u: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SimSun" w:hAnsi="Times New Roman"/>
          <w:sz w:val="24"/>
          <w:szCs w:val="24"/>
        </w:rPr>
        <w:t>Easy order          (</w:t>
      </w:r>
      <w:r>
        <w:rPr>
          <w:rFonts w:ascii="Times New Roman" w:eastAsia="Calibri" w:hAnsi="Times New Roman"/>
          <w:sz w:val="24"/>
          <w:szCs w:val="24"/>
        </w:rPr>
        <w:t>đặ</w:t>
      </w:r>
      <w:r>
        <w:rPr>
          <w:rFonts w:ascii="Times New Roman" w:eastAsia="SimSun" w:hAnsi="Times New Roman"/>
          <w:sz w:val="24"/>
          <w:szCs w:val="24"/>
        </w:rPr>
        <w:t xml:space="preserve">t hàng </w:t>
      </w:r>
      <w:r>
        <w:rPr>
          <w:rFonts w:ascii="Times New Roman" w:eastAsia="Calibri" w:hAnsi="Times New Roman"/>
          <w:sz w:val="24"/>
          <w:szCs w:val="24"/>
        </w:rPr>
        <w:t>đơ</w:t>
      </w:r>
      <w:r>
        <w:rPr>
          <w:rFonts w:ascii="Times New Roman" w:eastAsia="SimSun" w:hAnsi="Times New Roman"/>
          <w:sz w:val="24"/>
          <w:szCs w:val="24"/>
        </w:rPr>
        <w:t>n gi</w:t>
      </w:r>
      <w:r>
        <w:rPr>
          <w:rFonts w:ascii="Times New Roman" w:eastAsia="Calibri" w:hAnsi="Times New Roman"/>
          <w:sz w:val="24"/>
          <w:szCs w:val="24"/>
        </w:rPr>
        <w:t>ả</w:t>
      </w:r>
      <w:r>
        <w:rPr>
          <w:rFonts w:ascii="Times New Roman" w:eastAsia="SimSun" w:hAnsi="Times New Roman"/>
          <w:sz w:val="24"/>
          <w:szCs w:val="24"/>
        </w:rPr>
        <w:t>n)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MS Mincho" w:hAnsi="Times New Roman"/>
          <w:sz w:val="24"/>
          <w:szCs w:val="24"/>
        </w:rPr>
        <w:t>You can purchase with confidence</w:t>
      </w:r>
      <w:r>
        <w:rPr>
          <w:rFonts w:ascii="Times New Roman" w:eastAsia="MS Mincho" w:hAnsi="Times New Roman"/>
          <w:sz w:val="24"/>
          <w:szCs w:val="24"/>
        </w:rPr>
        <w:t xml:space="preserve">　</w:t>
      </w:r>
      <w:r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 xml:space="preserve">　</w:t>
      </w:r>
      <w:r>
        <w:rPr>
          <w:rFonts w:ascii="Times New Roman" w:eastAsia="MS Mincho" w:hAnsi="Times New Roman"/>
          <w:sz w:val="24"/>
          <w:szCs w:val="24"/>
        </w:rPr>
        <w:t>(</w:t>
      </w:r>
      <w:r>
        <w:rPr>
          <w:rFonts w:ascii="Times New Roman" w:eastAsia="Calibri" w:hAnsi="Times New Roman"/>
          <w:sz w:val="24"/>
          <w:szCs w:val="24"/>
        </w:rPr>
        <w:t>An tâm khi mua hàng)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SimSun" w:hAnsi="Times New Roman"/>
          <w:sz w:val="24"/>
          <w:szCs w:val="24"/>
        </w:rPr>
        <w:t>4-language communication: english, japan, korea, vietnam  (giao ti</w:t>
      </w:r>
      <w:r>
        <w:rPr>
          <w:rFonts w:ascii="Times New Roman" w:eastAsia="PMingLiU" w:hAnsi="Times New Roman"/>
          <w:sz w:val="24"/>
          <w:szCs w:val="24"/>
        </w:rPr>
        <w:t>ếp 4 ngôn ng</w:t>
      </w:r>
      <w:r>
        <w:rPr>
          <w:rFonts w:ascii="Times New Roman" w:eastAsia="PMingLiU" w:hAnsi="Times New Roman"/>
          <w:sz w:val="24"/>
          <w:szCs w:val="24"/>
          <w:lang w:val="vi-VN"/>
        </w:rPr>
        <w:t>ữ: Anh, Nhật, Hàn, Việt</w:t>
      </w:r>
      <w:r>
        <w:rPr>
          <w:rFonts w:ascii="Times New Roman" w:eastAsia="PMingLiU" w:hAnsi="Times New Roman"/>
          <w:sz w:val="24"/>
          <w:szCs w:val="24"/>
        </w:rPr>
        <w:t>)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SimSun" w:hAnsi="Times New Roman"/>
          <w:sz w:val="24"/>
          <w:szCs w:val="24"/>
        </w:rPr>
        <w:t>Immediate shipment  (giao hàng ngay)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MS Mincho" w:hAnsi="Times New Roman"/>
          <w:sz w:val="24"/>
          <w:szCs w:val="24"/>
        </w:rPr>
        <w:t>Professional</w:t>
      </w:r>
      <w:r>
        <w:rPr>
          <w:rFonts w:ascii="Times New Roman" w:eastAsia="MS Mincho" w:hAnsi="Times New Roman"/>
          <w:sz w:val="24"/>
          <w:szCs w:val="24"/>
        </w:rPr>
        <w:t xml:space="preserve">　　　</w:t>
      </w:r>
      <w:r>
        <w:rPr>
          <w:rFonts w:ascii="Times New Roman" w:eastAsia="MS Mincho" w:hAnsi="Times New Roman"/>
          <w:sz w:val="24"/>
          <w:szCs w:val="24"/>
        </w:rPr>
        <w:t>(</w:t>
      </w:r>
      <w:r>
        <w:rPr>
          <w:rFonts w:ascii="Times New Roman" w:eastAsia="Calibri" w:hAnsi="Times New Roman"/>
          <w:sz w:val="24"/>
          <w:szCs w:val="24"/>
        </w:rPr>
        <w:t>chuyên nghiệp)</w:t>
      </w:r>
    </w:p>
    <w:p w:rsidR="00AA1F8E" w:rsidRDefault="00AA1F8E" w:rsidP="00AA1F8E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:rsidR="00AA1F8E" w:rsidRDefault="00AA1F8E" w:rsidP="00AA1F8E">
      <w:pPr>
        <w:spacing w:after="200" w:line="276" w:lineRule="auto"/>
      </w:pPr>
      <w:r>
        <w:rPr>
          <w:rFonts w:ascii="Times New Roman" w:eastAsia="SimSun" w:hAnsi="Times New Roman"/>
          <w:sz w:val="24"/>
          <w:szCs w:val="24"/>
        </w:rPr>
        <w:t>5</w:t>
      </w:r>
      <w:r>
        <w:rPr>
          <w:rFonts w:ascii="Times New Roman" w:eastAsia="Calibri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/>
          <w:sz w:val="24"/>
          <w:szCs w:val="24"/>
        </w:rPr>
        <w:t>contact information</w:t>
      </w:r>
      <w:r>
        <w:rPr>
          <w:rFonts w:ascii="Times New Roman" w:eastAsia="Calibri" w:hAnsi="Times New Roman"/>
          <w:sz w:val="24"/>
          <w:szCs w:val="24"/>
        </w:rPr>
        <w:t xml:space="preserve">        (liên hệ)</w:t>
      </w:r>
    </w:p>
    <w:p w:rsidR="00AA1F8E" w:rsidRDefault="00AA1F8E" w:rsidP="00AA1F8E">
      <w:pPr>
        <w:spacing w:after="200" w:line="27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Tel:  0084 915 225 284;    0084 904 768 668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Calibri" w:hAnsi="Times New Roman"/>
          <w:sz w:val="24"/>
          <w:szCs w:val="24"/>
        </w:rPr>
        <w:t xml:space="preserve">Email: </w:t>
      </w:r>
      <w:hyperlink r:id="rId5" w:history="1">
        <w:r>
          <w:rPr>
            <w:rStyle w:val="Hyperlink"/>
            <w:rFonts w:ascii="Times New Roman" w:eastAsia="Calibri" w:hAnsi="Times New Roman"/>
            <w:sz w:val="24"/>
            <w:szCs w:val="24"/>
          </w:rPr>
          <w:t>vcharcoal11@gmail.com</w:t>
        </w:r>
      </w:hyperlink>
    </w:p>
    <w:p w:rsidR="00AA1F8E" w:rsidRDefault="00AA1F8E" w:rsidP="00AA1F8E">
      <w:pPr>
        <w:spacing w:after="200" w:line="27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Line:   +84 904768668</w:t>
      </w:r>
    </w:p>
    <w:p w:rsidR="00AA1F8E" w:rsidRDefault="00AA1F8E" w:rsidP="00AA1F8E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:rsidR="00AA1F8E" w:rsidRDefault="00AA1F8E" w:rsidP="00AA1F8E">
      <w:pPr>
        <w:spacing w:after="200" w:line="276" w:lineRule="auto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BSB Joint Stock Company  (công ty cổ phần BSB)</w:t>
      </w:r>
    </w:p>
    <w:p w:rsidR="00AA1F8E" w:rsidRDefault="00AA1F8E" w:rsidP="00AA1F8E">
      <w:pPr>
        <w:spacing w:after="200" w:line="276" w:lineRule="auto"/>
      </w:pPr>
      <w:r>
        <w:rPr>
          <w:rFonts w:ascii="Times New Roman" w:eastAsia="SimSun" w:hAnsi="Times New Roman"/>
          <w:sz w:val="24"/>
          <w:szCs w:val="24"/>
        </w:rPr>
        <w:lastRenderedPageBreak/>
        <w:t>Address: Hong Linh town, Ha Tinh province, Vietnam (thị xã Hồng Lĩnh, tỉnh Hà Tĩnh, VN)</w:t>
      </w:r>
    </w:p>
    <w:p w:rsidR="006E1F60" w:rsidRDefault="006E1F60"/>
    <w:sectPr w:rsidR="006E1F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saka">
    <w:altName w:val="Times New Roman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F8E"/>
    <w:rsid w:val="001E7004"/>
    <w:rsid w:val="005A2B21"/>
    <w:rsid w:val="006E1F60"/>
    <w:rsid w:val="00AA1F8E"/>
    <w:rsid w:val="00C20683"/>
    <w:rsid w:val="00C6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A1F8E"/>
    <w:pPr>
      <w:widowControl w:val="0"/>
      <w:suppressAutoHyphens/>
      <w:overflowPunct w:val="0"/>
      <w:autoSpaceDE w:val="0"/>
      <w:autoSpaceDN w:val="0"/>
      <w:textAlignment w:val="baseline"/>
    </w:pPr>
    <w:rPr>
      <w:rFonts w:ascii="Calibri" w:eastAsia="Times New Roman" w:hAnsi="Calibri" w:cs="Times New Roman"/>
      <w:kern w:val="3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1F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A1F8E"/>
    <w:pPr>
      <w:widowControl w:val="0"/>
      <w:suppressAutoHyphens/>
      <w:overflowPunct w:val="0"/>
      <w:autoSpaceDE w:val="0"/>
      <w:autoSpaceDN w:val="0"/>
      <w:textAlignment w:val="baseline"/>
    </w:pPr>
    <w:rPr>
      <w:rFonts w:ascii="Calibri" w:eastAsia="Times New Roman" w:hAnsi="Calibri" w:cs="Times New Roman"/>
      <w:kern w:val="3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1F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charcoal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2019-02-11T18:32:00Z</dcterms:created>
  <dcterms:modified xsi:type="dcterms:W3CDTF">2019-02-11T18:42:00Z</dcterms:modified>
</cp:coreProperties>
</file>