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B97" w:rsidRPr="003466ED" w:rsidRDefault="0063336C" w:rsidP="003466E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DAFTAR ISI</w:t>
      </w:r>
    </w:p>
    <w:p w:rsidR="0063336C" w:rsidRPr="003466ED" w:rsidRDefault="0063336C" w:rsidP="00C64295">
      <w:pPr>
        <w:tabs>
          <w:tab w:val="left" w:pos="8222"/>
        </w:tabs>
        <w:spacing w:line="360" w:lineRule="auto"/>
        <w:ind w:right="28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HALAMAN JUDUL………………………………………………….....................</w:t>
      </w:r>
      <w:r w:rsidR="005B31A6" w:rsidRPr="003466ED">
        <w:rPr>
          <w:rFonts w:ascii="Times New Roman" w:hAnsi="Times New Roman" w:cs="Times New Roman"/>
          <w:b/>
          <w:sz w:val="24"/>
          <w:szCs w:val="24"/>
          <w:lang w:val="en-US"/>
        </w:rPr>
        <w:t>...</w:t>
      </w: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0238DE" w:rsidRPr="003466ED" w:rsidRDefault="005B31A6" w:rsidP="005B31A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LEMBAR PERSETUJUAN…………………………………………………………</w:t>
      </w:r>
      <w:r w:rsidR="00C64295" w:rsidRPr="003466ED">
        <w:rPr>
          <w:rFonts w:ascii="Times New Roman" w:hAnsi="Times New Roman" w:cs="Times New Roman"/>
          <w:b/>
          <w:sz w:val="24"/>
          <w:szCs w:val="24"/>
          <w:lang w:val="en-US"/>
        </w:rPr>
        <w:t>...</w:t>
      </w: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</w:p>
    <w:p w:rsidR="005B31A6" w:rsidRPr="003466ED" w:rsidRDefault="005B31A6" w:rsidP="005B31A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LEMBAR PENGESAHAN………………………………………………………....</w:t>
      </w:r>
      <w:r w:rsidR="00C64295" w:rsidRPr="003466ED">
        <w:rPr>
          <w:rFonts w:ascii="Times New Roman" w:hAnsi="Times New Roman" w:cs="Times New Roman"/>
          <w:b/>
          <w:sz w:val="24"/>
          <w:szCs w:val="24"/>
          <w:lang w:val="en-US"/>
        </w:rPr>
        <w:t>....</w:t>
      </w: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</w:p>
    <w:p w:rsidR="000238DE" w:rsidRPr="003466ED" w:rsidRDefault="005B31A6" w:rsidP="005B31A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KATA PENGANTAR……………………………………………………………....</w:t>
      </w:r>
      <w:r w:rsidR="00C64295" w:rsidRPr="003466ED">
        <w:rPr>
          <w:rFonts w:ascii="Times New Roman" w:hAnsi="Times New Roman" w:cs="Times New Roman"/>
          <w:b/>
          <w:sz w:val="24"/>
          <w:szCs w:val="24"/>
          <w:lang w:val="en-US"/>
        </w:rPr>
        <w:t>....</w:t>
      </w: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</w:p>
    <w:p w:rsidR="005B31A6" w:rsidRPr="003466ED" w:rsidRDefault="005B31A6" w:rsidP="005B31A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DAFTAR IS</w:t>
      </w:r>
      <w:r w:rsidR="00F37B6D" w:rsidRPr="003466ED">
        <w:rPr>
          <w:rFonts w:ascii="Times New Roman" w:hAnsi="Times New Roman" w:cs="Times New Roman"/>
          <w:b/>
          <w:sz w:val="24"/>
          <w:szCs w:val="24"/>
          <w:lang w:val="en-US"/>
        </w:rPr>
        <w:t>I………………………..………………………………………………</w:t>
      </w:r>
      <w:r w:rsidR="00C64295" w:rsidRPr="003466ED">
        <w:rPr>
          <w:rFonts w:ascii="Times New Roman" w:hAnsi="Times New Roman" w:cs="Times New Roman"/>
          <w:b/>
          <w:sz w:val="24"/>
          <w:szCs w:val="24"/>
          <w:lang w:val="en-US"/>
        </w:rPr>
        <w:t>…..</w:t>
      </w:r>
      <w:r w:rsidR="00F37B6D" w:rsidRPr="003466ED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</w:p>
    <w:p w:rsidR="000238DE" w:rsidRPr="003466ED" w:rsidRDefault="005B31A6" w:rsidP="005B31A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DAFTAR TAB</w:t>
      </w:r>
      <w:r w:rsidR="00F37B6D" w:rsidRPr="003466ED">
        <w:rPr>
          <w:rFonts w:ascii="Times New Roman" w:hAnsi="Times New Roman" w:cs="Times New Roman"/>
          <w:b/>
          <w:sz w:val="24"/>
          <w:szCs w:val="24"/>
          <w:lang w:val="en-US"/>
        </w:rPr>
        <w:t>EL………………….</w:t>
      </w:r>
      <w:r w:rsidR="005C41DD" w:rsidRPr="003466ED">
        <w:rPr>
          <w:rFonts w:ascii="Times New Roman" w:hAnsi="Times New Roman" w:cs="Times New Roman"/>
          <w:b/>
          <w:sz w:val="24"/>
          <w:szCs w:val="24"/>
          <w:lang w:val="en-US"/>
        </w:rPr>
        <w:t>…………………………………………………</w:t>
      </w:r>
      <w:r w:rsidR="00C64295" w:rsidRPr="003466E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5C41DD" w:rsidRPr="003466ED">
        <w:rPr>
          <w:rFonts w:ascii="Times New Roman" w:hAnsi="Times New Roman" w:cs="Times New Roman"/>
          <w:b/>
          <w:sz w:val="24"/>
          <w:szCs w:val="24"/>
          <w:lang w:val="en-US"/>
        </w:rPr>
        <w:t>xv</w:t>
      </w:r>
    </w:p>
    <w:p w:rsidR="00F37B6D" w:rsidRPr="003466ED" w:rsidRDefault="00F37B6D" w:rsidP="005B31A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DAFTAR GAMBAR………………………………………………………………</w:t>
      </w:r>
      <w:r w:rsidR="005C41DD" w:rsidRPr="003466ED"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  <w:r w:rsidR="00C64295" w:rsidRPr="003466E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3466ED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</w:p>
    <w:p w:rsidR="00DD5F34" w:rsidRPr="003466ED" w:rsidRDefault="00DD5F34" w:rsidP="005B31A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-1563952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15D2" w:rsidRPr="003466ED" w:rsidRDefault="00354ACE" w:rsidP="009515D2">
          <w:pPr>
            <w:pStyle w:val="TOCHeading"/>
            <w:spacing w:line="240" w:lineRule="auto"/>
            <w:rPr>
              <w:rFonts w:ascii="Times New Roman" w:eastAsiaTheme="minorEastAsia" w:hAnsi="Times New Roman" w:cs="Times New Roman"/>
              <w:b/>
              <w:color w:val="auto"/>
              <w:sz w:val="24"/>
              <w:szCs w:val="24"/>
              <w:lang w:eastAsia="id-ID"/>
            </w:rPr>
          </w:pPr>
          <w:r>
            <w:rPr>
              <w:rFonts w:ascii="Times New Roman" w:eastAsiaTheme="minorEastAsia" w:hAnsi="Times New Roman" w:cs="Times New Roman"/>
              <w:b/>
              <w:color w:val="auto"/>
              <w:sz w:val="24"/>
              <w:szCs w:val="24"/>
              <w:lang w:eastAsia="id-ID"/>
            </w:rPr>
            <w:t>MODUL I PETA PETA KERJA</w:t>
          </w:r>
        </w:p>
        <w:p w:rsidR="000238DE" w:rsidRPr="003466ED" w:rsidRDefault="009515D2" w:rsidP="005B31A6">
          <w:pPr>
            <w:pStyle w:val="TOCHeading"/>
            <w:spacing w:line="360" w:lineRule="auto"/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id-ID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</w:t>
          </w:r>
          <w:r w:rsidR="000238DE"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STUDI PUSTAKA</w:t>
          </w:r>
        </w:p>
        <w:p w:rsidR="000238DE" w:rsidRPr="003466ED" w:rsidRDefault="000238DE" w:rsidP="005B31A6">
          <w:pPr>
            <w:pStyle w:val="TOC1"/>
            <w:tabs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466ED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  </w:t>
          </w:r>
          <w:hyperlink w:anchor="_Toc513936888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2.1.   </w:t>
            </w:r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Peta kerja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336C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 </w:t>
            </w:r>
          </w:hyperlink>
        </w:p>
        <w:p w:rsidR="000238DE" w:rsidRPr="003466ED" w:rsidRDefault="00945CDC" w:rsidP="005B31A6">
          <w:pPr>
            <w:pStyle w:val="TOC3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6889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2.1.1  Definisi peta kerja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 xml:space="preserve">          </w:t>
            </w:r>
          </w:hyperlink>
        </w:p>
        <w:p w:rsidR="000238DE" w:rsidRPr="003466ED" w:rsidRDefault="00945CDC" w:rsidP="005B31A6">
          <w:pPr>
            <w:pStyle w:val="TOC3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6890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2.1.2.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</w:t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lambang-lambang yang di gunakan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 xml:space="preserve">          </w:t>
            </w:r>
          </w:hyperlink>
        </w:p>
        <w:p w:rsidR="000238DE" w:rsidRPr="003466ED" w:rsidRDefault="00945CDC" w:rsidP="005B31A6">
          <w:pPr>
            <w:pStyle w:val="TOC2"/>
            <w:tabs>
              <w:tab w:val="left" w:pos="88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6892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2.2.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Definisi Diagram pareto</w:t>
            </w:r>
            <w:r w:rsidR="0063336C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 xml:space="preserve">  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2"/>
            <w:tabs>
              <w:tab w:val="left" w:pos="88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6894" w:history="1">
            <w:r w:rsidR="000238DE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n-US" w:eastAsia="en-US"/>
              </w:rPr>
              <w:t>2.3.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val="en-US" w:eastAsia="en-US"/>
              </w:rPr>
              <w:t>Definisi diagram fishbone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2"/>
            <w:tabs>
              <w:tab w:val="left" w:pos="88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6896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Definisi 5W1H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0238DE" w:rsidP="005B31A6">
          <w:pPr>
            <w:pStyle w:val="TOC2"/>
            <w:tabs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</w:p>
        <w:p w:rsidR="000238DE" w:rsidRPr="003466ED" w:rsidRDefault="000238DE" w:rsidP="005B31A6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auto"/>
          <w:sz w:val="24"/>
          <w:szCs w:val="24"/>
        </w:rPr>
        <w:id w:val="-1631393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38DE" w:rsidRPr="003466ED" w:rsidRDefault="000238DE" w:rsidP="005B31A6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II PENGUMPULAN DATA</w:t>
          </w:r>
        </w:p>
        <w:p w:rsidR="000238DE" w:rsidRPr="003466ED" w:rsidRDefault="000238DE" w:rsidP="005B31A6">
          <w:pPr>
            <w:pStyle w:val="TOC1"/>
            <w:tabs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   </w: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37162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3.1.</w:t>
            </w:r>
            <w:r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 xml:space="preserve">      </w:t>
            </w:r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Data pengukuran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3"/>
            <w:tabs>
              <w:tab w:val="left" w:pos="132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63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3.1.1.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Pengukura stasiun 1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3"/>
            <w:tabs>
              <w:tab w:val="left" w:pos="132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65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3.1.2.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Pegukuran stasiun 2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3"/>
            <w:tabs>
              <w:tab w:val="left" w:pos="132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67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3.1.3.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Pengukuran stasiun 3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3"/>
            <w:tabs>
              <w:tab w:val="left" w:pos="132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69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3.1.4.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Pengukuran stasiun 4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3"/>
            <w:tabs>
              <w:tab w:val="left" w:pos="132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71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3.1.5.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Pengukuran stasiun 5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2"/>
            <w:tabs>
              <w:tab w:val="left" w:pos="88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73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3.2.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Data cacat pada setiap stasiun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3"/>
            <w:tabs>
              <w:tab w:val="left" w:pos="132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74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3.2.1.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Data pada stasiun 1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3"/>
            <w:tabs>
              <w:tab w:val="left" w:pos="132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76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3.2.2.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Data cacat pada stasiun 2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3"/>
            <w:tabs>
              <w:tab w:val="left" w:pos="132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78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3.2.3.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Data cacat pada stasiun 3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3"/>
            <w:tabs>
              <w:tab w:val="left" w:pos="132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80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3.2.4.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Data cacat pada stasiun 4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3"/>
            <w:tabs>
              <w:tab w:val="left" w:pos="132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82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3.2.5.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Data cacat spade stasiun 5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3"/>
            <w:tabs>
              <w:tab w:val="left" w:pos="132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84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3.2.6.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Data cacat stasiun 6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945CDC" w:rsidP="005B31A6">
          <w:pPr>
            <w:pStyle w:val="TOC2"/>
            <w:tabs>
              <w:tab w:val="left" w:pos="88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186" w:history="1"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3.3.</w:t>
            </w:r>
            <w:r w:rsidR="000238DE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0238D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Gambar meja belajar anak</w:t>
            </w:r>
            <w:r w:rsidR="000238D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0238DE" w:rsidP="005B31A6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162288403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C0FD5" w:rsidRPr="003466ED" w:rsidRDefault="005C0FD5" w:rsidP="00F3745E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IV PENGOLAHAN DATA</w: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63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4.1.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Kerangka pemecah masalah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64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4.2.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Layout pembuatan meja belajar anak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66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4.3.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Peta proses operasi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68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4.4.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Peta aliran proses pembuatan meja belajar anak tiap komponen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70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4.5.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Diagram alir pembuatan meja belajar anak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3"/>
            <w:tabs>
              <w:tab w:val="left" w:pos="132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71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4.5.1.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Diagram alir mesin gurdi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3"/>
            <w:tabs>
              <w:tab w:val="left" w:pos="132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73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4.5.2.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Diagram alir tanpa mesin gurdi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75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4.6.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Peta perakitan ( Assembly chart )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77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4.7.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Peta pekerja dan mesin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3"/>
            <w:tabs>
              <w:tab w:val="left" w:pos="132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78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4.7.1.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Peta pekerja dan mesin gurdi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3"/>
            <w:tabs>
              <w:tab w:val="left" w:pos="132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80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4.7.2.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Peta pekerja dan mesin potong kayu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82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4.8.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Peta tangan kiri tangan kana perakitan kaki 1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84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4.9.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Diagram pareto pada setiap cacat di setasiun kerja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3"/>
            <w:tabs>
              <w:tab w:val="left" w:pos="132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85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4.9.1.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Diagram cacat pada stasiun pengukuran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3"/>
            <w:tabs>
              <w:tab w:val="left" w:pos="132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88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4.9.2.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Diagram cacat pada stasiun pemotongan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3"/>
            <w:tabs>
              <w:tab w:val="left" w:pos="132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91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4.9.3.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Analisis cacat pada stasiun penggurdian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3"/>
            <w:tabs>
              <w:tab w:val="left" w:pos="132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94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4.9.4.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Analiss cacat pada stasiun penghalusan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3"/>
            <w:tabs>
              <w:tab w:val="left" w:pos="132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497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4.9.5.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Cacat pada stasiun perakitan 1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3"/>
            <w:tabs>
              <w:tab w:val="left" w:pos="1320"/>
              <w:tab w:val="right" w:leader="dot" w:pos="79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500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4.9.6.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Cacat pada stasiun 6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503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4.10.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Analisis cacat pada seluruh stasiun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506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5.11.  Diagram fishbone pada data cacat keseluruhan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 w:eastAsia="en-US"/>
            </w:rPr>
          </w:pPr>
          <w:hyperlink w:anchor="_Toc513937508" w:history="1"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4.12.</w:t>
            </w:r>
            <w:r w:rsidR="005C0FD5" w:rsidRPr="003466E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tab/>
            </w:r>
            <w:r w:rsidR="005C0FD5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5W1H</w:t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0FD5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5C0FD5" w:rsidRPr="003466ED" w:rsidRDefault="005C0FD5" w:rsidP="005B31A6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-1892187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5CC2" w:rsidRPr="003466ED" w:rsidRDefault="00785CC2" w:rsidP="005B31A6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V ANALISIS</w:t>
          </w:r>
        </w:p>
        <w:p w:rsidR="00785CC2" w:rsidRPr="003466ED" w:rsidRDefault="00785CC2" w:rsidP="005B31A6">
          <w:pPr>
            <w:pStyle w:val="TOC1"/>
            <w:tabs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466ED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  </w:t>
          </w:r>
          <w:hyperlink w:anchor="_Toc513937912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5.1.  Analisia perbaikan layout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</w:hyperlink>
        </w:p>
        <w:p w:rsidR="00785CC2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14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5.2. Analisis peta proses operasi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  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</w:hyperlink>
        </w:p>
        <w:p w:rsidR="00785CC2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16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5.3. Analisis aliran proses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  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17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5.3.1. Analisis Peta aliran proses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19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5.3.2. Diagram alir usulan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21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5.5. Analisis peta kerja setempat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  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22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5.5.1. . Peta tangan kiri tangan kanan usulan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24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5.5.2. Peta pekerja dan mesin usulan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26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5.6. Analisis cacat pada setiap stasiun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27" w:history="1">
            <w:r w:rsidR="005D539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5.6.2.  </w:t>
            </w:r>
            <w:r w:rsidR="005D539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C</w:t>
            </w:r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acat pada stasiun 2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28" w:history="1">
            <w:r w:rsidR="005D539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5.6.3. </w:t>
            </w:r>
            <w:r w:rsidR="005D539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C</w:t>
            </w:r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acat pada stasiun 3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29" w:history="1">
            <w:r w:rsidR="005D539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5.6.4. </w:t>
            </w:r>
            <w:r w:rsidR="005D539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C</w:t>
            </w:r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acat pada stasiun 5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30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5.6.5. Cacat paada stasin 5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31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5.6.5. Cacat pada stasiun 6</w:t>
            </w:r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32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5.7. Analisis cacat pada keseluruhan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</w:hyperlink>
        </w:p>
        <w:p w:rsidR="00785CC2" w:rsidRPr="003466ED" w:rsidRDefault="00945CDC" w:rsidP="005B31A6">
          <w:pPr>
            <w:pStyle w:val="TOC2"/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7933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5.9.</w:t>
            </w:r>
            <w:r w:rsidR="00785CC2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Analisis 5W1H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  <w:t xml:space="preserve"> 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  <w:t xml:space="preserve"> 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  <w:t xml:space="preserve"> 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  <w:t xml:space="preserve"> 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  <w:t xml:space="preserve"> 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</w:hyperlink>
        </w:p>
        <w:p w:rsidR="00785CC2" w:rsidRPr="003466ED" w:rsidRDefault="00785CC2" w:rsidP="005B31A6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-15320950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5CC2" w:rsidRPr="003466ED" w:rsidRDefault="00785CC2" w:rsidP="005B31A6">
          <w:pPr>
            <w:pStyle w:val="TOCHeading"/>
            <w:spacing w:line="360" w:lineRule="auto"/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id-ID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VI KESIMPULAN DAN SARAN</w:t>
          </w:r>
        </w:p>
        <w:p w:rsidR="00785CC2" w:rsidRPr="003466ED" w:rsidRDefault="00785CC2" w:rsidP="005B31A6">
          <w:pPr>
            <w:pStyle w:val="TOC1"/>
            <w:tabs>
              <w:tab w:val="right" w:leader="dot" w:pos="7576"/>
            </w:tabs>
            <w:spacing w:line="360" w:lineRule="auto"/>
            <w:ind w:firstLine="44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38271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6.1. Kesimpulan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 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left" w:pos="88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8272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785CC2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Peta kerja pembuatan meja belajar anak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left" w:pos="88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8273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785CC2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Memperbaiki layout exiting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left" w:pos="88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8274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785CC2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Perbaikan metode kerja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left" w:pos="880"/>
              <w:tab w:val="right" w:leader="dot" w:pos="757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38275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</w:t>
            </w:r>
            <w:r w:rsidR="00785CC2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Perbaikan cacat pada produk meja belajar anak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785CC2" w:rsidP="005B31A6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1795480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5CC2" w:rsidRPr="003466ED" w:rsidRDefault="00785CC2" w:rsidP="005B31A6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MODUL 2 PENGUKURAN WAKTU KERJA</w:t>
          </w:r>
        </w:p>
        <w:p w:rsidR="00785CC2" w:rsidRPr="003466ED" w:rsidRDefault="00785CC2" w:rsidP="005B31A6">
          <w:pPr>
            <w:pStyle w:val="TO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38717" w:history="1">
            <w:r w:rsidRPr="003466ED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BAB I PENDAHULUAN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38718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1.1 Latar Belakang Masalah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38719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1.2 Rumusan Masalah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38720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1.3 Tujuan Praktikum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38721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1.4 Pembatasan Masalah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785CC2" w:rsidP="005B31A6">
          <w:pPr>
            <w:spacing w:after="200"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501009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5CC2" w:rsidRPr="003466ED" w:rsidRDefault="00785CC2" w:rsidP="005B31A6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II STUDI PUSTAKA</w:t>
          </w:r>
        </w:p>
        <w:p w:rsidR="00785CC2" w:rsidRPr="003466ED" w:rsidRDefault="00785CC2" w:rsidP="005B31A6">
          <w:pPr>
            <w:pStyle w:val="TO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  </w: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38956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2.1. Pengertian Pengukuran Waktu Kerja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38957" w:history="1">
            <w:r w:rsidR="00785CC2" w:rsidRPr="003466E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bdr w:val="none" w:sz="0" w:space="0" w:color="auto" w:frame="1"/>
              </w:rPr>
              <w:t>2.1.1.  Penetapan tujuan pengukuran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38958" w:history="1">
            <w:r w:rsidR="00785CC2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 xml:space="preserve">2.1.2. </w:t>
            </w:r>
            <w:r w:rsidR="00785CC2" w:rsidRPr="003466E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bdr w:val="none" w:sz="0" w:space="0" w:color="auto" w:frame="1"/>
              </w:rPr>
              <w:t xml:space="preserve"> Melakukan penelitian pendahuluan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38959" w:history="1">
            <w:r w:rsidR="00785CC2" w:rsidRPr="003466E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bdr w:val="none" w:sz="0" w:space="0" w:color="auto" w:frame="1"/>
              </w:rPr>
              <w:t>2.1.3. Memilih operator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38960" w:history="1">
            <w:r w:rsidR="00785CC2" w:rsidRPr="003466E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bdr w:val="none" w:sz="0" w:space="0" w:color="auto" w:frame="1"/>
              </w:rPr>
              <w:t>2.1.4. Melatih operator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38961" w:history="1">
            <w:r w:rsidR="00785CC2" w:rsidRPr="003466E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bdr w:val="none" w:sz="0" w:space="0" w:color="auto" w:frame="1"/>
              </w:rPr>
              <w:t>2.1.5. Mengurai elemen pekerjaan atas elemen-elemen pekerjaan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3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38962" w:history="1">
            <w:r w:rsidR="00785CC2" w:rsidRPr="003466E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  <w:bdr w:val="none" w:sz="0" w:space="0" w:color="auto" w:frame="1"/>
              </w:rPr>
              <w:t>2.1.6. Menyiapkan perlengkapan pengukuran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785CC2" w:rsidRPr="003466ED" w:rsidRDefault="00945CDC" w:rsidP="005B31A6">
          <w:pPr>
            <w:pStyle w:val="TOC2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38963" w:history="1">
            <w:r w:rsidR="00785CC2" w:rsidRPr="003466E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pacing w:val="-15"/>
                <w:sz w:val="24"/>
                <w:szCs w:val="24"/>
                <w:bdr w:val="none" w:sz="0" w:space="0" w:color="auto" w:frame="1"/>
              </w:rPr>
              <w:t>2.2.  Kurva Belajar</w:t>
            </w:r>
            <w:r w:rsidR="00785CC2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0238DE" w:rsidRPr="003466ED" w:rsidRDefault="00785CC2" w:rsidP="005B31A6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DD5F34" w:rsidRPr="003466ED" w:rsidRDefault="00DD5F34" w:rsidP="005B31A6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D5392" w:rsidRPr="003466ED" w:rsidRDefault="005D5392" w:rsidP="005B31A6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796AE6" w:rsidRPr="003466ED" w:rsidRDefault="00796AE6" w:rsidP="005B31A6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3466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BAB II</w:t>
      </w:r>
      <w:r w:rsidR="0096550D" w:rsidRPr="003466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 PENGUMPULAN DATA……………………..</w:t>
      </w:r>
      <w:r w:rsidRPr="003466E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……………………………</w:t>
      </w:r>
    </w:p>
    <w:p w:rsidR="00796AE6" w:rsidRPr="003466ED" w:rsidRDefault="00796AE6" w:rsidP="00796AE6">
      <w:pPr>
        <w:pStyle w:val="TOC2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66ED">
        <w:rPr>
          <w:rFonts w:ascii="Times New Roman" w:hAnsi="Times New Roman" w:cs="Times New Roman"/>
          <w:sz w:val="24"/>
          <w:szCs w:val="24"/>
        </w:rPr>
        <w:fldChar w:fldCharType="begin"/>
      </w:r>
      <w:r w:rsidRPr="003466ED">
        <w:rPr>
          <w:rFonts w:ascii="Times New Roman" w:hAnsi="Times New Roman" w:cs="Times New Roman"/>
          <w:sz w:val="24"/>
          <w:szCs w:val="24"/>
        </w:rPr>
        <w:instrText xml:space="preserve"> TOC \t "Normal,1,SUB JUDUL,2" </w:instrText>
      </w:r>
      <w:r w:rsidRPr="003466ED">
        <w:rPr>
          <w:rFonts w:ascii="Times New Roman" w:hAnsi="Times New Roman" w:cs="Times New Roman"/>
          <w:sz w:val="24"/>
          <w:szCs w:val="24"/>
        </w:rPr>
        <w:fldChar w:fldCharType="separate"/>
      </w:r>
      <w:r w:rsidR="001B6E46" w:rsidRPr="003466ED">
        <w:rPr>
          <w:rFonts w:ascii="Times New Roman" w:hAnsi="Times New Roman" w:cs="Times New Roman"/>
          <w:noProof/>
          <w:sz w:val="24"/>
          <w:szCs w:val="24"/>
        </w:rPr>
        <w:t xml:space="preserve">3.1. </w:t>
      </w:r>
      <w:r w:rsidRPr="003466ED">
        <w:rPr>
          <w:rFonts w:ascii="Times New Roman" w:hAnsi="Times New Roman" w:cs="Times New Roman"/>
          <w:noProof/>
          <w:sz w:val="24"/>
          <w:szCs w:val="24"/>
        </w:rPr>
        <w:t>Data Waktu Siklus Stasiun 5</w:t>
      </w:r>
      <w:r w:rsidRPr="003466ED">
        <w:rPr>
          <w:rFonts w:ascii="Times New Roman" w:hAnsi="Times New Roman" w:cs="Times New Roman"/>
          <w:noProof/>
          <w:sz w:val="24"/>
          <w:szCs w:val="24"/>
        </w:rPr>
        <w:tab/>
      </w:r>
    </w:p>
    <w:p w:rsidR="00796AE6" w:rsidRPr="003466ED" w:rsidRDefault="00796AE6" w:rsidP="00796AE6">
      <w:pPr>
        <w:pStyle w:val="TOC2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3466ED">
        <w:rPr>
          <w:rFonts w:ascii="Times New Roman" w:hAnsi="Times New Roman" w:cs="Times New Roman"/>
          <w:noProof/>
          <w:sz w:val="24"/>
          <w:szCs w:val="24"/>
        </w:rPr>
        <w:t>3.2. Peta Tangan Kiri dan Tangan Kanan Stasiun 5</w:t>
      </w:r>
      <w:r w:rsidRPr="003466ED">
        <w:rPr>
          <w:rFonts w:ascii="Times New Roman" w:hAnsi="Times New Roman" w:cs="Times New Roman"/>
          <w:noProof/>
          <w:sz w:val="24"/>
          <w:szCs w:val="24"/>
        </w:rPr>
        <w:tab/>
      </w:r>
    </w:p>
    <w:p w:rsidR="00631136" w:rsidRPr="003466ED" w:rsidRDefault="00796AE6" w:rsidP="00631136">
      <w:pPr>
        <w:pStyle w:val="TOCHeading"/>
        <w:rPr>
          <w:rFonts w:ascii="Times New Roman" w:hAnsi="Times New Roman" w:cs="Times New Roman"/>
          <w:color w:val="auto"/>
          <w:sz w:val="24"/>
          <w:szCs w:val="24"/>
        </w:rPr>
      </w:pPr>
      <w:r w:rsidRPr="003466E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1054767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31136" w:rsidRPr="003466ED" w:rsidRDefault="00631136" w:rsidP="0063113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IV PENGOLAHAN DATA</w:t>
          </w:r>
        </w:p>
        <w:p w:rsidR="00631136" w:rsidRPr="003466ED" w:rsidRDefault="00631136" w:rsidP="00631136">
          <w:pPr>
            <w:pStyle w:val="TOC1"/>
            <w:tabs>
              <w:tab w:val="right" w:leader="dot" w:pos="8494"/>
            </w:tabs>
            <w:ind w:firstLine="240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59842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Kerangka Pemecahan Masalah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43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Uji Keseragaman Data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44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4.2.1 Grafik Uji Keseragaman Perakitan 1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45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Uji Kecukupan Data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46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4.3.1 Metode N’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47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4.3.2 Metode Solvin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48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4.3.3 Metode Maytag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49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 Perhitungan Waktu Siklus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50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 Perhitungan Waktu Normal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51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 Perhitungan Waktu Baku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52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4.7 Perhitungan Waktu Gerakan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53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4.7.1 Work Factor (WF)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54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4.7.2 Motion Time Measurement (MTM)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55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4.7.3. Maynard Operation Sequence Technique (MOST)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56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4.8 Kurva Belajar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8494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857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4.8.1 Grafik Kurva Belajar Perakitan 1 Stasiun 5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631136" w:rsidP="00631136">
          <w:pPr>
            <w:spacing w:after="200" w:line="276" w:lineRule="auto"/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60763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1136" w:rsidRPr="003466ED" w:rsidRDefault="00631136" w:rsidP="0063113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V ANALISA</w:t>
          </w:r>
        </w:p>
        <w:p w:rsidR="00631136" w:rsidRPr="003466ED" w:rsidRDefault="00631136" w:rsidP="00631136">
          <w:pPr>
            <w:pStyle w:val="TOC1"/>
            <w:tabs>
              <w:tab w:val="right" w:leader="dot" w:pos="7576"/>
            </w:tabs>
            <w:ind w:firstLine="240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59992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 xml:space="preserve">5.1 </w:t>
            </w:r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Analisa Uji Keseragaman Data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  </w:t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ind w:left="240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993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5.2 Analisa Uji Kecukupan Data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  </w:t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995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5.3 Analisa Tingkat Ketelitian dan Tingkat Keyakinan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  </w:t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996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5.4 Analisa Faktor penyesuaian dan Kelonggaran</w:t>
            </w:r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ab/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  </w:t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ind w:left="240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997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5.5 Analisa Pengukuran Waktu Jam Henti dan Data Waktu Gerakan</w:t>
            </w:r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ab/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  </w:t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59999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5.6 Analisa Kurva Belajar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   </w:t>
            </w:r>
          </w:hyperlink>
        </w:p>
        <w:p w:rsidR="00631136" w:rsidRPr="003466ED" w:rsidRDefault="00631136" w:rsidP="00631136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-4067638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5F34" w:rsidRPr="003466ED" w:rsidRDefault="00DD5F34" w:rsidP="00631136">
          <w:pPr>
            <w:pStyle w:val="TOCHeading"/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id-ID"/>
            </w:rPr>
          </w:pPr>
        </w:p>
        <w:p w:rsidR="00631136" w:rsidRPr="003466ED" w:rsidRDefault="00631136" w:rsidP="0063113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VI KESIMPULAN DAN SARAN</w:t>
          </w:r>
        </w:p>
        <w:p w:rsidR="00631136" w:rsidRPr="003466ED" w:rsidRDefault="00631136" w:rsidP="00631136">
          <w:pPr>
            <w:pStyle w:val="TOC1"/>
            <w:tabs>
              <w:tab w:val="right" w:leader="dot" w:pos="7576"/>
            </w:tabs>
            <w:ind w:firstLine="240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0132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6.1.Kesimpulan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6D3A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60133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ID"/>
              </w:rPr>
              <w:t>6.2. Saran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6D3A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631136" w:rsidP="00631136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-13046125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1136" w:rsidRPr="003466ED" w:rsidRDefault="006B6EB6" w:rsidP="0063113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MODUL 3</w:t>
          </w:r>
          <w:r w:rsidR="00631136"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ANTROPOMETRI</w:t>
          </w:r>
        </w:p>
        <w:p w:rsidR="00631136" w:rsidRPr="003466ED" w:rsidRDefault="00631136" w:rsidP="00631136">
          <w:pPr>
            <w:rPr>
              <w:rFonts w:ascii="Times New Roman" w:hAnsi="Times New Roman" w:cs="Times New Roman"/>
              <w:sz w:val="24"/>
              <w:szCs w:val="24"/>
              <w:lang w:val="en-US" w:eastAsia="en-US"/>
            </w:rPr>
          </w:pPr>
          <w:r w:rsidRPr="003466ED">
            <w:rPr>
              <w:rFonts w:ascii="Times New Roman" w:hAnsi="Times New Roman" w:cs="Times New Roman"/>
              <w:b/>
              <w:sz w:val="24"/>
              <w:szCs w:val="24"/>
              <w:lang w:val="en-US" w:eastAsia="en-US"/>
            </w:rPr>
            <w:t>BAB I PENDAHULUAN</w:t>
          </w:r>
          <w:r w:rsidRPr="003466ED">
            <w:rPr>
              <w:rFonts w:ascii="Times New Roman" w:hAnsi="Times New Roman" w:cs="Times New Roman"/>
              <w:sz w:val="24"/>
              <w:szCs w:val="24"/>
              <w:lang w:val="en-US" w:eastAsia="en-US"/>
            </w:rPr>
            <w:t xml:space="preserve"> </w:t>
          </w:r>
        </w:p>
        <w:p w:rsidR="00631136" w:rsidRPr="003466ED" w:rsidRDefault="00631136" w:rsidP="00631136">
          <w:pPr>
            <w:pStyle w:val="TOC1"/>
            <w:tabs>
              <w:tab w:val="right" w:leader="dot" w:pos="7576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0292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</w:t>
            </w:r>
            <w:r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</w:t>
            </w:r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Latar Belakang Masalah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293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</w:t>
            </w:r>
            <w:r w:rsidR="0063113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Perumusan masalah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294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</w:t>
            </w:r>
            <w:r w:rsidR="0063113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Tujuan Laporan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295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1.4        Pembatasan masalah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631136" w:rsidP="00631136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759721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1136" w:rsidRPr="003466ED" w:rsidRDefault="00631136" w:rsidP="0063113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II STUDI PUSTAKA</w:t>
          </w:r>
        </w:p>
        <w:p w:rsidR="00631136" w:rsidRPr="003466ED" w:rsidRDefault="00631136" w:rsidP="00631136">
          <w:pPr>
            <w:pStyle w:val="TOC1"/>
            <w:ind w:firstLine="2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0520" w:history="1">
            <w:r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bidi="ar"/>
              </w:rPr>
              <w:t>2.1 Antropometri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21" w:history="1">
            <w:r w:rsidR="0063113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bidi="ar"/>
              </w:rPr>
              <w:t>2.2 Beberapa Sumber Variabelitas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22" w:history="1">
            <w:r w:rsidR="0063113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bidi="ar"/>
              </w:rPr>
              <w:t>2.2.1 Keacakan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23" w:history="1">
            <w:r w:rsidR="0063113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bidi="ar"/>
              </w:rPr>
              <w:t>2.2.2 Jenis kelamin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24" w:history="1">
            <w:r w:rsidR="0063113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bidi="ar"/>
              </w:rPr>
              <w:t>2.2.3  Suku Bangsa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25" w:history="1">
            <w:r w:rsidR="0063113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bidi="ar"/>
              </w:rPr>
              <w:t>2.2.4  Usia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26" w:history="1">
            <w:r w:rsidR="0063113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bidi="ar"/>
              </w:rPr>
              <w:t>2.2.5 Jenis Pekerjaan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27" w:history="1">
            <w:r w:rsidR="0063113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bidi="ar"/>
              </w:rPr>
              <w:t>2.2.6 Faktor Kehamilan pada Wanita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28" w:history="1">
            <w:r w:rsidR="0063113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bidi="ar"/>
              </w:rPr>
              <w:t>2.2.7 Cacat Tubuh Secara Fisik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29" w:history="1">
            <w:r w:rsidR="0063113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bidi="ar"/>
              </w:rPr>
              <w:t>2.3 Perancangan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30" w:history="1">
            <w:r w:rsidR="0063113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bidi="ar"/>
              </w:rPr>
              <w:t>2.4 Standar Deviasi, Nilai Maksimum, Nilai Minimum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31" w:history="1">
            <w:r w:rsidR="0063113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bdr w:val="none" w:sz="0" w:space="0" w:color="auto" w:frame="1"/>
              </w:rPr>
              <w:t>2.4.1 Fungsi Standar Deviasi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32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bdr w:val="none" w:sz="0" w:space="0" w:color="auto" w:frame="1"/>
              </w:rPr>
              <w:t>Cara Menghitung Standar Deviasi Secara Manual,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33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2.4.2 Nilai Maksimum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34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2.4.3 Nilai Minimum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35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2.5 Uji Kenormalan, Uji Kesergaman Data, Uji Kecukupan Data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36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2.5.1 Uji Kenormalan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37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2.5.2 Uji Ke Seragaman Data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38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2.5.3 Uji Kecukupan Data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945CDC" w:rsidP="0063113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539" w:history="1">
            <w:r w:rsidR="0063113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2.6 Nilai Persentil</w:t>
            </w:r>
            <w:r w:rsidR="0063113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0B4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631136" w:rsidP="00631136">
          <w:pPr>
            <w:rPr>
              <w:rFonts w:ascii="Times New Roman" w:hAnsi="Times New Roman" w:cs="Times New Roman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lastRenderedPageBreak/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-1580703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923FE" w:rsidRPr="003466ED" w:rsidRDefault="00D923FE" w:rsidP="00D923FE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III PENGUMPULAN DATA</w:t>
          </w:r>
        </w:p>
        <w:p w:rsidR="00D923FE" w:rsidRPr="003466ED" w:rsidRDefault="00D923FE" w:rsidP="00D923FE">
          <w:pPr>
            <w:pStyle w:val="TOC1"/>
            <w:ind w:firstLine="142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  <w:r w:rsidRPr="003466ED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TOC \o "1-2" \h \z \u </w:instrText>
          </w:r>
          <w:r w:rsidRPr="003466ED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hyperlink w:anchor="_Toc513960769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3.1 Data Sekunder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923FE" w:rsidRPr="003466ED" w:rsidRDefault="00945CDC" w:rsidP="00D923FE">
          <w:pPr>
            <w:pStyle w:val="TOC2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0777" w:history="1"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3.2 Data Primer</w:t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31136" w:rsidRPr="003466ED" w:rsidRDefault="00D923FE" w:rsidP="00DD5F34">
          <w:pPr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:rsidR="00D923FE" w:rsidRPr="003466ED" w:rsidRDefault="00D923FE" w:rsidP="00D923FE">
      <w:pPr>
        <w:pStyle w:val="TOCHeading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466ED">
        <w:rPr>
          <w:rFonts w:ascii="Times New Roman" w:hAnsi="Times New Roman" w:cs="Times New Roman"/>
          <w:b/>
          <w:color w:val="auto"/>
          <w:sz w:val="24"/>
          <w:szCs w:val="24"/>
        </w:rPr>
        <w:t>BAB IV PENGOLAHAN DATA</w:t>
      </w:r>
    </w:p>
    <w:p w:rsidR="00D923FE" w:rsidRPr="003466ED" w:rsidRDefault="00945CDC" w:rsidP="00D923FE">
      <w:pPr>
        <w:pStyle w:val="TOC2"/>
        <w:tabs>
          <w:tab w:val="right" w:leader="dot" w:pos="7576"/>
        </w:tabs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w:anchor="_Toc513961042" w:history="1">
        <w:r w:rsidR="00D923FE" w:rsidRPr="003466E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4.1 Kerangka Pemecahan Masalah</w:t>
        </w:r>
        <w:r w:rsidR="00D923FE" w:rsidRPr="003466E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923FE" w:rsidRPr="003466E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D923FE" w:rsidRPr="003466ED" w:rsidRDefault="00945CDC" w:rsidP="00D923FE">
      <w:pPr>
        <w:pStyle w:val="TOC2"/>
        <w:tabs>
          <w:tab w:val="right" w:leader="dot" w:pos="757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3961044" w:history="1">
        <w:r w:rsidR="00D923FE" w:rsidRPr="003466E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4.2 Penghitugan standar deviasi, Nilai maximum, Nilai Minimum Dari Se</w:t>
        </w:r>
        <w:r w:rsidR="00DD5F34" w:rsidRPr="003466E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tiap Dat</w:t>
        </w:r>
        <w:r w:rsidR="005D5392" w:rsidRPr="003466ED">
          <w:rPr>
            <w:rFonts w:ascii="Times New Roman" w:hAnsi="Times New Roman" w:cs="Times New Roman"/>
            <w:noProof/>
            <w:webHidden/>
            <w:sz w:val="24"/>
            <w:szCs w:val="24"/>
            <w:lang w:val="en-US"/>
          </w:rPr>
          <w:t>a</w:t>
        </w:r>
      </w:hyperlink>
    </w:p>
    <w:p w:rsidR="00D923FE" w:rsidRPr="003466ED" w:rsidRDefault="00945CDC" w:rsidP="00D923FE">
      <w:pPr>
        <w:pStyle w:val="TOC2"/>
        <w:tabs>
          <w:tab w:val="right" w:leader="dot" w:pos="757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3961063" w:history="1">
        <w:r w:rsidR="00D923FE" w:rsidRPr="003466E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4.3 Uji Kenormalan, Keseragaman Data Dan Kecukupan Data</w:t>
        </w:r>
        <w:r w:rsidR="00D923FE" w:rsidRPr="003466E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923FE" w:rsidRPr="003466E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D923FE" w:rsidRPr="003466ED" w:rsidRDefault="00945CDC" w:rsidP="00D923FE">
      <w:pPr>
        <w:pStyle w:val="TOC2"/>
        <w:tabs>
          <w:tab w:val="right" w:leader="dot" w:pos="757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3961134" w:history="1">
        <w:r w:rsidR="00D923FE" w:rsidRPr="003466E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4.4 Nilai Persentil dari P 5, P 10, P 50, P 90, P 95 Dari Setiap Data</w:t>
        </w:r>
        <w:r w:rsidR="00D923FE" w:rsidRPr="003466E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923FE" w:rsidRPr="003466E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D923FE" w:rsidRPr="003466ED" w:rsidRDefault="00945CDC" w:rsidP="00D923FE">
      <w:pPr>
        <w:pStyle w:val="TOC2"/>
        <w:tabs>
          <w:tab w:val="right" w:leader="dot" w:pos="7576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3961153" w:history="1">
        <w:r w:rsidR="00D923FE" w:rsidRPr="003466E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4.5 Perancangan produk</w:t>
        </w:r>
        <w:r w:rsidR="00D923FE" w:rsidRPr="003466E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923FE" w:rsidRPr="003466E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</w:p>
    <w:p w:rsidR="00D923FE" w:rsidRPr="003466ED" w:rsidRDefault="00D923FE" w:rsidP="00D92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-10078324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923FE" w:rsidRPr="003466ED" w:rsidRDefault="00D923FE" w:rsidP="00D923FE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V ANALISIS</w:t>
          </w:r>
        </w:p>
        <w:p w:rsidR="00D923FE" w:rsidRPr="003466ED" w:rsidRDefault="00D923FE" w:rsidP="00D923FE">
          <w:pPr>
            <w:pStyle w:val="TOC1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hyperlink w:anchor="_Toc513961386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5.1 Analisis Uji kenormalan, Keseragaman dan Kecukupan Data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923FE" w:rsidRPr="003466ED" w:rsidRDefault="00945CDC" w:rsidP="00D923FE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387" w:history="1"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5.1.1 Analisis Uji kenormalan Data</w:t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923FE" w:rsidRPr="003466ED" w:rsidRDefault="00945CDC" w:rsidP="00D923FE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388" w:history="1"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5.1.2 Analisis Uji Keseragaman Data</w:t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923FE" w:rsidRPr="003466ED" w:rsidRDefault="00945CDC" w:rsidP="00D923FE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389" w:history="1"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5.1.3 Analisis Uji Kecukupan Data</w:t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923FE" w:rsidRPr="003466ED" w:rsidRDefault="00945CDC" w:rsidP="00D923FE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390" w:history="1"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5.2 Analis Perhitungan Persentil</w:t>
            </w:r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923FE" w:rsidRPr="003466ED" w:rsidRDefault="00945CDC" w:rsidP="00D923FE">
          <w:pPr>
            <w:pStyle w:val="TOC2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391" w:history="1"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5.3 Desain dan Ukur</w:t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923FE" w:rsidRPr="003466ED" w:rsidRDefault="00945CDC" w:rsidP="00D923FE">
          <w:pPr>
            <w:pStyle w:val="TOC2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393" w:history="1"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5.4 Nilai Produk</w:t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923FE" w:rsidRPr="003466ED" w:rsidRDefault="00945CDC" w:rsidP="00D923FE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394" w:history="1"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5.4.1 Nilai Umur Yang Di Harapkan</w:t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923FE" w:rsidRPr="003466ED" w:rsidRDefault="00945CDC" w:rsidP="00D923FE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395" w:history="1"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5.4.2. Nilai Kekuatan</w:t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923FE" w:rsidRPr="003466ED" w:rsidRDefault="00945CDC" w:rsidP="00D923FE">
          <w:pPr>
            <w:pStyle w:val="TOC3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396" w:history="1"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5.4.3 Nilai Keindahan/Kenyamanan</w:t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D923FE" w:rsidRPr="003466ED" w:rsidRDefault="00945CDC" w:rsidP="00D923FE">
          <w:pPr>
            <w:pStyle w:val="TOC2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397" w:history="1">
            <w:r w:rsidR="00D923FE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5.5 Analisis Kegunaan</w:t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923F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D923FE" w:rsidP="006B6EB6">
          <w:pPr>
            <w:pStyle w:val="TOCHeading"/>
            <w:rPr>
              <w:rFonts w:ascii="Times New Roman" w:hAnsi="Times New Roman" w:cs="Times New Roman"/>
              <w:bCs/>
              <w:noProof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-97660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6EB6" w:rsidRPr="003466ED" w:rsidRDefault="006B6EB6" w:rsidP="006B6EB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VI KESIMPULAN DAN SARAN</w:t>
          </w:r>
        </w:p>
        <w:p w:rsidR="006B6EB6" w:rsidRPr="003466ED" w:rsidRDefault="006B6EB6" w:rsidP="006B6EB6">
          <w:pPr>
            <w:pStyle w:val="TOC1"/>
            <w:tabs>
              <w:tab w:val="right" w:leader="dot" w:pos="7576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1558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6.1 Kesimpulan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559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6.2 Saran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6B6EB6" w:rsidP="006B6EB6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250394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ACE" w:rsidRDefault="00354ACE" w:rsidP="006B6EB6">
          <w:pPr>
            <w:pStyle w:val="TOCHeading"/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id-ID"/>
            </w:rPr>
          </w:pPr>
        </w:p>
        <w:p w:rsidR="00354ACE" w:rsidRPr="00354ACE" w:rsidRDefault="00354ACE" w:rsidP="00354ACE">
          <w:pPr>
            <w:rPr>
              <w:lang w:val="en-US"/>
            </w:rPr>
          </w:pPr>
        </w:p>
        <w:p w:rsidR="006B6EB6" w:rsidRPr="003466ED" w:rsidRDefault="006B6EB6" w:rsidP="006B6EB6">
          <w:pPr>
            <w:pStyle w:val="TOCHeading"/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id-ID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lastRenderedPageBreak/>
            <w:t>MODUL 4 PENGINDRAAN DAN INFORMASI</w:t>
          </w:r>
        </w:p>
        <w:p w:rsidR="006B6EB6" w:rsidRPr="003466ED" w:rsidRDefault="006B6EB6" w:rsidP="006B6EB6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sz w:val="24"/>
              <w:szCs w:val="24"/>
            </w:rPr>
            <w:t>BAB I PENDAHULUAN</w:t>
          </w:r>
        </w:p>
        <w:p w:rsidR="006B6EB6" w:rsidRPr="001E00EA" w:rsidRDefault="006B6EB6" w:rsidP="006B6EB6">
          <w:pPr>
            <w:pStyle w:val="TOC1"/>
            <w:tabs>
              <w:tab w:val="right" w:leader="dot" w:pos="7576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1815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1.1</w:t>
            </w:r>
            <w:r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  <w:r w:rsidR="001E00E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Latar Belakan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A100AF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….</w:t>
          </w:r>
          <w:r w:rsidR="001E00E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M IV BAB I - 258</w:t>
          </w:r>
        </w:p>
        <w:p w:rsidR="006B6EB6" w:rsidRPr="003466ED" w:rsidRDefault="00945CDC" w:rsidP="006B6EB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816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1.2  Perumusan Masalah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E00EA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I - 258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817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1.3. Tujuan Penulisan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E00EA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1 - 259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1818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1.4. Pembatasan Masalah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E00EA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I - 259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6B6EB6" w:rsidP="006B6EB6">
          <w:pPr>
            <w:spacing w:after="200" w:line="276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1093438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6EB6" w:rsidRPr="003466ED" w:rsidRDefault="006B6EB6" w:rsidP="006B6EB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II STUDI PUSTAKA</w:t>
          </w:r>
        </w:p>
        <w:p w:rsidR="006B6EB6" w:rsidRPr="001E00EA" w:rsidRDefault="006B6EB6" w:rsidP="006B6EB6">
          <w:pPr>
            <w:pStyle w:val="TOC1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hyperlink w:anchor="_Toc513962316" w:history="1">
            <w:r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bdr w:val="none" w:sz="0" w:space="0" w:color="auto" w:frame="1"/>
              </w:rPr>
              <w:t>2.1 Fungsi Mata dalam Pekerjaan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1E00E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M IV BAB II - 260</w:t>
          </w:r>
        </w:p>
        <w:p w:rsidR="006B6EB6" w:rsidRPr="001E00EA" w:rsidRDefault="00945CDC" w:rsidP="006B6EB6">
          <w:pPr>
            <w:pStyle w:val="TOC3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62317" w:history="1"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2.1.1 Ketajaman Penglihatan (</w:t>
            </w:r>
            <w:r w:rsidR="006B6EB6" w:rsidRPr="003466ED">
              <w:rPr>
                <w:rStyle w:val="Hyperlink"/>
                <w:rFonts w:ascii="Times New Roman" w:eastAsia="Times New Roman" w:hAnsi="Times New Roman" w:cs="Times New Roman"/>
                <w:i/>
                <w:noProof/>
                <w:color w:val="auto"/>
                <w:sz w:val="24"/>
                <w:szCs w:val="24"/>
              </w:rPr>
              <w:t>Visual Acuity</w:t>
            </w:r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)</w:t>
            </w:r>
            <w:r w:rsidR="001E00EA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…</w:t>
            </w:r>
          </w:hyperlink>
          <w:r w:rsidR="001E00EA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..................M IV BAB II - 260</w:t>
          </w:r>
        </w:p>
        <w:p w:rsidR="006B6EB6" w:rsidRPr="001E00EA" w:rsidRDefault="00945CDC" w:rsidP="006B6EB6">
          <w:pPr>
            <w:pStyle w:val="TOC3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62318" w:history="1"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2.1.2 Kepekaan Terhadap Kontras (</w:t>
            </w:r>
            <w:r w:rsidR="006B6EB6" w:rsidRPr="003466ED">
              <w:rPr>
                <w:rStyle w:val="Hyperlink"/>
                <w:rFonts w:ascii="Times New Roman" w:eastAsia="Times New Roman" w:hAnsi="Times New Roman" w:cs="Times New Roman"/>
                <w:i/>
                <w:noProof/>
                <w:color w:val="auto"/>
                <w:sz w:val="24"/>
                <w:szCs w:val="24"/>
              </w:rPr>
              <w:t>Contras Acuity</w:t>
            </w:r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)</w:t>
            </w:r>
            <w:r w:rsidR="001E00EA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……...M IV BAB II - 260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3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2320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2.1.3 Kecepatan Persepsi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E00EA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II - 260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2321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bookmarkStart w:id="0" w:name="_GoBack"/>
            <w:bookmarkEnd w:id="0"/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 ILLUMINANSI, LUMINANSI DAN KONTRAS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E00EA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II - 260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3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2322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2.2.1 Iluminansi (Illuinance)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E00EA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II - 260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3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2323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2.2.2 Luminansi ( Luminance)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II - 261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3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2324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2.2.3 Kontras (Contrast)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II - 261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2325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 TATA WARNA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II - 262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3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2326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2.3.1 Menciptakan Kontras Warna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II - 262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945CDC" w:rsidRDefault="00945CDC" w:rsidP="006B6EB6">
          <w:pPr>
            <w:pStyle w:val="TOC3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62327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2.3.1 Efek Psikologi Warna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M IV BAB II - 263</w:t>
          </w:r>
        </w:p>
        <w:p w:rsidR="006B6EB6" w:rsidRPr="003466ED" w:rsidRDefault="006B6EB6" w:rsidP="006B6EB6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554050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6EB6" w:rsidRPr="003466ED" w:rsidRDefault="006B6EB6" w:rsidP="006B6EB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III PENGUMPULAN DATA</w:t>
          </w:r>
        </w:p>
        <w:p w:rsidR="006B6EB6" w:rsidRPr="00945CDC" w:rsidRDefault="006B6EB6" w:rsidP="006B6EB6">
          <w:pPr>
            <w:pStyle w:val="TOC1"/>
            <w:tabs>
              <w:tab w:val="right" w:leader="dot" w:pos="7910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2548" w:history="1">
            <w:r w:rsidRPr="003466E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sz w:val="24"/>
                <w:szCs w:val="24"/>
              </w:rPr>
              <w:t>3.1 Tabel Nilai Snellen’s dan Tabel Display Warna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945CD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M IV BAB III - 265</w:t>
          </w:r>
        </w:p>
        <w:p w:rsidR="006B6EB6" w:rsidRPr="00945CDC" w:rsidRDefault="00945CDC" w:rsidP="006B6EB6">
          <w:pPr>
            <w:pStyle w:val="TOC2"/>
            <w:tabs>
              <w:tab w:val="right" w:leader="dot" w:pos="7910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62551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3.2 Displ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ay simbol yang kurang  Ergonom</w:t>
            </w:r>
            <w:r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i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M IV BAB III - 269</w:t>
          </w:r>
        </w:p>
        <w:p w:rsidR="006B6EB6" w:rsidRPr="003466ED" w:rsidRDefault="006B6EB6" w:rsidP="006B6EB6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147494286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6B6EB6" w:rsidRPr="003466ED" w:rsidRDefault="006B6EB6" w:rsidP="006B6EB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IV PENGOLAHAN DATA</w:t>
          </w:r>
        </w:p>
        <w:p w:rsidR="006B6EB6" w:rsidRPr="00945CDC" w:rsidRDefault="006B6EB6" w:rsidP="006B6EB6">
          <w:pPr>
            <w:pStyle w:val="TOC1"/>
            <w:tabs>
              <w:tab w:val="right" w:leader="dot" w:pos="7576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2690" w:history="1">
            <w:r w:rsidR="00945CD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Kerangka Pemecahan Masala</w:t>
            </w:r>
            <w:r w:rsidR="00945CD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h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945CD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………….M IV BAB IV - 268</w:t>
          </w:r>
        </w:p>
        <w:p w:rsidR="006B6EB6" w:rsidRPr="003466ED" w:rsidRDefault="00945CDC" w:rsidP="006B6EB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2691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Menentukan Tinggi Obyek (H) pada Tingkat Indeks Landot’s yang Tertinggi dalam Uji Ketajaman Mata (Visual Activity)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IV - 269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2692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Ukuran Huruf dan Kontras Warna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IV - 269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6B6EB6" w:rsidP="006B6EB6">
          <w:pPr>
            <w:rPr>
              <w:rFonts w:ascii="Times New Roman" w:hAnsi="Times New Roman" w:cs="Times New Roman"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2071930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4ACE" w:rsidRDefault="00354ACE" w:rsidP="006B6EB6">
          <w:pPr>
            <w:pStyle w:val="TOCHeading"/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id-ID"/>
            </w:rPr>
          </w:pPr>
        </w:p>
        <w:p w:rsidR="00354ACE" w:rsidRPr="00354ACE" w:rsidRDefault="00354ACE" w:rsidP="00354ACE">
          <w:pPr>
            <w:rPr>
              <w:lang w:val="en-US"/>
            </w:rPr>
          </w:pPr>
        </w:p>
        <w:p w:rsidR="006B6EB6" w:rsidRPr="003466ED" w:rsidRDefault="006B6EB6" w:rsidP="006B6EB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lastRenderedPageBreak/>
            <w:t>BAB V ANALISIS</w:t>
          </w:r>
        </w:p>
        <w:p w:rsidR="006B6EB6" w:rsidRPr="00945CDC" w:rsidRDefault="006B6EB6" w:rsidP="006B6EB6">
          <w:pPr>
            <w:pStyle w:val="TOC1"/>
            <w:tabs>
              <w:tab w:val="right" w:leader="dot" w:pos="7576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2892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5.1 Analisis Tabel Snellen’s Test dan Display Warna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F1642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….</w:t>
          </w:r>
          <w:r w:rsidR="00945CDC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M IV BAB V - 271</w:t>
          </w:r>
        </w:p>
        <w:p w:rsidR="006B6EB6" w:rsidRPr="003466ED" w:rsidRDefault="00945CDC" w:rsidP="006B6EB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2895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5.2 Analisis Tinggi Obyek (H) pada Uji Ketajaman Mata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642C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……</w:t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………………………</w:t>
            </w:r>
            <w:r w:rsidR="00F1642C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M IV BAB V - </w:t>
            </w:r>
            <w:r w:rsidR="00F1642C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272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F1642C" w:rsidRDefault="00945CDC" w:rsidP="00F1642C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bCs/>
              <w:noProof/>
              <w:sz w:val="24"/>
              <w:szCs w:val="24"/>
              <w:lang w:val="en-US"/>
            </w:rPr>
          </w:pPr>
          <w:hyperlink w:anchor="_Toc513962896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5.3 Membuat Analisis Rancangan Obyek yang Telah Dibuat</w:t>
            </w:r>
            <w:r w:rsidR="00F1642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…</w:t>
            </w:r>
            <w:r w:rsidR="00A100AF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………………...</w:t>
            </w:r>
            <w:r w:rsidR="00F1642C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.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642C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V - 273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  <w:r w:rsidR="006B6EB6"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  <w:p w:rsidR="006B6EB6" w:rsidRPr="00F1642C" w:rsidRDefault="00945CDC" w:rsidP="00F1642C">
          <w:pPr>
            <w:rPr>
              <w:lang w:val="en-US"/>
            </w:rPr>
          </w:pP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-615913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6EB6" w:rsidRPr="003466ED" w:rsidRDefault="006B6EB6" w:rsidP="006B6EB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VI KESIMPULAN DAN SARAN</w:t>
          </w:r>
        </w:p>
        <w:p w:rsidR="006B6EB6" w:rsidRPr="00F1642C" w:rsidRDefault="006B6EB6" w:rsidP="006B6EB6">
          <w:pPr>
            <w:pStyle w:val="TOC1"/>
            <w:tabs>
              <w:tab w:val="right" w:leader="dot" w:pos="7576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3052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6.1 Kesimpulan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642C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….M IV BAB VI -276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Default="00945CDC" w:rsidP="006B6EB6">
          <w:pPr>
            <w:pStyle w:val="TOC2"/>
            <w:tabs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513963053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u w:val="none"/>
              </w:rPr>
              <w:t>6.2  Saran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642C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IV BAB VI - 277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F1642C" w:rsidRPr="00F1642C" w:rsidRDefault="00F1642C" w:rsidP="00F1642C">
          <w:pPr>
            <w:ind w:firstLine="27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1642C">
            <w:rPr>
              <w:rFonts w:ascii="Times New Roman" w:hAnsi="Times New Roman" w:cs="Times New Roman"/>
              <w:sz w:val="24"/>
              <w:szCs w:val="24"/>
              <w:lang w:val="en-US"/>
            </w:rPr>
            <w:t>6.3 Daftar Pustaka………………………………………M IV BAB VI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- 277</w:t>
          </w:r>
        </w:p>
        <w:p w:rsidR="006B6EB6" w:rsidRPr="003466ED" w:rsidRDefault="006B6EB6" w:rsidP="006B6EB6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292866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6EB6" w:rsidRPr="003466ED" w:rsidRDefault="006B6EB6" w:rsidP="006B6EB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MODUL 5 PENGUKURAN BEBAB FISIK KERJA</w:t>
          </w:r>
        </w:p>
        <w:p w:rsidR="006B6EB6" w:rsidRPr="003466ED" w:rsidRDefault="006B6EB6" w:rsidP="006B6EB6">
          <w:pPr>
            <w:rPr>
              <w:rFonts w:ascii="Times New Roman" w:hAnsi="Times New Roman" w:cs="Times New Roman"/>
              <w:b/>
              <w:sz w:val="24"/>
              <w:szCs w:val="24"/>
              <w:lang w:val="en-US" w:eastAsia="en-US"/>
            </w:rPr>
          </w:pPr>
          <w:r w:rsidRPr="003466ED">
            <w:rPr>
              <w:rFonts w:ascii="Times New Roman" w:hAnsi="Times New Roman" w:cs="Times New Roman"/>
              <w:b/>
              <w:sz w:val="24"/>
              <w:szCs w:val="24"/>
              <w:lang w:val="en-US" w:eastAsia="en-US"/>
            </w:rPr>
            <w:t>BAB I PENDAHULUAN</w:t>
          </w:r>
        </w:p>
        <w:p w:rsidR="006B6EB6" w:rsidRPr="003466ED" w:rsidRDefault="006B6EB6" w:rsidP="006B6EB6">
          <w:pPr>
            <w:pStyle w:val="TOC1"/>
            <w:tabs>
              <w:tab w:val="right" w:leader="dot" w:pos="7576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3267" w:history="1">
            <w:r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1.1</w:t>
            </w:r>
            <w:r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</w:t>
            </w:r>
            <w:r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Latar Belakang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642C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 - 279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268" w:history="1"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1.2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Perumusan masalah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642C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 – 279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269" w:history="1"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1.3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Tujuan Pengukuran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642C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 - 280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270" w:history="1"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1.4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Pembatasan Masalah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642C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 - 280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6B6EB6" w:rsidP="006B6EB6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1963001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6EB6" w:rsidRPr="003466ED" w:rsidRDefault="006B6EB6" w:rsidP="006B6EB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II STUDI PUSTAKA</w:t>
          </w:r>
        </w:p>
        <w:p w:rsidR="006B6EB6" w:rsidRPr="003466ED" w:rsidRDefault="006B6EB6" w:rsidP="006B6EB6">
          <w:pPr>
            <w:pStyle w:val="TOC1"/>
            <w:tabs>
              <w:tab w:val="right" w:leader="dot" w:pos="7576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3693" w:history="1">
            <w:r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2.1</w:t>
            </w:r>
            <w:r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</w:t>
            </w:r>
            <w:r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Pengukuran konsumsi energy berdasarkan denyut jantung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……………………</w:t>
            </w:r>
            <w:r w:rsidR="00F1642C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M V BAB II- </w:t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281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694" w:history="1"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2.2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Biomekanika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II - 281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695" w:history="1"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2.3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Recommended Weight Limit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II - 284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698" w:history="1"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2.4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Lifting Index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 xml:space="preserve">M V BAB II - 285 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699" w:history="1"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2.5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Kelelahan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II - 286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A100AF" w:rsidRDefault="006B6EB6" w:rsidP="006B6EB6">
          <w:pPr>
            <w:rPr>
              <w:rFonts w:ascii="Times New Roman" w:hAnsi="Times New Roman" w:cs="Times New Roman"/>
              <w:bCs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-6533757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6EB6" w:rsidRPr="003466ED" w:rsidRDefault="006B6EB6" w:rsidP="006B6EB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IV PENGOLAHAN DATA</w:t>
          </w:r>
        </w:p>
        <w:p w:rsidR="006B6EB6" w:rsidRPr="003466ED" w:rsidRDefault="006B6EB6" w:rsidP="006B6EB6">
          <w:pPr>
            <w:pStyle w:val="TOC1"/>
            <w:tabs>
              <w:tab w:val="right" w:leader="dot" w:pos="7576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3986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</w:t>
            </w:r>
            <w:r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</w:t>
            </w:r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Kerangka Pemecah Masalah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IV - 289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987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ko-KR"/>
              </w:rPr>
              <w:t>4.2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ko-KR"/>
              </w:rPr>
              <w:t>Pengolahan Data RWL Origin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IV - 290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988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ko-KR"/>
              </w:rPr>
              <w:t>4.3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Pengolahan data</w:t>
            </w:r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ko-KR"/>
              </w:rPr>
              <w:t xml:space="preserve"> RWL Desty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IV - 292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989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ko-KR"/>
              </w:rPr>
              <w:t>4.4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ko-KR"/>
              </w:rPr>
              <w:t>Menentukan lifting indeks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IV - 294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990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Menentukan kombinasi CLI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IV - 296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991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Menentukan konsumsi energi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IV - 297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3992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ko-KR"/>
              </w:rPr>
              <w:t>4.7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Menentukan waktu istirahat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100AF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IV - 299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6B6EB6" w:rsidP="006B6EB6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12718989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6EB6" w:rsidRPr="00A100AF" w:rsidRDefault="006B6EB6" w:rsidP="006B6EB6">
          <w:pPr>
            <w:pStyle w:val="TOCHeading"/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id-ID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V ANALISIS</w:t>
          </w:r>
          <w:r w:rsidRPr="003466ED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</w:p>
        <w:p w:rsidR="006B6EB6" w:rsidRPr="003466ED" w:rsidRDefault="006B6EB6" w:rsidP="006B6EB6">
          <w:pPr>
            <w:pStyle w:val="TOC1"/>
            <w:tabs>
              <w:tab w:val="right" w:leader="dot" w:pos="7576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4190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5.1</w:t>
            </w:r>
            <w:r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</w:t>
            </w:r>
            <w:r w:rsidRPr="003466E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kern w:val="24"/>
                <w:sz w:val="24"/>
                <w:szCs w:val="24"/>
              </w:rPr>
              <w:t>Analis</w:t>
            </w:r>
            <w:r w:rsidR="00272C1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kern w:val="24"/>
                <w:sz w:val="24"/>
                <w:szCs w:val="24"/>
              </w:rPr>
              <w:t>a </w:t>
            </w:r>
            <w:r w:rsidR="00272C1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kern w:val="24"/>
                <w:sz w:val="24"/>
                <w:szCs w:val="24"/>
                <w:lang w:val="en-US"/>
              </w:rPr>
              <w:t>t</w:t>
            </w:r>
            <w:r w:rsidR="00272C1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kern w:val="24"/>
                <w:sz w:val="24"/>
                <w:szCs w:val="24"/>
              </w:rPr>
              <w:t>erhadap </w:t>
            </w:r>
            <w:r w:rsidR="00272C1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kern w:val="24"/>
                <w:sz w:val="24"/>
                <w:szCs w:val="24"/>
                <w:lang w:val="en-US"/>
              </w:rPr>
              <w:t>p</w:t>
            </w:r>
            <w:r w:rsidR="00272C1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kern w:val="24"/>
                <w:sz w:val="24"/>
                <w:szCs w:val="24"/>
              </w:rPr>
              <w:t>e</w:t>
            </w:r>
            <w:r w:rsidR="00272C1D">
              <w:rPr>
                <w:rStyle w:val="Hyperlink"/>
                <w:rFonts w:ascii="Times New Roman" w:hAnsi="Times New Roman" w:cs="Times New Roman"/>
                <w:bCs/>
                <w:noProof/>
                <w:color w:val="auto"/>
                <w:kern w:val="24"/>
                <w:sz w:val="24"/>
                <w:szCs w:val="24"/>
                <w:lang w:val="en-US"/>
              </w:rPr>
              <w:t>mbebanan masing masing pekerja…………………...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2C1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V - 301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4191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5.2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Konsumsi energi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2C1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V - 302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4192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5.3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Waktu istirahat yang dibutuhkan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2C1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V - 303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6B6EB6" w:rsidP="006B6EB6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id-ID" w:eastAsia="id-ID"/>
        </w:rPr>
        <w:id w:val="-13321341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6EB6" w:rsidRPr="003466ED" w:rsidRDefault="006B6EB6" w:rsidP="006B6EB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BAB VI KESIMPULAN DAN SARAN</w:t>
          </w:r>
        </w:p>
        <w:p w:rsidR="006B6EB6" w:rsidRPr="00272C1D" w:rsidRDefault="006B6EB6" w:rsidP="00272C1D">
          <w:pPr>
            <w:pStyle w:val="TOC1"/>
            <w:tabs>
              <w:tab w:val="right" w:leader="dot" w:pos="7576"/>
            </w:tabs>
            <w:ind w:firstLine="220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466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964305" w:history="1"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ko-KR"/>
              </w:rPr>
              <w:t>6.1</w:t>
            </w:r>
            <w:r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</w:t>
            </w:r>
            <w:r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ko-KR"/>
              </w:rPr>
              <w:t>Kesimpulan</w:t>
            </w:r>
            <w:r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2C1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VI – 304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6B6EB6" w:rsidRPr="003466ED" w:rsidRDefault="00945CDC" w:rsidP="006B6EB6">
          <w:pPr>
            <w:pStyle w:val="TOC2"/>
            <w:tabs>
              <w:tab w:val="left" w:pos="88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3964306" w:history="1"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ko-KR"/>
              </w:rPr>
              <w:t>6.2</w:t>
            </w:r>
            <w:r w:rsidR="006B6EB6" w:rsidRPr="003466ED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6B6EB6" w:rsidRPr="003466ED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ko-KR"/>
              </w:rPr>
              <w:t>Saran</w:t>
            </w:r>
            <w:r w:rsidR="006B6EB6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72C1D">
              <w:rPr>
                <w:rFonts w:ascii="Times New Roman" w:hAnsi="Times New Roman" w:cs="Times New Roman"/>
                <w:noProof/>
                <w:webHidden/>
                <w:sz w:val="24"/>
                <w:szCs w:val="24"/>
                <w:lang w:val="en-US"/>
              </w:rPr>
              <w:t>M V BAB VI - 305</w:t>
            </w:r>
            <w:r w:rsidR="00D507CE" w:rsidRPr="003466E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:rsidR="00272C1D" w:rsidRDefault="00945CDC" w:rsidP="006B6EB6">
          <w:pPr>
            <w:pStyle w:val="TOC3"/>
            <w:tabs>
              <w:tab w:val="left" w:pos="1320"/>
              <w:tab w:val="right" w:leader="dot" w:pos="7576"/>
            </w:tabs>
            <w:rPr>
              <w:rFonts w:ascii="Times New Roman" w:hAnsi="Times New Roman" w:cs="Times New Roman"/>
              <w:noProof/>
              <w:webHidden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HYPERLINK \l "_Toc513964307" </w:instrText>
          </w:r>
          <w:r>
            <w:fldChar w:fldCharType="separate"/>
          </w:r>
          <w:r w:rsidR="006B6EB6" w:rsidRPr="003466ED">
            <w:rPr>
              <w:rStyle w:val="Hyperlink"/>
              <w:rFonts w:ascii="Times New Roman" w:hAnsi="Times New Roman" w:cs="Times New Roman"/>
              <w:noProof/>
              <w:color w:val="auto"/>
              <w:sz w:val="24"/>
              <w:szCs w:val="24"/>
              <w:lang w:eastAsia="ko-KR"/>
            </w:rPr>
            <w:t>6.2.1</w:t>
          </w:r>
          <w:r w:rsidR="006B6EB6" w:rsidRPr="003466ED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6B6EB6" w:rsidRPr="003466ED">
            <w:rPr>
              <w:rStyle w:val="Hyperlink"/>
              <w:rFonts w:ascii="Times New Roman" w:hAnsi="Times New Roman" w:cs="Times New Roman"/>
              <w:noProof/>
              <w:color w:val="auto"/>
              <w:sz w:val="24"/>
              <w:szCs w:val="24"/>
              <w:lang w:eastAsia="ko-KR"/>
            </w:rPr>
            <w:t>Modul</w:t>
          </w:r>
          <w:r w:rsidR="006B6EB6" w:rsidRPr="003466ED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272C1D">
            <w:rPr>
              <w:rFonts w:ascii="Times New Roman" w:hAnsi="Times New Roman" w:cs="Times New Roman"/>
              <w:noProof/>
              <w:webHidden/>
              <w:sz w:val="24"/>
              <w:szCs w:val="24"/>
              <w:lang w:val="en-US"/>
            </w:rPr>
            <w:t>M V BAB VI – 306</w:t>
          </w:r>
        </w:p>
        <w:p w:rsidR="006B6EB6" w:rsidRPr="00272C1D" w:rsidRDefault="00272C1D" w:rsidP="006B6EB6">
          <w:pPr>
            <w:pStyle w:val="TOC3"/>
            <w:tabs>
              <w:tab w:val="left" w:pos="1320"/>
              <w:tab w:val="right" w:leader="dot" w:pos="7576"/>
            </w:tabs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webHidden/>
              <w:sz w:val="24"/>
              <w:szCs w:val="24"/>
              <w:lang w:val="en-US"/>
            </w:rPr>
            <w:t>6.2.2</w:t>
          </w:r>
          <w:r>
            <w:rPr>
              <w:rFonts w:ascii="Times New Roman" w:hAnsi="Times New Roman" w:cs="Times New Roman"/>
              <w:noProof/>
              <w:webHidden/>
              <w:sz w:val="24"/>
              <w:szCs w:val="24"/>
              <w:lang w:val="en-US"/>
            </w:rPr>
            <w:tab/>
            <w:t xml:space="preserve">Daftar pustaka </w:t>
          </w:r>
          <w:r w:rsidR="00D507CE" w:rsidRPr="003466ED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945CDC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M V BAB VI - 306</w:t>
          </w:r>
        </w:p>
        <w:p w:rsidR="006B6EB6" w:rsidRPr="003466ED" w:rsidRDefault="006B6EB6" w:rsidP="006B6EB6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3466ED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796AE6" w:rsidRPr="003466ED" w:rsidRDefault="00796AE6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:rsidR="005C41DD" w:rsidRPr="003466ED" w:rsidRDefault="005C41DD" w:rsidP="00D923F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sectPr w:rsidR="005C41DD" w:rsidRPr="003466ED" w:rsidSect="00F37B6D">
      <w:footerReference w:type="default" r:id="rId8"/>
      <w:pgSz w:w="11906" w:h="16838" w:code="9"/>
      <w:pgMar w:top="1701" w:right="1701" w:bottom="1701" w:left="1701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90" w:rsidRDefault="00782690" w:rsidP="00A16D3A">
      <w:pPr>
        <w:spacing w:after="0" w:line="240" w:lineRule="auto"/>
      </w:pPr>
      <w:r>
        <w:separator/>
      </w:r>
    </w:p>
  </w:endnote>
  <w:endnote w:type="continuationSeparator" w:id="0">
    <w:p w:rsidR="00782690" w:rsidRDefault="00782690" w:rsidP="00A1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8988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5CDC" w:rsidRDefault="00945C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C1D">
          <w:rPr>
            <w:noProof/>
          </w:rPr>
          <w:t>xii</w:t>
        </w:r>
        <w:r>
          <w:rPr>
            <w:noProof/>
          </w:rPr>
          <w:fldChar w:fldCharType="end"/>
        </w:r>
      </w:p>
    </w:sdtContent>
  </w:sdt>
  <w:p w:rsidR="00945CDC" w:rsidRDefault="00945CDC" w:rsidP="00F37B6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690" w:rsidRDefault="00782690" w:rsidP="00A16D3A">
      <w:pPr>
        <w:spacing w:after="0" w:line="240" w:lineRule="auto"/>
      </w:pPr>
      <w:r>
        <w:separator/>
      </w:r>
    </w:p>
  </w:footnote>
  <w:footnote w:type="continuationSeparator" w:id="0">
    <w:p w:rsidR="00782690" w:rsidRDefault="00782690" w:rsidP="00A16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8DE"/>
    <w:rsid w:val="000238DE"/>
    <w:rsid w:val="001B6E46"/>
    <w:rsid w:val="001E00EA"/>
    <w:rsid w:val="00272C1D"/>
    <w:rsid w:val="002A0B4E"/>
    <w:rsid w:val="003466ED"/>
    <w:rsid w:val="00354ACE"/>
    <w:rsid w:val="00390F03"/>
    <w:rsid w:val="00433277"/>
    <w:rsid w:val="00473F1B"/>
    <w:rsid w:val="00592B97"/>
    <w:rsid w:val="005B31A6"/>
    <w:rsid w:val="005C0FD5"/>
    <w:rsid w:val="005C41DD"/>
    <w:rsid w:val="005D5392"/>
    <w:rsid w:val="006149C1"/>
    <w:rsid w:val="00631136"/>
    <w:rsid w:val="0063336C"/>
    <w:rsid w:val="006768C6"/>
    <w:rsid w:val="006B6EB6"/>
    <w:rsid w:val="00782690"/>
    <w:rsid w:val="0078456E"/>
    <w:rsid w:val="00785CC2"/>
    <w:rsid w:val="00785F5D"/>
    <w:rsid w:val="00796AE6"/>
    <w:rsid w:val="007B66F6"/>
    <w:rsid w:val="007F3CF0"/>
    <w:rsid w:val="00872D83"/>
    <w:rsid w:val="00945CDC"/>
    <w:rsid w:val="009515D2"/>
    <w:rsid w:val="0096550D"/>
    <w:rsid w:val="009D0B56"/>
    <w:rsid w:val="00A100AF"/>
    <w:rsid w:val="00A16D3A"/>
    <w:rsid w:val="00A833A9"/>
    <w:rsid w:val="00AA2A90"/>
    <w:rsid w:val="00BC39B8"/>
    <w:rsid w:val="00C12371"/>
    <w:rsid w:val="00C64295"/>
    <w:rsid w:val="00D507CE"/>
    <w:rsid w:val="00D62CA3"/>
    <w:rsid w:val="00D923FE"/>
    <w:rsid w:val="00DD5F34"/>
    <w:rsid w:val="00F1642C"/>
    <w:rsid w:val="00F3745E"/>
    <w:rsid w:val="00F3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DE"/>
    <w:rPr>
      <w:rFonts w:eastAsiaTheme="minorEastAsia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8D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38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0238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238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238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238D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16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3A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16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3A"/>
    <w:rPr>
      <w:rFonts w:eastAsiaTheme="minorEastAsia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95"/>
    <w:rPr>
      <w:rFonts w:ascii="Tahoma" w:eastAsiaTheme="minorEastAsia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DE"/>
    <w:rPr>
      <w:rFonts w:eastAsiaTheme="minorEastAsia"/>
      <w:lang w:val="id-ID"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8D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38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0238D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238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238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238D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16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3A"/>
    <w:rPr>
      <w:rFonts w:eastAsiaTheme="minorEastAsia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16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3A"/>
    <w:rPr>
      <w:rFonts w:eastAsiaTheme="minorEastAsia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295"/>
    <w:rPr>
      <w:rFonts w:ascii="Tahoma" w:eastAsiaTheme="minorEastAsia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3F12-138C-4F14-9418-88840558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2372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cp:lastPrinted>2018-05-13T05:17:00Z</cp:lastPrinted>
  <dcterms:created xsi:type="dcterms:W3CDTF">2018-06-02T05:15:00Z</dcterms:created>
  <dcterms:modified xsi:type="dcterms:W3CDTF">2018-06-02T05:15:00Z</dcterms:modified>
</cp:coreProperties>
</file>