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D0B58" w14:textId="77777777" w:rsidR="00666D53" w:rsidRDefault="00666D53"/>
    <w:p w14:paraId="63CB35F6" w14:textId="148739EC" w:rsidR="00666D53" w:rsidRDefault="00666D53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r w:rsidR="00B90BFB">
        <w:t>“</w:t>
      </w:r>
      <w:proofErr w:type="spellStart"/>
      <w:r w:rsidR="00B90BFB" w:rsidRPr="00B90BFB">
        <w:rPr>
          <w:i/>
          <w:iCs/>
        </w:rPr>
        <w:t>sự</w:t>
      </w:r>
      <w:proofErr w:type="spellEnd"/>
      <w:r w:rsidR="00B90BFB" w:rsidRPr="00B90BFB">
        <w:rPr>
          <w:i/>
          <w:iCs/>
        </w:rPr>
        <w:t xml:space="preserve"> </w:t>
      </w:r>
      <w:proofErr w:type="spellStart"/>
      <w:r w:rsidR="00B90BFB" w:rsidRPr="00B90BFB">
        <w:rPr>
          <w:i/>
          <w:iCs/>
        </w:rPr>
        <w:t>kiện</w:t>
      </w:r>
      <w:proofErr w:type="spellEnd"/>
      <w:r w:rsidR="00B90BFB">
        <w:t xml:space="preserve">” </w:t>
      </w:r>
      <w:proofErr w:type="spellStart"/>
      <w:r w:rsidR="00B90BFB">
        <w:t>nhân</w:t>
      </w:r>
      <w:proofErr w:type="spellEnd"/>
      <w:r w:rsidR="00B90BFB">
        <w:t xml:space="preserve"> </w:t>
      </w:r>
      <w:proofErr w:type="spellStart"/>
      <w:r w:rsidR="00B90BFB">
        <w:t>với</w:t>
      </w:r>
      <w:proofErr w:type="spellEnd"/>
      <w:r w:rsidR="00B90BFB">
        <w:t xml:space="preserve"> </w:t>
      </w:r>
      <w:proofErr w:type="spellStart"/>
      <w:r w:rsidR="00B90BFB">
        <w:t>xác</w:t>
      </w:r>
      <w:proofErr w:type="spellEnd"/>
      <w:r w:rsidR="00B90BFB">
        <w:t xml:space="preserve"> </w:t>
      </w:r>
      <w:proofErr w:type="spellStart"/>
      <w:r w:rsidR="00B90BFB">
        <w:t>suất</w:t>
      </w:r>
      <w:proofErr w:type="spellEnd"/>
      <w:r w:rsidR="00B90BFB">
        <w:t xml:space="preserve"> </w:t>
      </w:r>
      <w:proofErr w:type="spellStart"/>
      <w:r w:rsidR="00B90BFB">
        <w:t>của</w:t>
      </w:r>
      <w:proofErr w:type="spellEnd"/>
      <w:r w:rsidR="00B90BFB">
        <w:t xml:space="preserve"> </w:t>
      </w:r>
      <w:proofErr w:type="spellStart"/>
      <w:r w:rsidR="00B90BFB">
        <w:t>sự</w:t>
      </w:r>
      <w:proofErr w:type="spellEnd"/>
      <w:r w:rsidR="00B90BFB">
        <w:t xml:space="preserve"> </w:t>
      </w:r>
      <w:proofErr w:type="spellStart"/>
      <w:r w:rsidR="00B90BFB">
        <w:t>kiện</w:t>
      </w:r>
      <w:proofErr w:type="spellEnd"/>
      <w:r w:rsidR="00B90BFB">
        <w:t xml:space="preserve"> </w:t>
      </w:r>
      <w:proofErr w:type="spellStart"/>
      <w:r w:rsidR="00B90BFB">
        <w:t>đó</w:t>
      </w:r>
      <w:proofErr w:type="spellEnd"/>
      <w:r w:rsidR="00B90BFB">
        <w:t xml:space="preserve">. </w:t>
      </w:r>
      <w:proofErr w:type="spellStart"/>
      <w:r w:rsidR="00B90BFB">
        <w:t>Như</w:t>
      </w:r>
      <w:proofErr w:type="spellEnd"/>
      <w:r w:rsidR="00B90BFB">
        <w:t xml:space="preserve"> </w:t>
      </w:r>
      <w:proofErr w:type="spellStart"/>
      <w:r w:rsidR="00B90BFB">
        <w:t>đã</w:t>
      </w:r>
      <w:proofErr w:type="spellEnd"/>
      <w:r w:rsidR="00B90BFB">
        <w:t xml:space="preserve"> </w:t>
      </w:r>
      <w:proofErr w:type="spellStart"/>
      <w:r w:rsidR="00B90BFB">
        <w:t>nhắc</w:t>
      </w:r>
      <w:proofErr w:type="spellEnd"/>
      <w:r w:rsidR="00B90BFB">
        <w:t xml:space="preserve"> </w:t>
      </w:r>
      <w:proofErr w:type="spellStart"/>
      <w:r w:rsidR="00B90BFB">
        <w:t>đến</w:t>
      </w:r>
      <w:proofErr w:type="spellEnd"/>
      <w:r w:rsidR="00B90BFB">
        <w:t xml:space="preserve"> </w:t>
      </w:r>
      <w:proofErr w:type="spellStart"/>
      <w:r w:rsidR="00B90BFB">
        <w:t>phần</w:t>
      </w:r>
      <w:proofErr w:type="spellEnd"/>
      <w:r w:rsidR="00B90BFB">
        <w:t xml:space="preserve"> 1.2, </w:t>
      </w:r>
      <w:proofErr w:type="spellStart"/>
      <w:r w:rsidR="00B90BFB">
        <w:t>xác</w:t>
      </w:r>
      <w:proofErr w:type="spellEnd"/>
      <w:r w:rsidR="00B90BFB">
        <w:t xml:space="preserve"> </w:t>
      </w:r>
      <w:proofErr w:type="spellStart"/>
      <w:r w:rsidR="00B90BFB">
        <w:t>suất</w:t>
      </w:r>
      <w:proofErr w:type="spellEnd"/>
      <w:r w:rsidR="00B90BFB">
        <w:t xml:space="preserve"> </w:t>
      </w:r>
      <w:proofErr w:type="spellStart"/>
      <w:r w:rsidR="00B90BFB">
        <w:t>được</w:t>
      </w:r>
      <w:proofErr w:type="spellEnd"/>
      <w:r w:rsidR="00B90BFB">
        <w:t xml:space="preserve"> </w:t>
      </w:r>
      <w:proofErr w:type="spellStart"/>
      <w:r w:rsidR="00B90BFB">
        <w:t>tính</w:t>
      </w:r>
      <w:proofErr w:type="spellEnd"/>
      <w:r w:rsidR="00B90BFB">
        <w:t xml:space="preserve"> </w:t>
      </w:r>
      <w:proofErr w:type="spellStart"/>
      <w:r w:rsidR="00B90BFB">
        <w:t>theo</w:t>
      </w:r>
      <w:proofErr w:type="spellEnd"/>
      <w:r w:rsidR="00B90BFB">
        <w:t xml:space="preserve"> </w:t>
      </w:r>
      <w:proofErr w:type="spellStart"/>
      <w:r w:rsidR="00B90BFB">
        <w:t>hàm</w:t>
      </w:r>
      <w:proofErr w:type="spellEnd"/>
      <w:r w:rsidR="00B90BFB">
        <w:t xml:space="preserve"> PMF </w:t>
      </w:r>
      <w:proofErr w:type="spellStart"/>
      <w:r w:rsidR="00B90BFB">
        <w:t>cho</w:t>
      </w:r>
      <w:proofErr w:type="spellEnd"/>
      <w:r w:rsidR="00B90BFB">
        <w:t xml:space="preserve"> </w:t>
      </w:r>
      <w:proofErr w:type="spellStart"/>
      <w:r w:rsidR="00B90BFB">
        <w:t>biến</w:t>
      </w:r>
      <w:proofErr w:type="spellEnd"/>
      <w:r w:rsidR="00B90BFB">
        <w:t xml:space="preserve"> </w:t>
      </w:r>
      <w:proofErr w:type="spellStart"/>
      <w:r w:rsidR="00B90BFB">
        <w:t>ngẫu</w:t>
      </w:r>
      <w:proofErr w:type="spellEnd"/>
      <w:r w:rsidR="00B90BFB">
        <w:t xml:space="preserve"> </w:t>
      </w:r>
      <w:proofErr w:type="spellStart"/>
      <w:r w:rsidR="00B90BFB">
        <w:t>nhiên</w:t>
      </w:r>
      <w:proofErr w:type="spellEnd"/>
      <w:r w:rsidR="00B90BFB">
        <w:t xml:space="preserve"> </w:t>
      </w:r>
      <w:proofErr w:type="spellStart"/>
      <w:r w:rsidR="00B90BFB">
        <w:t>rời</w:t>
      </w:r>
      <w:proofErr w:type="spellEnd"/>
      <w:r w:rsidR="00B90BFB">
        <w:t xml:space="preserve"> </w:t>
      </w:r>
      <w:proofErr w:type="spellStart"/>
      <w:r w:rsidR="00B90BFB">
        <w:t>rạc</w:t>
      </w:r>
      <w:proofErr w:type="spellEnd"/>
      <w:r w:rsidR="00B90BFB">
        <w:t xml:space="preserve"> </w:t>
      </w:r>
      <w:proofErr w:type="spellStart"/>
      <w:r w:rsidR="00B90BFB">
        <w:t>và</w:t>
      </w:r>
      <w:proofErr w:type="spellEnd"/>
      <w:r w:rsidR="00B90BFB">
        <w:t xml:space="preserve"> </w:t>
      </w:r>
      <w:proofErr w:type="spellStart"/>
      <w:r w:rsidR="00B90BFB">
        <w:t>hàm</w:t>
      </w:r>
      <w:proofErr w:type="spellEnd"/>
      <w:r w:rsidR="00B90BFB">
        <w:t xml:space="preserve"> PDF </w:t>
      </w:r>
      <w:proofErr w:type="spellStart"/>
      <w:r w:rsidR="00B90BFB">
        <w:t>cho</w:t>
      </w:r>
      <w:proofErr w:type="spellEnd"/>
      <w:r w:rsidR="00B90BFB">
        <w:t xml:space="preserve"> </w:t>
      </w:r>
      <w:proofErr w:type="spellStart"/>
      <w:r w:rsidR="00B90BFB">
        <w:t>biến</w:t>
      </w:r>
      <w:proofErr w:type="spellEnd"/>
      <w:r w:rsidR="00B90BFB">
        <w:t xml:space="preserve"> </w:t>
      </w:r>
      <w:proofErr w:type="spellStart"/>
      <w:r w:rsidR="00B90BFB">
        <w:t>ngẫu</w:t>
      </w:r>
      <w:proofErr w:type="spellEnd"/>
      <w:r w:rsidR="00B90BFB">
        <w:t xml:space="preserve"> </w:t>
      </w:r>
      <w:proofErr w:type="spellStart"/>
      <w:r w:rsidR="00B90BFB">
        <w:t>nhiên</w:t>
      </w:r>
      <w:proofErr w:type="spellEnd"/>
      <w:r w:rsidR="00B90BFB">
        <w:t xml:space="preserve"> </w:t>
      </w:r>
      <w:proofErr w:type="spellStart"/>
      <w:r w:rsidR="00B90BFB">
        <w:t>liên</w:t>
      </w:r>
      <w:proofErr w:type="spellEnd"/>
      <w:r w:rsidR="00B90BFB">
        <w:t xml:space="preserve"> </w:t>
      </w:r>
      <w:proofErr w:type="spellStart"/>
      <w:r w:rsidR="00B90BFB">
        <w:t>tục</w:t>
      </w:r>
      <w:proofErr w:type="spellEnd"/>
      <w:r w:rsidR="00B90BFB">
        <w:t xml:space="preserve">. Hay </w:t>
      </w:r>
      <w:proofErr w:type="spellStart"/>
      <w:r w:rsidR="00B90BFB">
        <w:t>nói</w:t>
      </w:r>
      <w:proofErr w:type="spellEnd"/>
      <w:r w:rsidR="00B90BFB">
        <w:t xml:space="preserve"> </w:t>
      </w:r>
      <w:proofErr w:type="spellStart"/>
      <w:r w:rsidR="00B90BFB">
        <w:t>cách</w:t>
      </w:r>
      <w:proofErr w:type="spellEnd"/>
      <w:r w:rsidR="00B90BFB">
        <w:t xml:space="preserve"> </w:t>
      </w:r>
      <w:proofErr w:type="spellStart"/>
      <w:r w:rsidR="00B90BFB">
        <w:t>khác</w:t>
      </w:r>
      <w:proofErr w:type="spellEnd"/>
      <w:r w:rsidR="00B90BFB">
        <w:t xml:space="preserve"> </w:t>
      </w:r>
      <w:proofErr w:type="spellStart"/>
      <w:r w:rsidR="00B90BFB">
        <w:t>giá</w:t>
      </w:r>
      <w:proofErr w:type="spellEnd"/>
      <w:r w:rsidR="00B90BFB">
        <w:t xml:space="preserve"> </w:t>
      </w:r>
      <w:proofErr w:type="spellStart"/>
      <w:r w:rsidR="00B90BFB">
        <w:t>trị</w:t>
      </w:r>
      <w:proofErr w:type="spellEnd"/>
      <w:r w:rsidR="00B90BFB">
        <w:t xml:space="preserve"> </w:t>
      </w:r>
      <w:proofErr w:type="spellStart"/>
      <w:r w:rsidR="00B90BFB">
        <w:t>kỳ</w:t>
      </w:r>
      <w:proofErr w:type="spellEnd"/>
      <w:r w:rsidR="00B90BFB">
        <w:t xml:space="preserve"> </w:t>
      </w:r>
      <w:proofErr w:type="spellStart"/>
      <w:r w:rsidR="00B90BFB">
        <w:t>vọng</w:t>
      </w:r>
      <w:proofErr w:type="spellEnd"/>
      <w:r w:rsidR="00B90BFB">
        <w:t xml:space="preserve"> </w:t>
      </w:r>
      <w:proofErr w:type="spellStart"/>
      <w:r w:rsidR="00B90BFB">
        <w:t>là</w:t>
      </w:r>
      <w:proofErr w:type="spellEnd"/>
      <w:r w:rsidR="00B90BFB">
        <w:t xml:space="preserve"> </w:t>
      </w:r>
      <w:proofErr w:type="spellStart"/>
      <w:r w:rsidR="00B90BFB">
        <w:t>giá</w:t>
      </w:r>
      <w:proofErr w:type="spellEnd"/>
      <w:r w:rsidR="00B90BFB">
        <w:t xml:space="preserve"> </w:t>
      </w:r>
      <w:proofErr w:type="spellStart"/>
      <w:r w:rsidR="00B90BFB">
        <w:t>trị</w:t>
      </w:r>
      <w:proofErr w:type="spellEnd"/>
      <w:r w:rsidR="00B90BFB">
        <w:t xml:space="preserve"> </w:t>
      </w:r>
      <w:proofErr w:type="spellStart"/>
      <w:r w:rsidR="00B90BFB">
        <w:t>trung</w:t>
      </w:r>
      <w:proofErr w:type="spellEnd"/>
      <w:r w:rsidR="00B90BFB">
        <w:t xml:space="preserve"> </w:t>
      </w:r>
      <w:proofErr w:type="spellStart"/>
      <w:r w:rsidR="00B90BFB">
        <w:t>bình</w:t>
      </w:r>
      <w:proofErr w:type="spellEnd"/>
      <w:r w:rsidR="00B90BFB">
        <w:t xml:space="preserve"> </w:t>
      </w:r>
      <w:proofErr w:type="spellStart"/>
      <w:r w:rsidR="00B90BFB">
        <w:t>có</w:t>
      </w:r>
      <w:proofErr w:type="spellEnd"/>
      <w:r w:rsidR="00B90BFB">
        <w:t xml:space="preserve"> </w:t>
      </w:r>
      <w:proofErr w:type="spellStart"/>
      <w:r w:rsidR="00B90BFB">
        <w:t>trọng</w:t>
      </w:r>
      <w:proofErr w:type="spellEnd"/>
      <w:r w:rsidR="00B90BFB">
        <w:t xml:space="preserve"> </w:t>
      </w:r>
      <w:proofErr w:type="spellStart"/>
      <w:r w:rsidR="00B90BFB">
        <w:t>số</w:t>
      </w:r>
      <w:proofErr w:type="spellEnd"/>
      <w:r w:rsidR="00B90BFB">
        <w:t xml:space="preserve">. </w:t>
      </w:r>
    </w:p>
    <w:p w14:paraId="2087241E" w14:textId="77777777" w:rsidR="00B90BFB" w:rsidRDefault="00B90BFB" w:rsidP="00B90BFB">
      <w:r>
        <w:rPr>
          <w:noProof/>
        </w:rPr>
        <w:drawing>
          <wp:inline distT="0" distB="0" distL="0" distR="0" wp14:anchorId="2B35E865" wp14:editId="4E213E16">
            <wp:extent cx="23241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BFB">
        <w:t xml:space="preserve"> </w:t>
      </w:r>
    </w:p>
    <w:p w14:paraId="28836944" w14:textId="073BE9DB" w:rsidR="00B90BFB" w:rsidRDefault="00B90BFB" w:rsidP="00B90BFB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“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</w:t>
      </w:r>
      <w:r w:rsidRPr="00B90BFB">
        <w:rPr>
          <w:b/>
          <w:bCs/>
        </w:rPr>
        <w:t>X</w:t>
      </w:r>
      <w:r>
        <w:rPr>
          <w:b/>
          <w:bCs/>
        </w:rPr>
        <w:t xml:space="preserve">. </w:t>
      </w:r>
    </w:p>
    <w:p w14:paraId="22C5C3E4" w14:textId="5D96FC90" w:rsidR="00B90BFB" w:rsidRDefault="00B90BFB"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r w:rsidRPr="00B90BFB">
        <w:rPr>
          <w:b/>
          <w:bCs/>
        </w:rPr>
        <w:t>X</w:t>
      </w:r>
      <w:r>
        <w:rPr>
          <w:b/>
          <w:bCs/>
        </w:rPr>
        <w:t xml:space="preserve"> </w:t>
      </w:r>
      <w:bookmarkStart w:id="0" w:name="_GoBack"/>
      <w:bookmarkEnd w:id="0"/>
    </w:p>
    <w:p w14:paraId="5F1CB589" w14:textId="337F0D90" w:rsidR="00B90BFB" w:rsidRDefault="00B90BFB">
      <w:r>
        <w:rPr>
          <w:noProof/>
        </w:rPr>
        <w:drawing>
          <wp:inline distT="0" distB="0" distL="0" distR="0" wp14:anchorId="0B118AA2" wp14:editId="3B001FB3">
            <wp:extent cx="193357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BFB">
        <w:t xml:space="preserve"> </w:t>
      </w:r>
    </w:p>
    <w:p w14:paraId="7C53D965" w14:textId="0BEF2492" w:rsidR="00156080" w:rsidRDefault="00156080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r w:rsidRPr="00156080">
        <w:rPr>
          <w:b/>
          <w:bCs/>
        </w:rPr>
        <w:t>X</w:t>
      </w:r>
      <w:r>
        <w:rPr>
          <w:b/>
          <w:bCs/>
        </w:rPr>
        <w:t xml:space="preserve"> </w:t>
      </w:r>
      <w:proofErr w:type="spellStart"/>
      <w:r w:rsidRPr="00156080"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bi</w:t>
      </w:r>
      <w:proofErr w:type="spellStart"/>
      <w:r>
        <w:t>ến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{1, 2, 3, 4, 5, 6} </w:t>
      </w:r>
      <w:proofErr w:type="spellStart"/>
      <w:r>
        <w:t>và</w:t>
      </w:r>
      <w:proofErr w:type="spellEnd"/>
      <w:r>
        <w:t xml:space="preserve"> </w:t>
      </w:r>
      <w:r w:rsidRPr="00156080">
        <w:rPr>
          <w:b/>
          <w:bCs/>
        </w:rPr>
        <w:t>F</w:t>
      </w:r>
      <w:r>
        <w:t>(</w:t>
      </w:r>
      <w:r w:rsidRPr="00156080">
        <w:rPr>
          <w:b/>
          <w:bCs/>
        </w:rPr>
        <w:t>X</w:t>
      </w:r>
      <w:r>
        <w:t>) = (</w:t>
      </w:r>
      <w:r w:rsidRPr="00156080">
        <w:rPr>
          <w:b/>
          <w:bCs/>
        </w:rPr>
        <w:t>X</w:t>
      </w:r>
      <w:r>
        <w:t>-</w:t>
      </w:r>
      <w:proofErr w:type="gramStart"/>
      <w:r>
        <w:t>3)^</w:t>
      </w:r>
      <w:proofErr w:type="gramEnd"/>
      <w:r>
        <w:t xml:space="preserve">2 </w:t>
      </w:r>
      <w:proofErr w:type="spellStart"/>
      <w:r>
        <w:t>với</w:t>
      </w:r>
      <w:proofErr w:type="spellEnd"/>
      <w:r>
        <w:t xml:space="preserve"> x=2 </w:t>
      </w:r>
      <w:proofErr w:type="spellStart"/>
      <w:r>
        <w:t>thì</w:t>
      </w:r>
      <w:proofErr w:type="spellEnd"/>
      <w:r>
        <w:t xml:space="preserve"> </w:t>
      </w:r>
      <w:r w:rsidRPr="00156080">
        <w:rPr>
          <w:b/>
          <w:bCs/>
        </w:rPr>
        <w:t>F</w:t>
      </w:r>
      <w:r w:rsidRPr="00156080">
        <w:t>(</w:t>
      </w:r>
      <w:r>
        <w:t xml:space="preserve">2)=1.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r w:rsidRPr="00156080">
        <w:rPr>
          <w:b/>
          <w:bCs/>
        </w:rPr>
        <w:t>X</w:t>
      </w:r>
      <w:r>
        <w:rPr>
          <w:b/>
          <w:bCs/>
        </w:rPr>
        <w:t xml:space="preserve"> </w:t>
      </w:r>
      <w:proofErr w:type="spellStart"/>
      <w:r w:rsidRPr="00156080">
        <w:t>l</w:t>
      </w:r>
      <w:r>
        <w:t>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r w:rsidRPr="00156080">
        <w:rPr>
          <w:b/>
          <w:bCs/>
        </w:rPr>
        <w:t>F</w:t>
      </w:r>
      <w:r>
        <w:t>(</w:t>
      </w:r>
      <w:r w:rsidRPr="00156080">
        <w:rPr>
          <w:b/>
          <w:bCs/>
        </w:rPr>
        <w:t>X</w:t>
      </w:r>
      <w:r>
        <w:t xml:space="preserve">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14:paraId="33BD8592" w14:textId="6C139EE7" w:rsidR="00156080" w:rsidRDefault="004437AB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:</w:t>
      </w:r>
    </w:p>
    <w:p w14:paraId="48E10269" w14:textId="2D22AFD6" w:rsidR="00156080" w:rsidRDefault="00156080" w:rsidP="00156080">
      <w:pPr>
        <w:jc w:val="center"/>
      </w:pPr>
      <w:r>
        <w:rPr>
          <w:noProof/>
        </w:rPr>
        <w:drawing>
          <wp:inline distT="0" distB="0" distL="0" distR="0" wp14:anchorId="4D96839D" wp14:editId="22440104">
            <wp:extent cx="22955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7BD6" w14:textId="49533A5B" w:rsidR="00156080" w:rsidRDefault="001A2E02"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r>
        <w:rPr>
          <w:rStyle w:val="tlid-translation"/>
        </w:rPr>
        <w:t>x</w:t>
      </w:r>
      <w:r>
        <w:rPr>
          <w:rStyle w:val="tlid-translation"/>
          <w:lang w:val="vi-VN"/>
        </w:rPr>
        <w:t xml:space="preserve">ác suất của một kết quả </w:t>
      </w:r>
      <w:r w:rsidRPr="001A2E02">
        <w:rPr>
          <w:rStyle w:val="tlid-translation"/>
          <w:b/>
          <w:bCs/>
          <w:lang w:val="vi-VN"/>
        </w:rPr>
        <w:t>Y</w:t>
      </w:r>
      <w:r>
        <w:rPr>
          <w:rStyle w:val="tlid-translation"/>
          <w:lang w:val="vi-VN"/>
        </w:rPr>
        <w:t xml:space="preserve"> từ </w:t>
      </w:r>
      <w:r w:rsidRPr="001A2E02">
        <w:rPr>
          <w:rStyle w:val="tlid-translation"/>
          <w:b/>
          <w:bCs/>
          <w:lang w:val="vi-VN"/>
        </w:rPr>
        <w:t>F</w:t>
      </w:r>
      <w:r>
        <w:rPr>
          <w:rStyle w:val="tlid-translation"/>
          <w:lang w:val="vi-VN"/>
        </w:rPr>
        <w:t xml:space="preserve"> (</w:t>
      </w:r>
      <w:r w:rsidRPr="001A2E02">
        <w:rPr>
          <w:rStyle w:val="tlid-translation"/>
          <w:b/>
          <w:bCs/>
          <w:lang w:val="vi-VN"/>
        </w:rPr>
        <w:t>X</w:t>
      </w:r>
      <w:r>
        <w:rPr>
          <w:rStyle w:val="tlid-translation"/>
          <w:lang w:val="vi-VN"/>
        </w:rPr>
        <w:t xml:space="preserve">) bằng tổng xác suất của bất kỳ </w:t>
      </w:r>
      <w:r w:rsidRPr="001A2E02">
        <w:rPr>
          <w:rStyle w:val="tlid-translation"/>
          <w:b/>
          <w:bCs/>
          <w:lang w:val="vi-VN"/>
        </w:rPr>
        <w:t>X</w:t>
      </w:r>
      <w:r>
        <w:rPr>
          <w:rStyle w:val="tlid-translation"/>
          <w:lang w:val="vi-VN"/>
        </w:rPr>
        <w:t xml:space="preserve"> nào </w:t>
      </w:r>
      <w:proofErr w:type="spellStart"/>
      <w:r>
        <w:rPr>
          <w:rStyle w:val="tlid-translation"/>
        </w:rPr>
        <w:t>thỏa</w:t>
      </w:r>
      <w:proofErr w:type="spellEnd"/>
      <w:r>
        <w:rPr>
          <w:rStyle w:val="tlid-translation"/>
          <w:lang w:val="vi-VN"/>
        </w:rPr>
        <w:t xml:space="preserve"> </w:t>
      </w:r>
      <w:r w:rsidRPr="001A2E02">
        <w:rPr>
          <w:b/>
          <w:bCs/>
        </w:rPr>
        <w:t>F</w:t>
      </w:r>
      <w:r>
        <w:t>(</w:t>
      </w:r>
      <w:r w:rsidRPr="001A2E02">
        <w:rPr>
          <w:b/>
          <w:bCs/>
        </w:rPr>
        <w:t>X</w:t>
      </w:r>
      <w:r>
        <w:t>)=</w:t>
      </w:r>
      <w:r w:rsidRPr="001A2E02">
        <w:rPr>
          <w:b/>
          <w:bCs/>
        </w:rPr>
        <w:t>Y</w:t>
      </w:r>
      <w:r>
        <w:rPr>
          <w:rStyle w:val="tlid-translation"/>
          <w:lang w:val="vi-VN"/>
        </w:rPr>
        <w:t>.</w:t>
      </w:r>
      <w:r>
        <w:t xml:space="preserve"> </w:t>
      </w:r>
    </w:p>
    <w:p w14:paraId="18F2829D" w14:textId="7B721408" w:rsidR="001A2E02" w:rsidRDefault="001A2E02" w:rsidP="001A2E02">
      <w:pPr>
        <w:jc w:val="center"/>
      </w:pPr>
      <w:r>
        <w:rPr>
          <w:noProof/>
        </w:rPr>
        <w:drawing>
          <wp:inline distT="0" distB="0" distL="0" distR="0" wp14:anchorId="339B7C3B" wp14:editId="6EF9AD16">
            <wp:extent cx="2533650" cy="1762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52C2" w14:textId="20944A54" w:rsidR="000C6160" w:rsidRDefault="000C6160" w:rsidP="001A2E02"/>
    <w:p w14:paraId="73F4314F" w14:textId="77777777" w:rsidR="000C6160" w:rsidRDefault="000C6160" w:rsidP="001A2E02"/>
    <w:p w14:paraId="55E72C1D" w14:textId="7A1497C3" w:rsidR="000C6160" w:rsidRDefault="001A2E02" w:rsidP="001A2E02"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 w:rsidRPr="001A2E02">
        <w:t xml:space="preserve"> </w:t>
      </w:r>
      <w:proofErr w:type="spellStart"/>
      <w:r w:rsidRPr="001A2E02">
        <w:t>tính</w:t>
      </w:r>
      <w:proofErr w:type="spellEnd"/>
      <w:r w:rsidRPr="001A2E02">
        <w:t xml:space="preserve"> </w:t>
      </w:r>
      <w:proofErr w:type="spellStart"/>
      <w:r w:rsidRPr="001A2E02">
        <w:t>giá</w:t>
      </w:r>
      <w:proofErr w:type="spellEnd"/>
      <w:r w:rsidRPr="001A2E02">
        <w:t xml:space="preserve"> </w:t>
      </w:r>
      <w:proofErr w:type="spellStart"/>
      <w:r w:rsidRPr="001A2E02">
        <w:t>trị</w:t>
      </w:r>
      <w:proofErr w:type="spellEnd"/>
      <w:r w:rsidRPr="001A2E02"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 w:rsidRPr="001A2E02">
        <w:t xml:space="preserve"> </w:t>
      </w:r>
      <w:proofErr w:type="spellStart"/>
      <w:r w:rsidRPr="001A2E02">
        <w:t>của</w:t>
      </w:r>
      <w:proofErr w:type="spellEnd"/>
      <w:r w:rsidRPr="001A2E02">
        <w:t xml:space="preserve"> </w:t>
      </w:r>
      <w:r w:rsidRPr="001A2E02">
        <w:rPr>
          <w:b/>
          <w:bCs/>
        </w:rPr>
        <w:t>F</w:t>
      </w:r>
      <w:r>
        <w:t>(</w:t>
      </w:r>
      <w:r w:rsidRPr="001A2E02">
        <w:rPr>
          <w:b/>
          <w:bCs/>
        </w:rPr>
        <w:t>X</w:t>
      </w:r>
      <w:r>
        <w:t>)</w:t>
      </w:r>
      <w:r w:rsidRPr="001A2E02">
        <w:t xml:space="preserve">. </w:t>
      </w:r>
    </w:p>
    <w:p w14:paraId="3D9567E4" w14:textId="21277B1C" w:rsidR="000C6160" w:rsidRDefault="000C6160" w:rsidP="000C6160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1: </w:t>
      </w:r>
      <w:proofErr w:type="spellStart"/>
      <w:r w:rsidR="001A2E02" w:rsidRPr="001A2E02">
        <w:t>Nếu</w:t>
      </w:r>
      <w:proofErr w:type="spellEnd"/>
      <w:r w:rsidR="001A2E02" w:rsidRPr="001A2E02">
        <w:t xml:space="preserve"> </w:t>
      </w:r>
      <w:proofErr w:type="spellStart"/>
      <w:r w:rsidR="001A2E02" w:rsidRPr="001A2E02">
        <w:t>phân</w:t>
      </w:r>
      <w:proofErr w:type="spellEnd"/>
      <w:r w:rsidR="001A2E02" w:rsidRPr="001A2E02">
        <w:t xml:space="preserve"> </w:t>
      </w:r>
      <w:proofErr w:type="spellStart"/>
      <w:r w:rsidR="001A2E02" w:rsidRPr="001A2E02">
        <w:t>phối</w:t>
      </w:r>
      <w:proofErr w:type="spellEnd"/>
      <w:r w:rsidR="001A2E02" w:rsidRPr="001A2E02">
        <w:t xml:space="preserve"> </w:t>
      </w:r>
      <w:proofErr w:type="spellStart"/>
      <w:r w:rsidR="001A2E02" w:rsidRPr="001A2E02">
        <w:t>xác</w:t>
      </w:r>
      <w:proofErr w:type="spellEnd"/>
      <w:r w:rsidR="001A2E02" w:rsidRPr="001A2E02">
        <w:t xml:space="preserve"> </w:t>
      </w:r>
      <w:proofErr w:type="spellStart"/>
      <w:r w:rsidR="001A2E02" w:rsidRPr="001A2E02">
        <w:t>suất</w:t>
      </w:r>
      <w:proofErr w:type="spellEnd"/>
      <w:r w:rsidR="001A2E02" w:rsidRPr="001A2E02">
        <w:t xml:space="preserve"> </w:t>
      </w:r>
      <w:proofErr w:type="spellStart"/>
      <w:r w:rsidR="001A2E02" w:rsidRPr="001A2E02">
        <w:t>của</w:t>
      </w:r>
      <w:proofErr w:type="spellEnd"/>
      <w:r w:rsidR="001A2E02" w:rsidRPr="001A2E02">
        <w:t xml:space="preserve"> </w:t>
      </w:r>
      <w:r w:rsidR="001A2E02" w:rsidRPr="000C6160">
        <w:rPr>
          <w:b/>
          <w:bCs/>
        </w:rPr>
        <w:t>F</w:t>
      </w:r>
      <w:r w:rsidR="001A2E02" w:rsidRPr="001A2E02">
        <w:t>(</w:t>
      </w:r>
      <w:r w:rsidR="001A2E02" w:rsidRPr="000C6160">
        <w:rPr>
          <w:b/>
          <w:bCs/>
        </w:rPr>
        <w:t>X</w:t>
      </w:r>
      <w:r w:rsidR="001A2E02" w:rsidRPr="001A2E02">
        <w:t>)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670FA657" wp14:editId="5E6D56E8">
            <wp:extent cx="257175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8E5" w14:textId="2438802F" w:rsidR="000C6160" w:rsidRDefault="000C6160" w:rsidP="000C6160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r>
        <w:t xml:space="preserve">2: </w:t>
      </w:r>
      <w:proofErr w:type="spellStart"/>
      <w:r w:rsidRPr="001A2E02">
        <w:t>Nếu</w:t>
      </w:r>
      <w:proofErr w:type="spellEnd"/>
      <w:r w:rsidRPr="001A2E02">
        <w:t xml:space="preserve"> </w:t>
      </w:r>
      <w:proofErr w:type="spellStart"/>
      <w:r w:rsidRPr="001A2E02">
        <w:t>phân</w:t>
      </w:r>
      <w:proofErr w:type="spellEnd"/>
      <w:r w:rsidRPr="001A2E02">
        <w:t xml:space="preserve"> </w:t>
      </w:r>
      <w:proofErr w:type="spellStart"/>
      <w:r w:rsidRPr="001A2E02">
        <w:t>phối</w:t>
      </w:r>
      <w:proofErr w:type="spellEnd"/>
      <w:r w:rsidRPr="001A2E02">
        <w:t xml:space="preserve"> </w:t>
      </w:r>
      <w:proofErr w:type="spellStart"/>
      <w:r w:rsidRPr="001A2E02">
        <w:t>xác</w:t>
      </w:r>
      <w:proofErr w:type="spellEnd"/>
      <w:r w:rsidRPr="001A2E02">
        <w:t xml:space="preserve"> </w:t>
      </w:r>
      <w:proofErr w:type="spellStart"/>
      <w:r w:rsidRPr="001A2E02">
        <w:t>suất</w:t>
      </w:r>
      <w:proofErr w:type="spellEnd"/>
      <w:r w:rsidRPr="001A2E02">
        <w:t xml:space="preserve"> </w:t>
      </w:r>
      <w:proofErr w:type="spellStart"/>
      <w:r w:rsidRPr="001A2E02">
        <w:t>của</w:t>
      </w:r>
      <w:proofErr w:type="spellEnd"/>
      <w:r w:rsidRPr="001A2E02">
        <w:t xml:space="preserve"> </w:t>
      </w:r>
      <w:r w:rsidRPr="000C6160">
        <w:rPr>
          <w:b/>
          <w:bCs/>
        </w:rPr>
        <w:t>F</w:t>
      </w:r>
      <w:r w:rsidRPr="001A2E02">
        <w:t>(</w:t>
      </w:r>
      <w:r w:rsidRPr="000C6160">
        <w:rPr>
          <w:b/>
          <w:bCs/>
        </w:rPr>
        <w:t>X</w:t>
      </w:r>
      <w:r w:rsidRPr="001A2E02">
        <w:t>)</w:t>
      </w:r>
      <w:r>
        <w:t xml:space="preserve"> </w:t>
      </w:r>
      <w:proofErr w:type="spellStart"/>
      <w:r>
        <w:t>chưa</w:t>
      </w:r>
      <w:proofErr w:type="spellEnd"/>
      <w:r>
        <w:t xml:space="preserve"> b</w:t>
      </w:r>
      <w:proofErr w:type="spellStart"/>
      <w:r>
        <w:t>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269A4AB1" w14:textId="79503F83" w:rsidR="000C6160" w:rsidRDefault="000C6160" w:rsidP="000C6160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16A189DA" wp14:editId="4E3221B9">
            <wp:extent cx="2457450" cy="164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C770" w14:textId="1FBA3A6B" w:rsidR="00BB3A8D" w:rsidRDefault="000C6160">
      <w:pPr>
        <w:rPr>
          <w:rStyle w:val="tlid-translation"/>
        </w:rPr>
      </w:pPr>
      <w:proofErr w:type="spellStart"/>
      <w:r>
        <w:rPr>
          <w:rStyle w:val="tlid-translation"/>
        </w:rPr>
        <w:t>Phương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pháp</w:t>
      </w:r>
      <w:proofErr w:type="spellEnd"/>
      <w:r>
        <w:rPr>
          <w:rStyle w:val="tlid-translation"/>
        </w:rPr>
        <w:t xml:space="preserve"> 2</w:t>
      </w:r>
      <w:r w:rsidR="00666D53">
        <w:rPr>
          <w:rStyle w:val="tlid-translation"/>
          <w:lang w:val="vi-VN"/>
        </w:rPr>
        <w:t xml:space="preserve"> </w:t>
      </w:r>
      <w:proofErr w:type="spellStart"/>
      <w:r w:rsidR="00BB3A8D">
        <w:rPr>
          <w:rStyle w:val="tlid-translation"/>
        </w:rPr>
        <w:t>đóng</w:t>
      </w:r>
      <w:proofErr w:type="spellEnd"/>
      <w:r w:rsidR="00BB3A8D">
        <w:rPr>
          <w:rStyle w:val="tlid-translation"/>
        </w:rPr>
        <w:t xml:space="preserve"> </w:t>
      </w:r>
      <w:proofErr w:type="spellStart"/>
      <w:r w:rsidR="00BB3A8D">
        <w:rPr>
          <w:rStyle w:val="tlid-translation"/>
        </w:rPr>
        <w:t>vai</w:t>
      </w:r>
      <w:proofErr w:type="spellEnd"/>
      <w:r w:rsidR="00BB3A8D">
        <w:rPr>
          <w:rStyle w:val="tlid-translation"/>
        </w:rPr>
        <w:t xml:space="preserve"> </w:t>
      </w:r>
      <w:proofErr w:type="spellStart"/>
      <w:r w:rsidR="00BB3A8D">
        <w:rPr>
          <w:rStyle w:val="tlid-translation"/>
        </w:rPr>
        <w:t>trò</w:t>
      </w:r>
      <w:proofErr w:type="spellEnd"/>
      <w:r w:rsidR="00666D53">
        <w:rPr>
          <w:rStyle w:val="tlid-translation"/>
          <w:lang w:val="vi-VN"/>
        </w:rPr>
        <w:t xml:space="preserve"> quan trọng và đóng một vai trò thiết yếu trong phương pháp Monte Carlo.</w:t>
      </w:r>
      <w:r w:rsidR="00BB3A8D">
        <w:rPr>
          <w:rStyle w:val="tlid-translation"/>
        </w:rPr>
        <w:t xml:space="preserve"> </w:t>
      </w:r>
      <w:proofErr w:type="spellStart"/>
      <w:r w:rsidR="00BB3A8D">
        <w:rPr>
          <w:rStyle w:val="tlid-translation"/>
        </w:rPr>
        <w:t>Bời</w:t>
      </w:r>
      <w:proofErr w:type="spellEnd"/>
      <w:r w:rsidR="00BB3A8D">
        <w:rPr>
          <w:rStyle w:val="tlid-translation"/>
        </w:rPr>
        <w:t xml:space="preserve"> </w:t>
      </w:r>
      <w:proofErr w:type="spellStart"/>
      <w:r w:rsidR="00BB3A8D">
        <w:rPr>
          <w:rStyle w:val="tlid-translation"/>
        </w:rPr>
        <w:t>vì</w:t>
      </w:r>
      <w:proofErr w:type="spellEnd"/>
      <w:r w:rsidR="00BB3A8D">
        <w:rPr>
          <w:rStyle w:val="tlid-translation"/>
        </w:rPr>
        <w:t xml:space="preserve"> </w:t>
      </w:r>
      <w:proofErr w:type="spellStart"/>
      <w:r w:rsidR="00BB3A8D">
        <w:rPr>
          <w:rStyle w:val="tlid-translation"/>
        </w:rPr>
        <w:t>hàm</w:t>
      </w:r>
      <w:proofErr w:type="spellEnd"/>
      <w:r w:rsidR="00BB3A8D">
        <w:rPr>
          <w:rStyle w:val="tlid-translation"/>
        </w:rPr>
        <w:t xml:space="preserve"> </w:t>
      </w:r>
      <w:proofErr w:type="spellStart"/>
      <w:r w:rsidR="00BB3A8D">
        <w:rPr>
          <w:rStyle w:val="tlid-translation"/>
        </w:rPr>
        <w:t>phân</w:t>
      </w:r>
      <w:proofErr w:type="spellEnd"/>
      <w:r w:rsidR="00BB3A8D">
        <w:rPr>
          <w:rStyle w:val="tlid-translation"/>
        </w:rPr>
        <w:t xml:space="preserve"> </w:t>
      </w:r>
      <w:proofErr w:type="spellStart"/>
      <w:r w:rsidR="00BB3A8D">
        <w:rPr>
          <w:rStyle w:val="tlid-translation"/>
        </w:rPr>
        <w:t>phối</w:t>
      </w:r>
      <w:proofErr w:type="spellEnd"/>
      <w:r w:rsidR="00BB3A8D">
        <w:rPr>
          <w:rStyle w:val="tlid-translation"/>
        </w:rPr>
        <w:t xml:space="preserve"> </w:t>
      </w:r>
      <w:proofErr w:type="spellStart"/>
      <w:r w:rsidR="00BB3A8D">
        <w:rPr>
          <w:rStyle w:val="tlid-translation"/>
        </w:rPr>
        <w:t>xác</w:t>
      </w:r>
      <w:proofErr w:type="spellEnd"/>
      <w:r w:rsidR="00BB3A8D">
        <w:rPr>
          <w:rStyle w:val="tlid-translation"/>
        </w:rPr>
        <w:t xml:space="preserve"> </w:t>
      </w:r>
      <w:proofErr w:type="spellStart"/>
      <w:r w:rsidR="00BB3A8D">
        <w:rPr>
          <w:rStyle w:val="tlid-translation"/>
        </w:rPr>
        <w:t>xuất</w:t>
      </w:r>
      <w:proofErr w:type="spellEnd"/>
      <w:r w:rsidR="00BB3A8D">
        <w:rPr>
          <w:rStyle w:val="tlid-translation"/>
        </w:rPr>
        <w:t xml:space="preserve"> F(X) </w:t>
      </w:r>
      <w:proofErr w:type="spellStart"/>
      <w:r w:rsidR="00BB3A8D">
        <w:rPr>
          <w:rStyle w:val="tlid-translation"/>
        </w:rPr>
        <w:t>có</w:t>
      </w:r>
      <w:proofErr w:type="spellEnd"/>
      <w:r w:rsidR="00BB3A8D">
        <w:rPr>
          <w:rStyle w:val="tlid-translation"/>
        </w:rPr>
        <w:t xml:space="preserve"> </w:t>
      </w:r>
      <w:proofErr w:type="spellStart"/>
      <w:r w:rsidR="00BB3A8D">
        <w:rPr>
          <w:rStyle w:val="tlid-translation"/>
        </w:rPr>
        <w:t>thể</w:t>
      </w:r>
      <w:proofErr w:type="spellEnd"/>
      <w:r w:rsidR="00BB3A8D">
        <w:rPr>
          <w:rStyle w:val="tlid-translation"/>
        </w:rPr>
        <w:t xml:space="preserve"> </w:t>
      </w:r>
      <w:proofErr w:type="spellStart"/>
      <w:r w:rsidR="00BB3A8D">
        <w:rPr>
          <w:rStyle w:val="tlid-translation"/>
        </w:rPr>
        <w:t>không</w:t>
      </w:r>
      <w:proofErr w:type="spellEnd"/>
      <w:r w:rsidR="00BB3A8D">
        <w:rPr>
          <w:rStyle w:val="tlid-translation"/>
        </w:rPr>
        <w:t xml:space="preserve"> </w:t>
      </w:r>
      <w:proofErr w:type="spellStart"/>
      <w:r w:rsidR="00BB3A8D">
        <w:rPr>
          <w:rStyle w:val="tlid-translation"/>
        </w:rPr>
        <w:t>được</w:t>
      </w:r>
      <w:proofErr w:type="spellEnd"/>
      <w:r w:rsidR="00BB3A8D">
        <w:rPr>
          <w:rStyle w:val="tlid-translation"/>
        </w:rPr>
        <w:t xml:space="preserve"> </w:t>
      </w:r>
      <w:proofErr w:type="spellStart"/>
      <w:r w:rsidR="00BB3A8D">
        <w:rPr>
          <w:rStyle w:val="tlid-translation"/>
        </w:rPr>
        <w:t>biết</w:t>
      </w:r>
      <w:proofErr w:type="spellEnd"/>
      <w:r w:rsidR="00BB3A8D">
        <w:rPr>
          <w:rStyle w:val="tlid-translation"/>
        </w:rPr>
        <w:t xml:space="preserve"> </w:t>
      </w:r>
      <w:proofErr w:type="spellStart"/>
      <w:r w:rsidR="00BB3A8D">
        <w:rPr>
          <w:rStyle w:val="tlid-translation"/>
        </w:rPr>
        <w:t>trước</w:t>
      </w:r>
      <w:proofErr w:type="spellEnd"/>
      <w:r w:rsidR="00BB3A8D">
        <w:rPr>
          <w:rStyle w:val="tlid-translation"/>
        </w:rPr>
        <w:t xml:space="preserve">. </w:t>
      </w:r>
    </w:p>
    <w:p w14:paraId="465FCE59" w14:textId="77777777" w:rsidR="00D4295A" w:rsidRPr="00D4295A" w:rsidRDefault="00D4295A" w:rsidP="00D4295A"/>
    <w:sectPr w:rsidR="00D4295A" w:rsidRPr="00D4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C3B3E"/>
    <w:multiLevelType w:val="hybridMultilevel"/>
    <w:tmpl w:val="6F1E3902"/>
    <w:lvl w:ilvl="0" w:tplc="647EC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F3"/>
    <w:rsid w:val="000C6160"/>
    <w:rsid w:val="00156080"/>
    <w:rsid w:val="001A2E02"/>
    <w:rsid w:val="004437AB"/>
    <w:rsid w:val="00666D53"/>
    <w:rsid w:val="00702D01"/>
    <w:rsid w:val="007351F3"/>
    <w:rsid w:val="00B90BFB"/>
    <w:rsid w:val="00BB3A8D"/>
    <w:rsid w:val="00D4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A15B"/>
  <w15:chartTrackingRefBased/>
  <w15:docId w15:val="{445DB746-B770-43A2-8F5F-DFED72B2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702D01"/>
  </w:style>
  <w:style w:type="paragraph" w:styleId="ListParagraph">
    <w:name w:val="List Paragraph"/>
    <w:basedOn w:val="Normal"/>
    <w:uiPriority w:val="34"/>
    <w:qFormat/>
    <w:rsid w:val="000C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Vy</dc:creator>
  <cp:keywords/>
  <dc:description/>
  <cp:lastModifiedBy>Ha Vy</cp:lastModifiedBy>
  <cp:revision>2</cp:revision>
  <dcterms:created xsi:type="dcterms:W3CDTF">2019-06-20T01:05:00Z</dcterms:created>
  <dcterms:modified xsi:type="dcterms:W3CDTF">2019-06-20T09:09:00Z</dcterms:modified>
</cp:coreProperties>
</file>