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0E8" w:rsidRPr="00FB65BB" w:rsidRDefault="00FB65BB">
      <w:pPr>
        <w:rPr>
          <w:rFonts w:ascii="Garamond" w:hAnsi="Garamond"/>
          <w:b/>
          <w:sz w:val="32"/>
          <w:szCs w:val="32"/>
        </w:rPr>
      </w:pPr>
      <w:r w:rsidRPr="00FB65BB">
        <w:rPr>
          <w:rFonts w:ascii="Garamond" w:hAnsi="Garamond"/>
          <w:b/>
          <w:sz w:val="32"/>
          <w:szCs w:val="32"/>
        </w:rPr>
        <w:t>Highlights</w:t>
      </w:r>
    </w:p>
    <w:p w:rsidR="00FB65BB" w:rsidRPr="00FB65BB" w:rsidRDefault="00FB65BB">
      <w:pPr>
        <w:rPr>
          <w:rFonts w:ascii="Garamond" w:hAnsi="Garamond"/>
        </w:rPr>
      </w:pPr>
    </w:p>
    <w:p w:rsidR="00FB65BB" w:rsidRPr="00FB65BB" w:rsidRDefault="00FB65BB" w:rsidP="00FB65BB">
      <w:pPr>
        <w:pStyle w:val="ListParagraph"/>
        <w:numPr>
          <w:ilvl w:val="0"/>
          <w:numId w:val="1"/>
        </w:numPr>
        <w:ind w:left="360"/>
        <w:rPr>
          <w:rFonts w:ascii="Garamond" w:hAnsi="Garamond"/>
        </w:rPr>
      </w:pPr>
      <w:r w:rsidRPr="00FB65BB">
        <w:rPr>
          <w:rFonts w:ascii="Garamond" w:hAnsi="Garamond"/>
        </w:rPr>
        <w:t>We propose a new framework to merge theoretical insights from ecology and evolution</w:t>
      </w:r>
    </w:p>
    <w:p w:rsidR="00FB65BB" w:rsidRPr="00FB65BB" w:rsidRDefault="00FB65BB" w:rsidP="00FB65BB">
      <w:pPr>
        <w:ind w:left="360"/>
        <w:rPr>
          <w:rFonts w:ascii="Garamond" w:hAnsi="Garamond"/>
        </w:rPr>
      </w:pPr>
    </w:p>
    <w:p w:rsidR="00FB65BB" w:rsidRPr="00FB65BB" w:rsidRDefault="00FB65BB" w:rsidP="00FB65BB">
      <w:pPr>
        <w:pStyle w:val="ListParagraph"/>
        <w:numPr>
          <w:ilvl w:val="0"/>
          <w:numId w:val="1"/>
        </w:numPr>
        <w:ind w:left="360"/>
        <w:rPr>
          <w:rFonts w:ascii="Garamond" w:hAnsi="Garamond"/>
        </w:rPr>
      </w:pPr>
      <w:r w:rsidRPr="00FB65BB">
        <w:rPr>
          <w:rFonts w:ascii="Garamond" w:hAnsi="Garamond"/>
        </w:rPr>
        <w:t>This synthesis illuminates non-equilibrium processes driving current biodiversity</w:t>
      </w:r>
    </w:p>
    <w:p w:rsidR="00FB65BB" w:rsidRPr="00FB65BB" w:rsidRDefault="00FB65BB" w:rsidP="00FB65BB">
      <w:pPr>
        <w:ind w:left="360"/>
        <w:rPr>
          <w:rFonts w:ascii="Garamond" w:hAnsi="Garamond"/>
        </w:rPr>
      </w:pPr>
    </w:p>
    <w:p w:rsidR="00FB65BB" w:rsidRPr="00FB65BB" w:rsidRDefault="00FB65BB" w:rsidP="00FB65BB">
      <w:pPr>
        <w:pStyle w:val="ListParagraph"/>
        <w:numPr>
          <w:ilvl w:val="0"/>
          <w:numId w:val="1"/>
        </w:numPr>
        <w:ind w:left="360"/>
        <w:rPr>
          <w:rFonts w:ascii="Garamond" w:hAnsi="Garamond"/>
        </w:rPr>
      </w:pPr>
      <w:r w:rsidRPr="00FB65BB">
        <w:rPr>
          <w:rFonts w:ascii="Garamond" w:hAnsi="Garamond"/>
        </w:rPr>
        <w:t xml:space="preserve">We outline and </w:t>
      </w:r>
      <w:bookmarkStart w:id="0" w:name="_GoBack"/>
      <w:bookmarkEnd w:id="0"/>
      <w:r w:rsidRPr="00FB65BB">
        <w:rPr>
          <w:rFonts w:ascii="Garamond" w:hAnsi="Garamond"/>
        </w:rPr>
        <w:t>champion bioinformatics advances necessary to realize this synthesis</w:t>
      </w:r>
    </w:p>
    <w:sectPr w:rsidR="00FB65BB" w:rsidRPr="00FB65BB" w:rsidSect="007F5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E5732"/>
    <w:multiLevelType w:val="hybridMultilevel"/>
    <w:tmpl w:val="9FFA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BB"/>
    <w:rsid w:val="007F50E8"/>
    <w:rsid w:val="00FB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BC4B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225</Characters>
  <Application>Microsoft Macintosh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Rominger</dc:creator>
  <cp:keywords/>
  <dc:description/>
  <cp:lastModifiedBy>Andy Rominger</cp:lastModifiedBy>
  <cp:revision>1</cp:revision>
  <dcterms:created xsi:type="dcterms:W3CDTF">2017-05-07T16:34:00Z</dcterms:created>
  <dcterms:modified xsi:type="dcterms:W3CDTF">2017-05-07T16:42:00Z</dcterms:modified>
</cp:coreProperties>
</file>