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42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0BF"/>
      </w:tblPr>
      <w:tblGrid>
        <w:gridCol w:w="1818"/>
        <w:gridCol w:w="7182"/>
        <w:gridCol w:w="2160"/>
      </w:tblGrid>
      <w:tr w:rsidR="00623320" w:rsidRPr="00AD0147">
        <w:trPr>
          <w:trHeight w:val="73"/>
        </w:trPr>
        <w:tc>
          <w:tcPr>
            <w:tcW w:w="1818" w:type="dxa"/>
          </w:tcPr>
          <w:p w:rsidR="00623320" w:rsidRPr="006F508D" w:rsidRDefault="006F508D" w:rsidP="00113599">
            <w:pPr>
              <w:tabs>
                <w:tab w:val="left" w:pos="720"/>
              </w:tabs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182" w:type="dxa"/>
          </w:tcPr>
          <w:p w:rsidR="00623320" w:rsidRPr="006C2BA7" w:rsidRDefault="00756954" w:rsidP="005849F4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To become an Electrical Engineering Intern</w:t>
            </w:r>
          </w:p>
        </w:tc>
        <w:tc>
          <w:tcPr>
            <w:tcW w:w="2160" w:type="dxa"/>
          </w:tcPr>
          <w:p w:rsidR="00623320" w:rsidRPr="006C2BA7" w:rsidRDefault="00623320" w:rsidP="001E128E">
            <w:pPr>
              <w:jc w:val="right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/>
                <w:sz w:val="21"/>
              </w:rPr>
              <w:t>2011</w:t>
            </w:r>
          </w:p>
        </w:tc>
      </w:tr>
      <w:tr w:rsidR="00623320" w:rsidRPr="00AD0147">
        <w:trPr>
          <w:trHeight w:val="108"/>
        </w:trPr>
        <w:tc>
          <w:tcPr>
            <w:tcW w:w="1818" w:type="dxa"/>
          </w:tcPr>
          <w:p w:rsidR="00623320" w:rsidRPr="006F508D" w:rsidRDefault="006F508D" w:rsidP="001E128E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182" w:type="dxa"/>
          </w:tcPr>
          <w:p w:rsidR="00623320" w:rsidRPr="00640BE4" w:rsidRDefault="00623320" w:rsidP="001529F1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University of California</w:t>
            </w:r>
            <w:r w:rsidR="001529F1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,</w:t>
            </w:r>
            <w:r w:rsidRP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Irvine</w:t>
            </w:r>
          </w:p>
        </w:tc>
        <w:tc>
          <w:tcPr>
            <w:tcW w:w="2160" w:type="dxa"/>
          </w:tcPr>
          <w:p w:rsidR="00623320" w:rsidRPr="006C2BA7" w:rsidRDefault="00623320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2012</w:t>
            </w:r>
          </w:p>
        </w:tc>
      </w:tr>
      <w:tr w:rsidR="00F25F93" w:rsidRPr="00AD0147">
        <w:trPr>
          <w:trHeight w:val="396"/>
        </w:trPr>
        <w:tc>
          <w:tcPr>
            <w:tcW w:w="1818" w:type="dxa"/>
          </w:tcPr>
          <w:p w:rsidR="00F25F93" w:rsidRPr="006F508D" w:rsidRDefault="00F25F93" w:rsidP="001E128E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F25F93" w:rsidRPr="006C2BA7" w:rsidRDefault="00F25F93" w:rsidP="001E128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Bachelor of Science in Electrical Engineering</w:t>
            </w:r>
            <w:r w:rsidR="00113599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113599" w:rsidRPr="00113599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GPA: 3.1</w:t>
            </w:r>
            <w:r w:rsidR="00DD6A94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8</w:t>
            </w:r>
          </w:p>
          <w:p w:rsidR="00F25F93" w:rsidRPr="00F25F93" w:rsidRDefault="00F25F93" w:rsidP="00113599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Minor in </w:t>
            </w: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Informatics &amp;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Computer Science, and in Management</w:t>
            </w:r>
          </w:p>
        </w:tc>
      </w:tr>
      <w:tr w:rsidR="00623320" w:rsidRPr="00AD0147">
        <w:trPr>
          <w:trHeight w:val="73"/>
        </w:trPr>
        <w:tc>
          <w:tcPr>
            <w:tcW w:w="1818" w:type="dxa"/>
          </w:tcPr>
          <w:p w:rsidR="00623320" w:rsidRPr="006F508D" w:rsidRDefault="006F508D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182" w:type="dxa"/>
          </w:tcPr>
          <w:p w:rsidR="00623320" w:rsidRPr="006C2BA7" w:rsidRDefault="00623320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Computer Skills</w:t>
            </w:r>
          </w:p>
        </w:tc>
        <w:tc>
          <w:tcPr>
            <w:tcW w:w="2160" w:type="dxa"/>
          </w:tcPr>
          <w:p w:rsidR="00623320" w:rsidRPr="00AD0147" w:rsidRDefault="00623320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B3355B" w:rsidRPr="00AD0147">
        <w:trPr>
          <w:trHeight w:val="279"/>
        </w:trPr>
        <w:tc>
          <w:tcPr>
            <w:tcW w:w="1818" w:type="dxa"/>
            <w:vMerge w:val="restart"/>
          </w:tcPr>
          <w:p w:rsidR="00B3355B" w:rsidRPr="006F508D" w:rsidRDefault="00B3355B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B3355B" w:rsidRPr="00B3355B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Platforms: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Mac OSX, Windows XP, Windows 7, Linux</w:t>
            </w:r>
          </w:p>
          <w:p w:rsidR="00B3355B" w:rsidRPr="00B3355B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Network Administration, Trouble-Shooting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Computer Assembly</w:t>
            </w:r>
          </w:p>
        </w:tc>
      </w:tr>
      <w:tr w:rsidR="001F33FE" w:rsidRPr="00AD0147">
        <w:trPr>
          <w:trHeight w:val="73"/>
        </w:trPr>
        <w:tc>
          <w:tcPr>
            <w:tcW w:w="1818" w:type="dxa"/>
            <w:vMerge/>
          </w:tcPr>
          <w:p w:rsidR="001F33FE" w:rsidRPr="006F508D" w:rsidRDefault="001F33F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F33FE" w:rsidRPr="00491259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160" w:type="dxa"/>
          </w:tcPr>
          <w:p w:rsidR="001F33FE" w:rsidRPr="00491259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96"/>
        </w:trPr>
        <w:tc>
          <w:tcPr>
            <w:tcW w:w="1818" w:type="dxa"/>
            <w:vMerge/>
          </w:tcPr>
          <w:p w:rsidR="00B3355B" w:rsidRPr="006F508D" w:rsidRDefault="00B3355B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B3355B" w:rsidRPr="00FC5BC1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 Java, C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++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HTML,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CSS, </w:t>
            </w:r>
            <w:proofErr w:type="spellStart"/>
            <w:r w:rsidR="001529F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proofErr w:type="spellEnd"/>
            <w:r w:rsidR="001529F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VHDL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Python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</w:p>
          <w:p w:rsidR="00B3355B" w:rsidRPr="00FC5BC1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seantburke.com, sigmanuuci.com, futurewidget.com</w:t>
            </w:r>
          </w:p>
          <w:p w:rsidR="00B3355B" w:rsidRDefault="00283C9D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IDEs</w:t>
            </w:r>
            <w:proofErr w:type="spellEnd"/>
            <w:r w:rsidR="00B3355B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756954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Terminal, </w:t>
            </w:r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Eclipse,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Xcode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Xilis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PIClab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PSPICE</w:t>
            </w:r>
          </w:p>
          <w:p w:rsidR="00B3355B" w:rsidRPr="00B3355B" w:rsidRDefault="00B3355B" w:rsidP="0075695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PHP Libraries, </w:t>
            </w:r>
            <w:r w:rsidR="001529F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Directory Organizer</w:t>
            </w:r>
          </w:p>
        </w:tc>
      </w:tr>
      <w:tr w:rsidR="001F33FE" w:rsidRPr="00AD0147">
        <w:trPr>
          <w:trHeight w:val="227"/>
        </w:trPr>
        <w:tc>
          <w:tcPr>
            <w:tcW w:w="1818" w:type="dxa"/>
            <w:vMerge/>
          </w:tcPr>
          <w:p w:rsidR="001F33FE" w:rsidRPr="006F508D" w:rsidRDefault="001F33F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F33FE" w:rsidRPr="004F742C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160" w:type="dxa"/>
          </w:tcPr>
          <w:p w:rsidR="001F33FE" w:rsidRPr="004F742C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20"/>
        </w:trPr>
        <w:tc>
          <w:tcPr>
            <w:tcW w:w="1818" w:type="dxa"/>
            <w:vMerge/>
          </w:tcPr>
          <w:p w:rsidR="00B3355B" w:rsidRPr="006F508D" w:rsidRDefault="00B3355B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0FA5" w:rsidRPr="001E0FA5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ering Iron, Digital Multi-Meter, Oscilloscope</w:t>
            </w:r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E0FA5"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</w:t>
            </w:r>
            <w:r w:rsidR="001E0FA5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</w:t>
            </w:r>
          </w:p>
          <w:p w:rsidR="00B3355B" w:rsidRPr="00B3355B" w:rsidRDefault="00B3355B" w:rsidP="0075695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Past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="00113599"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Electrodes in the Brain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2-way Amplified Intercom</w:t>
            </w:r>
          </w:p>
          <w:p w:rsidR="00B3355B" w:rsidRPr="00B3355B" w:rsidRDefault="00B3355B" w:rsidP="0075695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Current Projects: </w:t>
            </w:r>
            <w:r w:rsidR="00113599" w:rsidRPr="001E0FA5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In Flight Entertainment Systems</w:t>
            </w:r>
            <w:r w:rsidR="00756954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3-bit ADC Flash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182" w:type="dxa"/>
          </w:tcPr>
          <w:p w:rsidR="001E128E" w:rsidRPr="0091584D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Thales Avionics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160" w:type="dxa"/>
          </w:tcPr>
          <w:p w:rsidR="001E128E" w:rsidRPr="00AD0147" w:rsidRDefault="00DD6A94" w:rsidP="00DD6A94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June</w:t>
            </w:r>
            <w:r w:rsidR="001E128E" w:rsidRPr="006C2BA7">
              <w:rPr>
                <w:rFonts w:ascii="Times New Roman" w:hAnsi="Times New Roman"/>
                <w:b/>
                <w:sz w:val="22"/>
              </w:rPr>
              <w:t>–</w:t>
            </w:r>
            <w:r>
              <w:rPr>
                <w:rFonts w:ascii="Times New Roman" w:hAnsi="Times New Roman"/>
                <w:b/>
                <w:sz w:val="22"/>
              </w:rPr>
              <w:t>Sept 2010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  <w:vMerge w:val="restart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6452BB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Systems Engineer Intern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June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>
        <w:trPr>
          <w:trHeight w:val="90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756954" w:rsidRPr="00756954" w:rsidRDefault="00113599" w:rsidP="0075695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</w:t>
            </w:r>
            <w:r w:rsidR="00756954"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Final Systems Acceptance Testing on </w:t>
            </w:r>
            <w:r w:rsidR="00756954">
              <w:rPr>
                <w:rFonts w:ascii="Times New Roman" w:hAnsi="Times New Roman" w:cs="Arial"/>
                <w:color w:val="000000"/>
                <w:sz w:val="21"/>
                <w:szCs w:val="16"/>
              </w:rPr>
              <w:t>systems before the customer</w:t>
            </w:r>
          </w:p>
          <w:p w:rsidR="00756954" w:rsidRPr="00756954" w:rsidRDefault="00756954" w:rsidP="0075695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Gained knowledge with In F</w:t>
            </w:r>
            <w:r w:rsidRPr="00756954">
              <w:rPr>
                <w:rFonts w:ascii="Times New Roman" w:hAnsi="Times New Roman" w:cs="Arial"/>
                <w:color w:val="000000"/>
                <w:sz w:val="21"/>
                <w:szCs w:val="16"/>
              </w:rPr>
              <w:t>light</w:t>
            </w:r>
            <w:r w:rsidR="00113599" w:rsidRPr="0075695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Entertainment Systems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and large scale networks</w:t>
            </w:r>
          </w:p>
          <w:p w:rsidR="00113599" w:rsidRPr="00756954" w:rsidRDefault="00756954" w:rsidP="0075695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Air Canada, Japan Airlines,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Etihad</w:t>
            </w:r>
            <w:proofErr w:type="spellEnd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and more</w:t>
            </w:r>
          </w:p>
          <w:p w:rsidR="001E128E" w:rsidRPr="00756954" w:rsidRDefault="00756954" w:rsidP="0075695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</w:t>
            </w:r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>t entire systems for wiring issues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,</w:t>
            </w:r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network problems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and power failures.</w:t>
            </w:r>
          </w:p>
        </w:tc>
      </w:tr>
      <w:tr w:rsidR="001E128E" w:rsidRPr="00AD0147">
        <w:trPr>
          <w:trHeight w:val="135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814A8B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Oct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>
        <w:trPr>
          <w:trHeight w:val="108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6C2BA7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Student Technician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/</w:t>
            </w: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IT Consultant</w:t>
            </w:r>
          </w:p>
        </w:tc>
        <w:tc>
          <w:tcPr>
            <w:tcW w:w="2160" w:type="dxa"/>
          </w:tcPr>
          <w:p w:rsidR="001E128E" w:rsidRPr="00036C55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1E128E" w:rsidRPr="00AD0147">
        <w:trPr>
          <w:trHeight w:val="495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756954" w:rsidRDefault="001E128E" w:rsidP="0075695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computer assembly and knowledge in computer repair</w:t>
            </w:r>
            <w:r w:rsidR="00756954">
              <w:rPr>
                <w:rFonts w:ascii="Times New Roman" w:hAnsi="Times New Roman" w:cs="Arial"/>
                <w:color w:val="000000"/>
                <w:sz w:val="21"/>
                <w:szCs w:val="16"/>
              </w:rPr>
              <w:t>s</w:t>
            </w:r>
          </w:p>
          <w:p w:rsidR="00E27072" w:rsidRPr="00FC5BC1" w:rsidRDefault="00E27072" w:rsidP="00E270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 faculty and students with computer-related, technical problems</w:t>
            </w:r>
          </w:p>
          <w:p w:rsidR="00E27072" w:rsidRDefault="00E27072" w:rsidP="00E270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Provide technical service to all staff and students in the Arts Department</w:t>
            </w:r>
          </w:p>
          <w:p w:rsidR="001E128E" w:rsidRPr="00756954" w:rsidRDefault="00E27072" w:rsidP="00E270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 skills in communication and customer service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91584D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160" w:type="dxa"/>
            <w:shd w:val="clear" w:color="auto" w:fill="auto"/>
          </w:tcPr>
          <w:p w:rsidR="001E128E" w:rsidRPr="00AD0147" w:rsidRDefault="001E128E" w:rsidP="001E128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Sep </w:t>
            </w:r>
            <w:r w:rsidRPr="00991A13">
              <w:rPr>
                <w:rFonts w:ascii="Times New Roman" w:hAnsi="Times New Roman"/>
                <w:b/>
                <w:sz w:val="22"/>
              </w:rPr>
              <w:t>2009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  <w:vMerge/>
            <w:shd w:val="clear" w:color="auto" w:fill="auto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6452BB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>
        <w:trPr>
          <w:trHeight w:val="846"/>
        </w:trPr>
        <w:tc>
          <w:tcPr>
            <w:tcW w:w="1818" w:type="dxa"/>
            <w:vMerge/>
            <w:tcBorders>
              <w:bottom w:val="nil"/>
            </w:tcBorders>
            <w:shd w:val="clear" w:color="auto" w:fill="auto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128E" w:rsidRPr="00FC5BC1" w:rsidRDefault="00113599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Host the annual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r w:rsidR="001E128E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TECH</w:t>
            </w:r>
            <w:proofErr w:type="spellEnd"/>
            <w:r w:rsidR="001E128E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E128E">
              <w:rPr>
                <w:rFonts w:ascii="Times New Roman" w:hAnsi="Times New Roman" w:cs="Arial"/>
                <w:color w:val="000000"/>
                <w:sz w:val="21"/>
                <w:szCs w:val="16"/>
              </w:rPr>
              <w:t>Career F</w:t>
            </w:r>
            <w:r w:rsidR="001E128E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air for the School of Engineering</w:t>
            </w:r>
          </w:p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 companies and spo</w:t>
            </w:r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nsors to donate and attend </w:t>
            </w:r>
            <w:proofErr w:type="spellStart"/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T</w:t>
            </w:r>
            <w:r w:rsidR="00051607">
              <w:rPr>
                <w:rFonts w:ascii="Times New Roman" w:hAnsi="Times New Roman" w:cs="Arial"/>
                <w:color w:val="000000"/>
                <w:sz w:val="21"/>
                <w:szCs w:val="16"/>
              </w:rPr>
              <w:t>ECH</w:t>
            </w:r>
            <w:proofErr w:type="spellEnd"/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Career Fair</w:t>
            </w:r>
          </w:p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 a committee of 20 members to delegate work</w:t>
            </w:r>
          </w:p>
          <w:p w:rsidR="001E128E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</w:t>
            </w:r>
          </w:p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team leadership and management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182" w:type="dxa"/>
          </w:tcPr>
          <w:p w:rsidR="001E128E" w:rsidRDefault="001E128E" w:rsidP="001529F1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Institute of Electr</w:t>
            </w:r>
            <w:r w:rsidR="001529F1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ical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and Electr</w:t>
            </w:r>
            <w:r w:rsidR="001529F1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onics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Engineers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Jan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2010–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  <w:vMerge w:val="restart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128E" w:rsidRPr="00AD0147" w:rsidRDefault="001E128E" w:rsidP="001529F1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1529F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General member – attending weekly </w:t>
            </w:r>
            <w:r w:rsidR="001529F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IEEE </w:t>
            </w:r>
            <w:r w:rsidRPr="001529F1">
              <w:rPr>
                <w:rFonts w:ascii="Times New Roman" w:hAnsi="Times New Roman" w:cs="Arial"/>
                <w:color w:val="000000"/>
                <w:sz w:val="21"/>
                <w:szCs w:val="16"/>
              </w:rPr>
              <w:t>meetings</w:t>
            </w:r>
            <w:r w:rsidRPr="001529F1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1E128E" w:rsidRPr="00AD0147"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17057C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Sigma Nu Fraternity</w:t>
            </w:r>
            <w:r w:rsidR="001529F1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,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Inc</w:t>
            </w:r>
            <w:r w:rsidRP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.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>
        <w:trPr>
          <w:trHeight w:val="81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0C01CD" w:rsidRDefault="001E128E" w:rsidP="0075695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Webmaster – co-developed c</w:t>
            </w:r>
            <w:r w:rsidR="00756954">
              <w:rPr>
                <w:rFonts w:ascii="Times New Roman" w:hAnsi="Times New Roman" w:cs="Arial"/>
                <w:color w:val="000000"/>
                <w:sz w:val="21"/>
                <w:szCs w:val="16"/>
              </w:rPr>
              <w:t>urrent website for 300+ members</w:t>
            </w:r>
          </w:p>
        </w:tc>
        <w:tc>
          <w:tcPr>
            <w:tcW w:w="2160" w:type="dxa"/>
          </w:tcPr>
          <w:p w:rsidR="001E128E" w:rsidRPr="006C2BA7" w:rsidRDefault="001E128E" w:rsidP="00756954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>
        <w:trPr>
          <w:trHeight w:val="1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6C2BA7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Historian – managed 50+ members for a composite picture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2010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1D03CE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June 2010</w:t>
            </w:r>
          </w:p>
        </w:tc>
      </w:tr>
      <w:tr w:rsidR="001E128E" w:rsidRPr="00AD0147">
        <w:trPr>
          <w:trHeight w:val="182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Represented the Engineering &amp; Design House</w:t>
            </w:r>
          </w:p>
        </w:tc>
      </w:tr>
      <w:tr w:rsidR="001E128E" w:rsidRPr="004E02C1">
        <w:trPr>
          <w:trHeight w:val="146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9B6A68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Livermore, CA</w:t>
            </w:r>
          </w:p>
        </w:tc>
        <w:tc>
          <w:tcPr>
            <w:tcW w:w="2160" w:type="dxa"/>
            <w:shd w:val="clear" w:color="auto" w:fill="auto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2008</w:t>
            </w:r>
          </w:p>
        </w:tc>
      </w:tr>
      <w:tr w:rsidR="001E128E" w:rsidRPr="00AD0147">
        <w:trPr>
          <w:trHeight w:val="110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Lead a team of 4 people to compete in the National Science Bowl</w:t>
            </w:r>
          </w:p>
        </w:tc>
      </w:tr>
      <w:tr w:rsidR="001E128E" w:rsidRPr="00AD0147"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82" w:type="dxa"/>
          </w:tcPr>
          <w:p w:rsidR="001E128E" w:rsidRPr="006463F3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San Jose, CA</w:t>
            </w:r>
          </w:p>
        </w:tc>
        <w:tc>
          <w:tcPr>
            <w:tcW w:w="2160" w:type="dxa"/>
            <w:shd w:val="clear" w:color="auto" w:fill="auto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July 2007</w:t>
            </w:r>
          </w:p>
        </w:tc>
      </w:tr>
      <w:tr w:rsidR="001E128E" w:rsidRPr="00AD0147">
        <w:trPr>
          <w:trHeight w:val="497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President of a 12-person team for a Project in Internet Safety</w:t>
            </w:r>
          </w:p>
          <w:p w:rsidR="001E128E" w:rsidRPr="00337A8B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Innovated a new technology for protection against online predators</w:t>
            </w:r>
          </w:p>
          <w:p w:rsidR="001E128E" w:rsidRPr="00337A8B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team leadership and management</w:t>
            </w:r>
          </w:p>
        </w:tc>
      </w:tr>
      <w:tr w:rsidR="001E128E">
        <w:tblPrEx>
          <w:tblLook w:val="0000"/>
        </w:tblPrEx>
        <w:trPr>
          <w:trHeight w:val="117"/>
        </w:trPr>
        <w:tc>
          <w:tcPr>
            <w:tcW w:w="1818" w:type="dxa"/>
            <w:vMerge w:val="restart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Awards/ Achievements</w:t>
            </w:r>
          </w:p>
        </w:tc>
        <w:tc>
          <w:tcPr>
            <w:tcW w:w="7182" w:type="dxa"/>
          </w:tcPr>
          <w:p w:rsidR="001E128E" w:rsidRDefault="001E128E" w:rsidP="001E128E">
            <w:pPr>
              <w:rPr>
                <w:rFonts w:ascii="Times New Roman" w:hAnsi="Times New Roman"/>
                <w:sz w:val="22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160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Mar 2010</w:t>
            </w:r>
          </w:p>
        </w:tc>
      </w:tr>
      <w:tr w:rsidR="001E128E">
        <w:tblPrEx>
          <w:tblLook w:val="0000"/>
        </w:tblPrEx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342" w:type="dxa"/>
            <w:gridSpan w:val="2"/>
          </w:tcPr>
          <w:p w:rsidR="001E128E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Wrote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about my involvement in the community for an award of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$4,650.00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051607">
        <w:tblPrEx>
          <w:tblLook w:val="0000"/>
        </w:tblPrEx>
        <w:trPr>
          <w:trHeight w:val="73"/>
        </w:trPr>
        <w:tc>
          <w:tcPr>
            <w:tcW w:w="1818" w:type="dxa"/>
            <w:vMerge w:val="restart"/>
          </w:tcPr>
          <w:p w:rsidR="00051607" w:rsidRPr="006F508D" w:rsidRDefault="00051607" w:rsidP="001E128E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7182" w:type="dxa"/>
          </w:tcPr>
          <w:p w:rsidR="00051607" w:rsidRPr="000D1F89" w:rsidRDefault="00051607" w:rsidP="001E128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Fastest Circuit Design</w:t>
            </w:r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for a DC to AC to DC circuit</w:t>
            </w:r>
          </w:p>
        </w:tc>
        <w:tc>
          <w:tcPr>
            <w:tcW w:w="2160" w:type="dxa"/>
          </w:tcPr>
          <w:p w:rsidR="00051607" w:rsidRPr="006C2BA7" w:rsidRDefault="00051607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</w:p>
        </w:tc>
      </w:tr>
      <w:tr w:rsidR="00051607">
        <w:tblPrEx>
          <w:tblLook w:val="0000"/>
        </w:tblPrEx>
        <w:trPr>
          <w:trHeight w:val="180"/>
        </w:trPr>
        <w:tc>
          <w:tcPr>
            <w:tcW w:w="1818" w:type="dxa"/>
            <w:vMerge/>
          </w:tcPr>
          <w:p w:rsidR="00051607" w:rsidRPr="006F508D" w:rsidRDefault="00051607" w:rsidP="001E128E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9342" w:type="dxa"/>
            <w:gridSpan w:val="2"/>
          </w:tcPr>
          <w:p w:rsidR="00051607" w:rsidRDefault="00051607" w:rsidP="00E270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Designed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an advanced circuit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E27072">
              <w:rPr>
                <w:rFonts w:ascii="Times New Roman" w:hAnsi="Times New Roman" w:cs="Arial"/>
                <w:color w:val="000000"/>
                <w:sz w:val="21"/>
                <w:szCs w:val="16"/>
              </w:rPr>
              <w:t>with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fastest time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 a 100+ student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class</w:t>
            </w:r>
          </w:p>
        </w:tc>
      </w:tr>
      <w:tr w:rsidR="00051607">
        <w:tblPrEx>
          <w:tblLook w:val="0000"/>
        </w:tblPrEx>
        <w:trPr>
          <w:trHeight w:val="73"/>
        </w:trPr>
        <w:tc>
          <w:tcPr>
            <w:tcW w:w="1818" w:type="dxa"/>
            <w:vMerge/>
          </w:tcPr>
          <w:p w:rsidR="00051607" w:rsidRPr="006F508D" w:rsidRDefault="00051607" w:rsidP="001E128E"/>
        </w:tc>
        <w:tc>
          <w:tcPr>
            <w:tcW w:w="7182" w:type="dxa"/>
          </w:tcPr>
          <w:p w:rsidR="00051607" w:rsidRDefault="00051607" w:rsidP="001E128E"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Class 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Winning Business Plan </w:t>
            </w:r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 a Bluetooth Keyless Entry Technology</w:t>
            </w:r>
          </w:p>
        </w:tc>
        <w:tc>
          <w:tcPr>
            <w:tcW w:w="2160" w:type="dxa"/>
          </w:tcPr>
          <w:p w:rsidR="00051607" w:rsidRPr="006C2BA7" w:rsidRDefault="00DD6A94" w:rsidP="00DD6A94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Jan</w:t>
            </w:r>
            <w:r w:rsidR="00051607">
              <w:rPr>
                <w:rFonts w:ascii="Times New Roman" w:hAnsi="Times New Roman" w:cs="Arial"/>
                <w:color w:val="000000"/>
                <w:sz w:val="21"/>
                <w:szCs w:val="16"/>
              </w:rPr>
              <w:t>–Mar 2010</w:t>
            </w:r>
          </w:p>
        </w:tc>
      </w:tr>
      <w:tr w:rsidR="00051607">
        <w:tblPrEx>
          <w:tblLook w:val="0000"/>
        </w:tblPrEx>
        <w:trPr>
          <w:trHeight w:val="73"/>
        </w:trPr>
        <w:tc>
          <w:tcPr>
            <w:tcW w:w="1818" w:type="dxa"/>
            <w:vMerge/>
          </w:tcPr>
          <w:p w:rsidR="00051607" w:rsidRPr="006F508D" w:rsidRDefault="00051607" w:rsidP="001E128E"/>
        </w:tc>
        <w:tc>
          <w:tcPr>
            <w:tcW w:w="9342" w:type="dxa"/>
            <w:gridSpan w:val="2"/>
          </w:tcPr>
          <w:p w:rsidR="00051607" w:rsidRPr="00337A8B" w:rsidRDefault="00051607" w:rsidP="002517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 team of 5 to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form a startup</w:t>
            </w: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business in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B</w:t>
            </w: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luetooth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technology</w:t>
            </w:r>
          </w:p>
        </w:tc>
      </w:tr>
    </w:tbl>
    <w:p w:rsidR="00623320" w:rsidRDefault="00623320" w:rsidP="00B24C4F"/>
    <w:sectPr w:rsidR="00623320" w:rsidSect="00B32F2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29F1" w:rsidRDefault="001529F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29F1" w:rsidRDefault="001529F1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29F1" w:rsidRDefault="001529F1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29F1" w:rsidRDefault="001529F1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D6A94" w:rsidRDefault="00DD6A94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DD6A94" w:rsidRPr="00AD0147" w:rsidRDefault="00DD6A94" w:rsidP="0062332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DD6A94" w:rsidRDefault="00DD6A94" w:rsidP="008E489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  <w:r>
      <w:rPr>
        <w:rFonts w:ascii="Times New Roman" w:hAnsi="Times New Roman" w:cs="Arial"/>
        <w:color w:val="000000"/>
        <w:sz w:val="22"/>
        <w:szCs w:val="16"/>
      </w:rPr>
      <w:t xml:space="preserve"> | URL: www.seantburke.com</w:t>
    </w:r>
  </w:p>
  <w:p w:rsidR="00DD6A94" w:rsidRPr="00116382" w:rsidRDefault="00DD6A94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29F1" w:rsidRDefault="001529F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C555B1"/>
    <w:multiLevelType w:val="hybridMultilevel"/>
    <w:tmpl w:val="408CA32A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5497E"/>
    <w:multiLevelType w:val="hybridMultilevel"/>
    <w:tmpl w:val="5C64DDA4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96F12"/>
    <w:multiLevelType w:val="multilevel"/>
    <w:tmpl w:val="C9DA6A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D0EC7"/>
    <w:multiLevelType w:val="hybridMultilevel"/>
    <w:tmpl w:val="3EE687C6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A61BE"/>
    <w:multiLevelType w:val="hybridMultilevel"/>
    <w:tmpl w:val="EFA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C04CB"/>
    <w:multiLevelType w:val="hybridMultilevel"/>
    <w:tmpl w:val="FF6A4C40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30E99"/>
    <w:multiLevelType w:val="hybridMultilevel"/>
    <w:tmpl w:val="7E949578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A24089"/>
    <w:multiLevelType w:val="multilevel"/>
    <w:tmpl w:val="17BA8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343CA"/>
    <w:multiLevelType w:val="hybridMultilevel"/>
    <w:tmpl w:val="C2B40F50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4"/>
  </w:num>
  <w:num w:numId="4">
    <w:abstractNumId w:val="1"/>
  </w:num>
  <w:num w:numId="5">
    <w:abstractNumId w:val="13"/>
  </w:num>
  <w:num w:numId="6">
    <w:abstractNumId w:val="6"/>
  </w:num>
  <w:num w:numId="7">
    <w:abstractNumId w:val="3"/>
  </w:num>
  <w:num w:numId="8">
    <w:abstractNumId w:val="25"/>
  </w:num>
  <w:num w:numId="9">
    <w:abstractNumId w:val="23"/>
  </w:num>
  <w:num w:numId="10">
    <w:abstractNumId w:val="2"/>
  </w:num>
  <w:num w:numId="11">
    <w:abstractNumId w:val="12"/>
  </w:num>
  <w:num w:numId="12">
    <w:abstractNumId w:val="5"/>
  </w:num>
  <w:num w:numId="13">
    <w:abstractNumId w:val="20"/>
  </w:num>
  <w:num w:numId="14">
    <w:abstractNumId w:val="21"/>
  </w:num>
  <w:num w:numId="15">
    <w:abstractNumId w:val="22"/>
  </w:num>
  <w:num w:numId="16">
    <w:abstractNumId w:val="7"/>
  </w:num>
  <w:num w:numId="17">
    <w:abstractNumId w:val="9"/>
  </w:num>
  <w:num w:numId="18">
    <w:abstractNumId w:val="0"/>
  </w:num>
  <w:num w:numId="19">
    <w:abstractNumId w:val="4"/>
  </w:num>
  <w:num w:numId="20">
    <w:abstractNumId w:val="17"/>
  </w:num>
  <w:num w:numId="21">
    <w:abstractNumId w:val="26"/>
  </w:num>
  <w:num w:numId="22">
    <w:abstractNumId w:val="11"/>
  </w:num>
  <w:num w:numId="23">
    <w:abstractNumId w:val="10"/>
  </w:num>
  <w:num w:numId="24">
    <w:abstractNumId w:val="18"/>
  </w:num>
  <w:num w:numId="25">
    <w:abstractNumId w:val="27"/>
  </w:num>
  <w:num w:numId="26">
    <w:abstractNumId w:val="8"/>
  </w:num>
  <w:num w:numId="27">
    <w:abstractNumId w:val="15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01920"/>
    <w:rsid w:val="00036C55"/>
    <w:rsid w:val="00051607"/>
    <w:rsid w:val="000859B4"/>
    <w:rsid w:val="000C01CD"/>
    <w:rsid w:val="000D1F89"/>
    <w:rsid w:val="00101B9F"/>
    <w:rsid w:val="00113599"/>
    <w:rsid w:val="00116382"/>
    <w:rsid w:val="00126A5D"/>
    <w:rsid w:val="00132672"/>
    <w:rsid w:val="001529F1"/>
    <w:rsid w:val="0017057C"/>
    <w:rsid w:val="001C3BCE"/>
    <w:rsid w:val="001D03CE"/>
    <w:rsid w:val="001E0FA5"/>
    <w:rsid w:val="001E128E"/>
    <w:rsid w:val="001E5DD1"/>
    <w:rsid w:val="001F33FE"/>
    <w:rsid w:val="001F5BF0"/>
    <w:rsid w:val="00203DE3"/>
    <w:rsid w:val="00225C6D"/>
    <w:rsid w:val="002405C5"/>
    <w:rsid w:val="00246315"/>
    <w:rsid w:val="002517A4"/>
    <w:rsid w:val="00283C9D"/>
    <w:rsid w:val="002B543D"/>
    <w:rsid w:val="002B7348"/>
    <w:rsid w:val="002C17C5"/>
    <w:rsid w:val="0032700D"/>
    <w:rsid w:val="00337A8B"/>
    <w:rsid w:val="003B5481"/>
    <w:rsid w:val="003C5DE2"/>
    <w:rsid w:val="003E193C"/>
    <w:rsid w:val="003F1084"/>
    <w:rsid w:val="00403F09"/>
    <w:rsid w:val="0045226A"/>
    <w:rsid w:val="00473C55"/>
    <w:rsid w:val="004744F1"/>
    <w:rsid w:val="00486EAD"/>
    <w:rsid w:val="00491259"/>
    <w:rsid w:val="004E02C1"/>
    <w:rsid w:val="004E67F4"/>
    <w:rsid w:val="004F742C"/>
    <w:rsid w:val="005647DA"/>
    <w:rsid w:val="005830F1"/>
    <w:rsid w:val="005849F4"/>
    <w:rsid w:val="005A14E1"/>
    <w:rsid w:val="005E527A"/>
    <w:rsid w:val="00623320"/>
    <w:rsid w:val="00640BE4"/>
    <w:rsid w:val="006452BB"/>
    <w:rsid w:val="006463F3"/>
    <w:rsid w:val="006967E1"/>
    <w:rsid w:val="006C2BA7"/>
    <w:rsid w:val="006C6695"/>
    <w:rsid w:val="006E4D4E"/>
    <w:rsid w:val="006F508D"/>
    <w:rsid w:val="00706735"/>
    <w:rsid w:val="00707B54"/>
    <w:rsid w:val="00750134"/>
    <w:rsid w:val="00753029"/>
    <w:rsid w:val="0075472F"/>
    <w:rsid w:val="00756954"/>
    <w:rsid w:val="007649E0"/>
    <w:rsid w:val="007926B4"/>
    <w:rsid w:val="007A0B75"/>
    <w:rsid w:val="007C3F1C"/>
    <w:rsid w:val="007C6857"/>
    <w:rsid w:val="0081030C"/>
    <w:rsid w:val="00814A8B"/>
    <w:rsid w:val="008B5E89"/>
    <w:rsid w:val="008C4CD0"/>
    <w:rsid w:val="008E4892"/>
    <w:rsid w:val="0091584D"/>
    <w:rsid w:val="00944C61"/>
    <w:rsid w:val="00991A13"/>
    <w:rsid w:val="009B6A68"/>
    <w:rsid w:val="00A10BA4"/>
    <w:rsid w:val="00A2531F"/>
    <w:rsid w:val="00A758FF"/>
    <w:rsid w:val="00A841C6"/>
    <w:rsid w:val="00AA7A65"/>
    <w:rsid w:val="00AD0147"/>
    <w:rsid w:val="00AD2167"/>
    <w:rsid w:val="00B121DE"/>
    <w:rsid w:val="00B12EC2"/>
    <w:rsid w:val="00B24C4F"/>
    <w:rsid w:val="00B32F2F"/>
    <w:rsid w:val="00B3355B"/>
    <w:rsid w:val="00B7562E"/>
    <w:rsid w:val="00BA50B6"/>
    <w:rsid w:val="00C061A2"/>
    <w:rsid w:val="00C157E7"/>
    <w:rsid w:val="00C75889"/>
    <w:rsid w:val="00C92EB7"/>
    <w:rsid w:val="00CC03A7"/>
    <w:rsid w:val="00D01777"/>
    <w:rsid w:val="00D17DBB"/>
    <w:rsid w:val="00DA30A5"/>
    <w:rsid w:val="00DC7A79"/>
    <w:rsid w:val="00DD6A94"/>
    <w:rsid w:val="00E20C69"/>
    <w:rsid w:val="00E27072"/>
    <w:rsid w:val="00E34CF7"/>
    <w:rsid w:val="00E36D83"/>
    <w:rsid w:val="00EC7494"/>
    <w:rsid w:val="00F25F93"/>
    <w:rsid w:val="00F77E89"/>
    <w:rsid w:val="00F967CE"/>
    <w:rsid w:val="00FC5BC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487</Words>
  <Characters>2779</Characters>
  <Application>Microsoft Word 12.0.0</Application>
  <DocSecurity>0</DocSecurity>
  <Lines>23</Lines>
  <Paragraphs>5</Paragraphs>
  <ScaleCrop>false</ScaleCrop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cp:lastPrinted>2010-05-31T08:54:00Z</cp:lastPrinted>
  <dcterms:created xsi:type="dcterms:W3CDTF">2010-08-26T16:37:00Z</dcterms:created>
  <dcterms:modified xsi:type="dcterms:W3CDTF">2010-08-26T17:19:00Z</dcterms:modified>
</cp:coreProperties>
</file>