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A4E" w:rsidRDefault="00764A4E" w:rsidP="00764A4E">
      <w:pPr>
        <w:pStyle w:val="ListParagraph"/>
        <w:rPr>
          <w:rFonts w:cstheme="minorHAnsi"/>
          <w:b/>
          <w:sz w:val="44"/>
          <w:szCs w:val="28"/>
          <w:u w:val="single"/>
        </w:rPr>
      </w:pPr>
      <w:r w:rsidRPr="00856E1F">
        <w:rPr>
          <w:rFonts w:cstheme="minorHAnsi"/>
          <w:b/>
          <w:sz w:val="44"/>
          <w:szCs w:val="28"/>
          <w:u w:val="single"/>
        </w:rPr>
        <w:t>RECYCLER VIEW</w:t>
      </w:r>
    </w:p>
    <w:p w:rsidR="00764A4E" w:rsidRPr="00856E1F" w:rsidRDefault="00764A4E" w:rsidP="00764A4E">
      <w:pPr>
        <w:pStyle w:val="ListParagraph"/>
        <w:numPr>
          <w:ilvl w:val="0"/>
          <w:numId w:val="1"/>
        </w:numPr>
        <w:rPr>
          <w:rFonts w:cstheme="minorHAnsi"/>
          <w:sz w:val="24"/>
          <w:szCs w:val="28"/>
        </w:rPr>
      </w:pPr>
      <w:r w:rsidRPr="00856E1F">
        <w:rPr>
          <w:rFonts w:cstheme="minorHAnsi"/>
          <w:color w:val="202124"/>
          <w:shd w:val="clear" w:color="auto" w:fill="FFFFFF"/>
        </w:rPr>
        <w:t>RecyclerView makes it easy to efficiently display large sets of data. You supply the data and define how each item looks, and the RecyclerView library dynamically creates the elements when they're needed</w:t>
      </w:r>
    </w:p>
    <w:p w:rsidR="00764A4E" w:rsidRPr="00856E1F" w:rsidRDefault="00764A4E" w:rsidP="00764A4E">
      <w:pPr>
        <w:pStyle w:val="ListParagraph"/>
        <w:numPr>
          <w:ilvl w:val="0"/>
          <w:numId w:val="1"/>
        </w:numPr>
        <w:rPr>
          <w:rFonts w:cstheme="minorHAnsi"/>
          <w:sz w:val="24"/>
          <w:szCs w:val="28"/>
        </w:rPr>
      </w:pPr>
      <w:r>
        <w:rPr>
          <w:rFonts w:cstheme="minorHAnsi"/>
          <w:color w:val="202124"/>
          <w:shd w:val="clear" w:color="auto" w:fill="FFFFFF"/>
        </w:rPr>
        <w:t>To implement recycler view we first add a recycler view in our activity</w:t>
      </w:r>
    </w:p>
    <w:p w:rsidR="00764A4E" w:rsidRDefault="00764A4E" w:rsidP="00764A4E">
      <w:pPr>
        <w:pStyle w:val="ListParagraph"/>
        <w:ind w:left="1080"/>
        <w:rPr>
          <w:rFonts w:cstheme="minorHAnsi"/>
          <w:sz w:val="24"/>
          <w:szCs w:val="28"/>
        </w:rPr>
      </w:pPr>
      <w:r>
        <w:rPr>
          <w:rFonts w:cstheme="minorHAnsi"/>
          <w:noProof/>
          <w:sz w:val="24"/>
          <w:szCs w:val="28"/>
        </w:rPr>
        <w:drawing>
          <wp:inline distT="0" distB="0" distL="0" distR="0" wp14:anchorId="3613C156" wp14:editId="2EECDA9B">
            <wp:extent cx="3409950" cy="17907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addRecyclerView.PNG"/>
                    <pic:cNvPicPr/>
                  </pic:nvPicPr>
                  <pic:blipFill>
                    <a:blip r:embed="rId5">
                      <a:extLst>
                        <a:ext uri="{28A0092B-C50C-407E-A947-70E740481C1C}">
                          <a14:useLocalDpi xmlns:a14="http://schemas.microsoft.com/office/drawing/2010/main" val="0"/>
                        </a:ext>
                      </a:extLst>
                    </a:blip>
                    <a:stretch>
                      <a:fillRect/>
                    </a:stretch>
                  </pic:blipFill>
                  <pic:spPr>
                    <a:xfrm>
                      <a:off x="0" y="0"/>
                      <a:ext cx="3411875" cy="1791711"/>
                    </a:xfrm>
                    <a:prstGeom prst="rect">
                      <a:avLst/>
                    </a:prstGeom>
                  </pic:spPr>
                </pic:pic>
              </a:graphicData>
            </a:graphic>
          </wp:inline>
        </w:drawing>
      </w:r>
    </w:p>
    <w:p w:rsidR="00764A4E" w:rsidRDefault="00764A4E" w:rsidP="00764A4E">
      <w:pPr>
        <w:pStyle w:val="ListParagraph"/>
        <w:ind w:left="1080"/>
        <w:rPr>
          <w:rFonts w:cstheme="minorHAnsi"/>
          <w:sz w:val="24"/>
          <w:szCs w:val="28"/>
        </w:rPr>
      </w:pPr>
    </w:p>
    <w:p w:rsidR="00764A4E" w:rsidRDefault="00764A4E" w:rsidP="00764A4E">
      <w:pPr>
        <w:pStyle w:val="ListParagraph"/>
        <w:ind w:left="1080"/>
        <w:rPr>
          <w:rFonts w:cstheme="minorHAnsi"/>
          <w:sz w:val="24"/>
          <w:szCs w:val="28"/>
        </w:rPr>
      </w:pPr>
    </w:p>
    <w:p w:rsidR="00764A4E" w:rsidRDefault="00764A4E" w:rsidP="00764A4E">
      <w:pPr>
        <w:pStyle w:val="ListParagraph"/>
        <w:numPr>
          <w:ilvl w:val="0"/>
          <w:numId w:val="1"/>
        </w:numPr>
        <w:rPr>
          <w:rFonts w:cstheme="minorHAnsi"/>
          <w:sz w:val="24"/>
          <w:szCs w:val="28"/>
        </w:rPr>
      </w:pPr>
      <w:r>
        <w:rPr>
          <w:rFonts w:cstheme="minorHAnsi"/>
          <w:sz w:val="24"/>
          <w:szCs w:val="28"/>
        </w:rPr>
        <w:t>Now we define a layout for our list item of recycler view by making a layout in layout folder named my_row.xml. Here we defined a card and inside it we placed a constraint layout having an image and two textViews.</w:t>
      </w:r>
    </w:p>
    <w:p w:rsidR="00764A4E" w:rsidRDefault="00764A4E" w:rsidP="00764A4E">
      <w:pPr>
        <w:pStyle w:val="ListParagraph"/>
        <w:ind w:left="1080"/>
        <w:rPr>
          <w:rFonts w:cstheme="minorHAnsi"/>
          <w:sz w:val="24"/>
          <w:szCs w:val="28"/>
        </w:rPr>
      </w:pPr>
      <w:r>
        <w:rPr>
          <w:rFonts w:cstheme="minorHAnsi"/>
          <w:noProof/>
          <w:sz w:val="24"/>
          <w:szCs w:val="28"/>
        </w:rPr>
        <w:drawing>
          <wp:inline distT="0" distB="0" distL="0" distR="0" wp14:anchorId="4F8B4865" wp14:editId="2D652D99">
            <wp:extent cx="4971318" cy="2809875"/>
            <wp:effectExtent l="0" t="0" r="127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makeRow.PNG"/>
                    <pic:cNvPicPr/>
                  </pic:nvPicPr>
                  <pic:blipFill>
                    <a:blip r:embed="rId6">
                      <a:extLst>
                        <a:ext uri="{28A0092B-C50C-407E-A947-70E740481C1C}">
                          <a14:useLocalDpi xmlns:a14="http://schemas.microsoft.com/office/drawing/2010/main" val="0"/>
                        </a:ext>
                      </a:extLst>
                    </a:blip>
                    <a:stretch>
                      <a:fillRect/>
                    </a:stretch>
                  </pic:blipFill>
                  <pic:spPr>
                    <a:xfrm>
                      <a:off x="0" y="0"/>
                      <a:ext cx="4982887" cy="2816414"/>
                    </a:xfrm>
                    <a:prstGeom prst="rect">
                      <a:avLst/>
                    </a:prstGeom>
                  </pic:spPr>
                </pic:pic>
              </a:graphicData>
            </a:graphic>
          </wp:inline>
        </w:drawing>
      </w:r>
    </w:p>
    <w:p w:rsidR="00FB03A5" w:rsidRDefault="00FB03A5">
      <w:bookmarkStart w:id="0" w:name="_GoBack"/>
      <w:bookmarkEnd w:id="0"/>
    </w:p>
    <w:sectPr w:rsidR="00FB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E0073"/>
    <w:multiLevelType w:val="hybridMultilevel"/>
    <w:tmpl w:val="9314C87A"/>
    <w:lvl w:ilvl="0" w:tplc="638EB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93"/>
    <w:rsid w:val="00764A4E"/>
    <w:rsid w:val="00DC3893"/>
    <w:rsid w:val="00FB0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5C1FF-FF74-4FEA-8FAE-82D613D3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SaEeD</dc:creator>
  <cp:keywords/>
  <dc:description/>
  <cp:lastModifiedBy>SaLmAn SaEeD</cp:lastModifiedBy>
  <cp:revision>2</cp:revision>
  <dcterms:created xsi:type="dcterms:W3CDTF">2021-06-07T11:07:00Z</dcterms:created>
  <dcterms:modified xsi:type="dcterms:W3CDTF">2021-06-07T11:07:00Z</dcterms:modified>
</cp:coreProperties>
</file>