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D6178" w14:textId="77777777" w:rsidR="006335AA" w:rsidRDefault="008C2B8E" w:rsidP="0022785A">
      <w:pPr>
        <w:jc w:val="center"/>
        <w:rPr>
          <w:rFonts w:cs="Times New Roman"/>
          <w:sz w:val="36"/>
          <w:szCs w:val="36"/>
        </w:rPr>
      </w:pPr>
      <w:r>
        <w:rPr>
          <w:rFonts w:cs="Times New Roman"/>
          <w:sz w:val="36"/>
          <w:szCs w:val="36"/>
        </w:rPr>
        <w:t>HAWASSI</w:t>
      </w:r>
      <w:r w:rsidR="006335AA" w:rsidRPr="006335AA">
        <w:rPr>
          <w:rFonts w:cs="Times New Roman"/>
          <w:sz w:val="36"/>
          <w:szCs w:val="36"/>
        </w:rPr>
        <w:t>-</w:t>
      </w:r>
      <w:r w:rsidR="0022785A">
        <w:rPr>
          <w:rFonts w:cs="Times New Roman"/>
          <w:sz w:val="36"/>
          <w:szCs w:val="36"/>
        </w:rPr>
        <w:t>AB</w:t>
      </w:r>
    </w:p>
    <w:p w14:paraId="62712D8E" w14:textId="77777777" w:rsidR="006335AA" w:rsidRDefault="006335AA" w:rsidP="006335AA">
      <w:pPr>
        <w:jc w:val="center"/>
        <w:rPr>
          <w:rFonts w:cs="Times New Roman"/>
          <w:sz w:val="36"/>
          <w:szCs w:val="36"/>
        </w:rPr>
      </w:pPr>
    </w:p>
    <w:p w14:paraId="2AED8F2F" w14:textId="77777777" w:rsidR="006335AA" w:rsidRDefault="006335AA" w:rsidP="006335AA">
      <w:pPr>
        <w:jc w:val="center"/>
        <w:rPr>
          <w:rFonts w:cs="Times New Roman"/>
          <w:sz w:val="36"/>
          <w:szCs w:val="36"/>
        </w:rPr>
      </w:pPr>
      <w:r>
        <w:rPr>
          <w:rFonts w:cs="Times New Roman"/>
          <w:sz w:val="36"/>
          <w:szCs w:val="36"/>
        </w:rPr>
        <w:t>User Manual</w:t>
      </w:r>
    </w:p>
    <w:p w14:paraId="769AB571" w14:textId="77777777" w:rsidR="006335AA" w:rsidRDefault="006335AA" w:rsidP="006335AA">
      <w:pPr>
        <w:jc w:val="center"/>
        <w:rPr>
          <w:rFonts w:cs="Times New Roman"/>
          <w:sz w:val="36"/>
          <w:szCs w:val="36"/>
        </w:rPr>
      </w:pPr>
    </w:p>
    <w:p w14:paraId="282FB92C" w14:textId="77777777" w:rsidR="009C480F" w:rsidRDefault="00561417" w:rsidP="006335AA">
      <w:pPr>
        <w:jc w:val="center"/>
        <w:rPr>
          <w:rFonts w:cs="Times New Roman"/>
          <w:sz w:val="36"/>
          <w:szCs w:val="36"/>
        </w:rPr>
      </w:pPr>
      <w:r w:rsidRPr="00561417">
        <w:rPr>
          <w:rFonts w:cs="Times New Roman"/>
          <w:position w:val="-4"/>
          <w:sz w:val="36"/>
          <w:szCs w:val="36"/>
        </w:rPr>
        <w:object w:dxaOrig="180" w:dyaOrig="279" w14:anchorId="18EC8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95pt" o:ole="">
            <v:imagedata r:id="rId8" o:title=""/>
          </v:shape>
          <o:OLEObject Type="Embed" ProgID="Equation.DSMT4" ShapeID="_x0000_i1025" DrawAspect="Content" ObjectID="_1769191686" r:id="rId9"/>
        </w:object>
      </w:r>
    </w:p>
    <w:p w14:paraId="49DF900C" w14:textId="77777777" w:rsidR="009C480F" w:rsidRDefault="009C480F" w:rsidP="006335AA">
      <w:pPr>
        <w:jc w:val="center"/>
        <w:rPr>
          <w:rFonts w:cs="Times New Roman"/>
          <w:sz w:val="36"/>
          <w:szCs w:val="36"/>
        </w:rPr>
      </w:pPr>
    </w:p>
    <w:p w14:paraId="20A5E5A4" w14:textId="77777777" w:rsidR="006335AA" w:rsidRDefault="006335AA" w:rsidP="006335AA">
      <w:pPr>
        <w:jc w:val="center"/>
        <w:rPr>
          <w:rFonts w:cs="Times New Roman"/>
          <w:sz w:val="36"/>
          <w:szCs w:val="36"/>
        </w:rPr>
      </w:pPr>
    </w:p>
    <w:p w14:paraId="176790C8" w14:textId="77777777" w:rsidR="006335AA" w:rsidRDefault="00C81CFC" w:rsidP="006335AA">
      <w:pPr>
        <w:jc w:val="center"/>
        <w:rPr>
          <w:rFonts w:cs="Times New Roman"/>
          <w:sz w:val="36"/>
          <w:szCs w:val="36"/>
        </w:rPr>
      </w:pPr>
      <w:r w:rsidRPr="00B56332">
        <w:rPr>
          <w:rFonts w:cs="Times New Roman"/>
          <w:noProof/>
          <w:sz w:val="36"/>
          <w:szCs w:val="36"/>
          <w:lang w:eastAsia="en-GB"/>
        </w:rPr>
        <w:drawing>
          <wp:inline distT="0" distB="0" distL="0" distR="0" wp14:anchorId="45727C6B" wp14:editId="541BDC21">
            <wp:extent cx="3883232" cy="665045"/>
            <wp:effectExtent l="0" t="0" r="3175" b="1905"/>
            <wp:docPr id="13" name="Picture 13" descr="D:\HaWaSSI\00HaWaSSI_admin\designLogo\hawass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WaSSI\00HaWaSSI_admin\designLogo\hawassi_whi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9356" cy="664381"/>
                    </a:xfrm>
                    <a:prstGeom prst="rect">
                      <a:avLst/>
                    </a:prstGeom>
                    <a:noFill/>
                    <a:ln>
                      <a:noFill/>
                    </a:ln>
                  </pic:spPr>
                </pic:pic>
              </a:graphicData>
            </a:graphic>
          </wp:inline>
        </w:drawing>
      </w:r>
    </w:p>
    <w:p w14:paraId="7B2A1814" w14:textId="77777777" w:rsidR="004533F6" w:rsidRDefault="008C2B8E" w:rsidP="006335AA">
      <w:pPr>
        <w:jc w:val="center"/>
        <w:rPr>
          <w:rFonts w:cs="Times New Roman"/>
          <w:sz w:val="36"/>
          <w:szCs w:val="36"/>
        </w:rPr>
      </w:pPr>
      <w:r>
        <w:rPr>
          <w:rFonts w:cs="Times New Roman"/>
          <w:sz w:val="36"/>
          <w:szCs w:val="36"/>
        </w:rPr>
        <w:t xml:space="preserve"> </w:t>
      </w:r>
      <w:r w:rsidR="004C6BC5">
        <w:rPr>
          <w:rFonts w:cs="Times New Roman"/>
          <w:sz w:val="36"/>
          <w:szCs w:val="36"/>
        </w:rPr>
        <w:t xml:space="preserve">by </w:t>
      </w:r>
    </w:p>
    <w:p w14:paraId="18EAA5CA" w14:textId="77777777" w:rsidR="004C6BC5" w:rsidRDefault="0084419A" w:rsidP="006335AA">
      <w:pPr>
        <w:jc w:val="center"/>
        <w:rPr>
          <w:rFonts w:cs="Times New Roman"/>
          <w:sz w:val="36"/>
          <w:szCs w:val="36"/>
        </w:rPr>
      </w:pPr>
      <w:r>
        <w:rPr>
          <w:rFonts w:cs="Times New Roman"/>
          <w:sz w:val="36"/>
          <w:szCs w:val="36"/>
        </w:rPr>
        <w:t xml:space="preserve">© </w:t>
      </w:r>
      <w:proofErr w:type="spellStart"/>
      <w:r>
        <w:rPr>
          <w:rFonts w:cs="Times New Roman"/>
          <w:sz w:val="36"/>
          <w:szCs w:val="36"/>
        </w:rPr>
        <w:t>LabMath</w:t>
      </w:r>
      <w:proofErr w:type="spellEnd"/>
      <w:r>
        <w:rPr>
          <w:rFonts w:cs="Times New Roman"/>
          <w:sz w:val="36"/>
          <w:szCs w:val="36"/>
        </w:rPr>
        <w:t>-Indonesia</w:t>
      </w:r>
    </w:p>
    <w:p w14:paraId="7CE6E6DC" w14:textId="70681103" w:rsidR="006335AA" w:rsidRDefault="004C6BC5" w:rsidP="006335AA">
      <w:pPr>
        <w:jc w:val="center"/>
        <w:rPr>
          <w:rFonts w:cs="Times New Roman"/>
          <w:sz w:val="36"/>
          <w:szCs w:val="36"/>
        </w:rPr>
      </w:pPr>
      <w:r>
        <w:rPr>
          <w:rFonts w:cs="Times New Roman"/>
          <w:sz w:val="36"/>
          <w:szCs w:val="36"/>
        </w:rPr>
        <w:t>ver</w:t>
      </w:r>
      <w:r w:rsidR="00C81CFC">
        <w:rPr>
          <w:rFonts w:cs="Times New Roman"/>
          <w:sz w:val="36"/>
          <w:szCs w:val="36"/>
        </w:rPr>
        <w:t>.1</w:t>
      </w:r>
      <w:r w:rsidR="008C2B8E">
        <w:rPr>
          <w:rFonts w:cs="Times New Roman"/>
          <w:sz w:val="36"/>
          <w:szCs w:val="36"/>
        </w:rPr>
        <w:t>.</w:t>
      </w:r>
      <w:r w:rsidR="00832C72">
        <w:rPr>
          <w:rFonts w:cs="Times New Roman"/>
          <w:sz w:val="36"/>
          <w:szCs w:val="36"/>
        </w:rPr>
        <w:t>2402</w:t>
      </w:r>
      <w:r w:rsidR="002C3A00">
        <w:rPr>
          <w:rFonts w:cs="Times New Roman"/>
          <w:sz w:val="36"/>
          <w:szCs w:val="36"/>
        </w:rPr>
        <w:t>1</w:t>
      </w:r>
      <w:r w:rsidR="00623152">
        <w:rPr>
          <w:rFonts w:cs="Times New Roman"/>
          <w:sz w:val="36"/>
          <w:szCs w:val="36"/>
        </w:rPr>
        <w:t>0</w:t>
      </w:r>
    </w:p>
    <w:p w14:paraId="413373C4" w14:textId="77777777" w:rsidR="006335AA" w:rsidRDefault="006335AA" w:rsidP="006335AA">
      <w:pPr>
        <w:jc w:val="center"/>
        <w:rPr>
          <w:rFonts w:cs="Times New Roman"/>
          <w:sz w:val="36"/>
          <w:szCs w:val="36"/>
        </w:rPr>
      </w:pPr>
    </w:p>
    <w:p w14:paraId="6DED0B21" w14:textId="77777777" w:rsidR="00847247" w:rsidRDefault="00847247" w:rsidP="00847247">
      <w:pPr>
        <w:rPr>
          <w:rFonts w:cs="Times New Roman"/>
          <w:sz w:val="36"/>
          <w:szCs w:val="36"/>
        </w:rPr>
      </w:pPr>
    </w:p>
    <w:p w14:paraId="39D0E487" w14:textId="77777777" w:rsidR="00847247" w:rsidRDefault="00847247" w:rsidP="00847247">
      <w:pPr>
        <w:rPr>
          <w:rFonts w:cs="Times New Roman"/>
          <w:sz w:val="36"/>
          <w:szCs w:val="36"/>
        </w:rPr>
      </w:pPr>
    </w:p>
    <w:p w14:paraId="1DDBEC7B" w14:textId="77777777" w:rsidR="00847247" w:rsidRDefault="00847247" w:rsidP="00847247">
      <w:pPr>
        <w:rPr>
          <w:rFonts w:cs="Times New Roman"/>
          <w:sz w:val="36"/>
          <w:szCs w:val="36"/>
        </w:rPr>
      </w:pPr>
    </w:p>
    <w:p w14:paraId="190BF192" w14:textId="77777777" w:rsidR="00847247" w:rsidRDefault="00847247" w:rsidP="00847247">
      <w:pPr>
        <w:rPr>
          <w:rFonts w:cs="Times New Roman"/>
          <w:sz w:val="36"/>
          <w:szCs w:val="36"/>
        </w:rPr>
      </w:pPr>
    </w:p>
    <w:p w14:paraId="7A3F1B11" w14:textId="77777777" w:rsidR="00847247" w:rsidRDefault="00847247" w:rsidP="000A2EEE">
      <w:pPr>
        <w:ind w:left="2160"/>
        <w:rPr>
          <w:rFonts w:cs="Times New Roman"/>
        </w:rPr>
      </w:pPr>
    </w:p>
    <w:p w14:paraId="61FE61BF" w14:textId="77777777" w:rsidR="00D96BA3" w:rsidRDefault="00847247" w:rsidP="000A2EEE">
      <w:pPr>
        <w:ind w:left="2160"/>
        <w:rPr>
          <w:rFonts w:cs="Times New Roman"/>
        </w:rPr>
      </w:pPr>
      <w:r>
        <w:rPr>
          <w:rFonts w:cs="Times New Roman"/>
        </w:rPr>
        <w:t>mail address</w:t>
      </w:r>
      <w:r>
        <w:rPr>
          <w:rFonts w:cs="Times New Roman"/>
        </w:rPr>
        <w:tab/>
      </w:r>
      <w:r>
        <w:rPr>
          <w:rFonts w:cs="Times New Roman"/>
        </w:rPr>
        <w:tab/>
        <w:t xml:space="preserve">: </w:t>
      </w:r>
      <w:proofErr w:type="spellStart"/>
      <w:r w:rsidR="00D96BA3">
        <w:rPr>
          <w:rFonts w:cs="Times New Roman"/>
        </w:rPr>
        <w:t>LabMath</w:t>
      </w:r>
      <w:proofErr w:type="spellEnd"/>
      <w:r w:rsidR="00D96BA3">
        <w:rPr>
          <w:rFonts w:cs="Times New Roman"/>
        </w:rPr>
        <w:t>-Indonesia</w:t>
      </w:r>
    </w:p>
    <w:p w14:paraId="76F8BEEA" w14:textId="77777777" w:rsidR="00847247" w:rsidRDefault="00D96BA3" w:rsidP="00D96BA3">
      <w:pPr>
        <w:ind w:left="3600" w:firstLine="720"/>
        <w:rPr>
          <w:rFonts w:cs="Times New Roman"/>
        </w:rPr>
      </w:pPr>
      <w:r>
        <w:rPr>
          <w:rFonts w:cs="Times New Roman"/>
        </w:rPr>
        <w:t xml:space="preserve">  </w:t>
      </w:r>
      <w:proofErr w:type="spellStart"/>
      <w:r>
        <w:rPr>
          <w:rFonts w:cs="Times New Roman"/>
        </w:rPr>
        <w:t>Lawangwangi</w:t>
      </w:r>
      <w:proofErr w:type="spellEnd"/>
      <w:r>
        <w:rPr>
          <w:rFonts w:cs="Times New Roman"/>
        </w:rPr>
        <w:t xml:space="preserve"> </w:t>
      </w:r>
      <w:r w:rsidR="00444367">
        <w:rPr>
          <w:rFonts w:cs="Times New Roman"/>
        </w:rPr>
        <w:t>-</w:t>
      </w:r>
      <w:r>
        <w:rPr>
          <w:rFonts w:cs="Times New Roman"/>
        </w:rPr>
        <w:t xml:space="preserve"> </w:t>
      </w:r>
      <w:r w:rsidR="00B35F69">
        <w:rPr>
          <w:rFonts w:cs="Times New Roman"/>
        </w:rPr>
        <w:t xml:space="preserve"> LMI</w:t>
      </w:r>
    </w:p>
    <w:p w14:paraId="3FC111BE" w14:textId="77777777" w:rsidR="000A2EEE" w:rsidRDefault="000A2EEE" w:rsidP="000A2EEE">
      <w:pPr>
        <w:ind w:left="4320"/>
        <w:rPr>
          <w:rFonts w:cs="Times New Roman"/>
        </w:rPr>
      </w:pPr>
      <w:r>
        <w:rPr>
          <w:rFonts w:cs="Times New Roman"/>
        </w:rPr>
        <w:t xml:space="preserve">  Jl. Dago Giri No.99</w:t>
      </w:r>
    </w:p>
    <w:p w14:paraId="6CD26DE1" w14:textId="77777777" w:rsidR="000A2EEE" w:rsidRDefault="000A2EEE" w:rsidP="000A2EEE">
      <w:pPr>
        <w:ind w:left="4320"/>
        <w:rPr>
          <w:rFonts w:cs="Times New Roman"/>
        </w:rPr>
      </w:pPr>
      <w:r>
        <w:rPr>
          <w:rFonts w:cs="Times New Roman"/>
        </w:rPr>
        <w:t xml:space="preserve">  </w:t>
      </w:r>
      <w:proofErr w:type="spellStart"/>
      <w:r>
        <w:rPr>
          <w:rFonts w:cs="Times New Roman"/>
        </w:rPr>
        <w:t>Warung</w:t>
      </w:r>
      <w:proofErr w:type="spellEnd"/>
      <w:r>
        <w:rPr>
          <w:rFonts w:cs="Times New Roman"/>
        </w:rPr>
        <w:t xml:space="preserve"> </w:t>
      </w:r>
      <w:proofErr w:type="spellStart"/>
      <w:r>
        <w:rPr>
          <w:rFonts w:cs="Times New Roman"/>
        </w:rPr>
        <w:t>Caringin</w:t>
      </w:r>
      <w:proofErr w:type="spellEnd"/>
      <w:r>
        <w:rPr>
          <w:rFonts w:cs="Times New Roman"/>
        </w:rPr>
        <w:t xml:space="preserve">, </w:t>
      </w:r>
      <w:proofErr w:type="spellStart"/>
      <w:r>
        <w:rPr>
          <w:rFonts w:cs="Times New Roman"/>
        </w:rPr>
        <w:t>Mekarwangi</w:t>
      </w:r>
      <w:proofErr w:type="spellEnd"/>
    </w:p>
    <w:p w14:paraId="5FCE31FE" w14:textId="77777777" w:rsidR="000A2EEE" w:rsidRDefault="000A2EEE" w:rsidP="000A2EEE">
      <w:pPr>
        <w:ind w:left="4320"/>
        <w:rPr>
          <w:rFonts w:cs="Times New Roman"/>
        </w:rPr>
      </w:pPr>
      <w:r>
        <w:rPr>
          <w:rFonts w:cs="Times New Roman"/>
        </w:rPr>
        <w:t xml:space="preserve">  Bandung 40391, Indonesia</w:t>
      </w:r>
    </w:p>
    <w:p w14:paraId="0460D4CA" w14:textId="77777777" w:rsidR="00847247" w:rsidRDefault="00847247" w:rsidP="000A2EEE">
      <w:pPr>
        <w:ind w:left="2160"/>
        <w:rPr>
          <w:rFonts w:cs="Times New Roman"/>
        </w:rPr>
      </w:pPr>
      <w:r>
        <w:rPr>
          <w:rFonts w:cs="Times New Roman"/>
        </w:rPr>
        <w:t>e-mail</w:t>
      </w:r>
      <w:r>
        <w:rPr>
          <w:rFonts w:cs="Times New Roman"/>
        </w:rPr>
        <w:tab/>
      </w:r>
      <w:r>
        <w:rPr>
          <w:rFonts w:cs="Times New Roman"/>
        </w:rPr>
        <w:tab/>
      </w:r>
      <w:r>
        <w:rPr>
          <w:rFonts w:cs="Times New Roman"/>
        </w:rPr>
        <w:tab/>
        <w:t>:</w:t>
      </w:r>
      <w:r w:rsidR="00D96BA3">
        <w:rPr>
          <w:rFonts w:cs="Times New Roman"/>
        </w:rPr>
        <w:t xml:space="preserve"> </w:t>
      </w:r>
      <w:r w:rsidR="00B35F69">
        <w:rPr>
          <w:rFonts w:cs="Times New Roman"/>
        </w:rPr>
        <w:t>hawassi@labmath-indonesia.org</w:t>
      </w:r>
    </w:p>
    <w:p w14:paraId="11CFF1FF" w14:textId="77777777" w:rsidR="00847247" w:rsidRDefault="00847247" w:rsidP="000A2EEE">
      <w:pPr>
        <w:ind w:left="2160"/>
        <w:rPr>
          <w:rFonts w:cs="Times New Roman"/>
        </w:rPr>
      </w:pPr>
      <w:r>
        <w:rPr>
          <w:rFonts w:cs="Times New Roman"/>
        </w:rPr>
        <w:t>home page</w:t>
      </w:r>
      <w:r>
        <w:rPr>
          <w:rFonts w:cs="Times New Roman"/>
        </w:rPr>
        <w:tab/>
      </w:r>
      <w:r>
        <w:rPr>
          <w:rFonts w:cs="Times New Roman"/>
        </w:rPr>
        <w:tab/>
        <w:t>:</w:t>
      </w:r>
      <w:r w:rsidR="000A2EEE">
        <w:rPr>
          <w:rFonts w:cs="Times New Roman"/>
        </w:rPr>
        <w:t xml:space="preserve"> </w:t>
      </w:r>
      <w:hyperlink r:id="rId11" w:history="1">
        <w:r w:rsidR="009F79B5" w:rsidRPr="00A60ABD">
          <w:rPr>
            <w:rStyle w:val="Hyperlink"/>
            <w:rFonts w:cs="Times New Roman"/>
          </w:rPr>
          <w:t>www.hawassi.labmath-indonesia.org</w:t>
        </w:r>
      </w:hyperlink>
    </w:p>
    <w:p w14:paraId="71838858" w14:textId="77777777" w:rsidR="00453CFD" w:rsidRDefault="00453CFD" w:rsidP="000A2EEE">
      <w:pPr>
        <w:ind w:left="2160"/>
        <w:rPr>
          <w:rFonts w:cs="Times New Roman"/>
        </w:rPr>
      </w:pPr>
    </w:p>
    <w:p w14:paraId="5E128776" w14:textId="77777777" w:rsidR="00453CFD" w:rsidRDefault="00453CFD" w:rsidP="000A2EEE">
      <w:pPr>
        <w:ind w:left="2160"/>
        <w:rPr>
          <w:rFonts w:cs="Times New Roman"/>
        </w:rPr>
      </w:pPr>
    </w:p>
    <w:p w14:paraId="07E39E80" w14:textId="77777777" w:rsidR="00453CFD" w:rsidRDefault="00453CFD" w:rsidP="000A2EEE">
      <w:pPr>
        <w:ind w:left="2160"/>
        <w:rPr>
          <w:rFonts w:cs="Times New Roman"/>
        </w:rPr>
      </w:pPr>
    </w:p>
    <w:p w14:paraId="424445CE" w14:textId="77777777" w:rsidR="00453CFD" w:rsidRDefault="00453CFD" w:rsidP="00FC3719">
      <w:pPr>
        <w:rPr>
          <w:rFonts w:cs="Times New Roman"/>
        </w:rPr>
      </w:pPr>
    </w:p>
    <w:p w14:paraId="5036B73E" w14:textId="77777777" w:rsidR="00937930" w:rsidRDefault="00937930" w:rsidP="008D14C9">
      <w:pPr>
        <w:jc w:val="right"/>
        <w:rPr>
          <w:rFonts w:cs="Times New Roman"/>
        </w:rPr>
      </w:pPr>
      <w:r>
        <w:rPr>
          <w:rFonts w:cs="Times New Roman"/>
          <w:noProof/>
          <w:lang w:eastAsia="en-GB"/>
        </w:rPr>
        <w:drawing>
          <wp:inline distT="0" distB="0" distL="0" distR="0" wp14:anchorId="4BD8ADDD" wp14:editId="5292C2E3">
            <wp:extent cx="1486800" cy="4140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LMI.png"/>
                    <pic:cNvPicPr/>
                  </pic:nvPicPr>
                  <pic:blipFill>
                    <a:blip r:embed="rId12">
                      <a:extLst>
                        <a:ext uri="{28A0092B-C50C-407E-A947-70E740481C1C}">
                          <a14:useLocalDpi xmlns:a14="http://schemas.microsoft.com/office/drawing/2010/main" val="0"/>
                        </a:ext>
                      </a:extLst>
                    </a:blip>
                    <a:stretch>
                      <a:fillRect/>
                    </a:stretch>
                  </pic:blipFill>
                  <pic:spPr>
                    <a:xfrm>
                      <a:off x="0" y="0"/>
                      <a:ext cx="1486800" cy="414000"/>
                    </a:xfrm>
                    <a:prstGeom prst="rect">
                      <a:avLst/>
                    </a:prstGeom>
                  </pic:spPr>
                </pic:pic>
              </a:graphicData>
            </a:graphic>
          </wp:inline>
        </w:drawing>
      </w:r>
      <w:r>
        <w:rPr>
          <w:rFonts w:cs="Times New Roman"/>
        </w:rPr>
        <w:t xml:space="preserve"> </w:t>
      </w:r>
    </w:p>
    <w:p w14:paraId="5E20A355" w14:textId="77777777" w:rsidR="004C6BC5" w:rsidRPr="008D14C9" w:rsidRDefault="00471DC5" w:rsidP="008D14C9">
      <w:pPr>
        <w:jc w:val="right"/>
        <w:rPr>
          <w:rFonts w:cs="Times New Roman"/>
        </w:rPr>
        <w:sectPr w:rsidR="004C6BC5" w:rsidRPr="008D14C9" w:rsidSect="0007186F">
          <w:headerReference w:type="default" r:id="rId13"/>
          <w:footerReference w:type="default" r:id="rId14"/>
          <w:pgSz w:w="12240" w:h="15840"/>
          <w:pgMar w:top="1440" w:right="1440" w:bottom="1440" w:left="1440" w:header="720" w:footer="720" w:gutter="0"/>
          <w:pgNumType w:start="1" w:chapStyle="1"/>
          <w:cols w:space="720"/>
          <w:docGrid w:linePitch="360"/>
        </w:sectPr>
      </w:pPr>
      <w:r>
        <w:rPr>
          <w:rFonts w:cs="Times New Roman"/>
        </w:rPr>
        <w:t xml:space="preserve">Copyright </w:t>
      </w:r>
      <w:r w:rsidR="00AA2E55">
        <w:rPr>
          <w:rFonts w:cs="Times New Roman"/>
        </w:rPr>
        <w:t>©</w:t>
      </w:r>
      <w:r w:rsidR="000D02A9">
        <w:rPr>
          <w:rFonts w:cs="Times New Roman"/>
        </w:rPr>
        <w:t xml:space="preserve">2015 </w:t>
      </w:r>
      <w:proofErr w:type="spellStart"/>
      <w:r w:rsidR="000D02A9">
        <w:rPr>
          <w:rFonts w:cs="Times New Roman"/>
        </w:rPr>
        <w:t>LabMath</w:t>
      </w:r>
      <w:proofErr w:type="spellEnd"/>
      <w:r>
        <w:rPr>
          <w:rFonts w:cs="Times New Roman"/>
        </w:rPr>
        <w:t>-Indonesia</w:t>
      </w:r>
    </w:p>
    <w:p w14:paraId="2526DD9B" w14:textId="77777777" w:rsidR="003878AB" w:rsidRPr="00B95103" w:rsidRDefault="003878AB" w:rsidP="006853FB">
      <w:pPr>
        <w:pStyle w:val="TOCHeading"/>
      </w:pPr>
      <w:r w:rsidRPr="00B95103">
        <w:lastRenderedPageBreak/>
        <w:t>Contents</w:t>
      </w:r>
    </w:p>
    <w:p w14:paraId="5F104219" w14:textId="77777777" w:rsidR="003878AB" w:rsidRDefault="003878AB" w:rsidP="001D5471">
      <w:pPr>
        <w:pStyle w:val="TOC1"/>
        <w:tabs>
          <w:tab w:val="right" w:leader="dot" w:pos="9350"/>
        </w:tabs>
      </w:pPr>
    </w:p>
    <w:p w14:paraId="034A93A5" w14:textId="7B91DE09" w:rsidR="00A561C3" w:rsidRDefault="001D5471">
      <w:pPr>
        <w:pStyle w:val="TOC1"/>
        <w:tabs>
          <w:tab w:val="right" w:leader="dot" w:pos="9350"/>
        </w:tabs>
        <w:rPr>
          <w:rFonts w:asciiTheme="minorHAnsi" w:eastAsiaTheme="minorEastAsia" w:hAnsiTheme="minorHAnsi"/>
          <w:noProof/>
          <w:lang w:val="en-US"/>
        </w:rPr>
      </w:pPr>
      <w:r w:rsidRPr="0043118C">
        <w:rPr>
          <w:rFonts w:cs="Times New Roman"/>
        </w:rPr>
        <w:fldChar w:fldCharType="begin"/>
      </w:r>
      <w:r w:rsidRPr="0043118C">
        <w:rPr>
          <w:rFonts w:cs="Times New Roman"/>
        </w:rPr>
        <w:instrText xml:space="preserve"> TOC \o "1-3" \h \z \u </w:instrText>
      </w:r>
      <w:r w:rsidRPr="0043118C">
        <w:rPr>
          <w:rFonts w:cs="Times New Roman"/>
        </w:rPr>
        <w:fldChar w:fldCharType="separate"/>
      </w:r>
      <w:hyperlink w:anchor="_Toc13654762" w:history="1">
        <w:r w:rsidR="00A561C3" w:rsidRPr="00535CEC">
          <w:rPr>
            <w:rStyle w:val="Hyperlink"/>
            <w:noProof/>
          </w:rPr>
          <w:t>Preamble</w:t>
        </w:r>
        <w:r w:rsidR="00A561C3">
          <w:rPr>
            <w:noProof/>
            <w:webHidden/>
          </w:rPr>
          <w:tab/>
        </w:r>
        <w:r w:rsidR="00A561C3">
          <w:rPr>
            <w:noProof/>
            <w:webHidden/>
          </w:rPr>
          <w:fldChar w:fldCharType="begin"/>
        </w:r>
        <w:r w:rsidR="00A561C3">
          <w:rPr>
            <w:noProof/>
            <w:webHidden/>
          </w:rPr>
          <w:instrText xml:space="preserve"> PAGEREF _Toc13654762 \h </w:instrText>
        </w:r>
        <w:r w:rsidR="00A561C3">
          <w:rPr>
            <w:noProof/>
            <w:webHidden/>
          </w:rPr>
        </w:r>
        <w:r w:rsidR="00A561C3">
          <w:rPr>
            <w:noProof/>
            <w:webHidden/>
          </w:rPr>
          <w:fldChar w:fldCharType="separate"/>
        </w:r>
        <w:r w:rsidR="006971BC">
          <w:rPr>
            <w:noProof/>
            <w:webHidden/>
          </w:rPr>
          <w:t>1-3</w:t>
        </w:r>
        <w:r w:rsidR="00A561C3">
          <w:rPr>
            <w:noProof/>
            <w:webHidden/>
          </w:rPr>
          <w:fldChar w:fldCharType="end"/>
        </w:r>
      </w:hyperlink>
    </w:p>
    <w:p w14:paraId="5F0ECDBF" w14:textId="2D5450B6" w:rsidR="00A561C3" w:rsidRDefault="00000000">
      <w:pPr>
        <w:pStyle w:val="TOC1"/>
        <w:tabs>
          <w:tab w:val="left" w:pos="440"/>
          <w:tab w:val="right" w:leader="dot" w:pos="9350"/>
        </w:tabs>
        <w:rPr>
          <w:rFonts w:asciiTheme="minorHAnsi" w:eastAsiaTheme="minorEastAsia" w:hAnsiTheme="minorHAnsi"/>
          <w:noProof/>
          <w:lang w:val="en-US"/>
        </w:rPr>
      </w:pPr>
      <w:hyperlink w:anchor="_Toc13654763" w:history="1">
        <w:r w:rsidR="00A561C3" w:rsidRPr="00535CEC">
          <w:rPr>
            <w:rStyle w:val="Hyperlink"/>
            <w:noProof/>
          </w:rPr>
          <w:t>1</w:t>
        </w:r>
        <w:r w:rsidR="00A561C3">
          <w:rPr>
            <w:rFonts w:asciiTheme="minorHAnsi" w:eastAsiaTheme="minorEastAsia" w:hAnsiTheme="minorHAnsi"/>
            <w:noProof/>
            <w:lang w:val="en-US"/>
          </w:rPr>
          <w:tab/>
        </w:r>
        <w:r w:rsidR="00A561C3" w:rsidRPr="00535CEC">
          <w:rPr>
            <w:rStyle w:val="Hyperlink"/>
            <w:noProof/>
          </w:rPr>
          <w:t>Introduction</w:t>
        </w:r>
        <w:r w:rsidR="00A561C3">
          <w:rPr>
            <w:noProof/>
            <w:webHidden/>
          </w:rPr>
          <w:tab/>
        </w:r>
        <w:r w:rsidR="00A561C3">
          <w:rPr>
            <w:noProof/>
            <w:webHidden/>
          </w:rPr>
          <w:fldChar w:fldCharType="begin"/>
        </w:r>
        <w:r w:rsidR="00A561C3">
          <w:rPr>
            <w:noProof/>
            <w:webHidden/>
          </w:rPr>
          <w:instrText xml:space="preserve"> PAGEREF _Toc13654763 \h </w:instrText>
        </w:r>
        <w:r w:rsidR="00A561C3">
          <w:rPr>
            <w:noProof/>
            <w:webHidden/>
          </w:rPr>
        </w:r>
        <w:r w:rsidR="00A561C3">
          <w:rPr>
            <w:noProof/>
            <w:webHidden/>
          </w:rPr>
          <w:fldChar w:fldCharType="separate"/>
        </w:r>
        <w:r w:rsidR="006971BC">
          <w:rPr>
            <w:noProof/>
            <w:webHidden/>
          </w:rPr>
          <w:t>1-5</w:t>
        </w:r>
        <w:r w:rsidR="00A561C3">
          <w:rPr>
            <w:noProof/>
            <w:webHidden/>
          </w:rPr>
          <w:fldChar w:fldCharType="end"/>
        </w:r>
      </w:hyperlink>
    </w:p>
    <w:p w14:paraId="55F80A0E" w14:textId="71A4D290" w:rsidR="00A561C3" w:rsidRDefault="00000000">
      <w:pPr>
        <w:pStyle w:val="TOC1"/>
        <w:tabs>
          <w:tab w:val="left" w:pos="440"/>
          <w:tab w:val="right" w:leader="dot" w:pos="9350"/>
        </w:tabs>
        <w:rPr>
          <w:rFonts w:asciiTheme="minorHAnsi" w:eastAsiaTheme="minorEastAsia" w:hAnsiTheme="minorHAnsi"/>
          <w:noProof/>
          <w:lang w:val="en-US"/>
        </w:rPr>
      </w:pPr>
      <w:hyperlink w:anchor="_Toc13654764" w:history="1">
        <w:r w:rsidR="00A561C3" w:rsidRPr="00535CEC">
          <w:rPr>
            <w:rStyle w:val="Hyperlink"/>
            <w:noProof/>
          </w:rPr>
          <w:t>2</w:t>
        </w:r>
        <w:r w:rsidR="00A561C3">
          <w:rPr>
            <w:rFonts w:asciiTheme="minorHAnsi" w:eastAsiaTheme="minorEastAsia" w:hAnsiTheme="minorHAnsi"/>
            <w:noProof/>
            <w:lang w:val="en-US"/>
          </w:rPr>
          <w:tab/>
        </w:r>
        <w:r w:rsidR="00A561C3" w:rsidRPr="00535CEC">
          <w:rPr>
            <w:rStyle w:val="Hyperlink"/>
            <w:noProof/>
          </w:rPr>
          <w:t>Description of HAWASSI-AB</w:t>
        </w:r>
        <w:r w:rsidR="00A561C3">
          <w:rPr>
            <w:noProof/>
            <w:webHidden/>
          </w:rPr>
          <w:tab/>
        </w:r>
        <w:r w:rsidR="00A561C3">
          <w:rPr>
            <w:noProof/>
            <w:webHidden/>
          </w:rPr>
          <w:fldChar w:fldCharType="begin"/>
        </w:r>
        <w:r w:rsidR="00A561C3">
          <w:rPr>
            <w:noProof/>
            <w:webHidden/>
          </w:rPr>
          <w:instrText xml:space="preserve"> PAGEREF _Toc13654764 \h </w:instrText>
        </w:r>
        <w:r w:rsidR="00A561C3">
          <w:rPr>
            <w:noProof/>
            <w:webHidden/>
          </w:rPr>
        </w:r>
        <w:r w:rsidR="00A561C3">
          <w:rPr>
            <w:noProof/>
            <w:webHidden/>
          </w:rPr>
          <w:fldChar w:fldCharType="separate"/>
        </w:r>
        <w:r w:rsidR="006971BC">
          <w:rPr>
            <w:noProof/>
            <w:webHidden/>
          </w:rPr>
          <w:t>2-6</w:t>
        </w:r>
        <w:r w:rsidR="00A561C3">
          <w:rPr>
            <w:noProof/>
            <w:webHidden/>
          </w:rPr>
          <w:fldChar w:fldCharType="end"/>
        </w:r>
      </w:hyperlink>
    </w:p>
    <w:p w14:paraId="27A69A9F" w14:textId="301E1F7F" w:rsidR="00A561C3" w:rsidRDefault="00000000">
      <w:pPr>
        <w:pStyle w:val="TOC2"/>
        <w:tabs>
          <w:tab w:val="left" w:pos="880"/>
          <w:tab w:val="right" w:leader="dot" w:pos="9350"/>
        </w:tabs>
        <w:rPr>
          <w:rFonts w:asciiTheme="minorHAnsi" w:eastAsiaTheme="minorEastAsia" w:hAnsiTheme="minorHAnsi"/>
          <w:noProof/>
          <w:lang w:val="en-US"/>
        </w:rPr>
      </w:pPr>
      <w:hyperlink w:anchor="_Toc13654765" w:history="1">
        <w:r w:rsidR="00A561C3" w:rsidRPr="00535CEC">
          <w:rPr>
            <w:rStyle w:val="Hyperlink"/>
            <w:noProof/>
          </w:rPr>
          <w:t>2.1</w:t>
        </w:r>
        <w:r w:rsidR="00A561C3">
          <w:rPr>
            <w:rFonts w:asciiTheme="minorHAnsi" w:eastAsiaTheme="minorEastAsia" w:hAnsiTheme="minorHAnsi"/>
            <w:noProof/>
            <w:lang w:val="en-US"/>
          </w:rPr>
          <w:tab/>
        </w:r>
        <w:r w:rsidR="00A561C3" w:rsidRPr="00535CEC">
          <w:rPr>
            <w:rStyle w:val="Hyperlink"/>
            <w:noProof/>
          </w:rPr>
          <w:t>Introduction HAWASSI-AB</w:t>
        </w:r>
        <w:r w:rsidR="00A561C3">
          <w:rPr>
            <w:noProof/>
            <w:webHidden/>
          </w:rPr>
          <w:tab/>
        </w:r>
        <w:r w:rsidR="00A561C3">
          <w:rPr>
            <w:noProof/>
            <w:webHidden/>
          </w:rPr>
          <w:fldChar w:fldCharType="begin"/>
        </w:r>
        <w:r w:rsidR="00A561C3">
          <w:rPr>
            <w:noProof/>
            <w:webHidden/>
          </w:rPr>
          <w:instrText xml:space="preserve"> PAGEREF _Toc13654765 \h </w:instrText>
        </w:r>
        <w:r w:rsidR="00A561C3">
          <w:rPr>
            <w:noProof/>
            <w:webHidden/>
          </w:rPr>
        </w:r>
        <w:r w:rsidR="00A561C3">
          <w:rPr>
            <w:noProof/>
            <w:webHidden/>
          </w:rPr>
          <w:fldChar w:fldCharType="separate"/>
        </w:r>
        <w:r w:rsidR="006971BC">
          <w:rPr>
            <w:noProof/>
            <w:webHidden/>
          </w:rPr>
          <w:t>2-6</w:t>
        </w:r>
        <w:r w:rsidR="00A561C3">
          <w:rPr>
            <w:noProof/>
            <w:webHidden/>
          </w:rPr>
          <w:fldChar w:fldCharType="end"/>
        </w:r>
      </w:hyperlink>
    </w:p>
    <w:p w14:paraId="3D868FF1" w14:textId="56070461" w:rsidR="00A561C3" w:rsidRDefault="00000000">
      <w:pPr>
        <w:pStyle w:val="TOC2"/>
        <w:tabs>
          <w:tab w:val="left" w:pos="880"/>
          <w:tab w:val="right" w:leader="dot" w:pos="9350"/>
        </w:tabs>
        <w:rPr>
          <w:rFonts w:asciiTheme="minorHAnsi" w:eastAsiaTheme="minorEastAsia" w:hAnsiTheme="minorHAnsi"/>
          <w:noProof/>
          <w:lang w:val="en-US"/>
        </w:rPr>
      </w:pPr>
      <w:hyperlink w:anchor="_Toc13654766" w:history="1">
        <w:r w:rsidR="00A561C3" w:rsidRPr="00535CEC">
          <w:rPr>
            <w:rStyle w:val="Hyperlink"/>
            <w:noProof/>
          </w:rPr>
          <w:t>2.2</w:t>
        </w:r>
        <w:r w:rsidR="00A561C3">
          <w:rPr>
            <w:rFonts w:asciiTheme="minorHAnsi" w:eastAsiaTheme="minorEastAsia" w:hAnsiTheme="minorHAnsi"/>
            <w:noProof/>
            <w:lang w:val="en-US"/>
          </w:rPr>
          <w:tab/>
        </w:r>
        <w:r w:rsidR="00A561C3" w:rsidRPr="00535CEC">
          <w:rPr>
            <w:rStyle w:val="Hyperlink"/>
            <w:noProof/>
          </w:rPr>
          <w:t>Units and computational grid</w:t>
        </w:r>
        <w:r w:rsidR="00A561C3">
          <w:rPr>
            <w:noProof/>
            <w:webHidden/>
          </w:rPr>
          <w:tab/>
        </w:r>
        <w:r w:rsidR="00A561C3">
          <w:rPr>
            <w:noProof/>
            <w:webHidden/>
          </w:rPr>
          <w:fldChar w:fldCharType="begin"/>
        </w:r>
        <w:r w:rsidR="00A561C3">
          <w:rPr>
            <w:noProof/>
            <w:webHidden/>
          </w:rPr>
          <w:instrText xml:space="preserve"> PAGEREF _Toc13654766 \h </w:instrText>
        </w:r>
        <w:r w:rsidR="00A561C3">
          <w:rPr>
            <w:noProof/>
            <w:webHidden/>
          </w:rPr>
        </w:r>
        <w:r w:rsidR="00A561C3">
          <w:rPr>
            <w:noProof/>
            <w:webHidden/>
          </w:rPr>
          <w:fldChar w:fldCharType="separate"/>
        </w:r>
        <w:r w:rsidR="006971BC">
          <w:rPr>
            <w:noProof/>
            <w:webHidden/>
          </w:rPr>
          <w:t>2-7</w:t>
        </w:r>
        <w:r w:rsidR="00A561C3">
          <w:rPr>
            <w:noProof/>
            <w:webHidden/>
          </w:rPr>
          <w:fldChar w:fldCharType="end"/>
        </w:r>
      </w:hyperlink>
    </w:p>
    <w:p w14:paraId="6E4CE3A5" w14:textId="3D47281D" w:rsidR="00A561C3" w:rsidRDefault="00000000">
      <w:pPr>
        <w:pStyle w:val="TOC2"/>
        <w:tabs>
          <w:tab w:val="left" w:pos="880"/>
          <w:tab w:val="right" w:leader="dot" w:pos="9350"/>
        </w:tabs>
        <w:rPr>
          <w:rFonts w:asciiTheme="minorHAnsi" w:eastAsiaTheme="minorEastAsia" w:hAnsiTheme="minorHAnsi"/>
          <w:noProof/>
          <w:lang w:val="en-US"/>
        </w:rPr>
      </w:pPr>
      <w:hyperlink w:anchor="_Toc13654767" w:history="1">
        <w:r w:rsidR="00A561C3" w:rsidRPr="00535CEC">
          <w:rPr>
            <w:rStyle w:val="Hyperlink"/>
            <w:noProof/>
          </w:rPr>
          <w:t>2.3</w:t>
        </w:r>
        <w:r w:rsidR="00A561C3">
          <w:rPr>
            <w:rFonts w:asciiTheme="minorHAnsi" w:eastAsiaTheme="minorEastAsia" w:hAnsiTheme="minorHAnsi"/>
            <w:noProof/>
            <w:lang w:val="en-US"/>
          </w:rPr>
          <w:tab/>
        </w:r>
        <w:r w:rsidR="00A561C3" w:rsidRPr="00535CEC">
          <w:rPr>
            <w:rStyle w:val="Hyperlink"/>
            <w:noProof/>
          </w:rPr>
          <w:t>Model features and capabilities</w:t>
        </w:r>
        <w:r w:rsidR="00A561C3">
          <w:rPr>
            <w:noProof/>
            <w:webHidden/>
          </w:rPr>
          <w:tab/>
        </w:r>
        <w:r w:rsidR="00A561C3">
          <w:rPr>
            <w:noProof/>
            <w:webHidden/>
          </w:rPr>
          <w:fldChar w:fldCharType="begin"/>
        </w:r>
        <w:r w:rsidR="00A561C3">
          <w:rPr>
            <w:noProof/>
            <w:webHidden/>
          </w:rPr>
          <w:instrText xml:space="preserve"> PAGEREF _Toc13654767 \h </w:instrText>
        </w:r>
        <w:r w:rsidR="00A561C3">
          <w:rPr>
            <w:noProof/>
            <w:webHidden/>
          </w:rPr>
        </w:r>
        <w:r w:rsidR="00A561C3">
          <w:rPr>
            <w:noProof/>
            <w:webHidden/>
          </w:rPr>
          <w:fldChar w:fldCharType="separate"/>
        </w:r>
        <w:r w:rsidR="006971BC">
          <w:rPr>
            <w:noProof/>
            <w:webHidden/>
          </w:rPr>
          <w:t>2-8</w:t>
        </w:r>
        <w:r w:rsidR="00A561C3">
          <w:rPr>
            <w:noProof/>
            <w:webHidden/>
          </w:rPr>
          <w:fldChar w:fldCharType="end"/>
        </w:r>
      </w:hyperlink>
    </w:p>
    <w:p w14:paraId="16C61BA4" w14:textId="7C82D727" w:rsidR="00A561C3" w:rsidRDefault="00000000">
      <w:pPr>
        <w:pStyle w:val="TOC3"/>
        <w:tabs>
          <w:tab w:val="left" w:pos="1320"/>
          <w:tab w:val="right" w:leader="dot" w:pos="9350"/>
        </w:tabs>
        <w:rPr>
          <w:rFonts w:asciiTheme="minorHAnsi" w:eastAsiaTheme="minorEastAsia" w:hAnsiTheme="minorHAnsi"/>
          <w:noProof/>
          <w:lang w:val="en-US"/>
        </w:rPr>
      </w:pPr>
      <w:hyperlink w:anchor="_Toc13654768" w:history="1">
        <w:r w:rsidR="00A561C3" w:rsidRPr="00535CEC">
          <w:rPr>
            <w:rStyle w:val="Hyperlink"/>
            <w:noProof/>
          </w:rPr>
          <w:t>2.3.1</w:t>
        </w:r>
        <w:r w:rsidR="00A561C3">
          <w:rPr>
            <w:rFonts w:asciiTheme="minorHAnsi" w:eastAsiaTheme="minorEastAsia" w:hAnsiTheme="minorHAnsi"/>
            <w:noProof/>
            <w:lang w:val="en-US"/>
          </w:rPr>
          <w:tab/>
        </w:r>
        <w:r w:rsidR="00A561C3" w:rsidRPr="00535CEC">
          <w:rPr>
            <w:rStyle w:val="Hyperlink"/>
            <w:noProof/>
          </w:rPr>
          <w:t>Geometry</w:t>
        </w:r>
        <w:r w:rsidR="00A561C3">
          <w:rPr>
            <w:noProof/>
            <w:webHidden/>
          </w:rPr>
          <w:tab/>
        </w:r>
        <w:r w:rsidR="00A561C3">
          <w:rPr>
            <w:noProof/>
            <w:webHidden/>
          </w:rPr>
          <w:fldChar w:fldCharType="begin"/>
        </w:r>
        <w:r w:rsidR="00A561C3">
          <w:rPr>
            <w:noProof/>
            <w:webHidden/>
          </w:rPr>
          <w:instrText xml:space="preserve"> PAGEREF _Toc13654768 \h </w:instrText>
        </w:r>
        <w:r w:rsidR="00A561C3">
          <w:rPr>
            <w:noProof/>
            <w:webHidden/>
          </w:rPr>
        </w:r>
        <w:r w:rsidR="00A561C3">
          <w:rPr>
            <w:noProof/>
            <w:webHidden/>
          </w:rPr>
          <w:fldChar w:fldCharType="separate"/>
        </w:r>
        <w:r w:rsidR="006971BC">
          <w:rPr>
            <w:noProof/>
            <w:webHidden/>
          </w:rPr>
          <w:t>2-8</w:t>
        </w:r>
        <w:r w:rsidR="00A561C3">
          <w:rPr>
            <w:noProof/>
            <w:webHidden/>
          </w:rPr>
          <w:fldChar w:fldCharType="end"/>
        </w:r>
      </w:hyperlink>
    </w:p>
    <w:p w14:paraId="491F2F3B" w14:textId="02AA078E" w:rsidR="00A561C3" w:rsidRDefault="00000000">
      <w:pPr>
        <w:pStyle w:val="TOC3"/>
        <w:tabs>
          <w:tab w:val="left" w:pos="1320"/>
          <w:tab w:val="right" w:leader="dot" w:pos="9350"/>
        </w:tabs>
        <w:rPr>
          <w:rFonts w:asciiTheme="minorHAnsi" w:eastAsiaTheme="minorEastAsia" w:hAnsiTheme="minorHAnsi"/>
          <w:noProof/>
          <w:lang w:val="en-US"/>
        </w:rPr>
      </w:pPr>
      <w:hyperlink w:anchor="_Toc13654769" w:history="1">
        <w:r w:rsidR="00A561C3" w:rsidRPr="00535CEC">
          <w:rPr>
            <w:rStyle w:val="Hyperlink"/>
            <w:noProof/>
          </w:rPr>
          <w:t>2.3.2</w:t>
        </w:r>
        <w:r w:rsidR="00A561C3">
          <w:rPr>
            <w:rFonts w:asciiTheme="minorHAnsi" w:eastAsiaTheme="minorEastAsia" w:hAnsiTheme="minorHAnsi"/>
            <w:noProof/>
            <w:lang w:val="en-US"/>
          </w:rPr>
          <w:tab/>
        </w:r>
        <w:r w:rsidR="00A561C3" w:rsidRPr="00535CEC">
          <w:rPr>
            <w:rStyle w:val="Hyperlink"/>
            <w:noProof/>
          </w:rPr>
          <w:t>Bathymetry and run-up</w:t>
        </w:r>
        <w:r w:rsidR="00A561C3">
          <w:rPr>
            <w:noProof/>
            <w:webHidden/>
          </w:rPr>
          <w:tab/>
        </w:r>
        <w:r w:rsidR="00A561C3">
          <w:rPr>
            <w:noProof/>
            <w:webHidden/>
          </w:rPr>
          <w:fldChar w:fldCharType="begin"/>
        </w:r>
        <w:r w:rsidR="00A561C3">
          <w:rPr>
            <w:noProof/>
            <w:webHidden/>
          </w:rPr>
          <w:instrText xml:space="preserve"> PAGEREF _Toc13654769 \h </w:instrText>
        </w:r>
        <w:r w:rsidR="00A561C3">
          <w:rPr>
            <w:noProof/>
            <w:webHidden/>
          </w:rPr>
        </w:r>
        <w:r w:rsidR="00A561C3">
          <w:rPr>
            <w:noProof/>
            <w:webHidden/>
          </w:rPr>
          <w:fldChar w:fldCharType="separate"/>
        </w:r>
        <w:r w:rsidR="006971BC">
          <w:rPr>
            <w:noProof/>
            <w:webHidden/>
          </w:rPr>
          <w:t>2-8</w:t>
        </w:r>
        <w:r w:rsidR="00A561C3">
          <w:rPr>
            <w:noProof/>
            <w:webHidden/>
          </w:rPr>
          <w:fldChar w:fldCharType="end"/>
        </w:r>
      </w:hyperlink>
    </w:p>
    <w:p w14:paraId="4C63BD4E" w14:textId="5814D3D7" w:rsidR="00A561C3" w:rsidRDefault="00000000">
      <w:pPr>
        <w:pStyle w:val="TOC3"/>
        <w:tabs>
          <w:tab w:val="left" w:pos="1320"/>
          <w:tab w:val="right" w:leader="dot" w:pos="9350"/>
        </w:tabs>
        <w:rPr>
          <w:rFonts w:asciiTheme="minorHAnsi" w:eastAsiaTheme="minorEastAsia" w:hAnsiTheme="minorHAnsi"/>
          <w:noProof/>
          <w:lang w:val="en-US"/>
        </w:rPr>
      </w:pPr>
      <w:hyperlink w:anchor="_Toc13654770" w:history="1">
        <w:r w:rsidR="00A561C3" w:rsidRPr="00535CEC">
          <w:rPr>
            <w:rStyle w:val="Hyperlink"/>
            <w:noProof/>
          </w:rPr>
          <w:t>2.3.3</w:t>
        </w:r>
        <w:r w:rsidR="00A561C3">
          <w:rPr>
            <w:rFonts w:asciiTheme="minorHAnsi" w:eastAsiaTheme="minorEastAsia" w:hAnsiTheme="minorHAnsi"/>
            <w:noProof/>
            <w:lang w:val="en-US"/>
          </w:rPr>
          <w:tab/>
        </w:r>
        <w:r w:rsidR="00A561C3" w:rsidRPr="00535CEC">
          <w:rPr>
            <w:rStyle w:val="Hyperlink"/>
            <w:noProof/>
          </w:rPr>
          <w:t>Embedded wave influxing of various wave types</w:t>
        </w:r>
        <w:r w:rsidR="00A561C3">
          <w:rPr>
            <w:noProof/>
            <w:webHidden/>
          </w:rPr>
          <w:tab/>
        </w:r>
        <w:r w:rsidR="00A561C3">
          <w:rPr>
            <w:noProof/>
            <w:webHidden/>
          </w:rPr>
          <w:fldChar w:fldCharType="begin"/>
        </w:r>
        <w:r w:rsidR="00A561C3">
          <w:rPr>
            <w:noProof/>
            <w:webHidden/>
          </w:rPr>
          <w:instrText xml:space="preserve"> PAGEREF _Toc13654770 \h </w:instrText>
        </w:r>
        <w:r w:rsidR="00A561C3">
          <w:rPr>
            <w:noProof/>
            <w:webHidden/>
          </w:rPr>
        </w:r>
        <w:r w:rsidR="00A561C3">
          <w:rPr>
            <w:noProof/>
            <w:webHidden/>
          </w:rPr>
          <w:fldChar w:fldCharType="separate"/>
        </w:r>
        <w:r w:rsidR="006971BC">
          <w:rPr>
            <w:noProof/>
            <w:webHidden/>
          </w:rPr>
          <w:t>2-9</w:t>
        </w:r>
        <w:r w:rsidR="00A561C3">
          <w:rPr>
            <w:noProof/>
            <w:webHidden/>
          </w:rPr>
          <w:fldChar w:fldCharType="end"/>
        </w:r>
      </w:hyperlink>
    </w:p>
    <w:p w14:paraId="29622F21" w14:textId="23280BB4" w:rsidR="00A561C3" w:rsidRDefault="00000000">
      <w:pPr>
        <w:pStyle w:val="TOC3"/>
        <w:tabs>
          <w:tab w:val="left" w:pos="1320"/>
          <w:tab w:val="right" w:leader="dot" w:pos="9350"/>
        </w:tabs>
        <w:rPr>
          <w:rFonts w:asciiTheme="minorHAnsi" w:eastAsiaTheme="minorEastAsia" w:hAnsiTheme="minorHAnsi"/>
          <w:noProof/>
          <w:lang w:val="en-US"/>
        </w:rPr>
      </w:pPr>
      <w:hyperlink w:anchor="_Toc13654771" w:history="1">
        <w:r w:rsidR="00A561C3" w:rsidRPr="00535CEC">
          <w:rPr>
            <w:rStyle w:val="Hyperlink"/>
            <w:noProof/>
          </w:rPr>
          <w:t>2.3.4</w:t>
        </w:r>
        <w:r w:rsidR="00A561C3">
          <w:rPr>
            <w:rFonts w:asciiTheme="minorHAnsi" w:eastAsiaTheme="minorEastAsia" w:hAnsiTheme="minorHAnsi"/>
            <w:noProof/>
            <w:lang w:val="en-US"/>
          </w:rPr>
          <w:tab/>
        </w:r>
        <w:r w:rsidR="00A561C3" w:rsidRPr="00535CEC">
          <w:rPr>
            <w:rStyle w:val="Hyperlink"/>
            <w:noProof/>
          </w:rPr>
          <w:t>Initial value problems</w:t>
        </w:r>
        <w:r w:rsidR="00A561C3">
          <w:rPr>
            <w:noProof/>
            <w:webHidden/>
          </w:rPr>
          <w:tab/>
        </w:r>
        <w:r w:rsidR="00A561C3">
          <w:rPr>
            <w:noProof/>
            <w:webHidden/>
          </w:rPr>
          <w:fldChar w:fldCharType="begin"/>
        </w:r>
        <w:r w:rsidR="00A561C3">
          <w:rPr>
            <w:noProof/>
            <w:webHidden/>
          </w:rPr>
          <w:instrText xml:space="preserve"> PAGEREF _Toc13654771 \h </w:instrText>
        </w:r>
        <w:r w:rsidR="00A561C3">
          <w:rPr>
            <w:noProof/>
            <w:webHidden/>
          </w:rPr>
        </w:r>
        <w:r w:rsidR="00A561C3">
          <w:rPr>
            <w:noProof/>
            <w:webHidden/>
          </w:rPr>
          <w:fldChar w:fldCharType="separate"/>
        </w:r>
        <w:r w:rsidR="006971BC">
          <w:rPr>
            <w:noProof/>
            <w:webHidden/>
          </w:rPr>
          <w:t>2-10</w:t>
        </w:r>
        <w:r w:rsidR="00A561C3">
          <w:rPr>
            <w:noProof/>
            <w:webHidden/>
          </w:rPr>
          <w:fldChar w:fldCharType="end"/>
        </w:r>
      </w:hyperlink>
    </w:p>
    <w:p w14:paraId="36B6DE01" w14:textId="4088FD74" w:rsidR="00A561C3" w:rsidRDefault="00000000">
      <w:pPr>
        <w:pStyle w:val="TOC3"/>
        <w:tabs>
          <w:tab w:val="left" w:pos="1320"/>
          <w:tab w:val="right" w:leader="dot" w:pos="9350"/>
        </w:tabs>
        <w:rPr>
          <w:rFonts w:asciiTheme="minorHAnsi" w:eastAsiaTheme="minorEastAsia" w:hAnsiTheme="minorHAnsi"/>
          <w:noProof/>
          <w:lang w:val="en-US"/>
        </w:rPr>
      </w:pPr>
      <w:hyperlink w:anchor="_Toc13654772" w:history="1">
        <w:r w:rsidR="00A561C3" w:rsidRPr="00535CEC">
          <w:rPr>
            <w:rStyle w:val="Hyperlink"/>
            <w:i/>
            <w:noProof/>
          </w:rPr>
          <w:t>2.3.5</w:t>
        </w:r>
        <w:r w:rsidR="00A561C3">
          <w:rPr>
            <w:rFonts w:asciiTheme="minorHAnsi" w:eastAsiaTheme="minorEastAsia" w:hAnsiTheme="minorHAnsi"/>
            <w:noProof/>
            <w:lang w:val="en-US"/>
          </w:rPr>
          <w:tab/>
        </w:r>
        <w:r w:rsidR="00A561C3" w:rsidRPr="00535CEC">
          <w:rPr>
            <w:rStyle w:val="Hyperlink"/>
            <w:noProof/>
          </w:rPr>
          <w:t>Model versions (evolution equations)</w:t>
        </w:r>
        <w:r w:rsidR="00A561C3">
          <w:rPr>
            <w:noProof/>
            <w:webHidden/>
          </w:rPr>
          <w:tab/>
        </w:r>
        <w:r w:rsidR="00A561C3">
          <w:rPr>
            <w:noProof/>
            <w:webHidden/>
          </w:rPr>
          <w:fldChar w:fldCharType="begin"/>
        </w:r>
        <w:r w:rsidR="00A561C3">
          <w:rPr>
            <w:noProof/>
            <w:webHidden/>
          </w:rPr>
          <w:instrText xml:space="preserve"> PAGEREF _Toc13654772 \h </w:instrText>
        </w:r>
        <w:r w:rsidR="00A561C3">
          <w:rPr>
            <w:noProof/>
            <w:webHidden/>
          </w:rPr>
        </w:r>
        <w:r w:rsidR="00A561C3">
          <w:rPr>
            <w:noProof/>
            <w:webHidden/>
          </w:rPr>
          <w:fldChar w:fldCharType="separate"/>
        </w:r>
        <w:r w:rsidR="006971BC">
          <w:rPr>
            <w:noProof/>
            <w:webHidden/>
          </w:rPr>
          <w:t>2-10</w:t>
        </w:r>
        <w:r w:rsidR="00A561C3">
          <w:rPr>
            <w:noProof/>
            <w:webHidden/>
          </w:rPr>
          <w:fldChar w:fldCharType="end"/>
        </w:r>
      </w:hyperlink>
    </w:p>
    <w:p w14:paraId="206F9E1D" w14:textId="00E05E89" w:rsidR="00A561C3" w:rsidRDefault="00000000">
      <w:pPr>
        <w:pStyle w:val="TOC3"/>
        <w:tabs>
          <w:tab w:val="left" w:pos="1320"/>
          <w:tab w:val="right" w:leader="dot" w:pos="9350"/>
        </w:tabs>
        <w:rPr>
          <w:rFonts w:asciiTheme="minorHAnsi" w:eastAsiaTheme="minorEastAsia" w:hAnsiTheme="minorHAnsi"/>
          <w:noProof/>
          <w:lang w:val="en-US"/>
        </w:rPr>
      </w:pPr>
      <w:hyperlink w:anchor="_Toc13654773" w:history="1">
        <w:r w:rsidR="00A561C3" w:rsidRPr="00535CEC">
          <w:rPr>
            <w:rStyle w:val="Hyperlink"/>
            <w:noProof/>
          </w:rPr>
          <w:t>2.3.6</w:t>
        </w:r>
        <w:r w:rsidR="00A561C3">
          <w:rPr>
            <w:rFonts w:asciiTheme="minorHAnsi" w:eastAsiaTheme="minorEastAsia" w:hAnsiTheme="minorHAnsi"/>
            <w:noProof/>
            <w:lang w:val="en-US"/>
          </w:rPr>
          <w:tab/>
        </w:r>
        <w:r w:rsidR="00A561C3" w:rsidRPr="00535CEC">
          <w:rPr>
            <w:rStyle w:val="Hyperlink"/>
            <w:noProof/>
          </w:rPr>
          <w:t>Internal flow calculations [5]</w:t>
        </w:r>
        <w:r w:rsidR="00A561C3">
          <w:rPr>
            <w:noProof/>
            <w:webHidden/>
          </w:rPr>
          <w:tab/>
        </w:r>
        <w:r w:rsidR="00A561C3">
          <w:rPr>
            <w:noProof/>
            <w:webHidden/>
          </w:rPr>
          <w:fldChar w:fldCharType="begin"/>
        </w:r>
        <w:r w:rsidR="00A561C3">
          <w:rPr>
            <w:noProof/>
            <w:webHidden/>
          </w:rPr>
          <w:instrText xml:space="preserve"> PAGEREF _Toc13654773 \h </w:instrText>
        </w:r>
        <w:r w:rsidR="00A561C3">
          <w:rPr>
            <w:noProof/>
            <w:webHidden/>
          </w:rPr>
        </w:r>
        <w:r w:rsidR="00A561C3">
          <w:rPr>
            <w:noProof/>
            <w:webHidden/>
          </w:rPr>
          <w:fldChar w:fldCharType="separate"/>
        </w:r>
        <w:r w:rsidR="006971BC">
          <w:rPr>
            <w:noProof/>
            <w:webHidden/>
          </w:rPr>
          <w:t>2-11</w:t>
        </w:r>
        <w:r w:rsidR="00A561C3">
          <w:rPr>
            <w:noProof/>
            <w:webHidden/>
          </w:rPr>
          <w:fldChar w:fldCharType="end"/>
        </w:r>
      </w:hyperlink>
    </w:p>
    <w:p w14:paraId="75117887" w14:textId="5C58011C" w:rsidR="00A561C3" w:rsidRDefault="00000000">
      <w:pPr>
        <w:pStyle w:val="TOC2"/>
        <w:tabs>
          <w:tab w:val="left" w:pos="880"/>
          <w:tab w:val="right" w:leader="dot" w:pos="9350"/>
        </w:tabs>
        <w:rPr>
          <w:rFonts w:asciiTheme="minorHAnsi" w:eastAsiaTheme="minorEastAsia" w:hAnsiTheme="minorHAnsi"/>
          <w:noProof/>
          <w:lang w:val="en-US"/>
        </w:rPr>
      </w:pPr>
      <w:hyperlink w:anchor="_Toc13654774" w:history="1">
        <w:r w:rsidR="00A561C3" w:rsidRPr="00535CEC">
          <w:rPr>
            <w:rStyle w:val="Hyperlink"/>
            <w:noProof/>
          </w:rPr>
          <w:t>2.4</w:t>
        </w:r>
        <w:r w:rsidR="00A561C3">
          <w:rPr>
            <w:rFonts w:asciiTheme="minorHAnsi" w:eastAsiaTheme="minorEastAsia" w:hAnsiTheme="minorHAnsi"/>
            <w:noProof/>
            <w:lang w:val="en-US"/>
          </w:rPr>
          <w:tab/>
        </w:r>
        <w:r w:rsidR="00A561C3" w:rsidRPr="00535CEC">
          <w:rPr>
            <w:rStyle w:val="Hyperlink"/>
            <w:noProof/>
          </w:rPr>
          <w:t>Software facilities</w:t>
        </w:r>
        <w:r w:rsidR="00A561C3">
          <w:rPr>
            <w:noProof/>
            <w:webHidden/>
          </w:rPr>
          <w:tab/>
        </w:r>
        <w:r w:rsidR="00A561C3">
          <w:rPr>
            <w:noProof/>
            <w:webHidden/>
          </w:rPr>
          <w:fldChar w:fldCharType="begin"/>
        </w:r>
        <w:r w:rsidR="00A561C3">
          <w:rPr>
            <w:noProof/>
            <w:webHidden/>
          </w:rPr>
          <w:instrText xml:space="preserve"> PAGEREF _Toc13654774 \h </w:instrText>
        </w:r>
        <w:r w:rsidR="00A561C3">
          <w:rPr>
            <w:noProof/>
            <w:webHidden/>
          </w:rPr>
        </w:r>
        <w:r w:rsidR="00A561C3">
          <w:rPr>
            <w:noProof/>
            <w:webHidden/>
          </w:rPr>
          <w:fldChar w:fldCharType="separate"/>
        </w:r>
        <w:r w:rsidR="006971BC">
          <w:rPr>
            <w:noProof/>
            <w:webHidden/>
          </w:rPr>
          <w:t>2-11</w:t>
        </w:r>
        <w:r w:rsidR="00A561C3">
          <w:rPr>
            <w:noProof/>
            <w:webHidden/>
          </w:rPr>
          <w:fldChar w:fldCharType="end"/>
        </w:r>
      </w:hyperlink>
    </w:p>
    <w:p w14:paraId="3A49C383" w14:textId="342C639D" w:rsidR="00A561C3" w:rsidRDefault="00000000">
      <w:pPr>
        <w:pStyle w:val="TOC1"/>
        <w:tabs>
          <w:tab w:val="left" w:pos="440"/>
          <w:tab w:val="right" w:leader="dot" w:pos="9350"/>
        </w:tabs>
        <w:rPr>
          <w:rFonts w:asciiTheme="minorHAnsi" w:eastAsiaTheme="minorEastAsia" w:hAnsiTheme="minorHAnsi"/>
          <w:noProof/>
          <w:lang w:val="en-US"/>
        </w:rPr>
      </w:pPr>
      <w:hyperlink w:anchor="_Toc13654775" w:history="1">
        <w:r w:rsidR="00A561C3" w:rsidRPr="00535CEC">
          <w:rPr>
            <w:rStyle w:val="Hyperlink"/>
            <w:noProof/>
          </w:rPr>
          <w:t>3</w:t>
        </w:r>
        <w:r w:rsidR="00A561C3">
          <w:rPr>
            <w:rFonts w:asciiTheme="minorHAnsi" w:eastAsiaTheme="minorEastAsia" w:hAnsiTheme="minorHAnsi"/>
            <w:noProof/>
            <w:lang w:val="en-US"/>
          </w:rPr>
          <w:tab/>
        </w:r>
        <w:r w:rsidR="00A561C3" w:rsidRPr="00535CEC">
          <w:rPr>
            <w:rStyle w:val="Hyperlink"/>
            <w:noProof/>
          </w:rPr>
          <w:t>Installing HAWASSI-AB software</w:t>
        </w:r>
        <w:r w:rsidR="00A561C3">
          <w:rPr>
            <w:noProof/>
            <w:webHidden/>
          </w:rPr>
          <w:tab/>
        </w:r>
        <w:r w:rsidR="00A561C3">
          <w:rPr>
            <w:noProof/>
            <w:webHidden/>
          </w:rPr>
          <w:fldChar w:fldCharType="begin"/>
        </w:r>
        <w:r w:rsidR="00A561C3">
          <w:rPr>
            <w:noProof/>
            <w:webHidden/>
          </w:rPr>
          <w:instrText xml:space="preserve"> PAGEREF _Toc13654775 \h </w:instrText>
        </w:r>
        <w:r w:rsidR="00A561C3">
          <w:rPr>
            <w:noProof/>
            <w:webHidden/>
          </w:rPr>
        </w:r>
        <w:r w:rsidR="00A561C3">
          <w:rPr>
            <w:noProof/>
            <w:webHidden/>
          </w:rPr>
          <w:fldChar w:fldCharType="separate"/>
        </w:r>
        <w:r w:rsidR="006971BC">
          <w:rPr>
            <w:noProof/>
            <w:webHidden/>
          </w:rPr>
          <w:t>3-13</w:t>
        </w:r>
        <w:r w:rsidR="00A561C3">
          <w:rPr>
            <w:noProof/>
            <w:webHidden/>
          </w:rPr>
          <w:fldChar w:fldCharType="end"/>
        </w:r>
      </w:hyperlink>
    </w:p>
    <w:p w14:paraId="3ADE44CB" w14:textId="728E0C79" w:rsidR="00A561C3" w:rsidRDefault="00000000">
      <w:pPr>
        <w:pStyle w:val="TOC2"/>
        <w:tabs>
          <w:tab w:val="left" w:pos="880"/>
          <w:tab w:val="right" w:leader="dot" w:pos="9350"/>
        </w:tabs>
        <w:rPr>
          <w:rFonts w:asciiTheme="minorHAnsi" w:eastAsiaTheme="minorEastAsia" w:hAnsiTheme="minorHAnsi"/>
          <w:noProof/>
          <w:lang w:val="en-US"/>
        </w:rPr>
      </w:pPr>
      <w:hyperlink w:anchor="_Toc13654776" w:history="1">
        <w:r w:rsidR="00A561C3" w:rsidRPr="00535CEC">
          <w:rPr>
            <w:rStyle w:val="Hyperlink"/>
            <w:noProof/>
          </w:rPr>
          <w:t>3.1</w:t>
        </w:r>
        <w:r w:rsidR="00A561C3">
          <w:rPr>
            <w:rFonts w:asciiTheme="minorHAnsi" w:eastAsiaTheme="minorEastAsia" w:hAnsiTheme="minorHAnsi"/>
            <w:noProof/>
            <w:lang w:val="en-US"/>
          </w:rPr>
          <w:tab/>
        </w:r>
        <w:r w:rsidR="00A561C3" w:rsidRPr="00535CEC">
          <w:rPr>
            <w:rStyle w:val="Hyperlink"/>
            <w:noProof/>
          </w:rPr>
          <w:t>System requirements</w:t>
        </w:r>
        <w:r w:rsidR="00A561C3">
          <w:rPr>
            <w:noProof/>
            <w:webHidden/>
          </w:rPr>
          <w:tab/>
        </w:r>
        <w:r w:rsidR="00A561C3">
          <w:rPr>
            <w:noProof/>
            <w:webHidden/>
          </w:rPr>
          <w:fldChar w:fldCharType="begin"/>
        </w:r>
        <w:r w:rsidR="00A561C3">
          <w:rPr>
            <w:noProof/>
            <w:webHidden/>
          </w:rPr>
          <w:instrText xml:space="preserve"> PAGEREF _Toc13654776 \h </w:instrText>
        </w:r>
        <w:r w:rsidR="00A561C3">
          <w:rPr>
            <w:noProof/>
            <w:webHidden/>
          </w:rPr>
        </w:r>
        <w:r w:rsidR="00A561C3">
          <w:rPr>
            <w:noProof/>
            <w:webHidden/>
          </w:rPr>
          <w:fldChar w:fldCharType="separate"/>
        </w:r>
        <w:r w:rsidR="006971BC">
          <w:rPr>
            <w:noProof/>
            <w:webHidden/>
          </w:rPr>
          <w:t>3-13</w:t>
        </w:r>
        <w:r w:rsidR="00A561C3">
          <w:rPr>
            <w:noProof/>
            <w:webHidden/>
          </w:rPr>
          <w:fldChar w:fldCharType="end"/>
        </w:r>
      </w:hyperlink>
    </w:p>
    <w:p w14:paraId="7C01EF2B" w14:textId="563F7A55" w:rsidR="00A561C3" w:rsidRDefault="00000000">
      <w:pPr>
        <w:pStyle w:val="TOC2"/>
        <w:tabs>
          <w:tab w:val="left" w:pos="880"/>
          <w:tab w:val="right" w:leader="dot" w:pos="9350"/>
        </w:tabs>
        <w:rPr>
          <w:rFonts w:asciiTheme="minorHAnsi" w:eastAsiaTheme="minorEastAsia" w:hAnsiTheme="minorHAnsi"/>
          <w:noProof/>
          <w:lang w:val="en-US"/>
        </w:rPr>
      </w:pPr>
      <w:hyperlink w:anchor="_Toc13654777" w:history="1">
        <w:r w:rsidR="00A561C3" w:rsidRPr="00535CEC">
          <w:rPr>
            <w:rStyle w:val="Hyperlink"/>
            <w:noProof/>
          </w:rPr>
          <w:t>3.2</w:t>
        </w:r>
        <w:r w:rsidR="00A561C3">
          <w:rPr>
            <w:rFonts w:asciiTheme="minorHAnsi" w:eastAsiaTheme="minorEastAsia" w:hAnsiTheme="minorHAnsi"/>
            <w:noProof/>
            <w:lang w:val="en-US"/>
          </w:rPr>
          <w:tab/>
        </w:r>
        <w:r w:rsidR="00A561C3" w:rsidRPr="00535CEC">
          <w:rPr>
            <w:rStyle w:val="Hyperlink"/>
            <w:noProof/>
          </w:rPr>
          <w:t>First step: Installing MCR</w:t>
        </w:r>
        <w:r w:rsidR="00A561C3">
          <w:rPr>
            <w:noProof/>
            <w:webHidden/>
          </w:rPr>
          <w:tab/>
        </w:r>
        <w:r w:rsidR="00A561C3">
          <w:rPr>
            <w:noProof/>
            <w:webHidden/>
          </w:rPr>
          <w:fldChar w:fldCharType="begin"/>
        </w:r>
        <w:r w:rsidR="00A561C3">
          <w:rPr>
            <w:noProof/>
            <w:webHidden/>
          </w:rPr>
          <w:instrText xml:space="preserve"> PAGEREF _Toc13654777 \h </w:instrText>
        </w:r>
        <w:r w:rsidR="00A561C3">
          <w:rPr>
            <w:noProof/>
            <w:webHidden/>
          </w:rPr>
        </w:r>
        <w:r w:rsidR="00A561C3">
          <w:rPr>
            <w:noProof/>
            <w:webHidden/>
          </w:rPr>
          <w:fldChar w:fldCharType="separate"/>
        </w:r>
        <w:r w:rsidR="006971BC">
          <w:rPr>
            <w:noProof/>
            <w:webHidden/>
          </w:rPr>
          <w:t>3-13</w:t>
        </w:r>
        <w:r w:rsidR="00A561C3">
          <w:rPr>
            <w:noProof/>
            <w:webHidden/>
          </w:rPr>
          <w:fldChar w:fldCharType="end"/>
        </w:r>
      </w:hyperlink>
    </w:p>
    <w:p w14:paraId="71413323" w14:textId="5A58CFBF" w:rsidR="00A561C3" w:rsidRDefault="00000000">
      <w:pPr>
        <w:pStyle w:val="TOC2"/>
        <w:tabs>
          <w:tab w:val="left" w:pos="880"/>
          <w:tab w:val="right" w:leader="dot" w:pos="9350"/>
        </w:tabs>
        <w:rPr>
          <w:rFonts w:asciiTheme="minorHAnsi" w:eastAsiaTheme="minorEastAsia" w:hAnsiTheme="minorHAnsi"/>
          <w:noProof/>
          <w:lang w:val="en-US"/>
        </w:rPr>
      </w:pPr>
      <w:hyperlink w:anchor="_Toc13654778" w:history="1">
        <w:r w:rsidR="00A561C3" w:rsidRPr="00535CEC">
          <w:rPr>
            <w:rStyle w:val="Hyperlink"/>
            <w:noProof/>
          </w:rPr>
          <w:t>3.3</w:t>
        </w:r>
        <w:r w:rsidR="00A561C3">
          <w:rPr>
            <w:rFonts w:asciiTheme="minorHAnsi" w:eastAsiaTheme="minorEastAsia" w:hAnsiTheme="minorHAnsi"/>
            <w:noProof/>
            <w:lang w:val="en-US"/>
          </w:rPr>
          <w:tab/>
        </w:r>
        <w:r w:rsidR="00A561C3" w:rsidRPr="00535CEC">
          <w:rPr>
            <w:rStyle w:val="Hyperlink"/>
            <w:noProof/>
          </w:rPr>
          <w:t>Second step: Installing HAWASSI-AB</w:t>
        </w:r>
        <w:r w:rsidR="00A561C3">
          <w:rPr>
            <w:noProof/>
            <w:webHidden/>
          </w:rPr>
          <w:tab/>
        </w:r>
        <w:r w:rsidR="00A561C3">
          <w:rPr>
            <w:noProof/>
            <w:webHidden/>
          </w:rPr>
          <w:fldChar w:fldCharType="begin"/>
        </w:r>
        <w:r w:rsidR="00A561C3">
          <w:rPr>
            <w:noProof/>
            <w:webHidden/>
          </w:rPr>
          <w:instrText xml:space="preserve"> PAGEREF _Toc13654778 \h </w:instrText>
        </w:r>
        <w:r w:rsidR="00A561C3">
          <w:rPr>
            <w:noProof/>
            <w:webHidden/>
          </w:rPr>
        </w:r>
        <w:r w:rsidR="00A561C3">
          <w:rPr>
            <w:noProof/>
            <w:webHidden/>
          </w:rPr>
          <w:fldChar w:fldCharType="separate"/>
        </w:r>
        <w:r w:rsidR="006971BC">
          <w:rPr>
            <w:noProof/>
            <w:webHidden/>
          </w:rPr>
          <w:t>3-13</w:t>
        </w:r>
        <w:r w:rsidR="00A561C3">
          <w:rPr>
            <w:noProof/>
            <w:webHidden/>
          </w:rPr>
          <w:fldChar w:fldCharType="end"/>
        </w:r>
      </w:hyperlink>
    </w:p>
    <w:p w14:paraId="6D53C2EB" w14:textId="1689B221" w:rsidR="00A561C3" w:rsidRDefault="00000000">
      <w:pPr>
        <w:pStyle w:val="TOC1"/>
        <w:tabs>
          <w:tab w:val="left" w:pos="440"/>
          <w:tab w:val="right" w:leader="dot" w:pos="9350"/>
        </w:tabs>
        <w:rPr>
          <w:rFonts w:asciiTheme="minorHAnsi" w:eastAsiaTheme="minorEastAsia" w:hAnsiTheme="minorHAnsi"/>
          <w:noProof/>
          <w:lang w:val="en-US"/>
        </w:rPr>
      </w:pPr>
      <w:hyperlink w:anchor="_Toc13654779" w:history="1">
        <w:r w:rsidR="00A561C3" w:rsidRPr="00535CEC">
          <w:rPr>
            <w:rStyle w:val="Hyperlink"/>
            <w:noProof/>
          </w:rPr>
          <w:t>4</w:t>
        </w:r>
        <w:r w:rsidR="00A561C3">
          <w:rPr>
            <w:rFonts w:asciiTheme="minorHAnsi" w:eastAsiaTheme="minorEastAsia" w:hAnsiTheme="minorHAnsi"/>
            <w:noProof/>
            <w:lang w:val="en-US"/>
          </w:rPr>
          <w:tab/>
        </w:r>
        <w:r w:rsidR="00A561C3" w:rsidRPr="00535CEC">
          <w:rPr>
            <w:rStyle w:val="Hyperlink"/>
            <w:noProof/>
          </w:rPr>
          <w:t>GUI’s of HAWASSI-AB</w:t>
        </w:r>
        <w:r w:rsidR="00A561C3">
          <w:rPr>
            <w:noProof/>
            <w:webHidden/>
          </w:rPr>
          <w:tab/>
        </w:r>
        <w:r w:rsidR="00A561C3">
          <w:rPr>
            <w:noProof/>
            <w:webHidden/>
          </w:rPr>
          <w:fldChar w:fldCharType="begin"/>
        </w:r>
        <w:r w:rsidR="00A561C3">
          <w:rPr>
            <w:noProof/>
            <w:webHidden/>
          </w:rPr>
          <w:instrText xml:space="preserve"> PAGEREF _Toc13654779 \h </w:instrText>
        </w:r>
        <w:r w:rsidR="00A561C3">
          <w:rPr>
            <w:noProof/>
            <w:webHidden/>
          </w:rPr>
        </w:r>
        <w:r w:rsidR="00A561C3">
          <w:rPr>
            <w:noProof/>
            <w:webHidden/>
          </w:rPr>
          <w:fldChar w:fldCharType="separate"/>
        </w:r>
        <w:r w:rsidR="006971BC">
          <w:rPr>
            <w:noProof/>
            <w:webHidden/>
          </w:rPr>
          <w:t>4-14</w:t>
        </w:r>
        <w:r w:rsidR="00A561C3">
          <w:rPr>
            <w:noProof/>
            <w:webHidden/>
          </w:rPr>
          <w:fldChar w:fldCharType="end"/>
        </w:r>
      </w:hyperlink>
    </w:p>
    <w:p w14:paraId="41699F4B" w14:textId="3721FEB0" w:rsidR="00A561C3" w:rsidRDefault="00000000">
      <w:pPr>
        <w:pStyle w:val="TOC2"/>
        <w:tabs>
          <w:tab w:val="left" w:pos="880"/>
          <w:tab w:val="right" w:leader="dot" w:pos="9350"/>
        </w:tabs>
        <w:rPr>
          <w:rFonts w:asciiTheme="minorHAnsi" w:eastAsiaTheme="minorEastAsia" w:hAnsiTheme="minorHAnsi"/>
          <w:noProof/>
          <w:lang w:val="en-US"/>
        </w:rPr>
      </w:pPr>
      <w:hyperlink w:anchor="_Toc13654780" w:history="1">
        <w:r w:rsidR="00A561C3" w:rsidRPr="00535CEC">
          <w:rPr>
            <w:rStyle w:val="Hyperlink"/>
            <w:noProof/>
          </w:rPr>
          <w:t>4.1</w:t>
        </w:r>
        <w:r w:rsidR="00A561C3">
          <w:rPr>
            <w:rFonts w:asciiTheme="minorHAnsi" w:eastAsiaTheme="minorEastAsia" w:hAnsiTheme="minorHAnsi"/>
            <w:noProof/>
            <w:lang w:val="en-US"/>
          </w:rPr>
          <w:tab/>
        </w:r>
        <w:r w:rsidR="00A561C3" w:rsidRPr="00535CEC">
          <w:rPr>
            <w:rStyle w:val="Hyperlink"/>
            <w:noProof/>
          </w:rPr>
          <w:t>Start page GUI</w:t>
        </w:r>
        <w:r w:rsidR="00A561C3">
          <w:rPr>
            <w:noProof/>
            <w:webHidden/>
          </w:rPr>
          <w:tab/>
        </w:r>
        <w:r w:rsidR="00A561C3">
          <w:rPr>
            <w:noProof/>
            <w:webHidden/>
          </w:rPr>
          <w:fldChar w:fldCharType="begin"/>
        </w:r>
        <w:r w:rsidR="00A561C3">
          <w:rPr>
            <w:noProof/>
            <w:webHidden/>
          </w:rPr>
          <w:instrText xml:space="preserve"> PAGEREF _Toc13654780 \h </w:instrText>
        </w:r>
        <w:r w:rsidR="00A561C3">
          <w:rPr>
            <w:noProof/>
            <w:webHidden/>
          </w:rPr>
        </w:r>
        <w:r w:rsidR="00A561C3">
          <w:rPr>
            <w:noProof/>
            <w:webHidden/>
          </w:rPr>
          <w:fldChar w:fldCharType="separate"/>
        </w:r>
        <w:r w:rsidR="006971BC">
          <w:rPr>
            <w:noProof/>
            <w:webHidden/>
          </w:rPr>
          <w:t>4-15</w:t>
        </w:r>
        <w:r w:rsidR="00A561C3">
          <w:rPr>
            <w:noProof/>
            <w:webHidden/>
          </w:rPr>
          <w:fldChar w:fldCharType="end"/>
        </w:r>
      </w:hyperlink>
    </w:p>
    <w:p w14:paraId="0C10C5B5" w14:textId="2EE0296C" w:rsidR="00A561C3" w:rsidRDefault="00000000">
      <w:pPr>
        <w:pStyle w:val="TOC2"/>
        <w:tabs>
          <w:tab w:val="left" w:pos="880"/>
          <w:tab w:val="right" w:leader="dot" w:pos="9350"/>
        </w:tabs>
        <w:rPr>
          <w:rFonts w:asciiTheme="minorHAnsi" w:eastAsiaTheme="minorEastAsia" w:hAnsiTheme="minorHAnsi"/>
          <w:noProof/>
          <w:lang w:val="en-US"/>
        </w:rPr>
      </w:pPr>
      <w:hyperlink w:anchor="_Toc13654781" w:history="1">
        <w:r w:rsidR="00A561C3" w:rsidRPr="00535CEC">
          <w:rPr>
            <w:rStyle w:val="Hyperlink"/>
            <w:noProof/>
          </w:rPr>
          <w:t>4.2</w:t>
        </w:r>
        <w:r w:rsidR="00A561C3">
          <w:rPr>
            <w:rFonts w:asciiTheme="minorHAnsi" w:eastAsiaTheme="minorEastAsia" w:hAnsiTheme="minorHAnsi"/>
            <w:noProof/>
            <w:lang w:val="en-US"/>
          </w:rPr>
          <w:tab/>
        </w:r>
        <w:r w:rsidR="00A561C3" w:rsidRPr="00535CEC">
          <w:rPr>
            <w:rStyle w:val="Hyperlink"/>
            <w:noProof/>
          </w:rPr>
          <w:t>New project GUI</w:t>
        </w:r>
        <w:r w:rsidR="00A561C3">
          <w:rPr>
            <w:noProof/>
            <w:webHidden/>
          </w:rPr>
          <w:tab/>
        </w:r>
        <w:r w:rsidR="00A561C3">
          <w:rPr>
            <w:noProof/>
            <w:webHidden/>
          </w:rPr>
          <w:fldChar w:fldCharType="begin"/>
        </w:r>
        <w:r w:rsidR="00A561C3">
          <w:rPr>
            <w:noProof/>
            <w:webHidden/>
          </w:rPr>
          <w:instrText xml:space="preserve"> PAGEREF _Toc13654781 \h </w:instrText>
        </w:r>
        <w:r w:rsidR="00A561C3">
          <w:rPr>
            <w:noProof/>
            <w:webHidden/>
          </w:rPr>
        </w:r>
        <w:r w:rsidR="00A561C3">
          <w:rPr>
            <w:noProof/>
            <w:webHidden/>
          </w:rPr>
          <w:fldChar w:fldCharType="separate"/>
        </w:r>
        <w:r w:rsidR="006971BC">
          <w:rPr>
            <w:noProof/>
            <w:webHidden/>
          </w:rPr>
          <w:t>4-15</w:t>
        </w:r>
        <w:r w:rsidR="00A561C3">
          <w:rPr>
            <w:noProof/>
            <w:webHidden/>
          </w:rPr>
          <w:fldChar w:fldCharType="end"/>
        </w:r>
      </w:hyperlink>
    </w:p>
    <w:p w14:paraId="7A7D72D6" w14:textId="27623EA3" w:rsidR="00A561C3" w:rsidRDefault="00000000">
      <w:pPr>
        <w:pStyle w:val="TOC2"/>
        <w:tabs>
          <w:tab w:val="left" w:pos="880"/>
          <w:tab w:val="right" w:leader="dot" w:pos="9350"/>
        </w:tabs>
        <w:rPr>
          <w:rFonts w:asciiTheme="minorHAnsi" w:eastAsiaTheme="minorEastAsia" w:hAnsiTheme="minorHAnsi"/>
          <w:noProof/>
          <w:lang w:val="en-US"/>
        </w:rPr>
      </w:pPr>
      <w:hyperlink w:anchor="_Toc13654782" w:history="1">
        <w:r w:rsidR="00A561C3" w:rsidRPr="00535CEC">
          <w:rPr>
            <w:rStyle w:val="Hyperlink"/>
            <w:noProof/>
          </w:rPr>
          <w:t>4.3</w:t>
        </w:r>
        <w:r w:rsidR="00A561C3">
          <w:rPr>
            <w:rFonts w:asciiTheme="minorHAnsi" w:eastAsiaTheme="minorEastAsia" w:hAnsiTheme="minorHAnsi"/>
            <w:noProof/>
            <w:lang w:val="en-US"/>
          </w:rPr>
          <w:tab/>
        </w:r>
        <w:r w:rsidR="00A561C3" w:rsidRPr="00535CEC">
          <w:rPr>
            <w:rStyle w:val="Hyperlink"/>
            <w:noProof/>
          </w:rPr>
          <w:t>Main GUI</w:t>
        </w:r>
        <w:r w:rsidR="00A561C3">
          <w:rPr>
            <w:noProof/>
            <w:webHidden/>
          </w:rPr>
          <w:tab/>
        </w:r>
        <w:r w:rsidR="00A561C3">
          <w:rPr>
            <w:noProof/>
            <w:webHidden/>
          </w:rPr>
          <w:fldChar w:fldCharType="begin"/>
        </w:r>
        <w:r w:rsidR="00A561C3">
          <w:rPr>
            <w:noProof/>
            <w:webHidden/>
          </w:rPr>
          <w:instrText xml:space="preserve"> PAGEREF _Toc13654782 \h </w:instrText>
        </w:r>
        <w:r w:rsidR="00A561C3">
          <w:rPr>
            <w:noProof/>
            <w:webHidden/>
          </w:rPr>
        </w:r>
        <w:r w:rsidR="00A561C3">
          <w:rPr>
            <w:noProof/>
            <w:webHidden/>
          </w:rPr>
          <w:fldChar w:fldCharType="separate"/>
        </w:r>
        <w:r w:rsidR="006971BC">
          <w:rPr>
            <w:noProof/>
            <w:webHidden/>
          </w:rPr>
          <w:t>4-16</w:t>
        </w:r>
        <w:r w:rsidR="00A561C3">
          <w:rPr>
            <w:noProof/>
            <w:webHidden/>
          </w:rPr>
          <w:fldChar w:fldCharType="end"/>
        </w:r>
      </w:hyperlink>
    </w:p>
    <w:p w14:paraId="39AB83E3" w14:textId="32776D04" w:rsidR="00A561C3" w:rsidRDefault="00000000">
      <w:pPr>
        <w:pStyle w:val="TOC2"/>
        <w:tabs>
          <w:tab w:val="left" w:pos="880"/>
          <w:tab w:val="right" w:leader="dot" w:pos="9350"/>
        </w:tabs>
        <w:rPr>
          <w:rFonts w:asciiTheme="minorHAnsi" w:eastAsiaTheme="minorEastAsia" w:hAnsiTheme="minorHAnsi"/>
          <w:noProof/>
          <w:lang w:val="en-US"/>
        </w:rPr>
      </w:pPr>
      <w:hyperlink w:anchor="_Toc13654783" w:history="1">
        <w:r w:rsidR="00A561C3" w:rsidRPr="00535CEC">
          <w:rPr>
            <w:rStyle w:val="Hyperlink"/>
            <w:noProof/>
          </w:rPr>
          <w:t>4.4</w:t>
        </w:r>
        <w:r w:rsidR="00A561C3">
          <w:rPr>
            <w:rFonts w:asciiTheme="minorHAnsi" w:eastAsiaTheme="minorEastAsia" w:hAnsiTheme="minorHAnsi"/>
            <w:noProof/>
            <w:lang w:val="en-US"/>
          </w:rPr>
          <w:tab/>
        </w:r>
        <w:r w:rsidR="00A561C3" w:rsidRPr="00535CEC">
          <w:rPr>
            <w:rStyle w:val="Hyperlink"/>
            <w:noProof/>
          </w:rPr>
          <w:t>Post-Processing GUI</w:t>
        </w:r>
        <w:r w:rsidR="00A561C3">
          <w:rPr>
            <w:noProof/>
            <w:webHidden/>
          </w:rPr>
          <w:tab/>
        </w:r>
        <w:r w:rsidR="00A561C3">
          <w:rPr>
            <w:noProof/>
            <w:webHidden/>
          </w:rPr>
          <w:fldChar w:fldCharType="begin"/>
        </w:r>
        <w:r w:rsidR="00A561C3">
          <w:rPr>
            <w:noProof/>
            <w:webHidden/>
          </w:rPr>
          <w:instrText xml:space="preserve"> PAGEREF _Toc13654783 \h </w:instrText>
        </w:r>
        <w:r w:rsidR="00A561C3">
          <w:rPr>
            <w:noProof/>
            <w:webHidden/>
          </w:rPr>
        </w:r>
        <w:r w:rsidR="00A561C3">
          <w:rPr>
            <w:noProof/>
            <w:webHidden/>
          </w:rPr>
          <w:fldChar w:fldCharType="separate"/>
        </w:r>
        <w:r w:rsidR="006971BC">
          <w:rPr>
            <w:noProof/>
            <w:webHidden/>
          </w:rPr>
          <w:t>4-18</w:t>
        </w:r>
        <w:r w:rsidR="00A561C3">
          <w:rPr>
            <w:noProof/>
            <w:webHidden/>
          </w:rPr>
          <w:fldChar w:fldCharType="end"/>
        </w:r>
      </w:hyperlink>
    </w:p>
    <w:p w14:paraId="03EF76F5" w14:textId="08061C11" w:rsidR="00A561C3" w:rsidRDefault="00000000">
      <w:pPr>
        <w:pStyle w:val="TOC2"/>
        <w:tabs>
          <w:tab w:val="left" w:pos="880"/>
          <w:tab w:val="right" w:leader="dot" w:pos="9350"/>
        </w:tabs>
        <w:rPr>
          <w:rFonts w:asciiTheme="minorHAnsi" w:eastAsiaTheme="minorEastAsia" w:hAnsiTheme="minorHAnsi"/>
          <w:noProof/>
          <w:lang w:val="en-US"/>
        </w:rPr>
      </w:pPr>
      <w:hyperlink w:anchor="_Toc13654784" w:history="1">
        <w:r w:rsidR="00A561C3" w:rsidRPr="00535CEC">
          <w:rPr>
            <w:rStyle w:val="Hyperlink"/>
            <w:noProof/>
          </w:rPr>
          <w:t>4.5</w:t>
        </w:r>
        <w:r w:rsidR="00A561C3">
          <w:rPr>
            <w:rFonts w:asciiTheme="minorHAnsi" w:eastAsiaTheme="minorEastAsia" w:hAnsiTheme="minorHAnsi"/>
            <w:noProof/>
            <w:lang w:val="en-US"/>
          </w:rPr>
          <w:tab/>
        </w:r>
        <w:r w:rsidR="00A561C3" w:rsidRPr="00535CEC">
          <w:rPr>
            <w:rStyle w:val="Hyperlink"/>
            <w:noProof/>
          </w:rPr>
          <w:t>Internal Flow GUI</w:t>
        </w:r>
        <w:r w:rsidR="00A561C3">
          <w:rPr>
            <w:noProof/>
            <w:webHidden/>
          </w:rPr>
          <w:tab/>
        </w:r>
        <w:r w:rsidR="00A561C3">
          <w:rPr>
            <w:noProof/>
            <w:webHidden/>
          </w:rPr>
          <w:fldChar w:fldCharType="begin"/>
        </w:r>
        <w:r w:rsidR="00A561C3">
          <w:rPr>
            <w:noProof/>
            <w:webHidden/>
          </w:rPr>
          <w:instrText xml:space="preserve"> PAGEREF _Toc13654784 \h </w:instrText>
        </w:r>
        <w:r w:rsidR="00A561C3">
          <w:rPr>
            <w:noProof/>
            <w:webHidden/>
          </w:rPr>
        </w:r>
        <w:r w:rsidR="00A561C3">
          <w:rPr>
            <w:noProof/>
            <w:webHidden/>
          </w:rPr>
          <w:fldChar w:fldCharType="separate"/>
        </w:r>
        <w:r w:rsidR="006971BC">
          <w:rPr>
            <w:noProof/>
            <w:webHidden/>
          </w:rPr>
          <w:t>4-20</w:t>
        </w:r>
        <w:r w:rsidR="00A561C3">
          <w:rPr>
            <w:noProof/>
            <w:webHidden/>
          </w:rPr>
          <w:fldChar w:fldCharType="end"/>
        </w:r>
      </w:hyperlink>
    </w:p>
    <w:p w14:paraId="14B3402A" w14:textId="65680403" w:rsidR="00A561C3" w:rsidRDefault="00000000">
      <w:pPr>
        <w:pStyle w:val="TOC2"/>
        <w:tabs>
          <w:tab w:val="left" w:pos="880"/>
          <w:tab w:val="right" w:leader="dot" w:pos="9350"/>
        </w:tabs>
        <w:rPr>
          <w:rFonts w:asciiTheme="minorHAnsi" w:eastAsiaTheme="minorEastAsia" w:hAnsiTheme="minorHAnsi"/>
          <w:noProof/>
          <w:lang w:val="en-US"/>
        </w:rPr>
      </w:pPr>
      <w:hyperlink w:anchor="_Toc13654785" w:history="1">
        <w:r w:rsidR="00A561C3" w:rsidRPr="00535CEC">
          <w:rPr>
            <w:rStyle w:val="Hyperlink"/>
            <w:noProof/>
          </w:rPr>
          <w:t>4.6</w:t>
        </w:r>
        <w:r w:rsidR="00A561C3">
          <w:rPr>
            <w:rFonts w:asciiTheme="minorHAnsi" w:eastAsiaTheme="minorEastAsia" w:hAnsiTheme="minorHAnsi"/>
            <w:noProof/>
            <w:lang w:val="en-US"/>
          </w:rPr>
          <w:tab/>
        </w:r>
        <w:r w:rsidR="00A561C3" w:rsidRPr="00535CEC">
          <w:rPr>
            <w:rStyle w:val="Hyperlink"/>
            <w:noProof/>
          </w:rPr>
          <w:t>Required lay-out of user defined input files</w:t>
        </w:r>
        <w:r w:rsidR="00A561C3">
          <w:rPr>
            <w:noProof/>
            <w:webHidden/>
          </w:rPr>
          <w:tab/>
        </w:r>
        <w:r w:rsidR="00A561C3">
          <w:rPr>
            <w:noProof/>
            <w:webHidden/>
          </w:rPr>
          <w:fldChar w:fldCharType="begin"/>
        </w:r>
        <w:r w:rsidR="00A561C3">
          <w:rPr>
            <w:noProof/>
            <w:webHidden/>
          </w:rPr>
          <w:instrText xml:space="preserve"> PAGEREF _Toc13654785 \h </w:instrText>
        </w:r>
        <w:r w:rsidR="00A561C3">
          <w:rPr>
            <w:noProof/>
            <w:webHidden/>
          </w:rPr>
        </w:r>
        <w:r w:rsidR="00A561C3">
          <w:rPr>
            <w:noProof/>
            <w:webHidden/>
          </w:rPr>
          <w:fldChar w:fldCharType="separate"/>
        </w:r>
        <w:r w:rsidR="006971BC">
          <w:rPr>
            <w:noProof/>
            <w:webHidden/>
          </w:rPr>
          <w:t>4-21</w:t>
        </w:r>
        <w:r w:rsidR="00A561C3">
          <w:rPr>
            <w:noProof/>
            <w:webHidden/>
          </w:rPr>
          <w:fldChar w:fldCharType="end"/>
        </w:r>
      </w:hyperlink>
    </w:p>
    <w:p w14:paraId="3BB156B6" w14:textId="50E319FD" w:rsidR="00A561C3" w:rsidRDefault="00000000">
      <w:pPr>
        <w:pStyle w:val="TOC3"/>
        <w:tabs>
          <w:tab w:val="left" w:pos="1320"/>
          <w:tab w:val="right" w:leader="dot" w:pos="9350"/>
        </w:tabs>
        <w:rPr>
          <w:rFonts w:asciiTheme="minorHAnsi" w:eastAsiaTheme="minorEastAsia" w:hAnsiTheme="minorHAnsi"/>
          <w:noProof/>
          <w:lang w:val="en-US"/>
        </w:rPr>
      </w:pPr>
      <w:hyperlink w:anchor="_Toc13654786" w:history="1">
        <w:r w:rsidR="00A561C3" w:rsidRPr="00535CEC">
          <w:rPr>
            <w:rStyle w:val="Hyperlink"/>
            <w:noProof/>
          </w:rPr>
          <w:t>4.6.1</w:t>
        </w:r>
        <w:r w:rsidR="00A561C3">
          <w:rPr>
            <w:rFonts w:asciiTheme="minorHAnsi" w:eastAsiaTheme="minorEastAsia" w:hAnsiTheme="minorHAnsi"/>
            <w:noProof/>
            <w:lang w:val="en-US"/>
          </w:rPr>
          <w:tab/>
        </w:r>
        <w:r w:rsidR="00A561C3" w:rsidRPr="00535CEC">
          <w:rPr>
            <w:rStyle w:val="Hyperlink"/>
            <w:noProof/>
          </w:rPr>
          <w:t>Influx time signal</w:t>
        </w:r>
        <w:r w:rsidR="00A561C3">
          <w:rPr>
            <w:noProof/>
            <w:webHidden/>
          </w:rPr>
          <w:tab/>
        </w:r>
        <w:r w:rsidR="00A561C3">
          <w:rPr>
            <w:noProof/>
            <w:webHidden/>
          </w:rPr>
          <w:fldChar w:fldCharType="begin"/>
        </w:r>
        <w:r w:rsidR="00A561C3">
          <w:rPr>
            <w:noProof/>
            <w:webHidden/>
          </w:rPr>
          <w:instrText xml:space="preserve"> PAGEREF _Toc13654786 \h </w:instrText>
        </w:r>
        <w:r w:rsidR="00A561C3">
          <w:rPr>
            <w:noProof/>
            <w:webHidden/>
          </w:rPr>
        </w:r>
        <w:r w:rsidR="00A561C3">
          <w:rPr>
            <w:noProof/>
            <w:webHidden/>
          </w:rPr>
          <w:fldChar w:fldCharType="separate"/>
        </w:r>
        <w:r w:rsidR="006971BC">
          <w:rPr>
            <w:noProof/>
            <w:webHidden/>
          </w:rPr>
          <w:t>4-21</w:t>
        </w:r>
        <w:r w:rsidR="00A561C3">
          <w:rPr>
            <w:noProof/>
            <w:webHidden/>
          </w:rPr>
          <w:fldChar w:fldCharType="end"/>
        </w:r>
      </w:hyperlink>
    </w:p>
    <w:p w14:paraId="1D585A96" w14:textId="5BEDA5C7" w:rsidR="00A561C3" w:rsidRDefault="00000000">
      <w:pPr>
        <w:pStyle w:val="TOC3"/>
        <w:tabs>
          <w:tab w:val="left" w:pos="1320"/>
          <w:tab w:val="right" w:leader="dot" w:pos="9350"/>
        </w:tabs>
        <w:rPr>
          <w:rFonts w:asciiTheme="minorHAnsi" w:eastAsiaTheme="minorEastAsia" w:hAnsiTheme="minorHAnsi"/>
          <w:noProof/>
          <w:lang w:val="en-US"/>
        </w:rPr>
      </w:pPr>
      <w:hyperlink w:anchor="_Toc13654787" w:history="1">
        <w:r w:rsidR="00A561C3" w:rsidRPr="00535CEC">
          <w:rPr>
            <w:rStyle w:val="Hyperlink"/>
            <w:noProof/>
          </w:rPr>
          <w:t>4.6.2</w:t>
        </w:r>
        <w:r w:rsidR="00A561C3">
          <w:rPr>
            <w:rFonts w:asciiTheme="minorHAnsi" w:eastAsiaTheme="minorEastAsia" w:hAnsiTheme="minorHAnsi"/>
            <w:noProof/>
            <w:lang w:val="en-US"/>
          </w:rPr>
          <w:tab/>
        </w:r>
        <w:r w:rsidR="00A561C3" w:rsidRPr="00535CEC">
          <w:rPr>
            <w:rStyle w:val="Hyperlink"/>
            <w:noProof/>
          </w:rPr>
          <w:t>Initial wave profile</w:t>
        </w:r>
        <w:r w:rsidR="00A561C3">
          <w:rPr>
            <w:noProof/>
            <w:webHidden/>
          </w:rPr>
          <w:tab/>
        </w:r>
        <w:r w:rsidR="00A561C3">
          <w:rPr>
            <w:noProof/>
            <w:webHidden/>
          </w:rPr>
          <w:fldChar w:fldCharType="begin"/>
        </w:r>
        <w:r w:rsidR="00A561C3">
          <w:rPr>
            <w:noProof/>
            <w:webHidden/>
          </w:rPr>
          <w:instrText xml:space="preserve"> PAGEREF _Toc13654787 \h </w:instrText>
        </w:r>
        <w:r w:rsidR="00A561C3">
          <w:rPr>
            <w:noProof/>
            <w:webHidden/>
          </w:rPr>
        </w:r>
        <w:r w:rsidR="00A561C3">
          <w:rPr>
            <w:noProof/>
            <w:webHidden/>
          </w:rPr>
          <w:fldChar w:fldCharType="separate"/>
        </w:r>
        <w:r w:rsidR="006971BC">
          <w:rPr>
            <w:noProof/>
            <w:webHidden/>
          </w:rPr>
          <w:t>4-21</w:t>
        </w:r>
        <w:r w:rsidR="00A561C3">
          <w:rPr>
            <w:noProof/>
            <w:webHidden/>
          </w:rPr>
          <w:fldChar w:fldCharType="end"/>
        </w:r>
      </w:hyperlink>
    </w:p>
    <w:p w14:paraId="6197F77E" w14:textId="0CCC58A5" w:rsidR="00A561C3" w:rsidRDefault="00000000">
      <w:pPr>
        <w:pStyle w:val="TOC3"/>
        <w:tabs>
          <w:tab w:val="left" w:pos="1320"/>
          <w:tab w:val="right" w:leader="dot" w:pos="9350"/>
        </w:tabs>
        <w:rPr>
          <w:rFonts w:asciiTheme="minorHAnsi" w:eastAsiaTheme="minorEastAsia" w:hAnsiTheme="minorHAnsi"/>
          <w:noProof/>
          <w:lang w:val="en-US"/>
        </w:rPr>
      </w:pPr>
      <w:hyperlink w:anchor="_Toc13654788" w:history="1">
        <w:r w:rsidR="00A561C3" w:rsidRPr="00535CEC">
          <w:rPr>
            <w:rStyle w:val="Hyperlink"/>
            <w:noProof/>
          </w:rPr>
          <w:t>4.6.3</w:t>
        </w:r>
        <w:r w:rsidR="00A561C3">
          <w:rPr>
            <w:rFonts w:asciiTheme="minorHAnsi" w:eastAsiaTheme="minorEastAsia" w:hAnsiTheme="minorHAnsi"/>
            <w:noProof/>
            <w:lang w:val="en-US"/>
          </w:rPr>
          <w:tab/>
        </w:r>
        <w:r w:rsidR="00A561C3" w:rsidRPr="00535CEC">
          <w:rPr>
            <w:rStyle w:val="Hyperlink"/>
            <w:noProof/>
          </w:rPr>
          <w:t>Bathymetry</w:t>
        </w:r>
        <w:r w:rsidR="00A561C3">
          <w:rPr>
            <w:noProof/>
            <w:webHidden/>
          </w:rPr>
          <w:tab/>
        </w:r>
        <w:r w:rsidR="00A561C3">
          <w:rPr>
            <w:noProof/>
            <w:webHidden/>
          </w:rPr>
          <w:fldChar w:fldCharType="begin"/>
        </w:r>
        <w:r w:rsidR="00A561C3">
          <w:rPr>
            <w:noProof/>
            <w:webHidden/>
          </w:rPr>
          <w:instrText xml:space="preserve"> PAGEREF _Toc13654788 \h </w:instrText>
        </w:r>
        <w:r w:rsidR="00A561C3">
          <w:rPr>
            <w:noProof/>
            <w:webHidden/>
          </w:rPr>
        </w:r>
        <w:r w:rsidR="00A561C3">
          <w:rPr>
            <w:noProof/>
            <w:webHidden/>
          </w:rPr>
          <w:fldChar w:fldCharType="separate"/>
        </w:r>
        <w:r w:rsidR="006971BC">
          <w:rPr>
            <w:noProof/>
            <w:webHidden/>
          </w:rPr>
          <w:t>4-21</w:t>
        </w:r>
        <w:r w:rsidR="00A561C3">
          <w:rPr>
            <w:noProof/>
            <w:webHidden/>
          </w:rPr>
          <w:fldChar w:fldCharType="end"/>
        </w:r>
      </w:hyperlink>
    </w:p>
    <w:p w14:paraId="1DFE9629" w14:textId="17B9C6A2" w:rsidR="00A561C3" w:rsidRDefault="00000000">
      <w:pPr>
        <w:pStyle w:val="TOC3"/>
        <w:tabs>
          <w:tab w:val="left" w:pos="1320"/>
          <w:tab w:val="right" w:leader="dot" w:pos="9350"/>
        </w:tabs>
        <w:rPr>
          <w:rFonts w:asciiTheme="minorHAnsi" w:eastAsiaTheme="minorEastAsia" w:hAnsiTheme="minorHAnsi"/>
          <w:noProof/>
          <w:lang w:val="en-US"/>
        </w:rPr>
      </w:pPr>
      <w:hyperlink w:anchor="_Toc13654789" w:history="1">
        <w:r w:rsidR="00A561C3" w:rsidRPr="00535CEC">
          <w:rPr>
            <w:rStyle w:val="Hyperlink"/>
            <w:noProof/>
          </w:rPr>
          <w:t>4.6.4</w:t>
        </w:r>
        <w:r w:rsidR="00A561C3">
          <w:rPr>
            <w:rFonts w:asciiTheme="minorHAnsi" w:eastAsiaTheme="minorEastAsia" w:hAnsiTheme="minorHAnsi"/>
            <w:noProof/>
            <w:lang w:val="en-US"/>
          </w:rPr>
          <w:tab/>
        </w:r>
        <w:r w:rsidR="00A561C3" w:rsidRPr="00535CEC">
          <w:rPr>
            <w:rStyle w:val="Hyperlink"/>
            <w:noProof/>
          </w:rPr>
          <w:t>External measurement data</w:t>
        </w:r>
        <w:r w:rsidR="00A561C3">
          <w:rPr>
            <w:noProof/>
            <w:webHidden/>
          </w:rPr>
          <w:tab/>
        </w:r>
        <w:r w:rsidR="00A561C3">
          <w:rPr>
            <w:noProof/>
            <w:webHidden/>
          </w:rPr>
          <w:fldChar w:fldCharType="begin"/>
        </w:r>
        <w:r w:rsidR="00A561C3">
          <w:rPr>
            <w:noProof/>
            <w:webHidden/>
          </w:rPr>
          <w:instrText xml:space="preserve"> PAGEREF _Toc13654789 \h </w:instrText>
        </w:r>
        <w:r w:rsidR="00A561C3">
          <w:rPr>
            <w:noProof/>
            <w:webHidden/>
          </w:rPr>
        </w:r>
        <w:r w:rsidR="00A561C3">
          <w:rPr>
            <w:noProof/>
            <w:webHidden/>
          </w:rPr>
          <w:fldChar w:fldCharType="separate"/>
        </w:r>
        <w:r w:rsidR="006971BC">
          <w:rPr>
            <w:noProof/>
            <w:webHidden/>
          </w:rPr>
          <w:t>4-21</w:t>
        </w:r>
        <w:r w:rsidR="00A561C3">
          <w:rPr>
            <w:noProof/>
            <w:webHidden/>
          </w:rPr>
          <w:fldChar w:fldCharType="end"/>
        </w:r>
      </w:hyperlink>
    </w:p>
    <w:p w14:paraId="4AD36043" w14:textId="7624B664" w:rsidR="00A561C3" w:rsidRDefault="00000000">
      <w:pPr>
        <w:pStyle w:val="TOC3"/>
        <w:tabs>
          <w:tab w:val="left" w:pos="1320"/>
          <w:tab w:val="right" w:leader="dot" w:pos="9350"/>
        </w:tabs>
        <w:rPr>
          <w:rFonts w:asciiTheme="minorHAnsi" w:eastAsiaTheme="minorEastAsia" w:hAnsiTheme="minorHAnsi"/>
          <w:noProof/>
          <w:lang w:val="en-US"/>
        </w:rPr>
      </w:pPr>
      <w:hyperlink w:anchor="_Toc13654790" w:history="1">
        <w:r w:rsidR="00A561C3" w:rsidRPr="00535CEC">
          <w:rPr>
            <w:rStyle w:val="Hyperlink"/>
            <w:noProof/>
            <w:lang w:val="en-US"/>
          </w:rPr>
          <w:t>4.6.5</w:t>
        </w:r>
        <w:r w:rsidR="00A561C3">
          <w:rPr>
            <w:rFonts w:asciiTheme="minorHAnsi" w:eastAsiaTheme="minorEastAsia" w:hAnsiTheme="minorHAnsi"/>
            <w:noProof/>
            <w:lang w:val="en-US"/>
          </w:rPr>
          <w:tab/>
        </w:r>
        <w:r w:rsidR="00A561C3" w:rsidRPr="00535CEC">
          <w:rPr>
            <w:rStyle w:val="Hyperlink"/>
            <w:noProof/>
            <w:lang w:val="en-US"/>
          </w:rPr>
          <w:t>Interior flow External measurement data</w:t>
        </w:r>
        <w:r w:rsidR="00A561C3">
          <w:rPr>
            <w:noProof/>
            <w:webHidden/>
          </w:rPr>
          <w:tab/>
        </w:r>
        <w:r w:rsidR="00A561C3">
          <w:rPr>
            <w:noProof/>
            <w:webHidden/>
          </w:rPr>
          <w:fldChar w:fldCharType="begin"/>
        </w:r>
        <w:r w:rsidR="00A561C3">
          <w:rPr>
            <w:noProof/>
            <w:webHidden/>
          </w:rPr>
          <w:instrText xml:space="preserve"> PAGEREF _Toc13654790 \h </w:instrText>
        </w:r>
        <w:r w:rsidR="00A561C3">
          <w:rPr>
            <w:noProof/>
            <w:webHidden/>
          </w:rPr>
        </w:r>
        <w:r w:rsidR="00A561C3">
          <w:rPr>
            <w:noProof/>
            <w:webHidden/>
          </w:rPr>
          <w:fldChar w:fldCharType="separate"/>
        </w:r>
        <w:r w:rsidR="006971BC">
          <w:rPr>
            <w:noProof/>
            <w:webHidden/>
          </w:rPr>
          <w:t>4-21</w:t>
        </w:r>
        <w:r w:rsidR="00A561C3">
          <w:rPr>
            <w:noProof/>
            <w:webHidden/>
          </w:rPr>
          <w:fldChar w:fldCharType="end"/>
        </w:r>
      </w:hyperlink>
    </w:p>
    <w:p w14:paraId="2A20BB1D" w14:textId="43B95B95" w:rsidR="00A561C3" w:rsidRDefault="00000000">
      <w:pPr>
        <w:pStyle w:val="TOC3"/>
        <w:tabs>
          <w:tab w:val="left" w:pos="1320"/>
          <w:tab w:val="right" w:leader="dot" w:pos="9350"/>
        </w:tabs>
        <w:rPr>
          <w:rFonts w:asciiTheme="minorHAnsi" w:eastAsiaTheme="minorEastAsia" w:hAnsiTheme="minorHAnsi"/>
          <w:noProof/>
          <w:lang w:val="en-US"/>
        </w:rPr>
      </w:pPr>
      <w:hyperlink w:anchor="_Toc13654791" w:history="1">
        <w:r w:rsidR="00A561C3" w:rsidRPr="00535CEC">
          <w:rPr>
            <w:rStyle w:val="Hyperlink"/>
            <w:noProof/>
          </w:rPr>
          <w:t>4.6.6</w:t>
        </w:r>
        <w:r w:rsidR="00A561C3">
          <w:rPr>
            <w:rFonts w:asciiTheme="minorHAnsi" w:eastAsiaTheme="minorEastAsia" w:hAnsiTheme="minorHAnsi"/>
            <w:noProof/>
            <w:lang w:val="en-US"/>
          </w:rPr>
          <w:tab/>
        </w:r>
        <w:r w:rsidR="00A561C3" w:rsidRPr="00535CEC">
          <w:rPr>
            <w:rStyle w:val="Hyperlink"/>
            <w:noProof/>
          </w:rPr>
          <w:t>Dispersion relation</w:t>
        </w:r>
        <w:r w:rsidR="00A561C3">
          <w:rPr>
            <w:noProof/>
            <w:webHidden/>
          </w:rPr>
          <w:tab/>
        </w:r>
        <w:r w:rsidR="00A561C3">
          <w:rPr>
            <w:noProof/>
            <w:webHidden/>
          </w:rPr>
          <w:fldChar w:fldCharType="begin"/>
        </w:r>
        <w:r w:rsidR="00A561C3">
          <w:rPr>
            <w:noProof/>
            <w:webHidden/>
          </w:rPr>
          <w:instrText xml:space="preserve"> PAGEREF _Toc13654791 \h </w:instrText>
        </w:r>
        <w:r w:rsidR="00A561C3">
          <w:rPr>
            <w:noProof/>
            <w:webHidden/>
          </w:rPr>
        </w:r>
        <w:r w:rsidR="00A561C3">
          <w:rPr>
            <w:noProof/>
            <w:webHidden/>
          </w:rPr>
          <w:fldChar w:fldCharType="separate"/>
        </w:r>
        <w:r w:rsidR="006971BC">
          <w:rPr>
            <w:noProof/>
            <w:webHidden/>
          </w:rPr>
          <w:t>4-22</w:t>
        </w:r>
        <w:r w:rsidR="00A561C3">
          <w:rPr>
            <w:noProof/>
            <w:webHidden/>
          </w:rPr>
          <w:fldChar w:fldCharType="end"/>
        </w:r>
      </w:hyperlink>
    </w:p>
    <w:p w14:paraId="44B71A08" w14:textId="1AA67906" w:rsidR="00A561C3" w:rsidRDefault="00000000">
      <w:pPr>
        <w:pStyle w:val="TOC1"/>
        <w:tabs>
          <w:tab w:val="left" w:pos="440"/>
          <w:tab w:val="right" w:leader="dot" w:pos="9350"/>
        </w:tabs>
        <w:rPr>
          <w:rFonts w:asciiTheme="minorHAnsi" w:eastAsiaTheme="minorEastAsia" w:hAnsiTheme="minorHAnsi"/>
          <w:noProof/>
          <w:lang w:val="en-US"/>
        </w:rPr>
      </w:pPr>
      <w:hyperlink w:anchor="_Toc13654792" w:history="1">
        <w:r w:rsidR="00A561C3" w:rsidRPr="00535CEC">
          <w:rPr>
            <w:rStyle w:val="Hyperlink"/>
            <w:noProof/>
          </w:rPr>
          <w:t>5</w:t>
        </w:r>
        <w:r w:rsidR="00A561C3">
          <w:rPr>
            <w:rFonts w:asciiTheme="minorHAnsi" w:eastAsiaTheme="minorEastAsia" w:hAnsiTheme="minorHAnsi"/>
            <w:noProof/>
            <w:lang w:val="en-US"/>
          </w:rPr>
          <w:tab/>
        </w:r>
        <w:r w:rsidR="00A561C3" w:rsidRPr="00535CEC">
          <w:rPr>
            <w:rStyle w:val="Hyperlink"/>
            <w:noProof/>
          </w:rPr>
          <w:t>Test cases</w:t>
        </w:r>
        <w:r w:rsidR="00A561C3">
          <w:rPr>
            <w:noProof/>
            <w:webHidden/>
          </w:rPr>
          <w:tab/>
        </w:r>
        <w:r w:rsidR="00A561C3">
          <w:rPr>
            <w:noProof/>
            <w:webHidden/>
          </w:rPr>
          <w:fldChar w:fldCharType="begin"/>
        </w:r>
        <w:r w:rsidR="00A561C3">
          <w:rPr>
            <w:noProof/>
            <w:webHidden/>
          </w:rPr>
          <w:instrText xml:space="preserve"> PAGEREF _Toc13654792 \h </w:instrText>
        </w:r>
        <w:r w:rsidR="00A561C3">
          <w:rPr>
            <w:noProof/>
            <w:webHidden/>
          </w:rPr>
        </w:r>
        <w:r w:rsidR="00A561C3">
          <w:rPr>
            <w:noProof/>
            <w:webHidden/>
          </w:rPr>
          <w:fldChar w:fldCharType="separate"/>
        </w:r>
        <w:r w:rsidR="006971BC">
          <w:rPr>
            <w:noProof/>
            <w:webHidden/>
          </w:rPr>
          <w:t>5-23</w:t>
        </w:r>
        <w:r w:rsidR="00A561C3">
          <w:rPr>
            <w:noProof/>
            <w:webHidden/>
          </w:rPr>
          <w:fldChar w:fldCharType="end"/>
        </w:r>
      </w:hyperlink>
    </w:p>
    <w:p w14:paraId="3F6E7E39" w14:textId="131AE390" w:rsidR="00A561C3" w:rsidRDefault="00000000">
      <w:pPr>
        <w:pStyle w:val="TOC2"/>
        <w:tabs>
          <w:tab w:val="left" w:pos="880"/>
          <w:tab w:val="right" w:leader="dot" w:pos="9350"/>
        </w:tabs>
        <w:rPr>
          <w:rFonts w:asciiTheme="minorHAnsi" w:eastAsiaTheme="minorEastAsia" w:hAnsiTheme="minorHAnsi"/>
          <w:noProof/>
          <w:lang w:val="en-US"/>
        </w:rPr>
      </w:pPr>
      <w:hyperlink w:anchor="_Toc13654793" w:history="1">
        <w:r w:rsidR="00A561C3" w:rsidRPr="00535CEC">
          <w:rPr>
            <w:rStyle w:val="Hyperlink"/>
            <w:noProof/>
          </w:rPr>
          <w:t>5.1</w:t>
        </w:r>
        <w:r w:rsidR="00A561C3">
          <w:rPr>
            <w:rFonts w:asciiTheme="minorHAnsi" w:eastAsiaTheme="minorEastAsia" w:hAnsiTheme="minorHAnsi"/>
            <w:noProof/>
            <w:lang w:val="en-US"/>
          </w:rPr>
          <w:tab/>
        </w:r>
        <w:r w:rsidR="00A561C3" w:rsidRPr="00535CEC">
          <w:rPr>
            <w:rStyle w:val="Hyperlink"/>
            <w:noProof/>
          </w:rPr>
          <w:t>Non-breaking waves above flat bottom</w:t>
        </w:r>
        <w:r w:rsidR="00A561C3">
          <w:rPr>
            <w:noProof/>
            <w:webHidden/>
          </w:rPr>
          <w:tab/>
        </w:r>
        <w:r w:rsidR="00A561C3">
          <w:rPr>
            <w:noProof/>
            <w:webHidden/>
          </w:rPr>
          <w:fldChar w:fldCharType="begin"/>
        </w:r>
        <w:r w:rsidR="00A561C3">
          <w:rPr>
            <w:noProof/>
            <w:webHidden/>
          </w:rPr>
          <w:instrText xml:space="preserve"> PAGEREF _Toc13654793 \h </w:instrText>
        </w:r>
        <w:r w:rsidR="00A561C3">
          <w:rPr>
            <w:noProof/>
            <w:webHidden/>
          </w:rPr>
        </w:r>
        <w:r w:rsidR="00A561C3">
          <w:rPr>
            <w:noProof/>
            <w:webHidden/>
          </w:rPr>
          <w:fldChar w:fldCharType="separate"/>
        </w:r>
        <w:r w:rsidR="006971BC">
          <w:rPr>
            <w:noProof/>
            <w:webHidden/>
          </w:rPr>
          <w:t>5-24</w:t>
        </w:r>
        <w:r w:rsidR="00A561C3">
          <w:rPr>
            <w:noProof/>
            <w:webHidden/>
          </w:rPr>
          <w:fldChar w:fldCharType="end"/>
        </w:r>
      </w:hyperlink>
    </w:p>
    <w:p w14:paraId="0CED17F8" w14:textId="44D911AD" w:rsidR="00A561C3" w:rsidRDefault="00000000">
      <w:pPr>
        <w:pStyle w:val="TOC3"/>
        <w:tabs>
          <w:tab w:val="left" w:pos="1320"/>
          <w:tab w:val="right" w:leader="dot" w:pos="9350"/>
        </w:tabs>
        <w:rPr>
          <w:rFonts w:asciiTheme="minorHAnsi" w:eastAsiaTheme="minorEastAsia" w:hAnsiTheme="minorHAnsi"/>
          <w:noProof/>
          <w:lang w:val="en-US"/>
        </w:rPr>
      </w:pPr>
      <w:hyperlink w:anchor="_Toc13654794" w:history="1">
        <w:r w:rsidR="00A561C3" w:rsidRPr="00535CEC">
          <w:rPr>
            <w:rStyle w:val="Hyperlink"/>
            <w:noProof/>
          </w:rPr>
          <w:t>5.1.1</w:t>
        </w:r>
        <w:r w:rsidR="00A561C3">
          <w:rPr>
            <w:rFonts w:asciiTheme="minorHAnsi" w:eastAsiaTheme="minorEastAsia" w:hAnsiTheme="minorHAnsi"/>
            <w:noProof/>
            <w:lang w:val="en-US"/>
          </w:rPr>
          <w:tab/>
        </w:r>
        <w:r w:rsidR="00A561C3" w:rsidRPr="00535CEC">
          <w:rPr>
            <w:rStyle w:val="Hyperlink"/>
            <w:noProof/>
          </w:rPr>
          <w:t>1F001Foc: MARIN_202002, Strong focussing wave</w:t>
        </w:r>
        <w:r w:rsidR="00A561C3">
          <w:rPr>
            <w:noProof/>
            <w:webHidden/>
          </w:rPr>
          <w:tab/>
        </w:r>
        <w:r w:rsidR="00A561C3">
          <w:rPr>
            <w:noProof/>
            <w:webHidden/>
          </w:rPr>
          <w:fldChar w:fldCharType="begin"/>
        </w:r>
        <w:r w:rsidR="00A561C3">
          <w:rPr>
            <w:noProof/>
            <w:webHidden/>
          </w:rPr>
          <w:instrText xml:space="preserve"> PAGEREF _Toc13654794 \h </w:instrText>
        </w:r>
        <w:r w:rsidR="00A561C3">
          <w:rPr>
            <w:noProof/>
            <w:webHidden/>
          </w:rPr>
        </w:r>
        <w:r w:rsidR="00A561C3">
          <w:rPr>
            <w:noProof/>
            <w:webHidden/>
          </w:rPr>
          <w:fldChar w:fldCharType="separate"/>
        </w:r>
        <w:r w:rsidR="006971BC">
          <w:rPr>
            <w:noProof/>
            <w:webHidden/>
          </w:rPr>
          <w:t>5-24</w:t>
        </w:r>
        <w:r w:rsidR="00A561C3">
          <w:rPr>
            <w:noProof/>
            <w:webHidden/>
          </w:rPr>
          <w:fldChar w:fldCharType="end"/>
        </w:r>
      </w:hyperlink>
    </w:p>
    <w:p w14:paraId="7EBD2E9A" w14:textId="35F05764" w:rsidR="00A561C3" w:rsidRDefault="00000000">
      <w:pPr>
        <w:pStyle w:val="TOC3"/>
        <w:tabs>
          <w:tab w:val="left" w:pos="1320"/>
          <w:tab w:val="right" w:leader="dot" w:pos="9350"/>
        </w:tabs>
        <w:rPr>
          <w:rFonts w:asciiTheme="minorHAnsi" w:eastAsiaTheme="minorEastAsia" w:hAnsiTheme="minorHAnsi"/>
          <w:noProof/>
          <w:lang w:val="en-US"/>
        </w:rPr>
      </w:pPr>
      <w:hyperlink w:anchor="_Toc13654795" w:history="1">
        <w:r w:rsidR="00A561C3" w:rsidRPr="00535CEC">
          <w:rPr>
            <w:rStyle w:val="Hyperlink"/>
            <w:noProof/>
          </w:rPr>
          <w:t>5.1.2</w:t>
        </w:r>
        <w:r w:rsidR="00A561C3">
          <w:rPr>
            <w:rFonts w:asciiTheme="minorHAnsi" w:eastAsiaTheme="minorEastAsia" w:hAnsiTheme="minorHAnsi"/>
            <w:noProof/>
            <w:lang w:val="en-US"/>
          </w:rPr>
          <w:tab/>
        </w:r>
        <w:r w:rsidR="00A561C3" w:rsidRPr="00535CEC">
          <w:rPr>
            <w:rStyle w:val="Hyperlink"/>
            <w:noProof/>
          </w:rPr>
          <w:t>IF002Draup: MARIN204001, Draupner Wave</w:t>
        </w:r>
        <w:r w:rsidR="00A561C3">
          <w:rPr>
            <w:noProof/>
            <w:webHidden/>
          </w:rPr>
          <w:tab/>
        </w:r>
        <w:r w:rsidR="00A561C3">
          <w:rPr>
            <w:noProof/>
            <w:webHidden/>
          </w:rPr>
          <w:fldChar w:fldCharType="begin"/>
        </w:r>
        <w:r w:rsidR="00A561C3">
          <w:rPr>
            <w:noProof/>
            <w:webHidden/>
          </w:rPr>
          <w:instrText xml:space="preserve"> PAGEREF _Toc13654795 \h </w:instrText>
        </w:r>
        <w:r w:rsidR="00A561C3">
          <w:rPr>
            <w:noProof/>
            <w:webHidden/>
          </w:rPr>
        </w:r>
        <w:r w:rsidR="00A561C3">
          <w:rPr>
            <w:noProof/>
            <w:webHidden/>
          </w:rPr>
          <w:fldChar w:fldCharType="separate"/>
        </w:r>
        <w:r w:rsidR="006971BC">
          <w:rPr>
            <w:noProof/>
            <w:webHidden/>
          </w:rPr>
          <w:t>5-24</w:t>
        </w:r>
        <w:r w:rsidR="00A561C3">
          <w:rPr>
            <w:noProof/>
            <w:webHidden/>
          </w:rPr>
          <w:fldChar w:fldCharType="end"/>
        </w:r>
      </w:hyperlink>
    </w:p>
    <w:p w14:paraId="3AB1BBE9" w14:textId="4653EDC7" w:rsidR="00A561C3" w:rsidRDefault="00000000">
      <w:pPr>
        <w:pStyle w:val="TOC3"/>
        <w:tabs>
          <w:tab w:val="left" w:pos="1320"/>
          <w:tab w:val="right" w:leader="dot" w:pos="9350"/>
        </w:tabs>
        <w:rPr>
          <w:rFonts w:asciiTheme="minorHAnsi" w:eastAsiaTheme="minorEastAsia" w:hAnsiTheme="minorHAnsi"/>
          <w:noProof/>
          <w:lang w:val="en-US"/>
        </w:rPr>
      </w:pPr>
      <w:hyperlink w:anchor="_Toc13654796" w:history="1">
        <w:r w:rsidR="00A561C3" w:rsidRPr="00535CEC">
          <w:rPr>
            <w:rStyle w:val="Hyperlink"/>
            <w:noProof/>
          </w:rPr>
          <w:t>5.1.3</w:t>
        </w:r>
        <w:r w:rsidR="00A561C3">
          <w:rPr>
            <w:rFonts w:asciiTheme="minorHAnsi" w:eastAsiaTheme="minorEastAsia" w:hAnsiTheme="minorHAnsi"/>
            <w:noProof/>
            <w:lang w:val="en-US"/>
          </w:rPr>
          <w:tab/>
        </w:r>
        <w:r w:rsidR="00A561C3" w:rsidRPr="00535CEC">
          <w:rPr>
            <w:rStyle w:val="Hyperlink"/>
            <w:noProof/>
          </w:rPr>
          <w:t>IF003Irreg  MARIN_224002F, Irregular wave in deep water</w:t>
        </w:r>
        <w:r w:rsidR="00A561C3">
          <w:rPr>
            <w:noProof/>
            <w:webHidden/>
          </w:rPr>
          <w:tab/>
        </w:r>
        <w:r w:rsidR="00A561C3">
          <w:rPr>
            <w:noProof/>
            <w:webHidden/>
          </w:rPr>
          <w:fldChar w:fldCharType="begin"/>
        </w:r>
        <w:r w:rsidR="00A561C3">
          <w:rPr>
            <w:noProof/>
            <w:webHidden/>
          </w:rPr>
          <w:instrText xml:space="preserve"> PAGEREF _Toc13654796 \h </w:instrText>
        </w:r>
        <w:r w:rsidR="00A561C3">
          <w:rPr>
            <w:noProof/>
            <w:webHidden/>
          </w:rPr>
        </w:r>
        <w:r w:rsidR="00A561C3">
          <w:rPr>
            <w:noProof/>
            <w:webHidden/>
          </w:rPr>
          <w:fldChar w:fldCharType="separate"/>
        </w:r>
        <w:r w:rsidR="006971BC">
          <w:rPr>
            <w:noProof/>
            <w:webHidden/>
          </w:rPr>
          <w:t>5-24</w:t>
        </w:r>
        <w:r w:rsidR="00A561C3">
          <w:rPr>
            <w:noProof/>
            <w:webHidden/>
          </w:rPr>
          <w:fldChar w:fldCharType="end"/>
        </w:r>
      </w:hyperlink>
    </w:p>
    <w:p w14:paraId="4F82BE1F" w14:textId="52BB9B35" w:rsidR="00A561C3" w:rsidRDefault="00000000">
      <w:pPr>
        <w:pStyle w:val="TOC3"/>
        <w:tabs>
          <w:tab w:val="left" w:pos="1320"/>
          <w:tab w:val="right" w:leader="dot" w:pos="9350"/>
        </w:tabs>
        <w:rPr>
          <w:rFonts w:asciiTheme="minorHAnsi" w:eastAsiaTheme="minorEastAsia" w:hAnsiTheme="minorHAnsi"/>
          <w:noProof/>
          <w:lang w:val="en-US"/>
        </w:rPr>
      </w:pPr>
      <w:hyperlink w:anchor="_Toc13654797" w:history="1">
        <w:r w:rsidR="00A561C3" w:rsidRPr="00535CEC">
          <w:rPr>
            <w:rStyle w:val="Hyperlink"/>
            <w:noProof/>
          </w:rPr>
          <w:t>5.1.4</w:t>
        </w:r>
        <w:r w:rsidR="00A561C3">
          <w:rPr>
            <w:rFonts w:asciiTheme="minorHAnsi" w:eastAsiaTheme="minorEastAsia" w:hAnsiTheme="minorHAnsi"/>
            <w:noProof/>
            <w:lang w:val="en-US"/>
          </w:rPr>
          <w:tab/>
        </w:r>
        <w:r w:rsidR="00A561C3" w:rsidRPr="00535CEC">
          <w:rPr>
            <w:rStyle w:val="Hyperlink"/>
            <w:noProof/>
          </w:rPr>
          <w:t>IF004Wall AB1_Wall, Full wave reflection from wall [5]</w:t>
        </w:r>
        <w:r w:rsidR="00A561C3">
          <w:rPr>
            <w:noProof/>
            <w:webHidden/>
          </w:rPr>
          <w:tab/>
        </w:r>
        <w:r w:rsidR="00A561C3">
          <w:rPr>
            <w:noProof/>
            <w:webHidden/>
          </w:rPr>
          <w:fldChar w:fldCharType="begin"/>
        </w:r>
        <w:r w:rsidR="00A561C3">
          <w:rPr>
            <w:noProof/>
            <w:webHidden/>
          </w:rPr>
          <w:instrText xml:space="preserve"> PAGEREF _Toc13654797 \h </w:instrText>
        </w:r>
        <w:r w:rsidR="00A561C3">
          <w:rPr>
            <w:noProof/>
            <w:webHidden/>
          </w:rPr>
        </w:r>
        <w:r w:rsidR="00A561C3">
          <w:rPr>
            <w:noProof/>
            <w:webHidden/>
          </w:rPr>
          <w:fldChar w:fldCharType="separate"/>
        </w:r>
        <w:r w:rsidR="006971BC">
          <w:rPr>
            <w:noProof/>
            <w:webHidden/>
          </w:rPr>
          <w:t>5-25</w:t>
        </w:r>
        <w:r w:rsidR="00A561C3">
          <w:rPr>
            <w:noProof/>
            <w:webHidden/>
          </w:rPr>
          <w:fldChar w:fldCharType="end"/>
        </w:r>
      </w:hyperlink>
    </w:p>
    <w:p w14:paraId="65C49B5A" w14:textId="26B7B726" w:rsidR="00A561C3" w:rsidRDefault="00000000">
      <w:pPr>
        <w:pStyle w:val="TOC3"/>
        <w:tabs>
          <w:tab w:val="left" w:pos="1320"/>
          <w:tab w:val="right" w:leader="dot" w:pos="9350"/>
        </w:tabs>
        <w:rPr>
          <w:rFonts w:asciiTheme="minorHAnsi" w:eastAsiaTheme="minorEastAsia" w:hAnsiTheme="minorHAnsi"/>
          <w:noProof/>
          <w:lang w:val="en-US"/>
        </w:rPr>
      </w:pPr>
      <w:hyperlink w:anchor="_Toc13654798" w:history="1">
        <w:r w:rsidR="00A561C3" w:rsidRPr="00535CEC">
          <w:rPr>
            <w:rStyle w:val="Hyperlink"/>
            <w:noProof/>
          </w:rPr>
          <w:t>5.1.5</w:t>
        </w:r>
        <w:r w:rsidR="00A561C3">
          <w:rPr>
            <w:rFonts w:asciiTheme="minorHAnsi" w:eastAsiaTheme="minorEastAsia" w:hAnsiTheme="minorHAnsi"/>
            <w:noProof/>
            <w:lang w:val="en-US"/>
          </w:rPr>
          <w:tab/>
        </w:r>
        <w:r w:rsidR="00A561C3" w:rsidRPr="00535CEC">
          <w:rPr>
            <w:rStyle w:val="Hyperlink"/>
            <w:noProof/>
          </w:rPr>
          <w:t>1F005WallFreq, Frequency dependent wall reflection [5]</w:t>
        </w:r>
        <w:r w:rsidR="00A561C3">
          <w:rPr>
            <w:noProof/>
            <w:webHidden/>
          </w:rPr>
          <w:tab/>
        </w:r>
        <w:r w:rsidR="00A561C3">
          <w:rPr>
            <w:noProof/>
            <w:webHidden/>
          </w:rPr>
          <w:fldChar w:fldCharType="begin"/>
        </w:r>
        <w:r w:rsidR="00A561C3">
          <w:rPr>
            <w:noProof/>
            <w:webHidden/>
          </w:rPr>
          <w:instrText xml:space="preserve"> PAGEREF _Toc13654798 \h </w:instrText>
        </w:r>
        <w:r w:rsidR="00A561C3">
          <w:rPr>
            <w:noProof/>
            <w:webHidden/>
          </w:rPr>
        </w:r>
        <w:r w:rsidR="00A561C3">
          <w:rPr>
            <w:noProof/>
            <w:webHidden/>
          </w:rPr>
          <w:fldChar w:fldCharType="separate"/>
        </w:r>
        <w:r w:rsidR="006971BC">
          <w:rPr>
            <w:noProof/>
            <w:webHidden/>
          </w:rPr>
          <w:t>5-25</w:t>
        </w:r>
        <w:r w:rsidR="00A561C3">
          <w:rPr>
            <w:noProof/>
            <w:webHidden/>
          </w:rPr>
          <w:fldChar w:fldCharType="end"/>
        </w:r>
      </w:hyperlink>
    </w:p>
    <w:p w14:paraId="4288C1B5" w14:textId="3D68CF78" w:rsidR="00A561C3" w:rsidRDefault="00000000">
      <w:pPr>
        <w:pStyle w:val="TOC3"/>
        <w:tabs>
          <w:tab w:val="left" w:pos="1320"/>
          <w:tab w:val="right" w:leader="dot" w:pos="9350"/>
        </w:tabs>
        <w:rPr>
          <w:rFonts w:asciiTheme="minorHAnsi" w:eastAsiaTheme="minorEastAsia" w:hAnsiTheme="minorHAnsi"/>
          <w:noProof/>
          <w:lang w:val="en-US"/>
        </w:rPr>
      </w:pPr>
      <w:hyperlink w:anchor="_Toc13654799" w:history="1">
        <w:r w:rsidR="00A561C3" w:rsidRPr="00535CEC">
          <w:rPr>
            <w:rStyle w:val="Hyperlink"/>
            <w:noProof/>
          </w:rPr>
          <w:t>5.1.6</w:t>
        </w:r>
        <w:r w:rsidR="00A561C3">
          <w:rPr>
            <w:rFonts w:asciiTheme="minorHAnsi" w:eastAsiaTheme="minorEastAsia" w:hAnsiTheme="minorHAnsi"/>
            <w:noProof/>
            <w:lang w:val="en-US"/>
          </w:rPr>
          <w:tab/>
        </w:r>
        <w:r w:rsidR="00A561C3" w:rsidRPr="00535CEC">
          <w:rPr>
            <w:rStyle w:val="Hyperlink"/>
            <w:noProof/>
          </w:rPr>
          <w:t>1F006Bor, Undular bore</w:t>
        </w:r>
        <w:r w:rsidR="00A561C3">
          <w:rPr>
            <w:noProof/>
            <w:webHidden/>
          </w:rPr>
          <w:tab/>
        </w:r>
        <w:r w:rsidR="00A561C3">
          <w:rPr>
            <w:noProof/>
            <w:webHidden/>
          </w:rPr>
          <w:fldChar w:fldCharType="begin"/>
        </w:r>
        <w:r w:rsidR="00A561C3">
          <w:rPr>
            <w:noProof/>
            <w:webHidden/>
          </w:rPr>
          <w:instrText xml:space="preserve"> PAGEREF _Toc13654799 \h </w:instrText>
        </w:r>
        <w:r w:rsidR="00A561C3">
          <w:rPr>
            <w:noProof/>
            <w:webHidden/>
          </w:rPr>
        </w:r>
        <w:r w:rsidR="00A561C3">
          <w:rPr>
            <w:noProof/>
            <w:webHidden/>
          </w:rPr>
          <w:fldChar w:fldCharType="separate"/>
        </w:r>
        <w:r w:rsidR="006971BC">
          <w:rPr>
            <w:noProof/>
            <w:webHidden/>
          </w:rPr>
          <w:t>5-25</w:t>
        </w:r>
        <w:r w:rsidR="00A561C3">
          <w:rPr>
            <w:noProof/>
            <w:webHidden/>
          </w:rPr>
          <w:fldChar w:fldCharType="end"/>
        </w:r>
      </w:hyperlink>
    </w:p>
    <w:p w14:paraId="137C19D1" w14:textId="11D2DE96" w:rsidR="00A561C3" w:rsidRDefault="00000000">
      <w:pPr>
        <w:pStyle w:val="TOC2"/>
        <w:tabs>
          <w:tab w:val="left" w:pos="880"/>
          <w:tab w:val="right" w:leader="dot" w:pos="9350"/>
        </w:tabs>
        <w:rPr>
          <w:rFonts w:asciiTheme="minorHAnsi" w:eastAsiaTheme="minorEastAsia" w:hAnsiTheme="minorHAnsi"/>
          <w:noProof/>
          <w:lang w:val="en-US"/>
        </w:rPr>
      </w:pPr>
      <w:hyperlink w:anchor="_Toc13654800" w:history="1">
        <w:r w:rsidR="00A561C3" w:rsidRPr="00535CEC">
          <w:rPr>
            <w:rStyle w:val="Hyperlink"/>
            <w:noProof/>
          </w:rPr>
          <w:t>5.2</w:t>
        </w:r>
        <w:r w:rsidR="00A561C3">
          <w:rPr>
            <w:rFonts w:asciiTheme="minorHAnsi" w:eastAsiaTheme="minorEastAsia" w:hAnsiTheme="minorHAnsi"/>
            <w:noProof/>
            <w:lang w:val="en-US"/>
          </w:rPr>
          <w:tab/>
        </w:r>
        <w:r w:rsidR="00A561C3" w:rsidRPr="00535CEC">
          <w:rPr>
            <w:rStyle w:val="Hyperlink"/>
            <w:noProof/>
          </w:rPr>
          <w:t>Breaking waves above flat bottom</w:t>
        </w:r>
        <w:r w:rsidR="00A561C3">
          <w:rPr>
            <w:noProof/>
            <w:webHidden/>
          </w:rPr>
          <w:tab/>
        </w:r>
        <w:r w:rsidR="00A561C3">
          <w:rPr>
            <w:noProof/>
            <w:webHidden/>
          </w:rPr>
          <w:fldChar w:fldCharType="begin"/>
        </w:r>
        <w:r w:rsidR="00A561C3">
          <w:rPr>
            <w:noProof/>
            <w:webHidden/>
          </w:rPr>
          <w:instrText xml:space="preserve"> PAGEREF _Toc13654800 \h </w:instrText>
        </w:r>
        <w:r w:rsidR="00A561C3">
          <w:rPr>
            <w:noProof/>
            <w:webHidden/>
          </w:rPr>
        </w:r>
        <w:r w:rsidR="00A561C3">
          <w:rPr>
            <w:noProof/>
            <w:webHidden/>
          </w:rPr>
          <w:fldChar w:fldCharType="separate"/>
        </w:r>
        <w:r w:rsidR="006971BC">
          <w:rPr>
            <w:noProof/>
            <w:webHidden/>
          </w:rPr>
          <w:t>5-26</w:t>
        </w:r>
        <w:r w:rsidR="00A561C3">
          <w:rPr>
            <w:noProof/>
            <w:webHidden/>
          </w:rPr>
          <w:fldChar w:fldCharType="end"/>
        </w:r>
      </w:hyperlink>
    </w:p>
    <w:p w14:paraId="1AF73155" w14:textId="7EEC9973" w:rsidR="00A561C3" w:rsidRDefault="00000000">
      <w:pPr>
        <w:pStyle w:val="TOC3"/>
        <w:tabs>
          <w:tab w:val="left" w:pos="1320"/>
          <w:tab w:val="right" w:leader="dot" w:pos="9350"/>
        </w:tabs>
        <w:rPr>
          <w:rFonts w:asciiTheme="minorHAnsi" w:eastAsiaTheme="minorEastAsia" w:hAnsiTheme="minorHAnsi"/>
          <w:noProof/>
          <w:lang w:val="en-US"/>
        </w:rPr>
      </w:pPr>
      <w:hyperlink w:anchor="_Toc13654801" w:history="1">
        <w:r w:rsidR="00A561C3" w:rsidRPr="00535CEC">
          <w:rPr>
            <w:rStyle w:val="Hyperlink"/>
            <w:rFonts w:cs="Courier New"/>
            <w:noProof/>
          </w:rPr>
          <w:t>5.2.1</w:t>
        </w:r>
        <w:r w:rsidR="00A561C3">
          <w:rPr>
            <w:rFonts w:asciiTheme="minorHAnsi" w:eastAsiaTheme="minorEastAsia" w:hAnsiTheme="minorHAnsi"/>
            <w:noProof/>
            <w:lang w:val="en-US"/>
          </w:rPr>
          <w:tab/>
        </w:r>
        <w:r w:rsidR="00A561C3" w:rsidRPr="00535CEC">
          <w:rPr>
            <w:rStyle w:val="Hyperlink"/>
            <w:noProof/>
          </w:rPr>
          <w:t>1FBr001Foc   MARIN203001, Strong focussing wave</w:t>
        </w:r>
        <w:r w:rsidR="00A561C3">
          <w:rPr>
            <w:noProof/>
            <w:webHidden/>
          </w:rPr>
          <w:tab/>
        </w:r>
        <w:r w:rsidR="00A561C3">
          <w:rPr>
            <w:noProof/>
            <w:webHidden/>
          </w:rPr>
          <w:fldChar w:fldCharType="begin"/>
        </w:r>
        <w:r w:rsidR="00A561C3">
          <w:rPr>
            <w:noProof/>
            <w:webHidden/>
          </w:rPr>
          <w:instrText xml:space="preserve"> PAGEREF _Toc13654801 \h </w:instrText>
        </w:r>
        <w:r w:rsidR="00A561C3">
          <w:rPr>
            <w:noProof/>
            <w:webHidden/>
          </w:rPr>
        </w:r>
        <w:r w:rsidR="00A561C3">
          <w:rPr>
            <w:noProof/>
            <w:webHidden/>
          </w:rPr>
          <w:fldChar w:fldCharType="separate"/>
        </w:r>
        <w:r w:rsidR="006971BC">
          <w:rPr>
            <w:noProof/>
            <w:webHidden/>
          </w:rPr>
          <w:t>5-26</w:t>
        </w:r>
        <w:r w:rsidR="00A561C3">
          <w:rPr>
            <w:noProof/>
            <w:webHidden/>
          </w:rPr>
          <w:fldChar w:fldCharType="end"/>
        </w:r>
      </w:hyperlink>
    </w:p>
    <w:p w14:paraId="182C4B85" w14:textId="6F1EAE1E" w:rsidR="00A561C3" w:rsidRDefault="00000000">
      <w:pPr>
        <w:pStyle w:val="TOC3"/>
        <w:tabs>
          <w:tab w:val="left" w:pos="1320"/>
          <w:tab w:val="right" w:leader="dot" w:pos="9350"/>
        </w:tabs>
        <w:rPr>
          <w:rFonts w:asciiTheme="minorHAnsi" w:eastAsiaTheme="minorEastAsia" w:hAnsiTheme="minorHAnsi"/>
          <w:noProof/>
          <w:lang w:val="en-US"/>
        </w:rPr>
      </w:pPr>
      <w:hyperlink w:anchor="_Toc13654802" w:history="1">
        <w:r w:rsidR="00A561C3" w:rsidRPr="00535CEC">
          <w:rPr>
            <w:rStyle w:val="Hyperlink"/>
            <w:noProof/>
            <w:lang w:val="en-US"/>
          </w:rPr>
          <w:t>5.2.2</w:t>
        </w:r>
        <w:r w:rsidR="00A561C3">
          <w:rPr>
            <w:rFonts w:asciiTheme="minorHAnsi" w:eastAsiaTheme="minorEastAsia" w:hAnsiTheme="minorHAnsi"/>
            <w:noProof/>
            <w:lang w:val="en-US"/>
          </w:rPr>
          <w:tab/>
        </w:r>
        <w:r w:rsidR="00A561C3" w:rsidRPr="00535CEC">
          <w:rPr>
            <w:rStyle w:val="Hyperlink"/>
            <w:noProof/>
          </w:rPr>
          <w:t xml:space="preserve">1FBr002Foc   </w:t>
        </w:r>
        <w:r w:rsidR="00A561C3" w:rsidRPr="00535CEC">
          <w:rPr>
            <w:rStyle w:val="Hyperlink"/>
            <w:noProof/>
            <w:lang w:val="en-US"/>
          </w:rPr>
          <w:t>TUD1403Foc7,  Focussing Breaking Wave [3]</w:t>
        </w:r>
        <w:r w:rsidR="00A561C3">
          <w:rPr>
            <w:noProof/>
            <w:webHidden/>
          </w:rPr>
          <w:tab/>
        </w:r>
        <w:r w:rsidR="00A561C3">
          <w:rPr>
            <w:noProof/>
            <w:webHidden/>
          </w:rPr>
          <w:fldChar w:fldCharType="begin"/>
        </w:r>
        <w:r w:rsidR="00A561C3">
          <w:rPr>
            <w:noProof/>
            <w:webHidden/>
          </w:rPr>
          <w:instrText xml:space="preserve"> PAGEREF _Toc13654802 \h </w:instrText>
        </w:r>
        <w:r w:rsidR="00A561C3">
          <w:rPr>
            <w:noProof/>
            <w:webHidden/>
          </w:rPr>
        </w:r>
        <w:r w:rsidR="00A561C3">
          <w:rPr>
            <w:noProof/>
            <w:webHidden/>
          </w:rPr>
          <w:fldChar w:fldCharType="separate"/>
        </w:r>
        <w:r w:rsidR="006971BC">
          <w:rPr>
            <w:noProof/>
            <w:webHidden/>
          </w:rPr>
          <w:t>5-26</w:t>
        </w:r>
        <w:r w:rsidR="00A561C3">
          <w:rPr>
            <w:noProof/>
            <w:webHidden/>
          </w:rPr>
          <w:fldChar w:fldCharType="end"/>
        </w:r>
      </w:hyperlink>
    </w:p>
    <w:p w14:paraId="7659E549" w14:textId="3C408CC1" w:rsidR="00A561C3" w:rsidRDefault="00000000">
      <w:pPr>
        <w:pStyle w:val="TOC3"/>
        <w:tabs>
          <w:tab w:val="left" w:pos="1320"/>
          <w:tab w:val="right" w:leader="dot" w:pos="9350"/>
        </w:tabs>
        <w:rPr>
          <w:rFonts w:asciiTheme="minorHAnsi" w:eastAsiaTheme="minorEastAsia" w:hAnsiTheme="minorHAnsi"/>
          <w:noProof/>
          <w:lang w:val="en-US"/>
        </w:rPr>
      </w:pPr>
      <w:hyperlink w:anchor="_Toc13654803" w:history="1">
        <w:r w:rsidR="00A561C3" w:rsidRPr="00535CEC">
          <w:rPr>
            <w:rStyle w:val="Hyperlink"/>
            <w:noProof/>
            <w:lang w:val="en-US"/>
          </w:rPr>
          <w:t>5.2.3</w:t>
        </w:r>
        <w:r w:rsidR="00A561C3">
          <w:rPr>
            <w:rFonts w:asciiTheme="minorHAnsi" w:eastAsiaTheme="minorEastAsia" w:hAnsiTheme="minorHAnsi"/>
            <w:noProof/>
            <w:lang w:val="en-US"/>
          </w:rPr>
          <w:tab/>
        </w:r>
        <w:r w:rsidR="00A561C3" w:rsidRPr="00535CEC">
          <w:rPr>
            <w:rStyle w:val="Hyperlink"/>
            <w:noProof/>
          </w:rPr>
          <w:t xml:space="preserve">1FBr003BiB   </w:t>
        </w:r>
        <w:r w:rsidR="00A561C3" w:rsidRPr="00535CEC">
          <w:rPr>
            <w:rStyle w:val="Hyperlink"/>
            <w:noProof/>
            <w:lang w:val="en-US"/>
          </w:rPr>
          <w:t>TUD1403Bi8, Bichromatic wave breaking</w:t>
        </w:r>
        <w:r w:rsidR="00A561C3">
          <w:rPr>
            <w:noProof/>
            <w:webHidden/>
          </w:rPr>
          <w:tab/>
        </w:r>
        <w:r w:rsidR="00A561C3">
          <w:rPr>
            <w:noProof/>
            <w:webHidden/>
          </w:rPr>
          <w:fldChar w:fldCharType="begin"/>
        </w:r>
        <w:r w:rsidR="00A561C3">
          <w:rPr>
            <w:noProof/>
            <w:webHidden/>
          </w:rPr>
          <w:instrText xml:space="preserve"> PAGEREF _Toc13654803 \h </w:instrText>
        </w:r>
        <w:r w:rsidR="00A561C3">
          <w:rPr>
            <w:noProof/>
            <w:webHidden/>
          </w:rPr>
        </w:r>
        <w:r w:rsidR="00A561C3">
          <w:rPr>
            <w:noProof/>
            <w:webHidden/>
          </w:rPr>
          <w:fldChar w:fldCharType="separate"/>
        </w:r>
        <w:r w:rsidR="006971BC">
          <w:rPr>
            <w:noProof/>
            <w:webHidden/>
          </w:rPr>
          <w:t>5-26</w:t>
        </w:r>
        <w:r w:rsidR="00A561C3">
          <w:rPr>
            <w:noProof/>
            <w:webHidden/>
          </w:rPr>
          <w:fldChar w:fldCharType="end"/>
        </w:r>
      </w:hyperlink>
    </w:p>
    <w:p w14:paraId="71BE15A8" w14:textId="14F99296" w:rsidR="00A561C3" w:rsidRDefault="00000000">
      <w:pPr>
        <w:pStyle w:val="TOC3"/>
        <w:tabs>
          <w:tab w:val="left" w:pos="1320"/>
          <w:tab w:val="right" w:leader="dot" w:pos="9350"/>
        </w:tabs>
        <w:rPr>
          <w:rFonts w:asciiTheme="minorHAnsi" w:eastAsiaTheme="minorEastAsia" w:hAnsiTheme="minorHAnsi"/>
          <w:noProof/>
          <w:lang w:val="en-US"/>
        </w:rPr>
      </w:pPr>
      <w:hyperlink w:anchor="_Toc13654804" w:history="1">
        <w:r w:rsidR="00A561C3" w:rsidRPr="00535CEC">
          <w:rPr>
            <w:rStyle w:val="Hyperlink"/>
            <w:rFonts w:cs="Courier New"/>
            <w:noProof/>
          </w:rPr>
          <w:t>5.2.4</w:t>
        </w:r>
        <w:r w:rsidR="00A561C3">
          <w:rPr>
            <w:rFonts w:asciiTheme="minorHAnsi" w:eastAsiaTheme="minorEastAsia" w:hAnsiTheme="minorHAnsi"/>
            <w:noProof/>
            <w:lang w:val="en-US"/>
          </w:rPr>
          <w:tab/>
        </w:r>
        <w:r w:rsidR="00A561C3" w:rsidRPr="00535CEC">
          <w:rPr>
            <w:rStyle w:val="Hyperlink"/>
            <w:noProof/>
          </w:rPr>
          <w:t>1FBr004Ir   MARIN_223002F, Irregular wave breaking [10]</w:t>
        </w:r>
        <w:r w:rsidR="00A561C3">
          <w:rPr>
            <w:noProof/>
            <w:webHidden/>
          </w:rPr>
          <w:tab/>
        </w:r>
        <w:r w:rsidR="00A561C3">
          <w:rPr>
            <w:noProof/>
            <w:webHidden/>
          </w:rPr>
          <w:fldChar w:fldCharType="begin"/>
        </w:r>
        <w:r w:rsidR="00A561C3">
          <w:rPr>
            <w:noProof/>
            <w:webHidden/>
          </w:rPr>
          <w:instrText xml:space="preserve"> PAGEREF _Toc13654804 \h </w:instrText>
        </w:r>
        <w:r w:rsidR="00A561C3">
          <w:rPr>
            <w:noProof/>
            <w:webHidden/>
          </w:rPr>
        </w:r>
        <w:r w:rsidR="00A561C3">
          <w:rPr>
            <w:noProof/>
            <w:webHidden/>
          </w:rPr>
          <w:fldChar w:fldCharType="separate"/>
        </w:r>
        <w:r w:rsidR="006971BC">
          <w:rPr>
            <w:noProof/>
            <w:webHidden/>
          </w:rPr>
          <w:t>5-27</w:t>
        </w:r>
        <w:r w:rsidR="00A561C3">
          <w:rPr>
            <w:noProof/>
            <w:webHidden/>
          </w:rPr>
          <w:fldChar w:fldCharType="end"/>
        </w:r>
      </w:hyperlink>
    </w:p>
    <w:p w14:paraId="2451BCDA" w14:textId="565C5727" w:rsidR="00A561C3" w:rsidRDefault="00000000">
      <w:pPr>
        <w:pStyle w:val="TOC3"/>
        <w:tabs>
          <w:tab w:val="left" w:pos="1320"/>
          <w:tab w:val="right" w:leader="dot" w:pos="9350"/>
        </w:tabs>
        <w:rPr>
          <w:rFonts w:asciiTheme="minorHAnsi" w:eastAsiaTheme="minorEastAsia" w:hAnsiTheme="minorHAnsi"/>
          <w:noProof/>
          <w:lang w:val="en-US"/>
        </w:rPr>
      </w:pPr>
      <w:hyperlink w:anchor="_Toc13654805" w:history="1">
        <w:r w:rsidR="00A561C3" w:rsidRPr="00535CEC">
          <w:rPr>
            <w:rStyle w:val="Hyperlink"/>
            <w:noProof/>
          </w:rPr>
          <w:t>5.2.5</w:t>
        </w:r>
        <w:r w:rsidR="00A561C3">
          <w:rPr>
            <w:rFonts w:asciiTheme="minorHAnsi" w:eastAsiaTheme="minorEastAsia" w:hAnsiTheme="minorHAnsi"/>
            <w:noProof/>
            <w:lang w:val="en-US"/>
          </w:rPr>
          <w:tab/>
        </w:r>
        <w:r w:rsidR="00A561C3" w:rsidRPr="00535CEC">
          <w:rPr>
            <w:rStyle w:val="Hyperlink"/>
            <w:noProof/>
          </w:rPr>
          <w:t>1FBr005Bor   Undular_breaking bore [5]</w:t>
        </w:r>
        <w:r w:rsidR="00A561C3">
          <w:rPr>
            <w:noProof/>
            <w:webHidden/>
          </w:rPr>
          <w:tab/>
        </w:r>
        <w:r w:rsidR="00A561C3">
          <w:rPr>
            <w:noProof/>
            <w:webHidden/>
          </w:rPr>
          <w:fldChar w:fldCharType="begin"/>
        </w:r>
        <w:r w:rsidR="00A561C3">
          <w:rPr>
            <w:noProof/>
            <w:webHidden/>
          </w:rPr>
          <w:instrText xml:space="preserve"> PAGEREF _Toc13654805 \h </w:instrText>
        </w:r>
        <w:r w:rsidR="00A561C3">
          <w:rPr>
            <w:noProof/>
            <w:webHidden/>
          </w:rPr>
        </w:r>
        <w:r w:rsidR="00A561C3">
          <w:rPr>
            <w:noProof/>
            <w:webHidden/>
          </w:rPr>
          <w:fldChar w:fldCharType="separate"/>
        </w:r>
        <w:r w:rsidR="006971BC">
          <w:rPr>
            <w:noProof/>
            <w:webHidden/>
          </w:rPr>
          <w:t>5-27</w:t>
        </w:r>
        <w:r w:rsidR="00A561C3">
          <w:rPr>
            <w:noProof/>
            <w:webHidden/>
          </w:rPr>
          <w:fldChar w:fldCharType="end"/>
        </w:r>
      </w:hyperlink>
    </w:p>
    <w:p w14:paraId="6EC6C38B" w14:textId="1CC822D7" w:rsidR="00A561C3" w:rsidRDefault="00000000">
      <w:pPr>
        <w:pStyle w:val="TOC2"/>
        <w:tabs>
          <w:tab w:val="left" w:pos="880"/>
          <w:tab w:val="right" w:leader="dot" w:pos="9350"/>
        </w:tabs>
        <w:rPr>
          <w:rFonts w:asciiTheme="minorHAnsi" w:eastAsiaTheme="minorEastAsia" w:hAnsiTheme="minorHAnsi"/>
          <w:noProof/>
          <w:lang w:val="en-US"/>
        </w:rPr>
      </w:pPr>
      <w:hyperlink w:anchor="_Toc13654806" w:history="1">
        <w:r w:rsidR="00A561C3" w:rsidRPr="00535CEC">
          <w:rPr>
            <w:rStyle w:val="Hyperlink"/>
            <w:noProof/>
          </w:rPr>
          <w:t>5.3</w:t>
        </w:r>
        <w:r w:rsidR="00A561C3">
          <w:rPr>
            <w:rFonts w:asciiTheme="minorHAnsi" w:eastAsiaTheme="minorEastAsia" w:hAnsiTheme="minorHAnsi"/>
            <w:noProof/>
            <w:lang w:val="en-US"/>
          </w:rPr>
          <w:tab/>
        </w:r>
        <w:r w:rsidR="00A561C3" w:rsidRPr="00535CEC">
          <w:rPr>
            <w:rStyle w:val="Hyperlink"/>
            <w:noProof/>
          </w:rPr>
          <w:t>Non-breaking waves above non-flat bathymetry</w:t>
        </w:r>
        <w:r w:rsidR="00A561C3">
          <w:rPr>
            <w:noProof/>
            <w:webHidden/>
          </w:rPr>
          <w:tab/>
        </w:r>
        <w:r w:rsidR="00A561C3">
          <w:rPr>
            <w:noProof/>
            <w:webHidden/>
          </w:rPr>
          <w:fldChar w:fldCharType="begin"/>
        </w:r>
        <w:r w:rsidR="00A561C3">
          <w:rPr>
            <w:noProof/>
            <w:webHidden/>
          </w:rPr>
          <w:instrText xml:space="preserve"> PAGEREF _Toc13654806 \h </w:instrText>
        </w:r>
        <w:r w:rsidR="00A561C3">
          <w:rPr>
            <w:noProof/>
            <w:webHidden/>
          </w:rPr>
        </w:r>
        <w:r w:rsidR="00A561C3">
          <w:rPr>
            <w:noProof/>
            <w:webHidden/>
          </w:rPr>
          <w:fldChar w:fldCharType="separate"/>
        </w:r>
        <w:r w:rsidR="006971BC">
          <w:rPr>
            <w:noProof/>
            <w:webHidden/>
          </w:rPr>
          <w:t>5-28</w:t>
        </w:r>
        <w:r w:rsidR="00A561C3">
          <w:rPr>
            <w:noProof/>
            <w:webHidden/>
          </w:rPr>
          <w:fldChar w:fldCharType="end"/>
        </w:r>
      </w:hyperlink>
    </w:p>
    <w:p w14:paraId="5A48AF38" w14:textId="5D0C1CE1" w:rsidR="00A561C3" w:rsidRDefault="00000000">
      <w:pPr>
        <w:pStyle w:val="TOC3"/>
        <w:tabs>
          <w:tab w:val="left" w:pos="1320"/>
          <w:tab w:val="right" w:leader="dot" w:pos="9350"/>
        </w:tabs>
        <w:rPr>
          <w:rFonts w:asciiTheme="minorHAnsi" w:eastAsiaTheme="minorEastAsia" w:hAnsiTheme="minorHAnsi"/>
          <w:noProof/>
          <w:lang w:val="en-US"/>
        </w:rPr>
      </w:pPr>
      <w:hyperlink w:anchor="_Toc13654807" w:history="1">
        <w:r w:rsidR="00A561C3" w:rsidRPr="00535CEC">
          <w:rPr>
            <w:rStyle w:val="Hyperlink"/>
            <w:noProof/>
            <w:lang w:val="en-US"/>
          </w:rPr>
          <w:t>5.3.1</w:t>
        </w:r>
        <w:r w:rsidR="00A561C3">
          <w:rPr>
            <w:rFonts w:asciiTheme="minorHAnsi" w:eastAsiaTheme="minorEastAsia" w:hAnsiTheme="minorHAnsi"/>
            <w:noProof/>
            <w:lang w:val="en-US"/>
          </w:rPr>
          <w:tab/>
        </w:r>
        <w:r w:rsidR="00A561C3" w:rsidRPr="00535CEC">
          <w:rPr>
            <w:rStyle w:val="Hyperlink"/>
            <w:noProof/>
          </w:rPr>
          <w:t xml:space="preserve">2B001IrSlope  </w:t>
        </w:r>
        <w:r w:rsidR="00A561C3" w:rsidRPr="00535CEC">
          <w:rPr>
            <w:rStyle w:val="Hyperlink"/>
            <w:noProof/>
            <w:lang w:val="en-US"/>
          </w:rPr>
          <w:t>MARIN_103001, Irregular wave above a slope [5, 13]</w:t>
        </w:r>
        <w:r w:rsidR="00A561C3">
          <w:rPr>
            <w:noProof/>
            <w:webHidden/>
          </w:rPr>
          <w:tab/>
        </w:r>
        <w:r w:rsidR="00A561C3">
          <w:rPr>
            <w:noProof/>
            <w:webHidden/>
          </w:rPr>
          <w:fldChar w:fldCharType="begin"/>
        </w:r>
        <w:r w:rsidR="00A561C3">
          <w:rPr>
            <w:noProof/>
            <w:webHidden/>
          </w:rPr>
          <w:instrText xml:space="preserve"> PAGEREF _Toc13654807 \h </w:instrText>
        </w:r>
        <w:r w:rsidR="00A561C3">
          <w:rPr>
            <w:noProof/>
            <w:webHidden/>
          </w:rPr>
        </w:r>
        <w:r w:rsidR="00A561C3">
          <w:rPr>
            <w:noProof/>
            <w:webHidden/>
          </w:rPr>
          <w:fldChar w:fldCharType="separate"/>
        </w:r>
        <w:r w:rsidR="006971BC">
          <w:rPr>
            <w:noProof/>
            <w:webHidden/>
          </w:rPr>
          <w:t>5-28</w:t>
        </w:r>
        <w:r w:rsidR="00A561C3">
          <w:rPr>
            <w:noProof/>
            <w:webHidden/>
          </w:rPr>
          <w:fldChar w:fldCharType="end"/>
        </w:r>
      </w:hyperlink>
    </w:p>
    <w:p w14:paraId="3176DDC6" w14:textId="47F845FB" w:rsidR="00A561C3" w:rsidRDefault="00000000">
      <w:pPr>
        <w:pStyle w:val="TOC3"/>
        <w:tabs>
          <w:tab w:val="left" w:pos="1320"/>
          <w:tab w:val="right" w:leader="dot" w:pos="9350"/>
        </w:tabs>
        <w:rPr>
          <w:rFonts w:asciiTheme="minorHAnsi" w:eastAsiaTheme="minorEastAsia" w:hAnsiTheme="minorHAnsi"/>
          <w:noProof/>
          <w:lang w:val="en-US"/>
        </w:rPr>
      </w:pPr>
      <w:hyperlink w:anchor="_Toc13654808" w:history="1">
        <w:r w:rsidR="00A561C3" w:rsidRPr="00535CEC">
          <w:rPr>
            <w:rStyle w:val="Hyperlink"/>
            <w:noProof/>
          </w:rPr>
          <w:t>5.3.2</w:t>
        </w:r>
        <w:r w:rsidR="00A561C3">
          <w:rPr>
            <w:rFonts w:asciiTheme="minorHAnsi" w:eastAsiaTheme="minorEastAsia" w:hAnsiTheme="minorHAnsi"/>
            <w:noProof/>
            <w:lang w:val="en-US"/>
          </w:rPr>
          <w:tab/>
        </w:r>
        <w:r w:rsidR="00A561C3" w:rsidRPr="00535CEC">
          <w:rPr>
            <w:rStyle w:val="Hyperlink"/>
            <w:noProof/>
          </w:rPr>
          <w:t>2B002HarmBar,  Harmonic over bar</w:t>
        </w:r>
        <w:r w:rsidR="00A561C3">
          <w:rPr>
            <w:noProof/>
            <w:webHidden/>
          </w:rPr>
          <w:tab/>
        </w:r>
        <w:r w:rsidR="00A561C3">
          <w:rPr>
            <w:noProof/>
            <w:webHidden/>
          </w:rPr>
          <w:fldChar w:fldCharType="begin"/>
        </w:r>
        <w:r w:rsidR="00A561C3">
          <w:rPr>
            <w:noProof/>
            <w:webHidden/>
          </w:rPr>
          <w:instrText xml:space="preserve"> PAGEREF _Toc13654808 \h </w:instrText>
        </w:r>
        <w:r w:rsidR="00A561C3">
          <w:rPr>
            <w:noProof/>
            <w:webHidden/>
          </w:rPr>
        </w:r>
        <w:r w:rsidR="00A561C3">
          <w:rPr>
            <w:noProof/>
            <w:webHidden/>
          </w:rPr>
          <w:fldChar w:fldCharType="separate"/>
        </w:r>
        <w:r w:rsidR="006971BC">
          <w:rPr>
            <w:noProof/>
            <w:webHidden/>
          </w:rPr>
          <w:t>5-28</w:t>
        </w:r>
        <w:r w:rsidR="00A561C3">
          <w:rPr>
            <w:noProof/>
            <w:webHidden/>
          </w:rPr>
          <w:fldChar w:fldCharType="end"/>
        </w:r>
      </w:hyperlink>
    </w:p>
    <w:p w14:paraId="3826B405" w14:textId="419E8358" w:rsidR="00A561C3" w:rsidRDefault="00000000">
      <w:pPr>
        <w:pStyle w:val="TOC3"/>
        <w:tabs>
          <w:tab w:val="left" w:pos="1320"/>
          <w:tab w:val="right" w:leader="dot" w:pos="9350"/>
        </w:tabs>
        <w:rPr>
          <w:rFonts w:asciiTheme="minorHAnsi" w:eastAsiaTheme="minorEastAsia" w:hAnsiTheme="minorHAnsi"/>
          <w:noProof/>
          <w:lang w:val="en-US"/>
        </w:rPr>
      </w:pPr>
      <w:hyperlink w:anchor="_Toc13654809" w:history="1">
        <w:r w:rsidR="00A561C3" w:rsidRPr="00535CEC">
          <w:rPr>
            <w:rStyle w:val="Hyperlink"/>
            <w:noProof/>
          </w:rPr>
          <w:t>5.3.3</w:t>
        </w:r>
        <w:r w:rsidR="00A561C3">
          <w:rPr>
            <w:rFonts w:asciiTheme="minorHAnsi" w:eastAsiaTheme="minorEastAsia" w:hAnsiTheme="minorHAnsi"/>
            <w:noProof/>
            <w:lang w:val="en-US"/>
          </w:rPr>
          <w:tab/>
        </w:r>
        <w:r w:rsidR="00A561C3" w:rsidRPr="00535CEC">
          <w:rPr>
            <w:rStyle w:val="Hyperlink"/>
            <w:noProof/>
          </w:rPr>
          <w:t>2B003IrBar, Irregular wave over bar</w:t>
        </w:r>
        <w:r w:rsidR="00A561C3">
          <w:rPr>
            <w:noProof/>
            <w:webHidden/>
          </w:rPr>
          <w:tab/>
        </w:r>
        <w:r w:rsidR="00A561C3">
          <w:rPr>
            <w:noProof/>
            <w:webHidden/>
          </w:rPr>
          <w:fldChar w:fldCharType="begin"/>
        </w:r>
        <w:r w:rsidR="00A561C3">
          <w:rPr>
            <w:noProof/>
            <w:webHidden/>
          </w:rPr>
          <w:instrText xml:space="preserve"> PAGEREF _Toc13654809 \h </w:instrText>
        </w:r>
        <w:r w:rsidR="00A561C3">
          <w:rPr>
            <w:noProof/>
            <w:webHidden/>
          </w:rPr>
        </w:r>
        <w:r w:rsidR="00A561C3">
          <w:rPr>
            <w:noProof/>
            <w:webHidden/>
          </w:rPr>
          <w:fldChar w:fldCharType="separate"/>
        </w:r>
        <w:r w:rsidR="006971BC">
          <w:rPr>
            <w:noProof/>
            <w:webHidden/>
          </w:rPr>
          <w:t>5-28</w:t>
        </w:r>
        <w:r w:rsidR="00A561C3">
          <w:rPr>
            <w:noProof/>
            <w:webHidden/>
          </w:rPr>
          <w:fldChar w:fldCharType="end"/>
        </w:r>
      </w:hyperlink>
    </w:p>
    <w:p w14:paraId="3FD4FB68" w14:textId="197F1E3F" w:rsidR="00A561C3" w:rsidRDefault="00000000">
      <w:pPr>
        <w:pStyle w:val="TOC2"/>
        <w:tabs>
          <w:tab w:val="left" w:pos="880"/>
          <w:tab w:val="right" w:leader="dot" w:pos="9350"/>
        </w:tabs>
        <w:rPr>
          <w:rFonts w:asciiTheme="minorHAnsi" w:eastAsiaTheme="minorEastAsia" w:hAnsiTheme="minorHAnsi"/>
          <w:noProof/>
          <w:lang w:val="en-US"/>
        </w:rPr>
      </w:pPr>
      <w:hyperlink w:anchor="_Toc13654810" w:history="1">
        <w:r w:rsidR="00A561C3" w:rsidRPr="00535CEC">
          <w:rPr>
            <w:rStyle w:val="Hyperlink"/>
            <w:noProof/>
          </w:rPr>
          <w:t>5.4</w:t>
        </w:r>
        <w:r w:rsidR="00A561C3">
          <w:rPr>
            <w:rFonts w:asciiTheme="minorHAnsi" w:eastAsiaTheme="minorEastAsia" w:hAnsiTheme="minorHAnsi"/>
            <w:noProof/>
            <w:lang w:val="en-US"/>
          </w:rPr>
          <w:tab/>
        </w:r>
        <w:r w:rsidR="00A561C3" w:rsidRPr="00535CEC">
          <w:rPr>
            <w:rStyle w:val="Hyperlink"/>
            <w:noProof/>
          </w:rPr>
          <w:t>Breaking waves above bathymetry</w:t>
        </w:r>
        <w:r w:rsidR="00A561C3">
          <w:rPr>
            <w:noProof/>
            <w:webHidden/>
          </w:rPr>
          <w:tab/>
        </w:r>
        <w:r w:rsidR="00A561C3">
          <w:rPr>
            <w:noProof/>
            <w:webHidden/>
          </w:rPr>
          <w:fldChar w:fldCharType="begin"/>
        </w:r>
        <w:r w:rsidR="00A561C3">
          <w:rPr>
            <w:noProof/>
            <w:webHidden/>
          </w:rPr>
          <w:instrText xml:space="preserve"> PAGEREF _Toc13654810 \h </w:instrText>
        </w:r>
        <w:r w:rsidR="00A561C3">
          <w:rPr>
            <w:noProof/>
            <w:webHidden/>
          </w:rPr>
        </w:r>
        <w:r w:rsidR="00A561C3">
          <w:rPr>
            <w:noProof/>
            <w:webHidden/>
          </w:rPr>
          <w:fldChar w:fldCharType="separate"/>
        </w:r>
        <w:r w:rsidR="006971BC">
          <w:rPr>
            <w:noProof/>
            <w:webHidden/>
          </w:rPr>
          <w:t>5-29</w:t>
        </w:r>
        <w:r w:rsidR="00A561C3">
          <w:rPr>
            <w:noProof/>
            <w:webHidden/>
          </w:rPr>
          <w:fldChar w:fldCharType="end"/>
        </w:r>
      </w:hyperlink>
    </w:p>
    <w:p w14:paraId="68BDAB95" w14:textId="7C191BF4" w:rsidR="00A561C3" w:rsidRDefault="00000000">
      <w:pPr>
        <w:pStyle w:val="TOC3"/>
        <w:tabs>
          <w:tab w:val="left" w:pos="1320"/>
          <w:tab w:val="right" w:leader="dot" w:pos="9350"/>
        </w:tabs>
        <w:rPr>
          <w:rFonts w:asciiTheme="minorHAnsi" w:eastAsiaTheme="minorEastAsia" w:hAnsiTheme="minorHAnsi"/>
          <w:noProof/>
          <w:lang w:val="en-US"/>
        </w:rPr>
      </w:pPr>
      <w:hyperlink w:anchor="_Toc13654811" w:history="1">
        <w:r w:rsidR="00A561C3" w:rsidRPr="00535CEC">
          <w:rPr>
            <w:rStyle w:val="Hyperlink"/>
            <w:noProof/>
          </w:rPr>
          <w:t>5.4.1</w:t>
        </w:r>
        <w:r w:rsidR="00A561C3">
          <w:rPr>
            <w:rFonts w:asciiTheme="minorHAnsi" w:eastAsiaTheme="minorEastAsia" w:hAnsiTheme="minorHAnsi"/>
            <w:noProof/>
            <w:lang w:val="en-US"/>
          </w:rPr>
          <w:tab/>
        </w:r>
        <w:r w:rsidR="00A561C3" w:rsidRPr="00535CEC">
          <w:rPr>
            <w:rStyle w:val="Hyperlink"/>
            <w:noProof/>
          </w:rPr>
          <w:t>2BBr001HarmBar [10]</w:t>
        </w:r>
        <w:r w:rsidR="00A561C3">
          <w:rPr>
            <w:noProof/>
            <w:webHidden/>
          </w:rPr>
          <w:tab/>
        </w:r>
        <w:r w:rsidR="00A561C3">
          <w:rPr>
            <w:noProof/>
            <w:webHidden/>
          </w:rPr>
          <w:fldChar w:fldCharType="begin"/>
        </w:r>
        <w:r w:rsidR="00A561C3">
          <w:rPr>
            <w:noProof/>
            <w:webHidden/>
          </w:rPr>
          <w:instrText xml:space="preserve"> PAGEREF _Toc13654811 \h </w:instrText>
        </w:r>
        <w:r w:rsidR="00A561C3">
          <w:rPr>
            <w:noProof/>
            <w:webHidden/>
          </w:rPr>
        </w:r>
        <w:r w:rsidR="00A561C3">
          <w:rPr>
            <w:noProof/>
            <w:webHidden/>
          </w:rPr>
          <w:fldChar w:fldCharType="separate"/>
        </w:r>
        <w:r w:rsidR="006971BC">
          <w:rPr>
            <w:noProof/>
            <w:webHidden/>
          </w:rPr>
          <w:t>5-29</w:t>
        </w:r>
        <w:r w:rsidR="00A561C3">
          <w:rPr>
            <w:noProof/>
            <w:webHidden/>
          </w:rPr>
          <w:fldChar w:fldCharType="end"/>
        </w:r>
      </w:hyperlink>
    </w:p>
    <w:p w14:paraId="4F6C550F" w14:textId="73CF4340" w:rsidR="00A561C3" w:rsidRDefault="00000000">
      <w:pPr>
        <w:pStyle w:val="TOC3"/>
        <w:tabs>
          <w:tab w:val="left" w:pos="1320"/>
          <w:tab w:val="right" w:leader="dot" w:pos="9350"/>
        </w:tabs>
        <w:rPr>
          <w:rFonts w:asciiTheme="minorHAnsi" w:eastAsiaTheme="minorEastAsia" w:hAnsiTheme="minorHAnsi"/>
          <w:noProof/>
          <w:lang w:val="en-US"/>
        </w:rPr>
      </w:pPr>
      <w:hyperlink w:anchor="_Toc13654812" w:history="1">
        <w:r w:rsidR="00A561C3" w:rsidRPr="00535CEC">
          <w:rPr>
            <w:rStyle w:val="Hyperlink"/>
            <w:noProof/>
            <w:lang w:val="en-US"/>
          </w:rPr>
          <w:t>5.4.2</w:t>
        </w:r>
        <w:r w:rsidR="00A561C3">
          <w:rPr>
            <w:rFonts w:asciiTheme="minorHAnsi" w:eastAsiaTheme="minorEastAsia" w:hAnsiTheme="minorHAnsi"/>
            <w:noProof/>
            <w:lang w:val="en-US"/>
          </w:rPr>
          <w:tab/>
        </w:r>
        <w:r w:rsidR="00A561C3" w:rsidRPr="00535CEC">
          <w:rPr>
            <w:rStyle w:val="Hyperlink"/>
            <w:noProof/>
          </w:rPr>
          <w:t xml:space="preserve">2BBr002IrBar   Irregular wave, </w:t>
        </w:r>
        <w:r w:rsidR="00A561C3" w:rsidRPr="00535CEC">
          <w:rPr>
            <w:rStyle w:val="Hyperlink"/>
            <w:noProof/>
            <w:lang w:val="en-US"/>
          </w:rPr>
          <w:t>Spilling breaker [5]</w:t>
        </w:r>
        <w:r w:rsidR="00A561C3">
          <w:rPr>
            <w:noProof/>
            <w:webHidden/>
          </w:rPr>
          <w:tab/>
        </w:r>
        <w:r w:rsidR="00A561C3">
          <w:rPr>
            <w:noProof/>
            <w:webHidden/>
          </w:rPr>
          <w:fldChar w:fldCharType="begin"/>
        </w:r>
        <w:r w:rsidR="00A561C3">
          <w:rPr>
            <w:noProof/>
            <w:webHidden/>
          </w:rPr>
          <w:instrText xml:space="preserve"> PAGEREF _Toc13654812 \h </w:instrText>
        </w:r>
        <w:r w:rsidR="00A561C3">
          <w:rPr>
            <w:noProof/>
            <w:webHidden/>
          </w:rPr>
        </w:r>
        <w:r w:rsidR="00A561C3">
          <w:rPr>
            <w:noProof/>
            <w:webHidden/>
          </w:rPr>
          <w:fldChar w:fldCharType="separate"/>
        </w:r>
        <w:r w:rsidR="006971BC">
          <w:rPr>
            <w:noProof/>
            <w:webHidden/>
          </w:rPr>
          <w:t>5-29</w:t>
        </w:r>
        <w:r w:rsidR="00A561C3">
          <w:rPr>
            <w:noProof/>
            <w:webHidden/>
          </w:rPr>
          <w:fldChar w:fldCharType="end"/>
        </w:r>
      </w:hyperlink>
    </w:p>
    <w:p w14:paraId="0A0809CD" w14:textId="39016BB8" w:rsidR="00A561C3" w:rsidRDefault="00000000">
      <w:pPr>
        <w:pStyle w:val="TOC2"/>
        <w:tabs>
          <w:tab w:val="left" w:pos="880"/>
          <w:tab w:val="right" w:leader="dot" w:pos="9350"/>
        </w:tabs>
        <w:rPr>
          <w:rFonts w:asciiTheme="minorHAnsi" w:eastAsiaTheme="minorEastAsia" w:hAnsiTheme="minorHAnsi"/>
          <w:noProof/>
          <w:lang w:val="en-US"/>
        </w:rPr>
      </w:pPr>
      <w:hyperlink w:anchor="_Toc13654813" w:history="1">
        <w:r w:rsidR="00A561C3" w:rsidRPr="00535CEC">
          <w:rPr>
            <w:rStyle w:val="Hyperlink"/>
            <w:noProof/>
          </w:rPr>
          <w:t>5.5</w:t>
        </w:r>
        <w:r w:rsidR="00A561C3">
          <w:rPr>
            <w:rFonts w:asciiTheme="minorHAnsi" w:eastAsiaTheme="minorEastAsia" w:hAnsiTheme="minorHAnsi"/>
            <w:noProof/>
            <w:lang w:val="en-US"/>
          </w:rPr>
          <w:tab/>
        </w:r>
        <w:r w:rsidR="00A561C3" w:rsidRPr="00535CEC">
          <w:rPr>
            <w:rStyle w:val="Hyperlink"/>
            <w:noProof/>
          </w:rPr>
          <w:t>Run-up of waves (breaking and non-breaking)</w:t>
        </w:r>
        <w:r w:rsidR="00A561C3">
          <w:rPr>
            <w:noProof/>
            <w:webHidden/>
          </w:rPr>
          <w:tab/>
        </w:r>
        <w:r w:rsidR="00A561C3">
          <w:rPr>
            <w:noProof/>
            <w:webHidden/>
          </w:rPr>
          <w:fldChar w:fldCharType="begin"/>
        </w:r>
        <w:r w:rsidR="00A561C3">
          <w:rPr>
            <w:noProof/>
            <w:webHidden/>
          </w:rPr>
          <w:instrText xml:space="preserve"> PAGEREF _Toc13654813 \h </w:instrText>
        </w:r>
        <w:r w:rsidR="00A561C3">
          <w:rPr>
            <w:noProof/>
            <w:webHidden/>
          </w:rPr>
        </w:r>
        <w:r w:rsidR="00A561C3">
          <w:rPr>
            <w:noProof/>
            <w:webHidden/>
          </w:rPr>
          <w:fldChar w:fldCharType="separate"/>
        </w:r>
        <w:r w:rsidR="006971BC">
          <w:rPr>
            <w:noProof/>
            <w:webHidden/>
          </w:rPr>
          <w:t>5-30</w:t>
        </w:r>
        <w:r w:rsidR="00A561C3">
          <w:rPr>
            <w:noProof/>
            <w:webHidden/>
          </w:rPr>
          <w:fldChar w:fldCharType="end"/>
        </w:r>
      </w:hyperlink>
    </w:p>
    <w:p w14:paraId="716CBFC8" w14:textId="18797299" w:rsidR="00A561C3" w:rsidRDefault="00000000">
      <w:pPr>
        <w:pStyle w:val="TOC3"/>
        <w:tabs>
          <w:tab w:val="left" w:pos="1320"/>
          <w:tab w:val="right" w:leader="dot" w:pos="9350"/>
        </w:tabs>
        <w:rPr>
          <w:rFonts w:asciiTheme="minorHAnsi" w:eastAsiaTheme="minorEastAsia" w:hAnsiTheme="minorHAnsi"/>
          <w:noProof/>
          <w:lang w:val="en-US"/>
        </w:rPr>
      </w:pPr>
      <w:hyperlink w:anchor="_Toc13654814" w:history="1">
        <w:r w:rsidR="00A561C3" w:rsidRPr="00535CEC">
          <w:rPr>
            <w:rStyle w:val="Hyperlink"/>
            <w:noProof/>
          </w:rPr>
          <w:t>5.5.1</w:t>
        </w:r>
        <w:r w:rsidR="00A561C3">
          <w:rPr>
            <w:rFonts w:asciiTheme="minorHAnsi" w:eastAsiaTheme="minorEastAsia" w:hAnsiTheme="minorHAnsi"/>
            <w:noProof/>
            <w:lang w:val="en-US"/>
          </w:rPr>
          <w:tab/>
        </w:r>
        <w:r w:rsidR="00A561C3" w:rsidRPr="00535CEC">
          <w:rPr>
            <w:rStyle w:val="Hyperlink"/>
            <w:noProof/>
          </w:rPr>
          <w:t>3R001Harm: Harmonic Run-up (non-breaking)</w:t>
        </w:r>
        <w:r w:rsidR="00A561C3">
          <w:rPr>
            <w:noProof/>
            <w:webHidden/>
          </w:rPr>
          <w:tab/>
        </w:r>
        <w:r w:rsidR="00A561C3">
          <w:rPr>
            <w:noProof/>
            <w:webHidden/>
          </w:rPr>
          <w:fldChar w:fldCharType="begin"/>
        </w:r>
        <w:r w:rsidR="00A561C3">
          <w:rPr>
            <w:noProof/>
            <w:webHidden/>
          </w:rPr>
          <w:instrText xml:space="preserve"> PAGEREF _Toc13654814 \h </w:instrText>
        </w:r>
        <w:r w:rsidR="00A561C3">
          <w:rPr>
            <w:noProof/>
            <w:webHidden/>
          </w:rPr>
        </w:r>
        <w:r w:rsidR="00A561C3">
          <w:rPr>
            <w:noProof/>
            <w:webHidden/>
          </w:rPr>
          <w:fldChar w:fldCharType="separate"/>
        </w:r>
        <w:r w:rsidR="006971BC">
          <w:rPr>
            <w:noProof/>
            <w:webHidden/>
          </w:rPr>
          <w:t>5-30</w:t>
        </w:r>
        <w:r w:rsidR="00A561C3">
          <w:rPr>
            <w:noProof/>
            <w:webHidden/>
          </w:rPr>
          <w:fldChar w:fldCharType="end"/>
        </w:r>
      </w:hyperlink>
    </w:p>
    <w:p w14:paraId="74065257" w14:textId="3250AEC2" w:rsidR="00A561C3" w:rsidRDefault="00000000">
      <w:pPr>
        <w:pStyle w:val="TOC3"/>
        <w:tabs>
          <w:tab w:val="left" w:pos="1320"/>
          <w:tab w:val="right" w:leader="dot" w:pos="9350"/>
        </w:tabs>
        <w:rPr>
          <w:rFonts w:asciiTheme="minorHAnsi" w:eastAsiaTheme="minorEastAsia" w:hAnsiTheme="minorHAnsi"/>
          <w:noProof/>
          <w:lang w:val="en-US"/>
        </w:rPr>
      </w:pPr>
      <w:hyperlink w:anchor="_Toc13654815" w:history="1">
        <w:r w:rsidR="00A561C3" w:rsidRPr="00535CEC">
          <w:rPr>
            <w:rStyle w:val="Hyperlink"/>
            <w:noProof/>
          </w:rPr>
          <w:t>5.5.2</w:t>
        </w:r>
        <w:r w:rsidR="00A561C3">
          <w:rPr>
            <w:rFonts w:asciiTheme="minorHAnsi" w:eastAsiaTheme="minorEastAsia" w:hAnsiTheme="minorHAnsi"/>
            <w:noProof/>
            <w:lang w:val="en-US"/>
          </w:rPr>
          <w:tab/>
        </w:r>
        <w:r w:rsidR="00A561C3" w:rsidRPr="00535CEC">
          <w:rPr>
            <w:rStyle w:val="Hyperlink"/>
            <w:noProof/>
          </w:rPr>
          <w:t>3RBr001Harm:  Spilling Breaker Run-up (with interior flow) [5]</w:t>
        </w:r>
        <w:r w:rsidR="00A561C3">
          <w:rPr>
            <w:noProof/>
            <w:webHidden/>
          </w:rPr>
          <w:tab/>
        </w:r>
        <w:r w:rsidR="00A561C3">
          <w:rPr>
            <w:noProof/>
            <w:webHidden/>
          </w:rPr>
          <w:fldChar w:fldCharType="begin"/>
        </w:r>
        <w:r w:rsidR="00A561C3">
          <w:rPr>
            <w:noProof/>
            <w:webHidden/>
          </w:rPr>
          <w:instrText xml:space="preserve"> PAGEREF _Toc13654815 \h </w:instrText>
        </w:r>
        <w:r w:rsidR="00A561C3">
          <w:rPr>
            <w:noProof/>
            <w:webHidden/>
          </w:rPr>
        </w:r>
        <w:r w:rsidR="00A561C3">
          <w:rPr>
            <w:noProof/>
            <w:webHidden/>
          </w:rPr>
          <w:fldChar w:fldCharType="separate"/>
        </w:r>
        <w:r w:rsidR="006971BC">
          <w:rPr>
            <w:noProof/>
            <w:webHidden/>
          </w:rPr>
          <w:t>5-30</w:t>
        </w:r>
        <w:r w:rsidR="00A561C3">
          <w:rPr>
            <w:noProof/>
            <w:webHidden/>
          </w:rPr>
          <w:fldChar w:fldCharType="end"/>
        </w:r>
      </w:hyperlink>
    </w:p>
    <w:p w14:paraId="3191C905" w14:textId="11FCFF36" w:rsidR="00A561C3" w:rsidRDefault="00000000">
      <w:pPr>
        <w:pStyle w:val="TOC1"/>
        <w:tabs>
          <w:tab w:val="left" w:pos="440"/>
          <w:tab w:val="right" w:leader="dot" w:pos="9350"/>
        </w:tabs>
        <w:rPr>
          <w:rFonts w:asciiTheme="minorHAnsi" w:eastAsiaTheme="minorEastAsia" w:hAnsiTheme="minorHAnsi"/>
          <w:noProof/>
          <w:lang w:val="en-US"/>
        </w:rPr>
      </w:pPr>
      <w:hyperlink w:anchor="_Toc13654816" w:history="1">
        <w:r w:rsidR="00A561C3" w:rsidRPr="00535CEC">
          <w:rPr>
            <w:rStyle w:val="Hyperlink"/>
            <w:noProof/>
          </w:rPr>
          <w:t>6</w:t>
        </w:r>
        <w:r w:rsidR="00A561C3">
          <w:rPr>
            <w:rFonts w:asciiTheme="minorHAnsi" w:eastAsiaTheme="minorEastAsia" w:hAnsiTheme="minorHAnsi"/>
            <w:noProof/>
            <w:lang w:val="en-US"/>
          </w:rPr>
          <w:tab/>
        </w:r>
        <w:r w:rsidR="00A561C3" w:rsidRPr="00535CEC">
          <w:rPr>
            <w:rStyle w:val="Hyperlink"/>
            <w:noProof/>
          </w:rPr>
          <w:t>References</w:t>
        </w:r>
        <w:r w:rsidR="00A561C3">
          <w:rPr>
            <w:noProof/>
            <w:webHidden/>
          </w:rPr>
          <w:tab/>
        </w:r>
        <w:r w:rsidR="00A561C3">
          <w:rPr>
            <w:noProof/>
            <w:webHidden/>
          </w:rPr>
          <w:fldChar w:fldCharType="begin"/>
        </w:r>
        <w:r w:rsidR="00A561C3">
          <w:rPr>
            <w:noProof/>
            <w:webHidden/>
          </w:rPr>
          <w:instrText xml:space="preserve"> PAGEREF _Toc13654816 \h </w:instrText>
        </w:r>
        <w:r w:rsidR="00A561C3">
          <w:rPr>
            <w:noProof/>
            <w:webHidden/>
          </w:rPr>
        </w:r>
        <w:r w:rsidR="00A561C3">
          <w:rPr>
            <w:noProof/>
            <w:webHidden/>
          </w:rPr>
          <w:fldChar w:fldCharType="separate"/>
        </w:r>
        <w:r w:rsidR="006971BC">
          <w:rPr>
            <w:noProof/>
            <w:webHidden/>
          </w:rPr>
          <w:t>6-31</w:t>
        </w:r>
        <w:r w:rsidR="00A561C3">
          <w:rPr>
            <w:noProof/>
            <w:webHidden/>
          </w:rPr>
          <w:fldChar w:fldCharType="end"/>
        </w:r>
      </w:hyperlink>
    </w:p>
    <w:p w14:paraId="40D99092" w14:textId="305CA3C1" w:rsidR="00A561C3" w:rsidRDefault="00000000">
      <w:pPr>
        <w:pStyle w:val="TOC2"/>
        <w:tabs>
          <w:tab w:val="left" w:pos="880"/>
          <w:tab w:val="right" w:leader="dot" w:pos="9350"/>
        </w:tabs>
        <w:rPr>
          <w:rFonts w:asciiTheme="minorHAnsi" w:eastAsiaTheme="minorEastAsia" w:hAnsiTheme="minorHAnsi"/>
          <w:noProof/>
          <w:lang w:val="en-US"/>
        </w:rPr>
      </w:pPr>
      <w:hyperlink w:anchor="_Toc13654817" w:history="1">
        <w:r w:rsidR="00A561C3" w:rsidRPr="00535CEC">
          <w:rPr>
            <w:rStyle w:val="Hyperlink"/>
            <w:noProof/>
          </w:rPr>
          <w:t>6.1</w:t>
        </w:r>
        <w:r w:rsidR="00A561C3">
          <w:rPr>
            <w:rFonts w:asciiTheme="minorHAnsi" w:eastAsiaTheme="minorEastAsia" w:hAnsiTheme="minorHAnsi"/>
            <w:noProof/>
            <w:lang w:val="en-US"/>
          </w:rPr>
          <w:tab/>
        </w:r>
        <w:r w:rsidR="00A561C3" w:rsidRPr="00535CEC">
          <w:rPr>
            <w:rStyle w:val="Hyperlink"/>
            <w:noProof/>
          </w:rPr>
          <w:t>References to basic papers and applications</w:t>
        </w:r>
        <w:r w:rsidR="00A561C3">
          <w:rPr>
            <w:noProof/>
            <w:webHidden/>
          </w:rPr>
          <w:tab/>
        </w:r>
        <w:r w:rsidR="00A561C3">
          <w:rPr>
            <w:noProof/>
            <w:webHidden/>
          </w:rPr>
          <w:fldChar w:fldCharType="begin"/>
        </w:r>
        <w:r w:rsidR="00A561C3">
          <w:rPr>
            <w:noProof/>
            <w:webHidden/>
          </w:rPr>
          <w:instrText xml:space="preserve"> PAGEREF _Toc13654817 \h </w:instrText>
        </w:r>
        <w:r w:rsidR="00A561C3">
          <w:rPr>
            <w:noProof/>
            <w:webHidden/>
          </w:rPr>
        </w:r>
        <w:r w:rsidR="00A561C3">
          <w:rPr>
            <w:noProof/>
            <w:webHidden/>
          </w:rPr>
          <w:fldChar w:fldCharType="separate"/>
        </w:r>
        <w:r w:rsidR="006971BC">
          <w:rPr>
            <w:noProof/>
            <w:webHidden/>
          </w:rPr>
          <w:t>6-31</w:t>
        </w:r>
        <w:r w:rsidR="00A561C3">
          <w:rPr>
            <w:noProof/>
            <w:webHidden/>
          </w:rPr>
          <w:fldChar w:fldCharType="end"/>
        </w:r>
      </w:hyperlink>
    </w:p>
    <w:p w14:paraId="758BFD03" w14:textId="256CFCCD" w:rsidR="00A561C3" w:rsidRDefault="00000000">
      <w:pPr>
        <w:pStyle w:val="TOC2"/>
        <w:tabs>
          <w:tab w:val="left" w:pos="880"/>
          <w:tab w:val="right" w:leader="dot" w:pos="9350"/>
        </w:tabs>
        <w:rPr>
          <w:rFonts w:asciiTheme="minorHAnsi" w:eastAsiaTheme="minorEastAsia" w:hAnsiTheme="minorHAnsi"/>
          <w:noProof/>
          <w:lang w:val="en-US"/>
        </w:rPr>
      </w:pPr>
      <w:hyperlink w:anchor="_Toc13654818" w:history="1">
        <w:r w:rsidR="00A561C3" w:rsidRPr="00535CEC">
          <w:rPr>
            <w:rStyle w:val="Hyperlink"/>
            <w:noProof/>
          </w:rPr>
          <w:t>6.2</w:t>
        </w:r>
        <w:r w:rsidR="00A561C3">
          <w:rPr>
            <w:rFonts w:asciiTheme="minorHAnsi" w:eastAsiaTheme="minorEastAsia" w:hAnsiTheme="minorHAnsi"/>
            <w:noProof/>
            <w:lang w:val="en-US"/>
          </w:rPr>
          <w:tab/>
        </w:r>
        <w:r w:rsidR="00A561C3" w:rsidRPr="00535CEC">
          <w:rPr>
            <w:rStyle w:val="Hyperlink"/>
            <w:noProof/>
          </w:rPr>
          <w:t>Other references</w:t>
        </w:r>
        <w:r w:rsidR="00A561C3">
          <w:rPr>
            <w:noProof/>
            <w:webHidden/>
          </w:rPr>
          <w:tab/>
        </w:r>
        <w:r w:rsidR="00A561C3">
          <w:rPr>
            <w:noProof/>
            <w:webHidden/>
          </w:rPr>
          <w:fldChar w:fldCharType="begin"/>
        </w:r>
        <w:r w:rsidR="00A561C3">
          <w:rPr>
            <w:noProof/>
            <w:webHidden/>
          </w:rPr>
          <w:instrText xml:space="preserve"> PAGEREF _Toc13654818 \h </w:instrText>
        </w:r>
        <w:r w:rsidR="00A561C3">
          <w:rPr>
            <w:noProof/>
            <w:webHidden/>
          </w:rPr>
        </w:r>
        <w:r w:rsidR="00A561C3">
          <w:rPr>
            <w:noProof/>
            <w:webHidden/>
          </w:rPr>
          <w:fldChar w:fldCharType="separate"/>
        </w:r>
        <w:r w:rsidR="006971BC">
          <w:rPr>
            <w:noProof/>
            <w:webHidden/>
          </w:rPr>
          <w:t>6-33</w:t>
        </w:r>
        <w:r w:rsidR="00A561C3">
          <w:rPr>
            <w:noProof/>
            <w:webHidden/>
          </w:rPr>
          <w:fldChar w:fldCharType="end"/>
        </w:r>
      </w:hyperlink>
    </w:p>
    <w:p w14:paraId="564555EE" w14:textId="4440A634" w:rsidR="003F329C" w:rsidRPr="008C014F" w:rsidRDefault="001D5471" w:rsidP="00D7012A">
      <w:pPr>
        <w:pStyle w:val="Heading1"/>
        <w:numPr>
          <w:ilvl w:val="0"/>
          <w:numId w:val="0"/>
        </w:numPr>
      </w:pPr>
      <w:r w:rsidRPr="0043118C">
        <w:lastRenderedPageBreak/>
        <w:fldChar w:fldCharType="end"/>
      </w:r>
      <w:bookmarkStart w:id="0" w:name="_Toc13654762"/>
      <w:r w:rsidR="003F329C" w:rsidRPr="008C014F">
        <w:t>Preamble</w:t>
      </w:r>
      <w:bookmarkEnd w:id="0"/>
    </w:p>
    <w:p w14:paraId="3CFE81A0" w14:textId="77777777" w:rsidR="003F329C" w:rsidRDefault="003F329C" w:rsidP="003F329C"/>
    <w:p w14:paraId="0ABF9BC3" w14:textId="77777777" w:rsidR="002F33C5" w:rsidRDefault="002F33C5" w:rsidP="002F33C5">
      <w:pPr>
        <w:jc w:val="both"/>
      </w:pPr>
      <w:r>
        <w:t>Waves are fascinating, important and challenging.</w:t>
      </w:r>
    </w:p>
    <w:p w14:paraId="73C74A00" w14:textId="77777777" w:rsidR="002F33C5" w:rsidRDefault="00D96F44" w:rsidP="002F33C5">
      <w:pPr>
        <w:jc w:val="both"/>
      </w:pPr>
      <w:r>
        <w:t xml:space="preserve">The importance can be substantiated from </w:t>
      </w:r>
      <w:r w:rsidR="001A568C">
        <w:t xml:space="preserve">some well-known </w:t>
      </w:r>
      <w:r w:rsidR="002F33C5">
        <w:t>observations:</w:t>
      </w:r>
    </w:p>
    <w:p w14:paraId="3F6ECAC0" w14:textId="77777777" w:rsidR="002F33C5" w:rsidRDefault="002F33C5" w:rsidP="002F33C5">
      <w:pPr>
        <w:pStyle w:val="ListParagraph"/>
        <w:numPr>
          <w:ilvl w:val="0"/>
          <w:numId w:val="16"/>
        </w:numPr>
        <w:jc w:val="both"/>
      </w:pPr>
      <w:r>
        <w:t>Half of the world population lives less than 150 km from the coast</w:t>
      </w:r>
    </w:p>
    <w:p w14:paraId="1864FF32" w14:textId="77777777" w:rsidR="003D243A" w:rsidRDefault="003D243A" w:rsidP="003D243A">
      <w:pPr>
        <w:pStyle w:val="ListParagraph"/>
        <w:numPr>
          <w:ilvl w:val="0"/>
          <w:numId w:val="16"/>
        </w:numPr>
        <w:jc w:val="both"/>
      </w:pPr>
      <w:r>
        <w:t xml:space="preserve">The sea is a relatively easy </w:t>
      </w:r>
      <w:r w:rsidR="00EB74EB">
        <w:t xml:space="preserve">medium </w:t>
      </w:r>
      <w:r>
        <w:t xml:space="preserve">for transport of people and goods (half of all the world crude oil and increasingly more natural gas)  and </w:t>
      </w:r>
      <w:r w:rsidR="008023DE">
        <w:t xml:space="preserve">for intercontinental telecommunication </w:t>
      </w:r>
      <w:r>
        <w:t>through cables</w:t>
      </w:r>
    </w:p>
    <w:p w14:paraId="759ED3AA" w14:textId="77777777" w:rsidR="002F33C5" w:rsidRDefault="002F33C5" w:rsidP="00E45EC1">
      <w:pPr>
        <w:pStyle w:val="ListParagraph"/>
        <w:numPr>
          <w:ilvl w:val="0"/>
          <w:numId w:val="16"/>
        </w:numPr>
        <w:jc w:val="both"/>
      </w:pPr>
      <w:r>
        <w:t>Ocean resources of food and minerals are only at the start of discovery</w:t>
      </w:r>
      <w:r w:rsidR="003D243A">
        <w:t xml:space="preserve">, </w:t>
      </w:r>
      <w:r w:rsidR="00AD1DFC">
        <w:t xml:space="preserve">profits from </w:t>
      </w:r>
      <w:r w:rsidR="003D243A">
        <w:t>w</w:t>
      </w:r>
      <w:r>
        <w:t xml:space="preserve">ind parks and </w:t>
      </w:r>
      <w:r w:rsidR="00AD1DFC">
        <w:t xml:space="preserve">harvesting </w:t>
      </w:r>
      <w:r w:rsidR="00C469FC">
        <w:t xml:space="preserve">of </w:t>
      </w:r>
      <w:r>
        <w:t xml:space="preserve">wave energy in coastal areas is </w:t>
      </w:r>
      <w:r w:rsidR="003D243A">
        <w:t>expanding.</w:t>
      </w:r>
      <w:r>
        <w:t xml:space="preserve">  </w:t>
      </w:r>
    </w:p>
    <w:p w14:paraId="692B0AEE" w14:textId="77777777" w:rsidR="003D243A" w:rsidRDefault="00AD1DFC" w:rsidP="003D243A">
      <w:pPr>
        <w:jc w:val="both"/>
      </w:pPr>
      <w:r>
        <w:t>Therefore</w:t>
      </w:r>
      <w:r w:rsidR="003D243A">
        <w:t>, a sustainable and safe development of the oceanic and coastal areas is of paramount importance. Nowadays that means that for the d</w:t>
      </w:r>
      <w:r w:rsidR="00B11B40">
        <w:t>esign of harbours, breakwaters</w:t>
      </w:r>
      <w:r w:rsidR="003D243A">
        <w:t xml:space="preserve"> and ships</w:t>
      </w:r>
      <w:r w:rsidR="00F9612B">
        <w:t>,</w:t>
      </w:r>
      <w:r w:rsidR="003D243A">
        <w:t xml:space="preserve"> calculations are </w:t>
      </w:r>
      <w:r w:rsidR="00F9612B">
        <w:t xml:space="preserve">performed </w:t>
      </w:r>
      <w:r w:rsidR="003D243A">
        <w:t xml:space="preserve">with increasingly more accurate and fast simulation tools. Tools that are, packaged in software, based on the basic physical laws that describe the properties of waves, the wave-ship interaction, the forces on structures, etc. </w:t>
      </w:r>
    </w:p>
    <w:p w14:paraId="334F3523" w14:textId="77777777" w:rsidR="00EA6D50" w:rsidRDefault="00EA6D50" w:rsidP="003D243A">
      <w:pPr>
        <w:jc w:val="both"/>
      </w:pPr>
    </w:p>
    <w:p w14:paraId="00B6500B" w14:textId="77777777" w:rsidR="00B11B40" w:rsidRDefault="003D243A" w:rsidP="008023DE">
      <w:pPr>
        <w:jc w:val="both"/>
      </w:pPr>
      <w:r>
        <w:t xml:space="preserve">HAWASSI software is aimed to contribute to extend the </w:t>
      </w:r>
      <w:r w:rsidR="00B11B40">
        <w:t xml:space="preserve">accuracy, </w:t>
      </w:r>
      <w:r>
        <w:t xml:space="preserve">capability </w:t>
      </w:r>
      <w:r w:rsidR="008023DE">
        <w:t xml:space="preserve">and speed </w:t>
      </w:r>
      <w:r>
        <w:t xml:space="preserve">of existing numerical methods and software using applied-mathematical modelling methods that are at the basis. </w:t>
      </w:r>
    </w:p>
    <w:p w14:paraId="6D295EAE" w14:textId="77777777" w:rsidR="00EA6D50" w:rsidRDefault="008023DE" w:rsidP="008023DE">
      <w:pPr>
        <w:jc w:val="both"/>
      </w:pPr>
      <w:r>
        <w:t>A basis with a rich history that is fascinating and challenging. Starting in the 18</w:t>
      </w:r>
      <w:r w:rsidRPr="008023DE">
        <w:rPr>
          <w:vertAlign w:val="superscript"/>
        </w:rPr>
        <w:t>th</w:t>
      </w:r>
      <w:r>
        <w:t xml:space="preserve"> century with Euler who generalized Newton’</w:t>
      </w:r>
      <w:r w:rsidR="006B2F98">
        <w:t>s law for</w:t>
      </w:r>
      <w:r>
        <w:t xml:space="preserve"> fluids, in the 19</w:t>
      </w:r>
      <w:r w:rsidRPr="008023DE">
        <w:rPr>
          <w:vertAlign w:val="superscript"/>
        </w:rPr>
        <w:t>th</w:t>
      </w:r>
      <w:r>
        <w:t xml:space="preserve"> century Airy ‘solved’ the problem to describe small amplitude surface water waves. In that same century, many renowned scientists like Scott Russel, Stokes, </w:t>
      </w:r>
      <w:proofErr w:type="spellStart"/>
      <w:r>
        <w:t>Boussinesq</w:t>
      </w:r>
      <w:proofErr w:type="spellEnd"/>
      <w:r>
        <w:t xml:space="preserve">, Rayleigh and </w:t>
      </w:r>
      <w:proofErr w:type="spellStart"/>
      <w:r>
        <w:t>Korteweg</w:t>
      </w:r>
      <w:proofErr w:type="spellEnd"/>
      <w:r>
        <w:t xml:space="preserve"> &amp; De Vries investigated the nonlinear aspects of finite amplitude waves. </w:t>
      </w:r>
      <w:r w:rsidR="00455CF2">
        <w:t>As much as possible without the need to fully calcula</w:t>
      </w:r>
      <w:r w:rsidR="00C469FC">
        <w:t>te the internal fluid motion;</w:t>
      </w:r>
      <w:r w:rsidR="00455CF2">
        <w:t xml:space="preserve"> started with </w:t>
      </w:r>
      <w:proofErr w:type="spellStart"/>
      <w:r w:rsidR="00455CF2">
        <w:t>Boussinesq</w:t>
      </w:r>
      <w:proofErr w:type="spellEnd"/>
      <w:r w:rsidR="00455CF2">
        <w:t xml:space="preserve"> in an approximative way, </w:t>
      </w:r>
      <w:r w:rsidR="00F9612B">
        <w:t>th</w:t>
      </w:r>
      <w:r w:rsidR="00C469FC">
        <w:t>is</w:t>
      </w:r>
      <w:r w:rsidR="00F9612B">
        <w:t xml:space="preserve"> </w:t>
      </w:r>
      <w:r w:rsidR="00455CF2">
        <w:t>was</w:t>
      </w:r>
      <w:r w:rsidR="00F9612B">
        <w:t xml:space="preserve"> formulated </w:t>
      </w:r>
      <w:r w:rsidR="00455CF2">
        <w:t xml:space="preserve">accurately </w:t>
      </w:r>
      <w:r>
        <w:t xml:space="preserve">in the 1960-1970’s </w:t>
      </w:r>
      <w:r w:rsidR="00455CF2">
        <w:t xml:space="preserve">by </w:t>
      </w:r>
      <w:r>
        <w:t>Zakharov an</w:t>
      </w:r>
      <w:r w:rsidR="00455CF2">
        <w:t>d Broer</w:t>
      </w:r>
      <w:r w:rsidR="00F9612B">
        <w:t xml:space="preserve"> by providing </w:t>
      </w:r>
      <w:r w:rsidR="00EA6D50">
        <w:t xml:space="preserve">the Hamiltonian form of the dynamic equations. </w:t>
      </w:r>
    </w:p>
    <w:p w14:paraId="67222B40" w14:textId="77777777" w:rsidR="00455CF2" w:rsidRDefault="00455CF2" w:rsidP="008023DE">
      <w:pPr>
        <w:jc w:val="both"/>
      </w:pPr>
      <w:r>
        <w:t xml:space="preserve">HAWASSI software is based on these </w:t>
      </w:r>
      <w:r w:rsidR="002B5FBA">
        <w:t xml:space="preserve">last </w:t>
      </w:r>
      <w:r>
        <w:t>findings</w:t>
      </w:r>
      <w:r w:rsidR="00EA6D50">
        <w:t xml:space="preserve">, with </w:t>
      </w:r>
      <w:r w:rsidR="00C469FC">
        <w:t xml:space="preserve">methods for </w:t>
      </w:r>
      <w:r w:rsidR="00EA6D50">
        <w:t xml:space="preserve">making the principal description into a practical </w:t>
      </w:r>
      <w:r w:rsidR="002B5FBA">
        <w:t xml:space="preserve">(numerical) </w:t>
      </w:r>
      <w:r w:rsidR="00EA6D50">
        <w:t xml:space="preserve">modelling and </w:t>
      </w:r>
      <w:r w:rsidR="002B5FBA">
        <w:t xml:space="preserve">implementation </w:t>
      </w:r>
      <w:r w:rsidR="00EA6D50">
        <w:t xml:space="preserve">tool. </w:t>
      </w:r>
    </w:p>
    <w:p w14:paraId="24E22D2A" w14:textId="77777777" w:rsidR="002B5FBA" w:rsidRDefault="002B5FBA" w:rsidP="008023DE">
      <w:pPr>
        <w:jc w:val="both"/>
      </w:pPr>
    </w:p>
    <w:p w14:paraId="13EB61DA" w14:textId="77777777" w:rsidR="002B5FBA" w:rsidRDefault="002B5FBA" w:rsidP="008023DE">
      <w:pPr>
        <w:jc w:val="both"/>
      </w:pPr>
      <w:r>
        <w:t xml:space="preserve">The first release of the software deals with wave propagation, but the developers are </w:t>
      </w:r>
      <w:r w:rsidR="00C469FC">
        <w:t>in the process to e</w:t>
      </w:r>
      <w:r>
        <w:t xml:space="preserve">xtend </w:t>
      </w:r>
      <w:r w:rsidR="00B77C66">
        <w:t xml:space="preserve">the capabilities </w:t>
      </w:r>
      <w:r>
        <w:t>to include coupled wave-ship interactions</w:t>
      </w:r>
      <w:r w:rsidR="00B77C66">
        <w:t xml:space="preserve">, amongst others, </w:t>
      </w:r>
      <w:r>
        <w:t>in later releases.</w:t>
      </w:r>
    </w:p>
    <w:p w14:paraId="4815A782" w14:textId="77777777" w:rsidR="00B77C66" w:rsidRDefault="00B77C66" w:rsidP="008023DE">
      <w:pPr>
        <w:jc w:val="both"/>
      </w:pPr>
      <w:r>
        <w:t>We sincerely hope that the use of the software</w:t>
      </w:r>
      <w:r w:rsidR="00C469FC">
        <w:t xml:space="preserve">, just as the design of it has been, </w:t>
      </w:r>
      <w:r>
        <w:t xml:space="preserve">will be fascinating and </w:t>
      </w:r>
      <w:r w:rsidR="00C469FC">
        <w:t>challenging</w:t>
      </w:r>
      <w:r w:rsidR="00F9612B">
        <w:t xml:space="preserve"> for students and</w:t>
      </w:r>
      <w:r>
        <w:t xml:space="preserve"> academi</w:t>
      </w:r>
      <w:r w:rsidR="00F9612B">
        <w:t>cians</w:t>
      </w:r>
      <w:r>
        <w:t xml:space="preserve"> as well as for practitioners; from both groups we hope to receive comments and suggestions for further improvements and extensions in a way that can be profitable for both sides. </w:t>
      </w:r>
    </w:p>
    <w:p w14:paraId="01C812BA" w14:textId="77777777" w:rsidR="002B5FBA" w:rsidRDefault="002B5FBA" w:rsidP="008023DE">
      <w:pPr>
        <w:jc w:val="both"/>
      </w:pPr>
    </w:p>
    <w:p w14:paraId="73831DA5" w14:textId="77777777" w:rsidR="00BA0CCB" w:rsidRDefault="003D243A" w:rsidP="00BA0CCB">
      <w:pPr>
        <w:ind w:left="720"/>
        <w:jc w:val="right"/>
        <w:rPr>
          <w:i/>
        </w:rPr>
      </w:pPr>
      <w:r>
        <w:t xml:space="preserve"> </w:t>
      </w:r>
      <w:r w:rsidR="00A03332">
        <w:rPr>
          <w:i/>
        </w:rPr>
        <w:t>Let nature tell its secrets</w:t>
      </w:r>
      <w:r w:rsidR="00BA0CCB">
        <w:rPr>
          <w:i/>
        </w:rPr>
        <w:t xml:space="preserve"> </w:t>
      </w:r>
    </w:p>
    <w:p w14:paraId="08152601" w14:textId="77777777" w:rsidR="00BA0CCB" w:rsidRPr="00831512" w:rsidRDefault="00BA0CCB" w:rsidP="00BA0CCB">
      <w:pPr>
        <w:ind w:left="720"/>
        <w:jc w:val="right"/>
        <w:rPr>
          <w:i/>
        </w:rPr>
      </w:pPr>
      <w:r w:rsidRPr="00831512">
        <w:rPr>
          <w:i/>
        </w:rPr>
        <w:t>Listen to the physi</w:t>
      </w:r>
      <w:r w:rsidR="00A03332">
        <w:rPr>
          <w:i/>
        </w:rPr>
        <w:t>cs in its mathematical language</w:t>
      </w:r>
    </w:p>
    <w:p w14:paraId="2E5F9D80" w14:textId="77777777" w:rsidR="00BA0CCB" w:rsidRDefault="00A03332" w:rsidP="00BA0CCB">
      <w:pPr>
        <w:ind w:left="720" w:firstLine="720"/>
        <w:jc w:val="right"/>
        <w:rPr>
          <w:i/>
        </w:rPr>
      </w:pPr>
      <w:r>
        <w:rPr>
          <w:i/>
        </w:rPr>
        <w:t>Restrain from idealization</w:t>
      </w:r>
      <w:r w:rsidR="00BA0CCB">
        <w:rPr>
          <w:i/>
        </w:rPr>
        <w:t xml:space="preserve"> </w:t>
      </w:r>
    </w:p>
    <w:p w14:paraId="252A06A0" w14:textId="77777777" w:rsidR="00BA0CCB" w:rsidRDefault="00BA0CCB" w:rsidP="00BA0CCB">
      <w:pPr>
        <w:ind w:left="720" w:firstLine="720"/>
        <w:jc w:val="right"/>
      </w:pPr>
      <w:r w:rsidRPr="00831512">
        <w:rPr>
          <w:i/>
        </w:rPr>
        <w:t>Only then models will serve us in abundance</w:t>
      </w:r>
      <w:r>
        <w:t xml:space="preserve"> </w:t>
      </w:r>
    </w:p>
    <w:p w14:paraId="584CFAC5" w14:textId="77777777" w:rsidR="00886EF1" w:rsidRDefault="00886EF1"/>
    <w:p w14:paraId="1C3D3ED2" w14:textId="77777777" w:rsidR="00584A61" w:rsidRDefault="00584A61"/>
    <w:p w14:paraId="749FBD4D" w14:textId="77777777" w:rsidR="00584A61" w:rsidRDefault="00584A61"/>
    <w:p w14:paraId="0A45FCD5" w14:textId="77777777" w:rsidR="00886EF1" w:rsidRDefault="00886EF1"/>
    <w:p w14:paraId="3A0133EC" w14:textId="16A879CE" w:rsidR="00E94BE0" w:rsidRPr="00886EF1" w:rsidRDefault="00886EF1">
      <w:r w:rsidRPr="00886EF1">
        <w:rPr>
          <w:noProof/>
          <w:lang w:eastAsia="en-GB"/>
        </w:rPr>
        <mc:AlternateContent>
          <mc:Choice Requires="wps">
            <w:drawing>
              <wp:anchor distT="45720" distB="45720" distL="114300" distR="114300" simplePos="0" relativeHeight="251704320" behindDoc="0" locked="0" layoutInCell="1" allowOverlap="1" wp14:anchorId="634B62DE" wp14:editId="41BBDF38">
                <wp:simplePos x="0" y="0"/>
                <wp:positionH relativeFrom="margin">
                  <wp:posOffset>9525</wp:posOffset>
                </wp:positionH>
                <wp:positionV relativeFrom="paragraph">
                  <wp:posOffset>4234497</wp:posOffset>
                </wp:positionV>
                <wp:extent cx="5918200" cy="1404620"/>
                <wp:effectExtent l="0" t="0" r="25400" b="2349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1404620"/>
                        </a:xfrm>
                        <a:prstGeom prst="rect">
                          <a:avLst/>
                        </a:prstGeom>
                        <a:solidFill>
                          <a:srgbClr val="FFFFFF"/>
                        </a:solidFill>
                        <a:ln w="9525">
                          <a:solidFill>
                            <a:schemeClr val="accent6"/>
                          </a:solidFill>
                          <a:miter lim="800000"/>
                          <a:headEnd/>
                          <a:tailEnd/>
                        </a:ln>
                      </wps:spPr>
                      <wps:txbx>
                        <w:txbxContent>
                          <w:p w14:paraId="251C2FDD" w14:textId="77777777" w:rsidR="00623152" w:rsidRDefault="00623152" w:rsidP="00886EF1">
                            <w:pPr>
                              <w:jc w:val="both"/>
                            </w:pPr>
                            <w:r>
                              <w:t>By downloading and using the software you agree that Yayasan AB is not liable for any loss or damage arising out of the use of the Software. Although much care is taken to arrive at trustful results of simulations with HAWASSI, Yayasan AB cannot be held responsible for any result of simulations obtained with the software, or consequential actions or calculations that are based on the results, e.g. because of possible bugs, wrong use of the software, or other causes.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4B62DE" id="_x0000_t202" coordsize="21600,21600" o:spt="202" path="m,l,21600r21600,l21600,xe">
                <v:stroke joinstyle="miter"/>
                <v:path gradientshapeok="t" o:connecttype="rect"/>
              </v:shapetype>
              <v:shape id="Text Box 2" o:spid="_x0000_s1026" type="#_x0000_t202" style="position:absolute;margin-left:.75pt;margin-top:333.4pt;width:466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BlGAIAACMEAAAOAAAAZHJzL2Uyb0RvYy54bWysk8GO0zAQhu9IvIPlO01StaWNmq6WLkVI&#10;y4K08ACO4zQWtsfYbpPy9IydbrcsnBA5WHbG/j3zze/1zaAVOQrnJZiKFpOcEmE4NNLsK/rt6+7N&#10;khIfmGmYAiMqehKe3mxev1r3thRT6EA1whEUMb7sbUW7EGyZZZ53QjM/ASsMBltwmgVcun3WONaj&#10;ulbZNM8XWQ+usQ648B7/3o1Bukn6bSt4+Ny2XgSiKoq5hTS6NNZxzDZrVu4ds53k5zTYP2ShmTR4&#10;6UXqjgVGDk7+IaUld+ChDRMOOoO2lVykGrCaIn9RzWPHrEi1IBxvL5j8/5PlD8dH+8WRMLyDARuY&#10;ivD2Hvh3TwxsO2b24tY56DvBGry4iMiy3vryfDSi9qWPInX/CRpsMjsESEJD63SkgnUSVMcGnC7Q&#10;xRAIx5/zVbHETlLCMVbM8tlimtqSsfLpuHU+fBCgSZxU1GFXkzw73vsQ02Hl05Z4mwclm51UKi3c&#10;vt4qR44MHbBLX6rgxTZlSF/R1Xw6Hwn8JhHNKC4ijHNhwuJvKloGdLOSuqLLPH6jvyK696ZJXgtM&#10;qnGOWStzZhnxjSDDUA+4MTKtoTkhVQeja/GV4aQD95OSHh1bUf/jwJygRH002JlVMZtFi6fFbP4W&#10;MRJ3HamvI8xwlKpooGScbkN6FomZvcUO7mRi+5zJOVd0YkJ+fjXR6tfrtOv5bW9+AQAA//8DAFBL&#10;AwQUAAYACAAAACEA40yKpt8AAAAJAQAADwAAAGRycy9kb3ducmV2LnhtbEyPS0/DMBCE70j8B2uR&#10;uCBqQ0SUpnEqqMSBh0Rb6N2JlyTCjyi22/DvWU5wnJ3R7DfVeraGHXEKg3cSbhYCGLrW68F1Ej7e&#10;H68LYCEqp5XxDiV8Y4B1fX5WqVL7k9vhcR87RiUulEpCH+NYch7aHq0KCz+iI+/TT1ZFklPH9aRO&#10;VG4NvxUi51YNjj70asRNj+3XPlkJ28325ZCZq2eTxOsyheYhPb3tpLy8mO9XwCLO8S8Mv/iEDjUx&#10;NT45HZghfUdBCXme0wLyl1lGl0ZCURQCeF3x/wvqHwAAAP//AwBQSwECLQAUAAYACAAAACEAtoM4&#10;kv4AAADhAQAAEwAAAAAAAAAAAAAAAAAAAAAAW0NvbnRlbnRfVHlwZXNdLnhtbFBLAQItABQABgAI&#10;AAAAIQA4/SH/1gAAAJQBAAALAAAAAAAAAAAAAAAAAC8BAABfcmVscy8ucmVsc1BLAQItABQABgAI&#10;AAAAIQD+38BlGAIAACMEAAAOAAAAAAAAAAAAAAAAAC4CAABkcnMvZTJvRG9jLnhtbFBLAQItABQA&#10;BgAIAAAAIQDjTIqm3wAAAAkBAAAPAAAAAAAAAAAAAAAAAHIEAABkcnMvZG93bnJldi54bWxQSwUG&#10;AAAAAAQABADzAAAAfgUAAAAA&#10;" strokecolor="#f79646 [3209]">
                <v:textbox style="mso-fit-shape-to-text:t">
                  <w:txbxContent>
                    <w:p w14:paraId="251C2FDD" w14:textId="77777777" w:rsidR="00623152" w:rsidRDefault="00623152" w:rsidP="00886EF1">
                      <w:pPr>
                        <w:jc w:val="both"/>
                      </w:pPr>
                      <w:r>
                        <w:t xml:space="preserve">By downloading and using the software you agree that Yayasan AB is not liable for any loss or damage arising out of the use of the Software. Although much care is taken to arrive at trustful results of simulations with HAWASSI, Yayasan AB cannot be held responsible for any result of simulations obtained with the software, or consequential actions or calculations that are based on the results, </w:t>
                      </w:r>
                      <w:proofErr w:type="gramStart"/>
                      <w:r>
                        <w:t>e.g.</w:t>
                      </w:r>
                      <w:proofErr w:type="gramEnd"/>
                      <w:r>
                        <w:t xml:space="preserve"> because of possible bugs, wrong use of the software, or other causes.</w:t>
                      </w:r>
                    </w:p>
                  </w:txbxContent>
                </v:textbox>
                <w10:wrap type="square" anchorx="margin"/>
              </v:shape>
            </w:pict>
          </mc:Fallback>
        </mc:AlternateContent>
      </w:r>
      <w:r w:rsidR="00E94BE0">
        <w:br w:type="page"/>
      </w:r>
      <w:r w:rsidRPr="00886EF1">
        <w:rPr>
          <w:noProof/>
          <w:lang w:eastAsia="en-GB"/>
        </w:rPr>
        <mc:AlternateContent>
          <mc:Choice Requires="wps">
            <w:drawing>
              <wp:anchor distT="45720" distB="45720" distL="114300" distR="114300" simplePos="0" relativeHeight="251703296" behindDoc="0" locked="0" layoutInCell="1" allowOverlap="1" wp14:anchorId="1128CAB4" wp14:editId="685C69E2">
                <wp:simplePos x="0" y="0"/>
                <wp:positionH relativeFrom="margin">
                  <wp:posOffset>0</wp:posOffset>
                </wp:positionH>
                <wp:positionV relativeFrom="paragraph">
                  <wp:posOffset>283210</wp:posOffset>
                </wp:positionV>
                <wp:extent cx="5918200" cy="1404620"/>
                <wp:effectExtent l="0" t="0" r="25400" b="2349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1404620"/>
                        </a:xfrm>
                        <a:prstGeom prst="rect">
                          <a:avLst/>
                        </a:prstGeom>
                        <a:solidFill>
                          <a:srgbClr val="FFFFFF"/>
                        </a:solidFill>
                        <a:ln w="9525">
                          <a:solidFill>
                            <a:schemeClr val="accent6"/>
                          </a:solidFill>
                          <a:miter lim="800000"/>
                          <a:headEnd/>
                          <a:tailEnd/>
                        </a:ln>
                      </wps:spPr>
                      <wps:txbx>
                        <w:txbxContent>
                          <w:p w14:paraId="4AEAFB89" w14:textId="77777777" w:rsidR="00623152" w:rsidRDefault="00623152" w:rsidP="00886EF1">
                            <w:pPr>
                              <w:jc w:val="both"/>
                            </w:pPr>
                            <w:r>
                              <w:t xml:space="preserve">© Copyright of HAWASSI software is with </w:t>
                            </w:r>
                            <w:r>
                              <w:t xml:space="preserve">LabMath-Indonesia, an independent research institute under the Foundation Yayasan AB in Bandung, Indonesia. </w:t>
                            </w:r>
                          </w:p>
                          <w:p w14:paraId="33C0A477" w14:textId="6CCB4B2F" w:rsidR="00623152" w:rsidRDefault="00623152" w:rsidP="00886EF1">
                            <w:pPr>
                              <w:jc w:val="both"/>
                            </w:pPr>
                            <w:r>
                              <w:t>The software has been developed over the past years in collaboration with the University of Twente, Netherlands, with additional financial support of Netherlands Technology Foundation STW and Royal Netherlands Academy of Arts and Sciences KNAW.</w:t>
                            </w:r>
                          </w:p>
                          <w:p w14:paraId="4F937F5B" w14:textId="77777777" w:rsidR="00832C72" w:rsidRDefault="00832C72" w:rsidP="00832C72">
                            <w:pPr>
                              <w:jc w:val="both"/>
                            </w:pPr>
                          </w:p>
                          <w:p w14:paraId="2374176D" w14:textId="6A797C64" w:rsidR="00832C72" w:rsidRDefault="00832C72" w:rsidP="00832C72">
                            <w:pPr>
                              <w:jc w:val="both"/>
                            </w:pPr>
                            <w:r>
                              <w:t>This program is free software: you can redistribute it and/or modify it under the terms of the GNU General Public License as published by the Free Software Foundation, either version 3 of the License, or (at your option) any later version.</w:t>
                            </w:r>
                          </w:p>
                          <w:p w14:paraId="37B3748F" w14:textId="25057CAA" w:rsidR="00832C72" w:rsidRDefault="00832C72" w:rsidP="00832C72">
                            <w:pPr>
                              <w:jc w:val="both"/>
                            </w:pPr>
                          </w:p>
                          <w:p w14:paraId="4D289C42" w14:textId="787FAD57" w:rsidR="00832C72" w:rsidRDefault="00832C72" w:rsidP="00832C72">
                            <w:pPr>
                              <w:jc w:val="both"/>
                            </w:pPr>
                            <w:r>
                              <w:t>This program is distributed in the hope that it will be useful, but WITHOUT ANY WARRANTY; without even the implied warranty of MERCHANTABILITY or FITNESS FOR A PARTICULAR PURPOSE.  See the GNU General Public License for more details.</w:t>
                            </w:r>
                          </w:p>
                          <w:p w14:paraId="21526147" w14:textId="77777777" w:rsidR="00832C72" w:rsidRDefault="00832C72" w:rsidP="00832C72">
                            <w:pPr>
                              <w:jc w:val="both"/>
                            </w:pPr>
                          </w:p>
                          <w:p w14:paraId="4D4444CF" w14:textId="00241EC7" w:rsidR="00832C72" w:rsidRDefault="00832C72" w:rsidP="00886EF1">
                            <w:pPr>
                              <w:jc w:val="both"/>
                            </w:pPr>
                            <w:r>
                              <w:t>You should have received a copy of the GNU General Public License along with this program.  If not, see &lt;http://www.gnu.org/licenses/&gt;.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8CAB4" id="_x0000_s1027" type="#_x0000_t202" style="position:absolute;margin-left:0;margin-top:22.3pt;width:466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WoGgIAACoEAAAOAAAAZHJzL2Uyb0RvYy54bWysk8GO0zAQhu9IvIPlO01StaWNmq6WLkVI&#10;y4K08ACO4yQWjsfYbpPy9IydbLcsnBA5WHbG/j3zze/tzdApchLWSdAFzWYpJUJzqKRuCvrt6+HN&#10;mhLnma6YAi0KehaO3uxev9r2JhdzaEFVwhIU0S7vTUFb702eJI63omNuBkZoDNZgO+ZxaZuksqxH&#10;9U4l8zRdJT3Yyljgwjn8ezcG6S7q17Xg/nNdO+GJKijm5uNo41iGMdltWd5YZlrJpzTYP2TRManx&#10;0ovUHfOMHK38Q6qT3IKD2s84dAnUteQi1oDVZOmLah5bZkSsBeE4c8Hk/p8sfzg9mi+W+OEdDNjA&#10;WIQz98C/O6Jh3zLdiFtroW8Fq/DiLCBLeuPy6WhA7XIXRMr+E1TYZHb0EIWG2naBCtZJUB0bcL5A&#10;F4MnHH8uN9kaO0kJx1i2SBereWxLwvKn48Y6/0FAR8KkoBa7GuXZ6d75kA7Ln7aE2xwoWR2kUnFh&#10;m3KvLDkxdMAhfrGCF9uUJn1BN8v5ciTwm0Qwo7iIMM6F9qu/qXTSo5uV7Aq6TsM3+iuge6+r6DXP&#10;pBrnmLXSE8uAbwTph3IgsppAB7QlVGeEa2E0Lz42nLRgf1LSo3EL6n4cmRWUqI8aG7TJFovg9LhY&#10;LN8iTWKvI+V1hGmOUgX1lIzTvY+vI6Izt9jIg4yInzOZUkZDRvLT4wmOv17HXc9PfPcLAAD//wMA&#10;UEsDBBQABgAIAAAAIQCrN67Y3wAAAAcBAAAPAAAAZHJzL2Rvd25yZXYueG1sTI/BTsMwEETvSPyD&#10;tUhcEHVIS9SGbCqoxAGKRFvg7sRLEmGvo9hpw99jTnDcmdHM22I9WSOONPjOMcLNLAFBXDvdcYPw&#10;/vZ4vQThg2KtjGNC+CYP6/L8rFC5dife0/EQGhFL2OcKoQ2hz6X0dUtW+ZnriaP36QarQjyHRupB&#10;nWK5NTJNkkxa1XFcaFVPm5bqr8NoEXab3fZjbq6ezZi8rEZfPYxPr3vEy4vp/g5EoCn8heEXP6JD&#10;GZkqN7L2wiDERwLCYpGBiO5qnkahQkiz2yXIspD/+csfAAAA//8DAFBLAQItABQABgAIAAAAIQC2&#10;gziS/gAAAOEBAAATAAAAAAAAAAAAAAAAAAAAAABbQ29udGVudF9UeXBlc10ueG1sUEsBAi0AFAAG&#10;AAgAAAAhADj9If/WAAAAlAEAAAsAAAAAAAAAAAAAAAAALwEAAF9yZWxzLy5yZWxzUEsBAi0AFAAG&#10;AAgAAAAhAKfW1agaAgAAKgQAAA4AAAAAAAAAAAAAAAAALgIAAGRycy9lMm9Eb2MueG1sUEsBAi0A&#10;FAAGAAgAAAAhAKs3rtjfAAAABwEAAA8AAAAAAAAAAAAAAAAAdAQAAGRycy9kb3ducmV2LnhtbFBL&#10;BQYAAAAABAAEAPMAAACABQAAAAA=&#10;" strokecolor="#f79646 [3209]">
                <v:textbox style="mso-fit-shape-to-text:t">
                  <w:txbxContent>
                    <w:p w14:paraId="4AEAFB89" w14:textId="77777777" w:rsidR="00623152" w:rsidRDefault="00623152" w:rsidP="00886EF1">
                      <w:pPr>
                        <w:jc w:val="both"/>
                      </w:pPr>
                      <w:r>
                        <w:t xml:space="preserve">© Copyright of HAWASSI software is with </w:t>
                      </w:r>
                      <w:proofErr w:type="spellStart"/>
                      <w:r>
                        <w:t>LabMath</w:t>
                      </w:r>
                      <w:proofErr w:type="spellEnd"/>
                      <w:r>
                        <w:t xml:space="preserve">-Indonesia, an independent research institute under the Foundation Yayasan AB in Bandung, Indonesia. </w:t>
                      </w:r>
                    </w:p>
                    <w:p w14:paraId="33C0A477" w14:textId="6CCB4B2F" w:rsidR="00623152" w:rsidRDefault="00623152" w:rsidP="00886EF1">
                      <w:pPr>
                        <w:jc w:val="both"/>
                      </w:pPr>
                      <w:r>
                        <w:t>The software has been developed over the past years in collaboration with the University of Twente, Netherlands, with additional financial support of Netherlands Technology Foundation STW and Royal Netherlands Academy of Arts and Sciences KNAW.</w:t>
                      </w:r>
                    </w:p>
                    <w:p w14:paraId="4F937F5B" w14:textId="77777777" w:rsidR="00832C72" w:rsidRDefault="00832C72" w:rsidP="00832C72">
                      <w:pPr>
                        <w:jc w:val="both"/>
                      </w:pPr>
                    </w:p>
                    <w:p w14:paraId="2374176D" w14:textId="6A797C64" w:rsidR="00832C72" w:rsidRDefault="00832C72" w:rsidP="00832C72">
                      <w:pPr>
                        <w:jc w:val="both"/>
                      </w:pPr>
                      <w:r>
                        <w:t>This program is free software: you can redistribute it and/or modify it under the terms of the GNU General Public License as published by the Free Software Foundation, either version 3 of the License, or (at your option) any later version.</w:t>
                      </w:r>
                    </w:p>
                    <w:p w14:paraId="37B3748F" w14:textId="25057CAA" w:rsidR="00832C72" w:rsidRDefault="00832C72" w:rsidP="00832C72">
                      <w:pPr>
                        <w:jc w:val="both"/>
                      </w:pPr>
                    </w:p>
                    <w:p w14:paraId="4D289C42" w14:textId="787FAD57" w:rsidR="00832C72" w:rsidRDefault="00832C72" w:rsidP="00832C72">
                      <w:pPr>
                        <w:jc w:val="both"/>
                      </w:pPr>
                      <w:r>
                        <w:t>This program is distributed in the hope that it will be useful, but WITHOUT ANY WARRANTY; without even the implied warranty of MERCHANTABILITY or FITNESS FOR A PARTICULAR PURPOSE.  See the GNU General Public License for more details.</w:t>
                      </w:r>
                    </w:p>
                    <w:p w14:paraId="21526147" w14:textId="77777777" w:rsidR="00832C72" w:rsidRDefault="00832C72" w:rsidP="00832C72">
                      <w:pPr>
                        <w:jc w:val="both"/>
                      </w:pPr>
                    </w:p>
                    <w:p w14:paraId="4D4444CF" w14:textId="00241EC7" w:rsidR="00832C72" w:rsidRDefault="00832C72" w:rsidP="00886EF1">
                      <w:pPr>
                        <w:jc w:val="both"/>
                      </w:pPr>
                      <w:r>
                        <w:t>You should have received a copy of the GNU General Public License along with this program.  If not, see &lt;http://www.gnu.org/licenses/&gt;.</w:t>
                      </w:r>
                    </w:p>
                  </w:txbxContent>
                </v:textbox>
                <w10:wrap type="square" anchorx="margin"/>
              </v:shape>
            </w:pict>
          </mc:Fallback>
        </mc:AlternateContent>
      </w:r>
    </w:p>
    <w:p w14:paraId="5B31B595" w14:textId="77777777" w:rsidR="0030125B" w:rsidRPr="006C1569" w:rsidRDefault="0030125B" w:rsidP="006853FB">
      <w:pPr>
        <w:pStyle w:val="Heading1"/>
      </w:pPr>
      <w:bookmarkStart w:id="1" w:name="_Toc412018603"/>
      <w:bookmarkStart w:id="2" w:name="_Ref412121534"/>
      <w:bookmarkStart w:id="3" w:name="_Ref412121535"/>
      <w:bookmarkStart w:id="4" w:name="_Toc13654763"/>
      <w:r w:rsidRPr="006C1569">
        <w:lastRenderedPageBreak/>
        <w:t>Introduction</w:t>
      </w:r>
      <w:bookmarkEnd w:id="1"/>
      <w:bookmarkEnd w:id="2"/>
      <w:bookmarkEnd w:id="3"/>
      <w:bookmarkEnd w:id="4"/>
    </w:p>
    <w:p w14:paraId="1D0FEE99" w14:textId="77777777" w:rsidR="006846D5" w:rsidRDefault="006846D5" w:rsidP="006846D5"/>
    <w:p w14:paraId="0741126A" w14:textId="77777777" w:rsidR="00CB182B" w:rsidRDefault="001B0263" w:rsidP="00154D9E">
      <w:pPr>
        <w:jc w:val="both"/>
        <w:rPr>
          <w:rFonts w:cs="Times New Roman"/>
        </w:rPr>
      </w:pPr>
      <w:r>
        <w:rPr>
          <w:rFonts w:cs="Times New Roman"/>
        </w:rPr>
        <w:t>This document is the Manual of</w:t>
      </w:r>
      <w:r w:rsidR="00625F1A">
        <w:rPr>
          <w:rFonts w:cs="Times New Roman"/>
        </w:rPr>
        <w:t xml:space="preserve"> HAWASSI-AB</w:t>
      </w:r>
      <w:r w:rsidR="00CB182B">
        <w:rPr>
          <w:rFonts w:cs="Times New Roman"/>
        </w:rPr>
        <w:t xml:space="preserve"> software that serve</w:t>
      </w:r>
      <w:r>
        <w:rPr>
          <w:rFonts w:cs="Times New Roman"/>
        </w:rPr>
        <w:t>s</w:t>
      </w:r>
      <w:r w:rsidR="00CB182B">
        <w:rPr>
          <w:rFonts w:cs="Times New Roman"/>
        </w:rPr>
        <w:t xml:space="preserve"> as a guid</w:t>
      </w:r>
      <w:r>
        <w:rPr>
          <w:rFonts w:cs="Times New Roman"/>
        </w:rPr>
        <w:t>e</w:t>
      </w:r>
      <w:r w:rsidR="00CB182B">
        <w:rPr>
          <w:rFonts w:cs="Times New Roman"/>
        </w:rPr>
        <w:t xml:space="preserve"> for using and running the software. </w:t>
      </w:r>
    </w:p>
    <w:p w14:paraId="666C3423" w14:textId="77777777" w:rsidR="00644E28" w:rsidRDefault="00644E28" w:rsidP="00644E28">
      <w:pPr>
        <w:jc w:val="both"/>
        <w:rPr>
          <w:rFonts w:cs="Times New Roman"/>
        </w:rPr>
      </w:pPr>
      <w:r w:rsidRPr="00954288">
        <w:rPr>
          <w:rFonts w:cs="Times New Roman"/>
        </w:rPr>
        <w:t>HAWASSI-</w:t>
      </w:r>
      <w:r w:rsidR="00625F1A">
        <w:rPr>
          <w:rFonts w:cs="Times New Roman"/>
        </w:rPr>
        <w:t>AB</w:t>
      </w:r>
      <w:r w:rsidRPr="00954288">
        <w:rPr>
          <w:rFonts w:cs="Times New Roman"/>
        </w:rPr>
        <w:t xml:space="preserve"> simulates phase resolved waves in </w:t>
      </w:r>
      <w:r w:rsidR="00625F1A">
        <w:rPr>
          <w:rFonts w:cs="Times New Roman"/>
        </w:rPr>
        <w:t>1</w:t>
      </w:r>
      <w:r w:rsidRPr="00954288">
        <w:rPr>
          <w:rFonts w:cs="Times New Roman"/>
        </w:rPr>
        <w:t xml:space="preserve"> Horizontal Direction (</w:t>
      </w:r>
      <w:r w:rsidR="003E306B">
        <w:rPr>
          <w:rFonts w:cs="Times New Roman"/>
        </w:rPr>
        <w:t xml:space="preserve">1HD, </w:t>
      </w:r>
      <w:r w:rsidRPr="00954288">
        <w:rPr>
          <w:rFonts w:cs="Times New Roman"/>
        </w:rPr>
        <w:t>long crested waves), as</w:t>
      </w:r>
      <w:r w:rsidR="001B0263">
        <w:rPr>
          <w:rFonts w:cs="Times New Roman"/>
        </w:rPr>
        <w:t xml:space="preserve"> a</w:t>
      </w:r>
      <w:r w:rsidR="00625F1A">
        <w:rPr>
          <w:rFonts w:cs="Times New Roman"/>
        </w:rPr>
        <w:t xml:space="preserve">re generated </w:t>
      </w:r>
      <w:r w:rsidRPr="00954288">
        <w:rPr>
          <w:rFonts w:cs="Times New Roman"/>
        </w:rPr>
        <w:t>in wave tanks</w:t>
      </w:r>
      <w:r w:rsidR="00625F1A">
        <w:rPr>
          <w:rFonts w:cs="Times New Roman"/>
        </w:rPr>
        <w:t xml:space="preserve"> to simulate on scale </w:t>
      </w:r>
      <w:r>
        <w:rPr>
          <w:rFonts w:cs="Times New Roman"/>
        </w:rPr>
        <w:t xml:space="preserve">coastal </w:t>
      </w:r>
      <w:r w:rsidR="001B0263">
        <w:rPr>
          <w:rFonts w:cs="Times New Roman"/>
        </w:rPr>
        <w:t xml:space="preserve">and oceanic </w:t>
      </w:r>
      <w:r w:rsidR="00625F1A">
        <w:rPr>
          <w:rFonts w:cs="Times New Roman"/>
        </w:rPr>
        <w:t>waves above</w:t>
      </w:r>
      <w:r w:rsidRPr="00954288">
        <w:rPr>
          <w:rFonts w:cs="Times New Roman"/>
        </w:rPr>
        <w:t xml:space="preserve"> </w:t>
      </w:r>
      <w:r w:rsidR="001B0263">
        <w:rPr>
          <w:rFonts w:cs="Times New Roman"/>
        </w:rPr>
        <w:t xml:space="preserve">flat and </w:t>
      </w:r>
      <w:r w:rsidRPr="00954288">
        <w:rPr>
          <w:rFonts w:cs="Times New Roman"/>
        </w:rPr>
        <w:t xml:space="preserve">varying bathymetry, </w:t>
      </w:r>
      <w:r w:rsidR="001B0263">
        <w:rPr>
          <w:rFonts w:cs="Times New Roman"/>
        </w:rPr>
        <w:t xml:space="preserve">and with </w:t>
      </w:r>
      <w:r w:rsidRPr="00954288">
        <w:rPr>
          <w:rFonts w:cs="Times New Roman"/>
        </w:rPr>
        <w:t xml:space="preserve">(partially) reflecting walls and damping zones. </w:t>
      </w:r>
    </w:p>
    <w:p w14:paraId="6019156E" w14:textId="77777777" w:rsidR="0099549B" w:rsidRPr="00954288" w:rsidRDefault="0099549B" w:rsidP="00644E28">
      <w:pPr>
        <w:jc w:val="both"/>
        <w:rPr>
          <w:rFonts w:cs="Times New Roman"/>
        </w:rPr>
      </w:pPr>
    </w:p>
    <w:p w14:paraId="3D57FA52" w14:textId="77777777" w:rsidR="0099549B" w:rsidRDefault="00CB182B" w:rsidP="00154D9E">
      <w:pPr>
        <w:jc w:val="both"/>
        <w:rPr>
          <w:rFonts w:cs="Times New Roman"/>
        </w:rPr>
      </w:pPr>
      <w:r>
        <w:rPr>
          <w:rFonts w:cs="Times New Roman"/>
        </w:rPr>
        <w:t>Section</w:t>
      </w:r>
      <w:r w:rsidR="0027191B">
        <w:rPr>
          <w:rFonts w:cs="Times New Roman"/>
        </w:rPr>
        <w:t xml:space="preserve"> 2</w:t>
      </w:r>
      <w:r>
        <w:rPr>
          <w:rFonts w:cs="Times New Roman"/>
        </w:rPr>
        <w:t xml:space="preserve"> </w:t>
      </w:r>
      <w:r w:rsidR="0043118C">
        <w:rPr>
          <w:rFonts w:cs="Times New Roman"/>
        </w:rPr>
        <w:t>describes</w:t>
      </w:r>
      <w:r w:rsidR="006846D5">
        <w:rPr>
          <w:rFonts w:cs="Times New Roman"/>
        </w:rPr>
        <w:t xml:space="preserve"> </w:t>
      </w:r>
      <w:r w:rsidR="00D12803">
        <w:rPr>
          <w:rFonts w:cs="Times New Roman"/>
        </w:rPr>
        <w:t xml:space="preserve">briefly the mathematical background and </w:t>
      </w:r>
      <w:r w:rsidR="00625F1A">
        <w:rPr>
          <w:rFonts w:cs="Times New Roman"/>
        </w:rPr>
        <w:t xml:space="preserve">the capabilities </w:t>
      </w:r>
      <w:r w:rsidR="00D12803">
        <w:rPr>
          <w:rFonts w:cs="Times New Roman"/>
        </w:rPr>
        <w:t xml:space="preserve">of the code, </w:t>
      </w:r>
      <w:r w:rsidR="00625F1A">
        <w:rPr>
          <w:rFonts w:cs="Times New Roman"/>
        </w:rPr>
        <w:t xml:space="preserve">such as the various dispersive and nonlinear properties, </w:t>
      </w:r>
      <w:r w:rsidR="00D12803">
        <w:rPr>
          <w:rFonts w:cs="Times New Roman"/>
        </w:rPr>
        <w:t xml:space="preserve">together with </w:t>
      </w:r>
      <w:r w:rsidR="00625F1A">
        <w:rPr>
          <w:rFonts w:cs="Times New Roman"/>
        </w:rPr>
        <w:t xml:space="preserve">the </w:t>
      </w:r>
      <w:r w:rsidR="00D12803">
        <w:rPr>
          <w:rFonts w:cs="Times New Roman"/>
        </w:rPr>
        <w:t xml:space="preserve">features </w:t>
      </w:r>
      <w:r w:rsidR="006846D5">
        <w:rPr>
          <w:rFonts w:cs="Times New Roman"/>
        </w:rPr>
        <w:t xml:space="preserve">of the </w:t>
      </w:r>
      <w:r w:rsidR="001B0263">
        <w:rPr>
          <w:rFonts w:cs="Times New Roman"/>
        </w:rPr>
        <w:t>software; i</w:t>
      </w:r>
      <w:r w:rsidR="006846D5">
        <w:rPr>
          <w:rFonts w:cs="Times New Roman"/>
        </w:rPr>
        <w:t xml:space="preserve">t is advised to read this </w:t>
      </w:r>
      <w:r w:rsidR="0099171D">
        <w:rPr>
          <w:rFonts w:cs="Times New Roman"/>
        </w:rPr>
        <w:t>Section be</w:t>
      </w:r>
      <w:r w:rsidR="006846D5">
        <w:rPr>
          <w:rFonts w:cs="Times New Roman"/>
        </w:rPr>
        <w:t xml:space="preserve">fore </w:t>
      </w:r>
      <w:r w:rsidR="0043118C">
        <w:rPr>
          <w:rFonts w:cs="Times New Roman"/>
        </w:rPr>
        <w:t>continuing to</w:t>
      </w:r>
      <w:r w:rsidR="006846D5">
        <w:rPr>
          <w:rFonts w:cs="Times New Roman"/>
        </w:rPr>
        <w:t xml:space="preserve"> t</w:t>
      </w:r>
      <w:r w:rsidR="0043118C">
        <w:rPr>
          <w:rFonts w:cs="Times New Roman"/>
        </w:rPr>
        <w:t>he rest of the manual</w:t>
      </w:r>
      <w:r w:rsidR="00A80301">
        <w:rPr>
          <w:rStyle w:val="FootnoteReference"/>
          <w:rFonts w:cs="Times New Roman"/>
        </w:rPr>
        <w:footnoteReference w:id="1"/>
      </w:r>
      <w:r w:rsidR="0043118C">
        <w:rPr>
          <w:rFonts w:cs="Times New Roman"/>
        </w:rPr>
        <w:t xml:space="preserve">. </w:t>
      </w:r>
    </w:p>
    <w:p w14:paraId="732B0210" w14:textId="77777777" w:rsidR="0099549B" w:rsidRDefault="009E79AB" w:rsidP="00154D9E">
      <w:pPr>
        <w:jc w:val="both"/>
        <w:rPr>
          <w:rFonts w:cs="Times New Roman"/>
        </w:rPr>
      </w:pPr>
      <w:r>
        <w:rPr>
          <w:rFonts w:cs="Times New Roman"/>
        </w:rPr>
        <w:t xml:space="preserve">Section </w:t>
      </w:r>
      <w:r w:rsidR="000E4BD6">
        <w:rPr>
          <w:rFonts w:cs="Times New Roman"/>
        </w:rPr>
        <w:t>3</w:t>
      </w:r>
      <w:r w:rsidR="00220204">
        <w:rPr>
          <w:rFonts w:cs="Times New Roman"/>
        </w:rPr>
        <w:t xml:space="preserve"> provides </w:t>
      </w:r>
      <w:r w:rsidR="001B0263">
        <w:rPr>
          <w:rFonts w:cs="Times New Roman"/>
        </w:rPr>
        <w:t>a step-by-step installation procedure o</w:t>
      </w:r>
      <w:r w:rsidR="00220204">
        <w:rPr>
          <w:rFonts w:cs="Times New Roman"/>
        </w:rPr>
        <w:t xml:space="preserve">f the software. </w:t>
      </w:r>
    </w:p>
    <w:p w14:paraId="53FB1DB1" w14:textId="10558198" w:rsidR="0099549B" w:rsidRDefault="00625F1A" w:rsidP="00154D9E">
      <w:pPr>
        <w:jc w:val="both"/>
        <w:rPr>
          <w:rFonts w:cs="Times New Roman"/>
        </w:rPr>
      </w:pPr>
      <w:r>
        <w:rPr>
          <w:rFonts w:cs="Times New Roman"/>
        </w:rPr>
        <w:t xml:space="preserve">A condensed </w:t>
      </w:r>
      <w:r w:rsidR="001B0263">
        <w:rPr>
          <w:rFonts w:cs="Times New Roman"/>
        </w:rPr>
        <w:t>d</w:t>
      </w:r>
      <w:r w:rsidR="00220204">
        <w:rPr>
          <w:rFonts w:cs="Times New Roman"/>
        </w:rPr>
        <w:t xml:space="preserve">escription </w:t>
      </w:r>
      <w:r>
        <w:rPr>
          <w:rFonts w:cs="Times New Roman"/>
        </w:rPr>
        <w:t xml:space="preserve">to handle </w:t>
      </w:r>
      <w:r w:rsidR="00220204">
        <w:rPr>
          <w:rFonts w:cs="Times New Roman"/>
        </w:rPr>
        <w:t>the software, regarding GUIs and input/out</w:t>
      </w:r>
      <w:r w:rsidR="001B0263">
        <w:rPr>
          <w:rFonts w:cs="Times New Roman"/>
        </w:rPr>
        <w:t xml:space="preserve">put parameters, is given </w:t>
      </w:r>
      <w:r w:rsidR="00220204">
        <w:rPr>
          <w:rFonts w:cs="Times New Roman"/>
        </w:rPr>
        <w:t xml:space="preserve">in Section </w:t>
      </w:r>
      <w:r w:rsidR="00220204">
        <w:rPr>
          <w:rFonts w:cs="Times New Roman"/>
        </w:rPr>
        <w:fldChar w:fldCharType="begin"/>
      </w:r>
      <w:r w:rsidR="00220204">
        <w:rPr>
          <w:rFonts w:cs="Times New Roman"/>
        </w:rPr>
        <w:instrText xml:space="preserve"> REF _Ref422487438 \n \h </w:instrText>
      </w:r>
      <w:r w:rsidR="00220204">
        <w:rPr>
          <w:rFonts w:cs="Times New Roman"/>
        </w:rPr>
      </w:r>
      <w:r w:rsidR="00220204">
        <w:rPr>
          <w:rFonts w:cs="Times New Roman"/>
        </w:rPr>
        <w:fldChar w:fldCharType="separate"/>
      </w:r>
      <w:r w:rsidR="006971BC">
        <w:rPr>
          <w:rFonts w:cs="Times New Roman"/>
        </w:rPr>
        <w:t>4</w:t>
      </w:r>
      <w:r w:rsidR="00220204">
        <w:rPr>
          <w:rFonts w:cs="Times New Roman"/>
        </w:rPr>
        <w:fldChar w:fldCharType="end"/>
      </w:r>
      <w:r w:rsidR="00220204">
        <w:rPr>
          <w:rFonts w:cs="Times New Roman"/>
        </w:rPr>
        <w:t xml:space="preserve">. </w:t>
      </w:r>
    </w:p>
    <w:p w14:paraId="63AEEF22" w14:textId="77777777" w:rsidR="008C014F" w:rsidRDefault="00220204" w:rsidP="009F79B5">
      <w:pPr>
        <w:jc w:val="both"/>
        <w:rPr>
          <w:rFonts w:cs="Times New Roman"/>
        </w:rPr>
      </w:pPr>
      <w:r>
        <w:rPr>
          <w:rFonts w:cs="Times New Roman"/>
        </w:rPr>
        <w:t>Section</w:t>
      </w:r>
      <w:r w:rsidR="0027191B">
        <w:rPr>
          <w:rFonts w:cs="Times New Roman"/>
        </w:rPr>
        <w:t xml:space="preserve"> 5</w:t>
      </w:r>
      <w:r w:rsidR="0099171D">
        <w:rPr>
          <w:rFonts w:cs="Times New Roman"/>
        </w:rPr>
        <w:t xml:space="preserve"> </w:t>
      </w:r>
      <w:r w:rsidR="0042388B">
        <w:rPr>
          <w:rFonts w:cs="Times New Roman"/>
        </w:rPr>
        <w:t>describes briefly the 18</w:t>
      </w:r>
      <w:r w:rsidR="00625F1A">
        <w:rPr>
          <w:rFonts w:cs="Times New Roman"/>
        </w:rPr>
        <w:t xml:space="preserve"> </w:t>
      </w:r>
      <w:proofErr w:type="spellStart"/>
      <w:r w:rsidR="00625F1A">
        <w:rPr>
          <w:rFonts w:cs="Times New Roman"/>
        </w:rPr>
        <w:t>TestCases</w:t>
      </w:r>
      <w:proofErr w:type="spellEnd"/>
      <w:r w:rsidR="00625F1A">
        <w:rPr>
          <w:rFonts w:cs="Times New Roman"/>
        </w:rPr>
        <w:t xml:space="preserve"> that show capabilities of the code and its use.</w:t>
      </w:r>
      <w:r w:rsidR="009F79B5">
        <w:rPr>
          <w:rFonts w:cs="Times New Roman"/>
        </w:rPr>
        <w:t xml:space="preserve"> </w:t>
      </w:r>
      <w:r w:rsidR="006846D5">
        <w:rPr>
          <w:rFonts w:cs="Times New Roman"/>
        </w:rPr>
        <w:t>(</w:t>
      </w:r>
      <w:r w:rsidR="009F79B5">
        <w:rPr>
          <w:rFonts w:cs="Times New Roman"/>
        </w:rPr>
        <w:t xml:space="preserve">More test-cases will become available on </w:t>
      </w:r>
      <w:hyperlink r:id="rId15" w:history="1">
        <w:r w:rsidR="0027191B" w:rsidRPr="009A3BFD">
          <w:rPr>
            <w:rStyle w:val="Hyperlink"/>
            <w:rFonts w:cs="Times New Roman"/>
          </w:rPr>
          <w:t>www.hawassi.labmath-indonesia.org</w:t>
        </w:r>
      </w:hyperlink>
      <w:r w:rsidR="006846D5">
        <w:rPr>
          <w:rFonts w:cs="Times New Roman"/>
        </w:rPr>
        <w:t>)</w:t>
      </w:r>
      <w:bookmarkStart w:id="5" w:name="_Toc412018604"/>
    </w:p>
    <w:p w14:paraId="4918D167" w14:textId="6839BCAC" w:rsidR="00886EF1" w:rsidRDefault="00886EF1" w:rsidP="008C014F">
      <w:pPr>
        <w:rPr>
          <w:rFonts w:cs="Times New Roman"/>
        </w:rPr>
      </w:pPr>
    </w:p>
    <w:p w14:paraId="19D20E36" w14:textId="77777777" w:rsidR="00832C72" w:rsidRDefault="00832C72" w:rsidP="00832C72">
      <w:pPr>
        <w:pStyle w:val="Heading1"/>
        <w:numPr>
          <w:ilvl w:val="0"/>
          <w:numId w:val="0"/>
        </w:numPr>
      </w:pPr>
      <w:bookmarkStart w:id="6" w:name="_Toc13654764"/>
    </w:p>
    <w:p w14:paraId="6466D69E" w14:textId="4E54431E" w:rsidR="00832C72" w:rsidRDefault="00832C72" w:rsidP="00832C72">
      <w:pPr>
        <w:pStyle w:val="Heading1"/>
        <w:numPr>
          <w:ilvl w:val="0"/>
          <w:numId w:val="0"/>
        </w:numPr>
      </w:pPr>
    </w:p>
    <w:p w14:paraId="119FAB52" w14:textId="357C1EF7" w:rsidR="00832C72" w:rsidRDefault="00832C72" w:rsidP="00832C72"/>
    <w:p w14:paraId="75BCA9B7" w14:textId="61C7D654" w:rsidR="00832C72" w:rsidRDefault="00832C72" w:rsidP="00832C72"/>
    <w:p w14:paraId="4A76304D" w14:textId="3327E75E" w:rsidR="00832C72" w:rsidRDefault="00832C72" w:rsidP="00832C72"/>
    <w:p w14:paraId="1CE3E27C" w14:textId="6D7460A6" w:rsidR="00832C72" w:rsidRDefault="00832C72" w:rsidP="00832C72"/>
    <w:p w14:paraId="24ACA396" w14:textId="0E0C7EE6" w:rsidR="00832C72" w:rsidRDefault="00832C72" w:rsidP="00832C72"/>
    <w:p w14:paraId="106CE306" w14:textId="3C4E09C3" w:rsidR="00832C72" w:rsidRDefault="00832C72" w:rsidP="00832C72"/>
    <w:p w14:paraId="18D95A9B" w14:textId="65759AD6" w:rsidR="00832C72" w:rsidRDefault="00832C72" w:rsidP="00832C72"/>
    <w:p w14:paraId="6BC1FC39" w14:textId="0BF619E9" w:rsidR="00832C72" w:rsidRDefault="00832C72" w:rsidP="00832C72"/>
    <w:p w14:paraId="7B4CB537" w14:textId="77777777" w:rsidR="00832C72" w:rsidRPr="00832C72" w:rsidRDefault="00832C72" w:rsidP="00832C72"/>
    <w:p w14:paraId="58264564" w14:textId="32B0F892" w:rsidR="007E6859" w:rsidRPr="00B95103" w:rsidRDefault="0037672E" w:rsidP="006853FB">
      <w:pPr>
        <w:pStyle w:val="Heading1"/>
      </w:pPr>
      <w:r>
        <w:lastRenderedPageBreak/>
        <w:t>De</w:t>
      </w:r>
      <w:r w:rsidR="004B7BE4">
        <w:t>scription</w:t>
      </w:r>
      <w:r>
        <w:t xml:space="preserve"> of </w:t>
      </w:r>
      <w:r w:rsidR="003274D5">
        <w:t>HAWASSI-AB</w:t>
      </w:r>
      <w:bookmarkEnd w:id="6"/>
    </w:p>
    <w:p w14:paraId="4F40F986" w14:textId="77777777" w:rsidR="007E6859" w:rsidRDefault="007E6859" w:rsidP="001B4EDF">
      <w:pPr>
        <w:pStyle w:val="Heading2"/>
      </w:pPr>
      <w:bookmarkStart w:id="7" w:name="_Toc13654765"/>
      <w:r w:rsidRPr="00B95103">
        <w:t>Introduction</w:t>
      </w:r>
      <w:r w:rsidR="0022785A">
        <w:t xml:space="preserve"> HAWASSI-AB</w:t>
      </w:r>
      <w:bookmarkEnd w:id="7"/>
    </w:p>
    <w:p w14:paraId="0AB16E9D" w14:textId="77777777" w:rsidR="00C95C82" w:rsidRPr="00C95C82" w:rsidRDefault="00C95C82" w:rsidP="00C95C82"/>
    <w:p w14:paraId="53ED23D9" w14:textId="77777777" w:rsidR="001B4EDF" w:rsidRDefault="0099171D" w:rsidP="00EA594C">
      <w:pPr>
        <w:jc w:val="both"/>
        <w:rPr>
          <w:rFonts w:cs="Times New Roman"/>
        </w:rPr>
      </w:pPr>
      <w:r>
        <w:rPr>
          <w:rFonts w:cs="Times New Roman"/>
        </w:rPr>
        <w:t>This section</w:t>
      </w:r>
      <w:r w:rsidR="001B0263">
        <w:rPr>
          <w:rFonts w:cs="Times New Roman"/>
        </w:rPr>
        <w:t xml:space="preserve"> provide</w:t>
      </w:r>
      <w:r w:rsidR="0022785A">
        <w:rPr>
          <w:rFonts w:cs="Times New Roman"/>
        </w:rPr>
        <w:t xml:space="preserve">s </w:t>
      </w:r>
      <w:r w:rsidR="00312B10">
        <w:rPr>
          <w:rFonts w:cs="Times New Roman"/>
        </w:rPr>
        <w:t>backgr</w:t>
      </w:r>
      <w:r w:rsidR="00E600BB">
        <w:rPr>
          <w:rFonts w:cs="Times New Roman"/>
        </w:rPr>
        <w:t xml:space="preserve">ound information of </w:t>
      </w:r>
      <w:r w:rsidR="00726F76">
        <w:rPr>
          <w:rFonts w:cs="Times New Roman"/>
        </w:rPr>
        <w:t>HAWASSI-</w:t>
      </w:r>
      <w:r w:rsidR="001B4EDF">
        <w:rPr>
          <w:rFonts w:cs="Times New Roman"/>
        </w:rPr>
        <w:t>AB about the basic scientific ideas.</w:t>
      </w:r>
    </w:p>
    <w:p w14:paraId="4B85191E" w14:textId="77777777" w:rsidR="001B0263" w:rsidRDefault="00B95103" w:rsidP="00EA594C">
      <w:pPr>
        <w:jc w:val="both"/>
        <w:rPr>
          <w:rFonts w:cs="Times New Roman"/>
        </w:rPr>
      </w:pPr>
      <w:r>
        <w:rPr>
          <w:rFonts w:cs="Times New Roman"/>
        </w:rPr>
        <w:t xml:space="preserve">HAWASSI </w:t>
      </w:r>
      <w:r w:rsidR="001B4EDF">
        <w:rPr>
          <w:rFonts w:cs="Times New Roman"/>
        </w:rPr>
        <w:t>–</w:t>
      </w:r>
      <w:r>
        <w:rPr>
          <w:rFonts w:cs="Times New Roman"/>
        </w:rPr>
        <w:t xml:space="preserve"> </w:t>
      </w:r>
      <w:r w:rsidR="001B4EDF">
        <w:rPr>
          <w:rFonts w:cs="Times New Roman"/>
        </w:rPr>
        <w:t xml:space="preserve">AB </w:t>
      </w:r>
      <w:r w:rsidR="00D366F1">
        <w:rPr>
          <w:rFonts w:cs="Times New Roman"/>
        </w:rPr>
        <w:t>is a software package for the simulation of realistic waves in wave tanks (1HD</w:t>
      </w:r>
      <w:r w:rsidR="003E306B">
        <w:rPr>
          <w:rFonts w:cs="Times New Roman"/>
        </w:rPr>
        <w:t>)</w:t>
      </w:r>
      <w:r w:rsidR="00660AF2">
        <w:rPr>
          <w:rFonts w:cs="Times New Roman"/>
        </w:rPr>
        <w:t xml:space="preserve">, </w:t>
      </w:r>
      <w:r w:rsidR="001B4EDF">
        <w:rPr>
          <w:rFonts w:cs="Times New Roman"/>
        </w:rPr>
        <w:t xml:space="preserve">i.e. long-crested waves as can appear in </w:t>
      </w:r>
      <w:r w:rsidR="00660AF2">
        <w:rPr>
          <w:rFonts w:cs="Times New Roman"/>
        </w:rPr>
        <w:t>oceanic</w:t>
      </w:r>
      <w:r w:rsidR="00D366F1">
        <w:rPr>
          <w:rFonts w:cs="Times New Roman"/>
        </w:rPr>
        <w:t xml:space="preserve"> and coastal areas</w:t>
      </w:r>
      <w:r w:rsidR="001B4EDF">
        <w:rPr>
          <w:rFonts w:cs="Times New Roman"/>
        </w:rPr>
        <w:t>, with the option of reflections from walls with various reflection properties</w:t>
      </w:r>
      <w:r w:rsidR="00D366F1">
        <w:rPr>
          <w:rFonts w:cs="Times New Roman"/>
        </w:rPr>
        <w:t>.</w:t>
      </w:r>
      <w:r w:rsidR="00C80FA8">
        <w:rPr>
          <w:rFonts w:cs="Times New Roman"/>
        </w:rPr>
        <w:t xml:space="preserve"> </w:t>
      </w:r>
    </w:p>
    <w:p w14:paraId="4C217335" w14:textId="77777777" w:rsidR="00625F1A" w:rsidRDefault="00625F1A" w:rsidP="00EA594C">
      <w:pPr>
        <w:jc w:val="both"/>
        <w:rPr>
          <w:rFonts w:cs="Times New Roman"/>
        </w:rPr>
      </w:pPr>
    </w:p>
    <w:p w14:paraId="3A4D93E4" w14:textId="77777777" w:rsidR="001B4EDF" w:rsidRDefault="00C80FA8" w:rsidP="00EA594C">
      <w:pPr>
        <w:jc w:val="both"/>
        <w:rPr>
          <w:rFonts w:cs="Times New Roman"/>
        </w:rPr>
      </w:pPr>
      <w:r>
        <w:rPr>
          <w:rFonts w:cs="Times New Roman"/>
        </w:rPr>
        <w:t xml:space="preserve">The acronym </w:t>
      </w:r>
      <w:r w:rsidR="00B95103">
        <w:rPr>
          <w:rFonts w:cs="Times New Roman"/>
        </w:rPr>
        <w:t>HAWASSI</w:t>
      </w:r>
      <w:r>
        <w:rPr>
          <w:rFonts w:cs="Times New Roman"/>
        </w:rPr>
        <w:t xml:space="preserve"> stands for </w:t>
      </w:r>
    </w:p>
    <w:p w14:paraId="4D2F7149" w14:textId="77777777" w:rsidR="000937D2" w:rsidRPr="000937D2" w:rsidRDefault="000937D2" w:rsidP="00EA594C">
      <w:pPr>
        <w:jc w:val="both"/>
        <w:rPr>
          <w:rFonts w:cs="Times New Roman"/>
          <w:sz w:val="8"/>
        </w:rPr>
      </w:pPr>
    </w:p>
    <w:p w14:paraId="3019E718" w14:textId="77777777" w:rsidR="001B4EDF" w:rsidRPr="003274D5" w:rsidRDefault="00C80FA8" w:rsidP="001B4EDF">
      <w:pPr>
        <w:jc w:val="center"/>
        <w:rPr>
          <w:rFonts w:cs="Times New Roman"/>
          <w:color w:val="F79646" w:themeColor="accent6"/>
        </w:rPr>
      </w:pPr>
      <w:r w:rsidRPr="003274D5">
        <w:rPr>
          <w:rFonts w:cs="Times New Roman"/>
          <w:b/>
          <w:color w:val="F79646" w:themeColor="accent6"/>
        </w:rPr>
        <w:t>Hamiltonian Wave-</w:t>
      </w:r>
      <w:r w:rsidR="0070678C" w:rsidRPr="003274D5">
        <w:rPr>
          <w:rFonts w:cs="Times New Roman"/>
          <w:b/>
          <w:color w:val="F79646" w:themeColor="accent6"/>
        </w:rPr>
        <w:t>S</w:t>
      </w:r>
      <w:r w:rsidR="003E306B">
        <w:rPr>
          <w:rFonts w:cs="Times New Roman"/>
          <w:b/>
          <w:color w:val="F79646" w:themeColor="accent6"/>
        </w:rPr>
        <w:t>hip-Structure</w:t>
      </w:r>
      <w:r w:rsidRPr="003274D5">
        <w:rPr>
          <w:rFonts w:cs="Times New Roman"/>
          <w:b/>
          <w:color w:val="F79646" w:themeColor="accent6"/>
        </w:rPr>
        <w:t xml:space="preserve"> </w:t>
      </w:r>
      <w:r w:rsidR="00B95103" w:rsidRPr="003274D5">
        <w:rPr>
          <w:rFonts w:cs="Times New Roman"/>
          <w:b/>
          <w:color w:val="F79646" w:themeColor="accent6"/>
        </w:rPr>
        <w:t>I</w:t>
      </w:r>
      <w:r w:rsidRPr="003274D5">
        <w:rPr>
          <w:rFonts w:cs="Times New Roman"/>
          <w:b/>
          <w:color w:val="F79646" w:themeColor="accent6"/>
        </w:rPr>
        <w:t>nteraction</w:t>
      </w:r>
      <w:r w:rsidRPr="003274D5">
        <w:rPr>
          <w:rFonts w:cs="Times New Roman"/>
          <w:color w:val="F79646" w:themeColor="accent6"/>
        </w:rPr>
        <w:t>.</w:t>
      </w:r>
    </w:p>
    <w:p w14:paraId="6CC35AEF" w14:textId="77777777" w:rsidR="003274D5" w:rsidRPr="000937D2" w:rsidRDefault="003274D5" w:rsidP="00EA594C">
      <w:pPr>
        <w:jc w:val="both"/>
        <w:rPr>
          <w:rFonts w:cs="Times New Roman"/>
          <w:sz w:val="8"/>
        </w:rPr>
      </w:pPr>
    </w:p>
    <w:p w14:paraId="1D846D26" w14:textId="77777777" w:rsidR="000942D2" w:rsidRDefault="00B95103" w:rsidP="00EA594C">
      <w:pPr>
        <w:jc w:val="both"/>
        <w:rPr>
          <w:rFonts w:cs="Times New Roman"/>
        </w:rPr>
      </w:pPr>
      <w:r>
        <w:rPr>
          <w:rFonts w:cs="Times New Roman"/>
        </w:rPr>
        <w:t xml:space="preserve">HAWASSI </w:t>
      </w:r>
      <w:r w:rsidR="001B4EDF">
        <w:rPr>
          <w:rFonts w:cs="Times New Roman"/>
        </w:rPr>
        <w:t>–AB i</w:t>
      </w:r>
      <w:r w:rsidR="003A4553">
        <w:rPr>
          <w:rFonts w:cs="Times New Roman"/>
        </w:rPr>
        <w:t xml:space="preserve">s a </w:t>
      </w:r>
      <w:r w:rsidR="001B4EDF">
        <w:rPr>
          <w:rFonts w:cs="Times New Roman"/>
        </w:rPr>
        <w:t xml:space="preserve">spatial-spectral </w:t>
      </w:r>
      <w:r w:rsidR="003A4553">
        <w:rPr>
          <w:rFonts w:cs="Times New Roman"/>
        </w:rPr>
        <w:t xml:space="preserve">implementation of the </w:t>
      </w:r>
      <w:r w:rsidR="001B4EDF" w:rsidRPr="003274D5">
        <w:rPr>
          <w:rFonts w:cs="Times New Roman"/>
          <w:b/>
          <w:color w:val="F79646" w:themeColor="accent6"/>
        </w:rPr>
        <w:t xml:space="preserve">Analytic </w:t>
      </w:r>
      <w:proofErr w:type="spellStart"/>
      <w:r w:rsidR="001B4EDF" w:rsidRPr="003274D5">
        <w:rPr>
          <w:rFonts w:cs="Times New Roman"/>
          <w:b/>
          <w:color w:val="F79646" w:themeColor="accent6"/>
        </w:rPr>
        <w:t>Boussinesq</w:t>
      </w:r>
      <w:proofErr w:type="spellEnd"/>
      <w:r w:rsidR="001B4EDF">
        <w:rPr>
          <w:rFonts w:cs="Times New Roman"/>
        </w:rPr>
        <w:t xml:space="preserve"> </w:t>
      </w:r>
      <w:r w:rsidR="003A4553">
        <w:rPr>
          <w:rFonts w:cs="Times New Roman"/>
        </w:rPr>
        <w:t>Model (</w:t>
      </w:r>
      <w:r w:rsidR="001B4EDF">
        <w:rPr>
          <w:rFonts w:cs="Times New Roman"/>
        </w:rPr>
        <w:t>A</w:t>
      </w:r>
      <w:r w:rsidR="003A4553">
        <w:rPr>
          <w:rFonts w:cs="Times New Roman"/>
        </w:rPr>
        <w:t xml:space="preserve">B). </w:t>
      </w:r>
    </w:p>
    <w:p w14:paraId="7C5C1B0D" w14:textId="77777777" w:rsidR="00625F1A" w:rsidRDefault="00625F1A" w:rsidP="00EA594C">
      <w:pPr>
        <w:jc w:val="both"/>
        <w:rPr>
          <w:rFonts w:cs="Times New Roman"/>
        </w:rPr>
      </w:pPr>
      <w:r>
        <w:rPr>
          <w:rFonts w:cs="Times New Roman"/>
        </w:rPr>
        <w:t xml:space="preserve">Presently </w:t>
      </w:r>
      <w:r w:rsidR="003274D5">
        <w:rPr>
          <w:rFonts w:cs="Times New Roman"/>
        </w:rPr>
        <w:t>the code is for</w:t>
      </w:r>
      <w:r>
        <w:rPr>
          <w:rFonts w:cs="Times New Roman"/>
        </w:rPr>
        <w:t xml:space="preserve"> simulation of wave-structure interactions; coupled wave-ship interaction is foreseen in future releases.</w:t>
      </w:r>
    </w:p>
    <w:p w14:paraId="7486B02A" w14:textId="77777777" w:rsidR="00625F1A" w:rsidRDefault="00625F1A" w:rsidP="00EA594C">
      <w:pPr>
        <w:jc w:val="both"/>
        <w:rPr>
          <w:rFonts w:cs="Times New Roman"/>
        </w:rPr>
      </w:pPr>
    </w:p>
    <w:p w14:paraId="6E213191" w14:textId="77777777" w:rsidR="00FF4DC1" w:rsidRDefault="00FF4DC1" w:rsidP="00EA594C">
      <w:pPr>
        <w:spacing w:line="240" w:lineRule="auto"/>
        <w:jc w:val="both"/>
        <w:rPr>
          <w:rFonts w:cs="Times New Roman"/>
        </w:rPr>
      </w:pPr>
      <w:r w:rsidRPr="0014422C">
        <w:rPr>
          <w:rFonts w:cs="Times New Roman"/>
          <w:b/>
        </w:rPr>
        <w:t>Underlying Mode</w:t>
      </w:r>
      <w:r w:rsidR="003274D5">
        <w:rPr>
          <w:rFonts w:cs="Times New Roman"/>
          <w:b/>
        </w:rPr>
        <w:t>l</w:t>
      </w:r>
      <w:r w:rsidRPr="0014422C">
        <w:rPr>
          <w:rFonts w:cs="Times New Roman"/>
          <w:b/>
        </w:rPr>
        <w:t>ling Methods</w:t>
      </w:r>
      <w:r>
        <w:rPr>
          <w:rFonts w:cs="Times New Roman"/>
        </w:rPr>
        <w:t xml:space="preserve"> </w:t>
      </w:r>
    </w:p>
    <w:p w14:paraId="0A7780B0" w14:textId="77777777" w:rsidR="0057023C" w:rsidRDefault="00A80301" w:rsidP="00EA594C">
      <w:pPr>
        <w:spacing w:line="240" w:lineRule="auto"/>
        <w:jc w:val="both"/>
        <w:rPr>
          <w:rFonts w:cs="Times New Roman"/>
        </w:rPr>
      </w:pPr>
      <w:r>
        <w:rPr>
          <w:rFonts w:cs="Times New Roman"/>
        </w:rPr>
        <w:t xml:space="preserve"> </w:t>
      </w:r>
    </w:p>
    <w:p w14:paraId="2590A0E7" w14:textId="77777777" w:rsidR="00FF4DC1" w:rsidRPr="00AC3343" w:rsidRDefault="00FE5009" w:rsidP="00EA594C">
      <w:pPr>
        <w:spacing w:line="240" w:lineRule="auto"/>
        <w:jc w:val="both"/>
        <w:rPr>
          <w:rFonts w:cs="Times New Roman"/>
        </w:rPr>
      </w:pPr>
      <w:r>
        <w:rPr>
          <w:rFonts w:cs="Times New Roman"/>
        </w:rPr>
        <w:t>HAWASSI-AB</w:t>
      </w:r>
      <w:r w:rsidR="00FF4DC1">
        <w:rPr>
          <w:rFonts w:cs="Times New Roman"/>
        </w:rPr>
        <w:t xml:space="preserve"> is based on the following principles</w:t>
      </w:r>
    </w:p>
    <w:p w14:paraId="387983E7" w14:textId="77777777" w:rsidR="00FF4DC1" w:rsidRDefault="00FF4DC1" w:rsidP="00C55F96">
      <w:pPr>
        <w:pStyle w:val="ListParagraph"/>
        <w:numPr>
          <w:ilvl w:val="0"/>
          <w:numId w:val="2"/>
        </w:numPr>
        <w:jc w:val="both"/>
        <w:rPr>
          <w:rFonts w:cs="Times New Roman"/>
        </w:rPr>
      </w:pPr>
      <w:r w:rsidRPr="00AC3343">
        <w:rPr>
          <w:rFonts w:cs="Times New Roman"/>
        </w:rPr>
        <w:t xml:space="preserve">The free surface dynamics for inviscid, incompressible fluid </w:t>
      </w:r>
      <w:r w:rsidR="0037672E">
        <w:rPr>
          <w:rFonts w:cs="Times New Roman"/>
        </w:rPr>
        <w:t xml:space="preserve">in irrotational motion </w:t>
      </w:r>
      <w:r w:rsidRPr="00AC3343">
        <w:rPr>
          <w:rFonts w:cs="Times New Roman"/>
        </w:rPr>
        <w:t>is governed by a set of Hamilton equations for the surface eleva</w:t>
      </w:r>
      <w:r w:rsidR="00927015">
        <w:rPr>
          <w:rFonts w:cs="Times New Roman"/>
        </w:rPr>
        <w:t xml:space="preserve">tion </w:t>
      </w:r>
      <w:r w:rsidR="00927015" w:rsidRPr="00927015">
        <w:rPr>
          <w:rFonts w:cs="Times New Roman"/>
          <w:position w:val="-10"/>
        </w:rPr>
        <w:object w:dxaOrig="200" w:dyaOrig="260" w14:anchorId="68E1DDA4">
          <v:shape id="_x0000_i1026" type="#_x0000_t75" style="width:10.15pt;height:12.75pt" o:ole="">
            <v:imagedata r:id="rId16" o:title=""/>
          </v:shape>
          <o:OLEObject Type="Embed" ProgID="Equation.DSMT4" ShapeID="_x0000_i1026" DrawAspect="Content" ObjectID="_1769191687" r:id="rId17"/>
        </w:object>
      </w:r>
      <w:r w:rsidR="00927015">
        <w:rPr>
          <w:rFonts w:cs="Times New Roman"/>
        </w:rPr>
        <w:t xml:space="preserve"> </w:t>
      </w:r>
      <w:r w:rsidRPr="00AC3343">
        <w:rPr>
          <w:rFonts w:cs="Times New Roman"/>
        </w:rPr>
        <w:t xml:space="preserve"> and the potential </w:t>
      </w:r>
      <w:r w:rsidR="00927015" w:rsidRPr="00927015">
        <w:rPr>
          <w:rFonts w:cs="Times New Roman"/>
          <w:position w:val="-10"/>
        </w:rPr>
        <w:object w:dxaOrig="200" w:dyaOrig="320" w14:anchorId="3C00BBF6">
          <v:shape id="_x0000_i1027" type="#_x0000_t75" style="width:10.15pt;height:16.15pt" o:ole="">
            <v:imagedata r:id="rId18" o:title=""/>
          </v:shape>
          <o:OLEObject Type="Embed" ProgID="Equation.DSMT4" ShapeID="_x0000_i1027" DrawAspect="Content" ObjectID="_1769191688" r:id="rId19"/>
        </w:object>
      </w:r>
      <w:r w:rsidR="00927015">
        <w:rPr>
          <w:rFonts w:cs="Times New Roman"/>
        </w:rPr>
        <w:t xml:space="preserve"> </w:t>
      </w:r>
      <w:r w:rsidRPr="00AC3343">
        <w:rPr>
          <w:rFonts w:cs="Times New Roman"/>
        </w:rPr>
        <w:t xml:space="preserve"> at the surface</w:t>
      </w:r>
      <w:r w:rsidR="0037672E">
        <w:rPr>
          <w:rFonts w:cs="Times New Roman"/>
        </w:rPr>
        <w:t>.</w:t>
      </w:r>
    </w:p>
    <w:p w14:paraId="28C6016C" w14:textId="77777777" w:rsidR="0037672E" w:rsidRDefault="00927015" w:rsidP="00C55F96">
      <w:pPr>
        <w:pStyle w:val="ListParagraph"/>
        <w:numPr>
          <w:ilvl w:val="0"/>
          <w:numId w:val="2"/>
        </w:numPr>
        <w:jc w:val="both"/>
        <w:rPr>
          <w:rFonts w:cs="Times New Roman"/>
        </w:rPr>
      </w:pPr>
      <w:r>
        <w:rPr>
          <w:rFonts w:cs="Times New Roman"/>
        </w:rPr>
        <w:t>With</w:t>
      </w:r>
      <w:r w:rsidR="001F4A91">
        <w:rPr>
          <w:rFonts w:cs="Times New Roman"/>
        </w:rPr>
        <w:t xml:space="preserve"> </w:t>
      </w:r>
      <w:r w:rsidRPr="001F4A91">
        <w:rPr>
          <w:rFonts w:cs="Times New Roman"/>
          <w:position w:val="-14"/>
        </w:rPr>
        <w:object w:dxaOrig="859" w:dyaOrig="400" w14:anchorId="0337AEFA">
          <v:shape id="_x0000_i1028" type="#_x0000_t75" style="width:43.15pt;height:19.9pt" o:ole="">
            <v:imagedata r:id="rId20" o:title=""/>
          </v:shape>
          <o:OLEObject Type="Embed" ProgID="Equation.DSMT4" ShapeID="_x0000_i1028" DrawAspect="Content" ObjectID="_1769191689" r:id="rId21"/>
        </w:object>
      </w:r>
      <w:r w:rsidR="0037672E">
        <w:rPr>
          <w:rFonts w:cs="Times New Roman"/>
        </w:rPr>
        <w:t xml:space="preserve">the Hamiltonian, the sum of potential and kinetic energy, the Hamilton equations are given by </w:t>
      </w:r>
      <w:r w:rsidR="003E306B">
        <w:rPr>
          <w:rFonts w:cs="Times New Roman"/>
        </w:rPr>
        <w:t>(Zakharov 1968, Broer 1974)</w:t>
      </w:r>
    </w:p>
    <w:p w14:paraId="4F31512B" w14:textId="77777777" w:rsidR="004610A6" w:rsidRDefault="004610A6" w:rsidP="004610A6">
      <w:pPr>
        <w:pStyle w:val="ListParagraph"/>
        <w:ind w:left="2160" w:firstLine="720"/>
        <w:jc w:val="both"/>
        <w:rPr>
          <w:rFonts w:cs="Times New Roman"/>
        </w:rPr>
      </w:pPr>
      <w:r w:rsidRPr="004610A6">
        <w:rPr>
          <w:rFonts w:cs="Times New Roman"/>
          <w:position w:val="-34"/>
        </w:rPr>
        <w:object w:dxaOrig="1880" w:dyaOrig="800" w14:anchorId="0A4061CC">
          <v:shape id="_x0000_i1029" type="#_x0000_t75" style="width:94.15pt;height:39.75pt" o:ole="">
            <v:imagedata r:id="rId22" o:title=""/>
          </v:shape>
          <o:OLEObject Type="Embed" ProgID="Equation.DSMT4" ShapeID="_x0000_i1029" DrawAspect="Content" ObjectID="_1769191690" r:id="rId23"/>
        </w:object>
      </w:r>
      <w:r>
        <w:rPr>
          <w:rFonts w:cs="Times New Roman"/>
        </w:rPr>
        <w:t xml:space="preserve"> </w:t>
      </w:r>
    </w:p>
    <w:p w14:paraId="3203BCA8" w14:textId="77777777" w:rsidR="001D5F39" w:rsidRPr="00B64B4C" w:rsidRDefault="00B64B4C" w:rsidP="00B64B4C">
      <w:pPr>
        <w:ind w:left="720" w:hanging="360"/>
        <w:jc w:val="both"/>
        <w:rPr>
          <w:rFonts w:eastAsiaTheme="minorEastAsia" w:cs="Times New Roman"/>
          <w:b/>
          <w:bCs/>
        </w:rPr>
      </w:pPr>
      <w:r>
        <w:rPr>
          <w:rFonts w:cs="Times New Roman"/>
        </w:rPr>
        <w:t xml:space="preserve">       H</w:t>
      </w:r>
      <w:r w:rsidR="001D5F39">
        <w:rPr>
          <w:rFonts w:cs="Times New Roman"/>
        </w:rPr>
        <w:t xml:space="preserve">ere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t</m:t>
            </m:r>
          </m:sub>
        </m:sSub>
      </m:oMath>
      <w:r>
        <w:rPr>
          <w:rFonts w:eastAsiaTheme="minorEastAsia" w:cs="Times New Roman"/>
        </w:rPr>
        <w:t xml:space="preserve"> denotes the time derivative and</w:t>
      </w:r>
      <w:r w:rsidR="001F4A91">
        <w:rPr>
          <w:rFonts w:eastAsiaTheme="minorEastAsia" w:cs="Times New Roman"/>
        </w:rPr>
        <w:t xml:space="preserve"> </w:t>
      </w:r>
      <w:r w:rsidR="001F4A91" w:rsidRPr="001F4A91">
        <w:rPr>
          <w:rFonts w:eastAsiaTheme="minorEastAsia" w:cs="Times New Roman"/>
          <w:position w:val="-14"/>
        </w:rPr>
        <w:object w:dxaOrig="279" w:dyaOrig="380" w14:anchorId="62F492B2">
          <v:shape id="_x0000_i1030" type="#_x0000_t75" style="width:13.9pt;height:18.75pt" o:ole="">
            <v:imagedata r:id="rId24" o:title=""/>
          </v:shape>
          <o:OLEObject Type="Embed" ProgID="Equation.DSMT4" ShapeID="_x0000_i1030" DrawAspect="Content" ObjectID="_1769191691" r:id="rId25"/>
        </w:object>
      </w:r>
      <w:r w:rsidR="001F4A91">
        <w:rPr>
          <w:rFonts w:eastAsiaTheme="minorEastAsia" w:cs="Times New Roman"/>
        </w:rPr>
        <w:t xml:space="preserve"> </w:t>
      </w:r>
      <w:r>
        <w:rPr>
          <w:rFonts w:eastAsiaTheme="minorEastAsia" w:cs="Times New Roman"/>
        </w:rPr>
        <w:t xml:space="preserve">the variational derivative with respect to </w:t>
      </w:r>
      <w:r w:rsidR="001F4A91" w:rsidRPr="001F4A91">
        <w:rPr>
          <w:rFonts w:eastAsiaTheme="minorEastAsia" w:cs="Times New Roman"/>
          <w:position w:val="-10"/>
        </w:rPr>
        <w:object w:dxaOrig="200" w:dyaOrig="320" w14:anchorId="5BACA15A">
          <v:shape id="_x0000_i1031" type="#_x0000_t75" style="width:10.15pt;height:16.15pt" o:ole="">
            <v:imagedata r:id="rId26" o:title=""/>
          </v:shape>
          <o:OLEObject Type="Embed" ProgID="Equation.DSMT4" ShapeID="_x0000_i1031" DrawAspect="Content" ObjectID="_1769191692" r:id="rId27"/>
        </w:object>
      </w:r>
      <w:r>
        <w:rPr>
          <w:rFonts w:eastAsiaTheme="minorEastAsia" w:cs="Times New Roman"/>
        </w:rPr>
        <w:t xml:space="preserve"> and similarly for </w:t>
      </w:r>
      <m:oMath>
        <m:r>
          <w:rPr>
            <w:rFonts w:ascii="Cambria Math" w:eastAsiaTheme="minorEastAsia" w:hAnsi="Cambria Math" w:cs="Times New Roman"/>
          </w:rPr>
          <m:t>η</m:t>
        </m:r>
      </m:oMath>
      <w:r>
        <w:rPr>
          <w:rFonts w:eastAsiaTheme="minorEastAsia" w:cs="Times New Roman"/>
        </w:rPr>
        <w:t>.</w:t>
      </w:r>
    </w:p>
    <w:p w14:paraId="5469514C" w14:textId="77777777" w:rsidR="00FF4DC1" w:rsidRPr="00AC3343" w:rsidRDefault="00FF4DC1" w:rsidP="00C55F96">
      <w:pPr>
        <w:pStyle w:val="ListParagraph"/>
        <w:numPr>
          <w:ilvl w:val="0"/>
          <w:numId w:val="2"/>
        </w:numPr>
        <w:jc w:val="both"/>
        <w:rPr>
          <w:rFonts w:cs="Times New Roman"/>
        </w:rPr>
      </w:pPr>
      <w:r w:rsidRPr="00AC3343">
        <w:rPr>
          <w:rFonts w:cs="Times New Roman"/>
        </w:rPr>
        <w:t xml:space="preserve">By approximating </w:t>
      </w:r>
      <w:r w:rsidR="001F4A91">
        <w:rPr>
          <w:rFonts w:cs="Times New Roman"/>
        </w:rPr>
        <w:t xml:space="preserve">the kinetic energy functional </w:t>
      </w:r>
      <w:r w:rsidR="001F4A91" w:rsidRPr="001F4A91">
        <w:rPr>
          <w:rFonts w:cs="Times New Roman"/>
          <w:position w:val="-14"/>
        </w:rPr>
        <w:object w:dxaOrig="840" w:dyaOrig="400" w14:anchorId="08B6DD6E">
          <v:shape id="_x0000_i1032" type="#_x0000_t75" style="width:42pt;height:19.9pt" o:ole="">
            <v:imagedata r:id="rId28" o:title=""/>
          </v:shape>
          <o:OLEObject Type="Embed" ProgID="Equation.DSMT4" ShapeID="_x0000_i1032" DrawAspect="Content" ObjectID="_1769191693" r:id="rId29"/>
        </w:object>
      </w:r>
      <w:r w:rsidRPr="00AC3343">
        <w:rPr>
          <w:rFonts w:cs="Times New Roman"/>
        </w:rPr>
        <w:t xml:space="preserve"> e</w:t>
      </w:r>
      <w:r w:rsidR="007D1DC2">
        <w:rPr>
          <w:rFonts w:cs="Times New Roman"/>
        </w:rPr>
        <w:t xml:space="preserve">xplicitly as an expression in </w:t>
      </w:r>
      <w:r w:rsidR="00B55BF1" w:rsidRPr="00927015">
        <w:rPr>
          <w:rFonts w:cs="Times New Roman"/>
          <w:position w:val="-10"/>
        </w:rPr>
        <w:object w:dxaOrig="200" w:dyaOrig="260" w14:anchorId="6A596F5E">
          <v:shape id="_x0000_i1033" type="#_x0000_t75" style="width:10.15pt;height:12.75pt" o:ole="">
            <v:imagedata r:id="rId16" o:title=""/>
          </v:shape>
          <o:OLEObject Type="Embed" ProgID="Equation.DSMT4" ShapeID="_x0000_i1033" DrawAspect="Content" ObjectID="_1769191694" r:id="rId30"/>
        </w:object>
      </w:r>
      <w:r w:rsidR="00B55BF1">
        <w:rPr>
          <w:rFonts w:cs="Times New Roman"/>
        </w:rPr>
        <w:t xml:space="preserve">  and</w:t>
      </w:r>
      <w:r w:rsidR="00B55BF1" w:rsidRPr="00AC3343">
        <w:rPr>
          <w:rFonts w:cs="Times New Roman"/>
        </w:rPr>
        <w:t xml:space="preserve"> </w:t>
      </w:r>
      <w:r w:rsidR="00B55BF1" w:rsidRPr="00927015">
        <w:rPr>
          <w:rFonts w:cs="Times New Roman"/>
          <w:position w:val="-10"/>
        </w:rPr>
        <w:object w:dxaOrig="200" w:dyaOrig="320" w14:anchorId="04126203">
          <v:shape id="_x0000_i1034" type="#_x0000_t75" style="width:10.15pt;height:16.15pt" o:ole="">
            <v:imagedata r:id="rId18" o:title=""/>
          </v:shape>
          <o:OLEObject Type="Embed" ProgID="Equation.DSMT4" ShapeID="_x0000_i1034" DrawAspect="Content" ObjectID="_1769191695" r:id="rId31"/>
        </w:object>
      </w:r>
      <w:r w:rsidRPr="00AC3343">
        <w:rPr>
          <w:rFonts w:cs="Times New Roman"/>
        </w:rPr>
        <w:t xml:space="preserve">the simulation of the interior flow can be avoided, the </w:t>
      </w:r>
      <w:proofErr w:type="spellStart"/>
      <w:r w:rsidRPr="00AC3343">
        <w:rPr>
          <w:rFonts w:cs="Times New Roman"/>
        </w:rPr>
        <w:t>Boussinesq</w:t>
      </w:r>
      <w:proofErr w:type="spellEnd"/>
      <w:r w:rsidRPr="00AC3343">
        <w:rPr>
          <w:rFonts w:cs="Times New Roman"/>
        </w:rPr>
        <w:t xml:space="preserve"> character of the code. </w:t>
      </w:r>
    </w:p>
    <w:p w14:paraId="6760A966" w14:textId="77777777" w:rsidR="00B058DB" w:rsidRDefault="00FF4DC1" w:rsidP="00C55F96">
      <w:pPr>
        <w:pStyle w:val="ListParagraph"/>
        <w:numPr>
          <w:ilvl w:val="0"/>
          <w:numId w:val="2"/>
        </w:numPr>
        <w:ind w:left="714" w:hanging="357"/>
        <w:jc w:val="both"/>
        <w:rPr>
          <w:rFonts w:cs="Times New Roman"/>
        </w:rPr>
      </w:pPr>
      <w:r w:rsidRPr="00AC3343">
        <w:rPr>
          <w:rFonts w:cs="Times New Roman"/>
        </w:rPr>
        <w:t xml:space="preserve">The way of approximating </w:t>
      </w:r>
      <w:r w:rsidR="001F4A91" w:rsidRPr="001F4A91">
        <w:rPr>
          <w:rFonts w:cs="Times New Roman"/>
          <w:position w:val="-14"/>
        </w:rPr>
        <w:object w:dxaOrig="840" w:dyaOrig="400" w14:anchorId="5046C00A">
          <v:shape id="_x0000_i1035" type="#_x0000_t75" style="width:42pt;height:19.9pt" o:ole="">
            <v:imagedata r:id="rId28" o:title=""/>
          </v:shape>
          <o:OLEObject Type="Embed" ProgID="Equation.DSMT4" ShapeID="_x0000_i1035" DrawAspect="Content" ObjectID="_1769191696" r:id="rId32"/>
        </w:object>
      </w:r>
      <w:r w:rsidR="001F4A91">
        <w:rPr>
          <w:rFonts w:cs="Times New Roman"/>
        </w:rPr>
        <w:t xml:space="preserve"> </w:t>
      </w:r>
      <w:r w:rsidRPr="00AC3343">
        <w:rPr>
          <w:rFonts w:cs="Times New Roman"/>
        </w:rPr>
        <w:t>is based on Dirichlet’s principle for the boundary-value problem in the fluid domain. By restricting the set of competing functions in the min</w:t>
      </w:r>
      <w:r w:rsidR="0037672E">
        <w:rPr>
          <w:rFonts w:cs="Times New Roman"/>
        </w:rPr>
        <w:t xml:space="preserve">imization, an approximation of </w:t>
      </w:r>
      <w:r w:rsidR="001F4A91" w:rsidRPr="001F4A91">
        <w:rPr>
          <w:rFonts w:cs="Times New Roman"/>
          <w:position w:val="-14"/>
        </w:rPr>
        <w:object w:dxaOrig="840" w:dyaOrig="400" w14:anchorId="45422D41">
          <v:shape id="_x0000_i1036" type="#_x0000_t75" style="width:42pt;height:19.9pt" o:ole="">
            <v:imagedata r:id="rId28" o:title=""/>
          </v:shape>
          <o:OLEObject Type="Embed" ProgID="Equation.DSMT4" ShapeID="_x0000_i1036" DrawAspect="Content" ObjectID="_1769191697" r:id="rId33"/>
        </w:object>
      </w:r>
      <w:r w:rsidR="0037672E">
        <w:rPr>
          <w:rFonts w:cs="Times New Roman"/>
        </w:rPr>
        <w:t xml:space="preserve"> </w:t>
      </w:r>
      <w:r w:rsidRPr="00AC3343">
        <w:rPr>
          <w:rFonts w:cs="Times New Roman"/>
        </w:rPr>
        <w:t>is obtained. The variational derivative</w:t>
      </w:r>
    </w:p>
    <w:p w14:paraId="024F9144" w14:textId="77777777" w:rsidR="00B058DB" w:rsidRDefault="001F4A91" w:rsidP="00B058DB">
      <w:pPr>
        <w:pStyle w:val="ListParagraph"/>
        <w:ind w:left="3600" w:firstLine="720"/>
        <w:jc w:val="both"/>
        <w:rPr>
          <w:rFonts w:cs="Times New Roman"/>
        </w:rPr>
      </w:pPr>
      <w:r w:rsidRPr="001F4A91">
        <w:rPr>
          <w:rFonts w:cs="Times New Roman"/>
          <w:position w:val="-14"/>
        </w:rPr>
        <w:object w:dxaOrig="1719" w:dyaOrig="400" w14:anchorId="16CEE67D">
          <v:shape id="_x0000_i1037" type="#_x0000_t75" style="width:85.9pt;height:19.9pt" o:ole="">
            <v:imagedata r:id="rId34" o:title=""/>
          </v:shape>
          <o:OLEObject Type="Embed" ProgID="Equation.DSMT4" ShapeID="_x0000_i1037" DrawAspect="Content" ObjectID="_1769191698" r:id="rId35"/>
        </w:object>
      </w:r>
      <w:r w:rsidR="00FF4DC1" w:rsidRPr="00AC3343">
        <w:rPr>
          <w:rFonts w:cs="Times New Roman"/>
        </w:rPr>
        <w:t xml:space="preserve"> </w:t>
      </w:r>
    </w:p>
    <w:p w14:paraId="41847DB3" w14:textId="77777777" w:rsidR="00FF4DC1" w:rsidRPr="00AC3343" w:rsidRDefault="00FF4DC1" w:rsidP="00B058DB">
      <w:pPr>
        <w:pStyle w:val="ListParagraph"/>
        <w:jc w:val="both"/>
        <w:rPr>
          <w:rFonts w:cs="Times New Roman"/>
        </w:rPr>
      </w:pPr>
      <w:r w:rsidRPr="00AC3343">
        <w:rPr>
          <w:rFonts w:cs="Times New Roman"/>
        </w:rPr>
        <w:t>is the corresponding consistent approximation of the Dirichlet-to-Neumann operator.</w:t>
      </w:r>
    </w:p>
    <w:p w14:paraId="12D70503" w14:textId="77777777" w:rsidR="00FF4DC1" w:rsidRPr="00AC3343" w:rsidRDefault="00FF4DC1" w:rsidP="00C55F96">
      <w:pPr>
        <w:pStyle w:val="ListParagraph"/>
        <w:numPr>
          <w:ilvl w:val="0"/>
          <w:numId w:val="2"/>
        </w:numPr>
        <w:ind w:left="714" w:hanging="357"/>
        <w:jc w:val="both"/>
        <w:rPr>
          <w:rFonts w:cs="Times New Roman"/>
        </w:rPr>
      </w:pPr>
      <w:r w:rsidRPr="00AC3343">
        <w:rPr>
          <w:rFonts w:cs="Times New Roman"/>
        </w:rPr>
        <w:t>The (approximate) Hamilton system conserves the (approximate) positive definite total energy exactly, avoiding sources of instability.</w:t>
      </w:r>
    </w:p>
    <w:p w14:paraId="5DE80B6C" w14:textId="77777777" w:rsidR="00FF4DC1" w:rsidRPr="00AC3343" w:rsidRDefault="00FF4DC1" w:rsidP="00C55F96">
      <w:pPr>
        <w:pStyle w:val="ListParagraph"/>
        <w:numPr>
          <w:ilvl w:val="0"/>
          <w:numId w:val="2"/>
        </w:numPr>
        <w:jc w:val="both"/>
        <w:rPr>
          <w:rFonts w:cs="Times New Roman"/>
        </w:rPr>
      </w:pPr>
      <w:r w:rsidRPr="00AC3343">
        <w:rPr>
          <w:rFonts w:cs="Times New Roman"/>
        </w:rPr>
        <w:t xml:space="preserve">The time dynamics is explicit, no CFL-conditions are required. Time stepping is done with </w:t>
      </w:r>
      <w:proofErr w:type="spellStart"/>
      <w:r w:rsidRPr="00AC3343">
        <w:rPr>
          <w:rFonts w:cs="Times New Roman"/>
        </w:rPr>
        <w:t>matlab</w:t>
      </w:r>
      <w:proofErr w:type="spellEnd"/>
      <w:r w:rsidRPr="00AC3343">
        <w:rPr>
          <w:rFonts w:cs="Times New Roman"/>
        </w:rPr>
        <w:t xml:space="preserve"> </w:t>
      </w:r>
      <w:proofErr w:type="spellStart"/>
      <w:r>
        <w:rPr>
          <w:rFonts w:cs="Times New Roman"/>
        </w:rPr>
        <w:t>odesolver</w:t>
      </w:r>
      <w:proofErr w:type="spellEnd"/>
      <w:r w:rsidRPr="00AC3343">
        <w:rPr>
          <w:rFonts w:cs="Times New Roman"/>
        </w:rPr>
        <w:t xml:space="preserve"> code, with automatic variable time step.</w:t>
      </w:r>
    </w:p>
    <w:p w14:paraId="2A0B0514" w14:textId="77777777" w:rsidR="00EC14DA" w:rsidRDefault="00EC14DA" w:rsidP="007D1DC2">
      <w:pPr>
        <w:jc w:val="both"/>
        <w:rPr>
          <w:rFonts w:cs="Times New Roman"/>
        </w:rPr>
      </w:pPr>
    </w:p>
    <w:p w14:paraId="03CE97C0" w14:textId="77777777" w:rsidR="00FF4DC1" w:rsidRDefault="00FF4DC1" w:rsidP="007D1DC2">
      <w:pPr>
        <w:jc w:val="both"/>
        <w:rPr>
          <w:rFonts w:cs="Times New Roman"/>
        </w:rPr>
      </w:pPr>
      <w:r w:rsidRPr="00AC3343">
        <w:rPr>
          <w:rFonts w:cs="Times New Roman"/>
        </w:rPr>
        <w:t xml:space="preserve">In </w:t>
      </w:r>
      <w:r w:rsidR="001B4EDF">
        <w:rPr>
          <w:rFonts w:cs="Times New Roman"/>
        </w:rPr>
        <w:t xml:space="preserve">AB </w:t>
      </w:r>
      <w:r w:rsidR="00BF5325">
        <w:rPr>
          <w:rFonts w:cs="Times New Roman"/>
        </w:rPr>
        <w:t xml:space="preserve">(with exact dispersion) </w:t>
      </w:r>
      <w:r w:rsidRPr="00AC3343">
        <w:rPr>
          <w:rFonts w:cs="Times New Roman"/>
        </w:rPr>
        <w:t xml:space="preserve">the interior flow is approximated by using a </w:t>
      </w:r>
      <w:r w:rsidR="001B4EDF">
        <w:rPr>
          <w:rFonts w:cs="Times New Roman"/>
        </w:rPr>
        <w:t>non</w:t>
      </w:r>
      <w:r w:rsidRPr="00AC3343">
        <w:rPr>
          <w:rFonts w:cs="Times New Roman"/>
        </w:rPr>
        <w:t xml:space="preserve">linear </w:t>
      </w:r>
      <w:r w:rsidR="001B4EDF">
        <w:rPr>
          <w:rFonts w:cs="Times New Roman"/>
        </w:rPr>
        <w:t>extension of the potential as given by the Airy theory</w:t>
      </w:r>
      <w:r w:rsidR="00B058DB">
        <w:rPr>
          <w:rFonts w:cs="Times New Roman"/>
        </w:rPr>
        <w:t xml:space="preserve"> of small amplitude waves</w:t>
      </w:r>
      <w:r w:rsidR="00010E19">
        <w:rPr>
          <w:rFonts w:cs="Times New Roman"/>
        </w:rPr>
        <w:t xml:space="preserve">, and </w:t>
      </w:r>
      <w:r w:rsidR="00B058DB">
        <w:rPr>
          <w:rFonts w:cs="Times New Roman"/>
        </w:rPr>
        <w:t>Taylor expansion of the kinetic energy leading to Hamiltonian consistent approximations.</w:t>
      </w:r>
    </w:p>
    <w:p w14:paraId="27A05F2B" w14:textId="77777777" w:rsidR="00EC14DA" w:rsidRPr="00AC3343" w:rsidRDefault="00EC14DA" w:rsidP="007D1DC2">
      <w:pPr>
        <w:jc w:val="both"/>
        <w:rPr>
          <w:rFonts w:cs="Times New Roman"/>
        </w:rPr>
      </w:pPr>
    </w:p>
    <w:p w14:paraId="4E6FB3DC" w14:textId="77777777" w:rsidR="00FF4DC1" w:rsidRPr="0014422C" w:rsidRDefault="00FF4DC1" w:rsidP="00EA594C">
      <w:pPr>
        <w:jc w:val="both"/>
        <w:rPr>
          <w:rFonts w:cs="Times New Roman"/>
          <w:b/>
        </w:rPr>
      </w:pPr>
      <w:r w:rsidRPr="0014422C">
        <w:rPr>
          <w:rFonts w:cs="Times New Roman"/>
          <w:b/>
        </w:rPr>
        <w:t>Numerical Implementation</w:t>
      </w:r>
    </w:p>
    <w:p w14:paraId="2E53E473" w14:textId="77777777" w:rsidR="00010E19" w:rsidRDefault="00B058DB" w:rsidP="00B11B40">
      <w:pPr>
        <w:jc w:val="both"/>
      </w:pPr>
      <w:r>
        <w:t>Fourier Integral Operators (FIO’s) multiply the F</w:t>
      </w:r>
      <w:r w:rsidR="003E306B">
        <w:t xml:space="preserve">ourier </w:t>
      </w:r>
      <w:r>
        <w:t>T</w:t>
      </w:r>
      <w:r w:rsidR="003E306B">
        <w:t>ransform</w:t>
      </w:r>
      <w:r>
        <w:t xml:space="preserve"> of a functio</w:t>
      </w:r>
      <w:r w:rsidR="003E306B">
        <w:t>n by the symbol of the operator. T</w:t>
      </w:r>
      <w:r>
        <w:t>hese are generalizations of (Pseudo-)</w:t>
      </w:r>
      <w:r w:rsidR="007C6483">
        <w:t xml:space="preserve"> </w:t>
      </w:r>
      <w:r>
        <w:t xml:space="preserve">Differential Operators since </w:t>
      </w:r>
      <w:r w:rsidR="003E306B">
        <w:t xml:space="preserve">for FIO </w:t>
      </w:r>
      <w:r>
        <w:t>the symbol will depend both on the wave numbe</w:t>
      </w:r>
      <w:r w:rsidR="003E306B">
        <w:t>r and on the spatial variable; t</w:t>
      </w:r>
      <w:r>
        <w:t xml:space="preserve">he spatial dependence </w:t>
      </w:r>
      <w:r w:rsidR="00B11B40">
        <w:t xml:space="preserve">is for </w:t>
      </w:r>
      <w:r w:rsidR="00B549C4">
        <w:t>nonlinear extensions</w:t>
      </w:r>
      <w:r w:rsidR="003E306B">
        <w:t xml:space="preserve"> and varying bottom</w:t>
      </w:r>
      <w:r w:rsidR="00B549C4">
        <w:t xml:space="preserve">. FIO’s are </w:t>
      </w:r>
      <w:r w:rsidR="00010E19" w:rsidRPr="00756A61">
        <w:t>used in a spatial-spectral implementation</w:t>
      </w:r>
      <w:r w:rsidR="00B11B40">
        <w:t xml:space="preserve">; these </w:t>
      </w:r>
      <w:r w:rsidR="00010E19" w:rsidRPr="00756A61">
        <w:t>are appr</w:t>
      </w:r>
      <w:r w:rsidR="00010E19">
        <w:t xml:space="preserve">oximated </w:t>
      </w:r>
      <w:r w:rsidR="00B549C4" w:rsidRPr="00756A61">
        <w:t>by interpolation techniques</w:t>
      </w:r>
      <w:r w:rsidR="00B549C4">
        <w:t xml:space="preserve"> </w:t>
      </w:r>
      <w:r w:rsidR="00010E19">
        <w:t>to enable efficient F</w:t>
      </w:r>
      <w:r w:rsidR="003E306B">
        <w:t xml:space="preserve">ast </w:t>
      </w:r>
      <w:r w:rsidR="00010E19">
        <w:t>FT</w:t>
      </w:r>
      <w:r w:rsidR="00010E19" w:rsidRPr="00756A61">
        <w:t>-methods</w:t>
      </w:r>
      <w:r w:rsidR="000F4001">
        <w:t xml:space="preserve"> [13]</w:t>
      </w:r>
      <w:r w:rsidR="007C6483">
        <w:t>.</w:t>
      </w:r>
      <w:r w:rsidR="00010E19" w:rsidRPr="00756A61">
        <w:t xml:space="preserve"> Localization methods </w:t>
      </w:r>
      <w:r w:rsidR="007C6483">
        <w:t xml:space="preserve">(a difficult point in Fourier-type implementations) </w:t>
      </w:r>
      <w:r w:rsidR="00010E19" w:rsidRPr="00756A61">
        <w:t xml:space="preserve">have been </w:t>
      </w:r>
      <w:r w:rsidR="007C6483">
        <w:t xml:space="preserve">successfully </w:t>
      </w:r>
      <w:r w:rsidR="00010E19" w:rsidRPr="00756A61">
        <w:t xml:space="preserve">implemented to deal with walls, </w:t>
      </w:r>
      <w:r w:rsidR="007C6483">
        <w:t xml:space="preserve">run-up, </w:t>
      </w:r>
      <w:r w:rsidR="00010E19" w:rsidRPr="00756A61">
        <w:t>breaking waves, etc.</w:t>
      </w:r>
      <w:r w:rsidR="00010E19">
        <w:t xml:space="preserve"> </w:t>
      </w:r>
      <w:r w:rsidR="000F4001">
        <w:t>[5]</w:t>
      </w:r>
    </w:p>
    <w:p w14:paraId="636FEE56" w14:textId="77777777" w:rsidR="007C6483" w:rsidRDefault="007C6483" w:rsidP="00010E19"/>
    <w:p w14:paraId="58173BEC" w14:textId="77777777" w:rsidR="004F015F" w:rsidRPr="00B95103" w:rsidRDefault="004F015F" w:rsidP="004F015F">
      <w:pPr>
        <w:pStyle w:val="Heading2"/>
      </w:pPr>
      <w:bookmarkStart w:id="8" w:name="_Toc13654766"/>
      <w:r>
        <w:t xml:space="preserve">Units </w:t>
      </w:r>
      <w:r w:rsidRPr="00B95103">
        <w:t>and computational grid</w:t>
      </w:r>
      <w:bookmarkEnd w:id="8"/>
    </w:p>
    <w:p w14:paraId="0E62AF0B" w14:textId="77777777" w:rsidR="004F015F" w:rsidRDefault="004F015F" w:rsidP="004F015F">
      <w:pPr>
        <w:jc w:val="both"/>
        <w:rPr>
          <w:rFonts w:cs="Times New Roman"/>
        </w:rPr>
      </w:pPr>
      <w:r>
        <w:rPr>
          <w:rFonts w:cs="Times New Roman"/>
        </w:rPr>
        <w:t>HAWASSI-AB expects all quantities to be expressed in S.I unit</w:t>
      </w:r>
      <w:r w:rsidR="003E306B">
        <w:rPr>
          <w:rFonts w:cs="Times New Roman"/>
        </w:rPr>
        <w:t>s</w:t>
      </w:r>
      <w:r w:rsidR="005B7BDF">
        <w:rPr>
          <w:rFonts w:cs="Times New Roman"/>
        </w:rPr>
        <w:t xml:space="preserve">: </w:t>
      </w:r>
      <w:r w:rsidR="005B7BDF" w:rsidRPr="005B7BDF">
        <w:rPr>
          <w:rFonts w:cs="Times New Roman"/>
          <w:i/>
        </w:rPr>
        <w:t>m, kg, s</w:t>
      </w:r>
      <w:r>
        <w:rPr>
          <w:rFonts w:cs="Times New Roman"/>
        </w:rPr>
        <w:t xml:space="preserve"> (meter, kilogram, second). As a consequence, the wave height and water depth are in </w:t>
      </w:r>
      <w:r w:rsidRPr="005B7BDF">
        <w:rPr>
          <w:rFonts w:cs="Times New Roman"/>
          <w:i/>
        </w:rPr>
        <w:t>m</w:t>
      </w:r>
      <w:r>
        <w:rPr>
          <w:rFonts w:cs="Times New Roman"/>
        </w:rPr>
        <w:t xml:space="preserve">, wave period in </w:t>
      </w:r>
      <w:r w:rsidRPr="005B7BDF">
        <w:rPr>
          <w:rFonts w:cs="Times New Roman"/>
          <w:i/>
        </w:rPr>
        <w:t>s</w:t>
      </w:r>
      <w:r>
        <w:rPr>
          <w:rFonts w:cs="Times New Roman"/>
        </w:rPr>
        <w:t xml:space="preserve">, etc. </w:t>
      </w:r>
    </w:p>
    <w:p w14:paraId="7AE1F875" w14:textId="77777777" w:rsidR="004F015F" w:rsidRDefault="004F015F" w:rsidP="00010E19"/>
    <w:p w14:paraId="4A059AF0" w14:textId="77777777" w:rsidR="004B7BE4" w:rsidRDefault="004B7BE4">
      <w:pPr>
        <w:rPr>
          <w:rFonts w:asciiTheme="majorHAnsi" w:eastAsiaTheme="majorEastAsia" w:hAnsiTheme="majorHAnsi" w:cstheme="majorBidi"/>
          <w:b/>
          <w:bCs/>
          <w:color w:val="4F81BD" w:themeColor="accent1"/>
          <w:sz w:val="26"/>
          <w:szCs w:val="26"/>
        </w:rPr>
      </w:pPr>
      <w:r>
        <w:br w:type="page"/>
      </w:r>
    </w:p>
    <w:p w14:paraId="5415BB88" w14:textId="77777777" w:rsidR="00EC0BFD" w:rsidRDefault="007E6859" w:rsidP="001B4EDF">
      <w:pPr>
        <w:pStyle w:val="Heading2"/>
      </w:pPr>
      <w:bookmarkStart w:id="9" w:name="_Toc13654767"/>
      <w:r w:rsidRPr="00B95103">
        <w:lastRenderedPageBreak/>
        <w:t xml:space="preserve">Model features </w:t>
      </w:r>
      <w:r w:rsidR="0022785A">
        <w:t>and capabilities</w:t>
      </w:r>
      <w:bookmarkEnd w:id="9"/>
    </w:p>
    <w:p w14:paraId="60C84225" w14:textId="77777777" w:rsidR="008E632E" w:rsidRDefault="008E632E" w:rsidP="008E632E">
      <w:pPr>
        <w:jc w:val="both"/>
        <w:rPr>
          <w:rFonts w:cs="Times New Roman"/>
        </w:rPr>
      </w:pPr>
      <w:r w:rsidRPr="005417C1">
        <w:rPr>
          <w:rFonts w:cs="Times New Roman"/>
        </w:rPr>
        <w:t>HAWASSI-</w:t>
      </w:r>
      <w:r w:rsidR="0022785A">
        <w:rPr>
          <w:rFonts w:cs="Times New Roman"/>
        </w:rPr>
        <w:t xml:space="preserve">AB </w:t>
      </w:r>
      <w:r w:rsidRPr="005417C1">
        <w:rPr>
          <w:rFonts w:cs="Times New Roman"/>
        </w:rPr>
        <w:t xml:space="preserve">accounts for the following physical </w:t>
      </w:r>
      <w:r w:rsidR="00F52EBC">
        <w:rPr>
          <w:rFonts w:cs="Times New Roman"/>
        </w:rPr>
        <w:t xml:space="preserve">circumstances and </w:t>
      </w:r>
      <w:r w:rsidRPr="005417C1">
        <w:rPr>
          <w:rFonts w:cs="Times New Roman"/>
        </w:rPr>
        <w:t xml:space="preserve">phenomena of waves in </w:t>
      </w:r>
      <w:r w:rsidR="00821744">
        <w:rPr>
          <w:rFonts w:cs="Times New Roman"/>
        </w:rPr>
        <w:t>1</w:t>
      </w:r>
      <w:r w:rsidR="003E306B">
        <w:rPr>
          <w:rFonts w:cs="Times New Roman"/>
        </w:rPr>
        <w:t xml:space="preserve"> HD</w:t>
      </w:r>
      <w:r w:rsidRPr="005417C1">
        <w:rPr>
          <w:rFonts w:cs="Times New Roman"/>
        </w:rPr>
        <w:t>,</w:t>
      </w:r>
      <w:r w:rsidR="00F52EBC">
        <w:rPr>
          <w:rFonts w:cs="Times New Roman"/>
        </w:rPr>
        <w:t xml:space="preserve"> i.e.</w:t>
      </w:r>
      <w:r>
        <w:rPr>
          <w:rFonts w:cs="Times New Roman"/>
        </w:rPr>
        <w:t xml:space="preserve"> </w:t>
      </w:r>
      <w:r w:rsidRPr="00F52EBC">
        <w:rPr>
          <w:rFonts w:cs="Times New Roman"/>
          <w:b/>
          <w:i/>
        </w:rPr>
        <w:t>long -crested waves</w:t>
      </w:r>
      <w:r w:rsidR="00821744">
        <w:rPr>
          <w:rFonts w:cs="Times New Roman"/>
        </w:rPr>
        <w:t>.</w:t>
      </w:r>
    </w:p>
    <w:p w14:paraId="7D9E7B4D" w14:textId="77777777" w:rsidR="00821744" w:rsidRDefault="00821744" w:rsidP="00A2449E">
      <w:pPr>
        <w:pStyle w:val="Heading3"/>
      </w:pPr>
      <w:bookmarkStart w:id="10" w:name="_Toc13654768"/>
      <w:r>
        <w:t>Ge</w:t>
      </w:r>
      <w:r w:rsidR="00A2449E">
        <w:t>ometry</w:t>
      </w:r>
      <w:bookmarkEnd w:id="10"/>
    </w:p>
    <w:p w14:paraId="43ED2E76" w14:textId="77777777" w:rsidR="00BF5325" w:rsidRDefault="00B63A56" w:rsidP="001D3BCC">
      <w:r w:rsidRPr="0010706B">
        <w:rPr>
          <w:b/>
          <w:i/>
        </w:rPr>
        <w:t>Simulation interval and Grid</w:t>
      </w:r>
      <w:r>
        <w:br/>
        <w:t xml:space="preserve">A uniform grid is defined by specifying an </w:t>
      </w:r>
      <w:r w:rsidRPr="001D3BCC">
        <w:rPr>
          <w:i/>
        </w:rPr>
        <w:t>x</w:t>
      </w:r>
      <w:r>
        <w:t>-interval</w:t>
      </w:r>
      <w:r w:rsidR="004610A6">
        <w:t xml:space="preserve"> </w:t>
      </w:r>
      <w:r w:rsidR="004610A6" w:rsidRPr="004610A6">
        <w:rPr>
          <w:position w:val="-16"/>
        </w:rPr>
        <w:object w:dxaOrig="1120" w:dyaOrig="440" w14:anchorId="1A6D1504">
          <v:shape id="_x0000_i1038" type="#_x0000_t75" style="width:55.9pt;height:22.15pt" o:ole="">
            <v:imagedata r:id="rId36" o:title=""/>
          </v:shape>
          <o:OLEObject Type="Embed" ProgID="Equation.DSMT4" ShapeID="_x0000_i1038" DrawAspect="Content" ObjectID="_1769191699" r:id="rId37"/>
        </w:object>
      </w:r>
      <w:r w:rsidR="004610A6">
        <w:t xml:space="preserve"> </w:t>
      </w:r>
      <w:r>
        <w:t xml:space="preserve"> and a grid with</w:t>
      </w:r>
      <w:r w:rsidR="003274D5">
        <w:t xml:space="preserve"> grid</w:t>
      </w:r>
      <w:r w:rsidR="0045252A">
        <w:t xml:space="preserve"> </w:t>
      </w:r>
      <w:r w:rsidR="003274D5">
        <w:t>size</w:t>
      </w:r>
      <w:r w:rsidR="004610A6">
        <w:t xml:space="preserve"> </w:t>
      </w:r>
    </w:p>
    <w:p w14:paraId="7D1C3782" w14:textId="6FE29472" w:rsidR="001D3BCC" w:rsidRDefault="00BF5325" w:rsidP="001D3BCC">
      <w:r>
        <w:tab/>
      </w:r>
      <w:r w:rsidRPr="004610A6">
        <w:rPr>
          <w:position w:val="-16"/>
        </w:rPr>
        <w:object w:dxaOrig="2500" w:dyaOrig="440" w14:anchorId="65CBF87E">
          <v:shape id="_x0000_i1039" type="#_x0000_t75" style="width:125.25pt;height:22.15pt" o:ole="">
            <v:imagedata r:id="rId38" o:title=""/>
          </v:shape>
          <o:OLEObject Type="Embed" ProgID="Equation.DSMT4" ShapeID="_x0000_i1039" DrawAspect="Content" ObjectID="_1769191700" r:id="rId39"/>
        </w:object>
      </w:r>
      <w:r w:rsidR="00B63A56">
        <w:t>.</w:t>
      </w:r>
    </w:p>
    <w:p w14:paraId="74CB1D37" w14:textId="77777777" w:rsidR="00EB5504" w:rsidRPr="006C3097" w:rsidRDefault="00EB5504" w:rsidP="00EB5504">
      <w:pPr>
        <w:rPr>
          <w:color w:val="000000" w:themeColor="text1"/>
        </w:rPr>
      </w:pPr>
      <w:r w:rsidRPr="006C3097">
        <w:rPr>
          <w:rFonts w:eastAsiaTheme="minorEastAsia"/>
          <w:color w:val="000000" w:themeColor="text1"/>
        </w:rPr>
        <w:t xml:space="preserve">Here the number of points </w:t>
      </w:r>
      <m:oMath>
        <m:r>
          <w:rPr>
            <w:rFonts w:ascii="Cambria Math" w:eastAsiaTheme="minorEastAsia" w:hAnsi="Cambria Math"/>
            <w:color w:val="000000" w:themeColor="text1"/>
          </w:rPr>
          <m:t>N</m:t>
        </m:r>
      </m:oMath>
      <w:r w:rsidRPr="006C3097">
        <w:rPr>
          <w:rFonts w:eastAsiaTheme="minorEastAsia"/>
          <w:color w:val="000000" w:themeColor="text1"/>
        </w:rPr>
        <w:t xml:space="preserve"> has to be chosen such that the largest prime factor satisfies  </w:t>
      </w:r>
      <m:oMath>
        <m:r>
          <w:rPr>
            <w:rFonts w:ascii="Cambria Math" w:eastAsiaTheme="minorEastAsia" w:hAnsi="Cambria Math"/>
            <w:color w:val="000000" w:themeColor="text1"/>
          </w:rPr>
          <m:t>N≤13</m:t>
        </m:r>
      </m:oMath>
      <w:r w:rsidRPr="006C3097">
        <w:rPr>
          <w:rFonts w:eastAsiaTheme="minorEastAsia"/>
          <w:color w:val="000000" w:themeColor="text1"/>
        </w:rPr>
        <w:t xml:space="preserve">. The choice of </w:t>
      </w:r>
      <w:r w:rsidRPr="006C3097">
        <w:rPr>
          <w:rFonts w:eastAsiaTheme="minorEastAsia"/>
          <w:i/>
          <w:color w:val="000000" w:themeColor="text1"/>
        </w:rPr>
        <w:t>N</w:t>
      </w:r>
      <w:r w:rsidRPr="006C3097">
        <w:rPr>
          <w:rFonts w:eastAsiaTheme="minorEastAsia"/>
          <w:color w:val="000000" w:themeColor="text1"/>
        </w:rPr>
        <w:t xml:space="preserve"> determines computation speed of FFT calculations; the fastest computation speed will be achieved when the largest factor of </w:t>
      </w:r>
      <w:r w:rsidRPr="006C3097">
        <w:rPr>
          <w:rFonts w:eastAsiaTheme="minorEastAsia"/>
          <w:i/>
          <w:color w:val="000000" w:themeColor="text1"/>
        </w:rPr>
        <w:t>N</w:t>
      </w:r>
      <w:r w:rsidRPr="006C3097">
        <w:rPr>
          <w:rFonts w:eastAsiaTheme="minorEastAsia"/>
          <w:color w:val="000000" w:themeColor="text1"/>
        </w:rPr>
        <w:t xml:space="preserve"> is 2. </w:t>
      </w:r>
    </w:p>
    <w:p w14:paraId="6265C1DD" w14:textId="77777777" w:rsidR="00EB5504" w:rsidRDefault="00EB5504" w:rsidP="001D3BCC"/>
    <w:p w14:paraId="3E8A83D7" w14:textId="77777777" w:rsidR="00BF5325" w:rsidRDefault="001D3BCC" w:rsidP="001D3BCC">
      <w:r w:rsidRPr="001D3BCC">
        <w:rPr>
          <w:i/>
        </w:rPr>
        <w:t>Wave numbers</w:t>
      </w:r>
      <w:r>
        <w:t xml:space="preserve"> </w:t>
      </w:r>
      <w:r w:rsidRPr="001D3BCC">
        <w:rPr>
          <w:i/>
        </w:rPr>
        <w:t>k</w:t>
      </w:r>
      <w:r>
        <w:t xml:space="preserve"> in Fourier space are defined in accordance with the spatial grid</w:t>
      </w:r>
      <w:r w:rsidR="00BF5325">
        <w:t>:</w:t>
      </w:r>
    </w:p>
    <w:p w14:paraId="62F0B4A2" w14:textId="77777777" w:rsidR="001D3BCC" w:rsidRDefault="00953F3A" w:rsidP="00991CB8">
      <w:pPr>
        <w:ind w:firstLine="720"/>
      </w:pPr>
      <w:r w:rsidRPr="00BF5325">
        <w:rPr>
          <w:position w:val="-16"/>
        </w:rPr>
        <w:object w:dxaOrig="5480" w:dyaOrig="440" w14:anchorId="38F56553">
          <v:shape id="_x0000_i1040" type="#_x0000_t75" style="width:273.75pt;height:22.15pt" o:ole="">
            <v:imagedata r:id="rId40" o:title=""/>
          </v:shape>
          <o:OLEObject Type="Embed" ProgID="Equation.DSMT4" ShapeID="_x0000_i1040" DrawAspect="Content" ObjectID="_1769191701" r:id="rId41"/>
        </w:object>
      </w:r>
      <w:r w:rsidR="00BF5325">
        <w:t xml:space="preserve"> </w:t>
      </w:r>
    </w:p>
    <w:p w14:paraId="474E8969" w14:textId="77777777" w:rsidR="004B7BE4" w:rsidRDefault="004B7BE4" w:rsidP="00991CB8">
      <w:pPr>
        <w:ind w:firstLine="720"/>
      </w:pPr>
    </w:p>
    <w:p w14:paraId="2AFA63D4" w14:textId="77777777" w:rsidR="005B7BDF" w:rsidRDefault="00D02079" w:rsidP="005B7BDF">
      <w:pPr>
        <w:jc w:val="both"/>
        <w:rPr>
          <w:b/>
          <w:i/>
        </w:rPr>
      </w:pPr>
      <w:r>
        <w:rPr>
          <w:b/>
          <w:i/>
        </w:rPr>
        <w:t>Fourier B</w:t>
      </w:r>
      <w:r w:rsidR="00B63A56" w:rsidRPr="0010706B">
        <w:rPr>
          <w:b/>
          <w:i/>
        </w:rPr>
        <w:t>oundary</w:t>
      </w:r>
    </w:p>
    <w:p w14:paraId="62D477F5" w14:textId="77777777" w:rsidR="00B63A56" w:rsidRDefault="00B63A56" w:rsidP="005B7BDF">
      <w:pPr>
        <w:jc w:val="both"/>
      </w:pPr>
      <w:r>
        <w:t>For the use of F</w:t>
      </w:r>
      <w:r w:rsidR="003274D5">
        <w:t xml:space="preserve">ast </w:t>
      </w:r>
      <w:r>
        <w:t>F</w:t>
      </w:r>
      <w:r w:rsidR="003274D5">
        <w:t xml:space="preserve">ourier </w:t>
      </w:r>
      <w:r>
        <w:t>T</w:t>
      </w:r>
      <w:r w:rsidR="003274D5">
        <w:t>ransformations,</w:t>
      </w:r>
      <w:r>
        <w:t xml:space="preserve"> all quantities (except </w:t>
      </w:r>
      <w:r w:rsidR="003274D5">
        <w:t>bathymetry)</w:t>
      </w:r>
      <w:r>
        <w:t xml:space="preserve"> are tapered to vanish near the end points; this takes place </w:t>
      </w:r>
      <w:r w:rsidR="00D02079">
        <w:t>is the so-called Fourier Boundary</w:t>
      </w:r>
      <w:r w:rsidR="003E306B">
        <w:t xml:space="preserve">, the length of which </w:t>
      </w:r>
      <w:r w:rsidR="00D02079">
        <w:t xml:space="preserve">can be </w:t>
      </w:r>
      <w:r w:rsidR="004610A6">
        <w:t>specified. The Fourier Boundary</w:t>
      </w:r>
      <w:r>
        <w:t xml:space="preserve"> should be such that reflection of outgoing waves has to be prevented</w:t>
      </w:r>
      <w:r w:rsidR="00D02079">
        <w:t>; h</w:t>
      </w:r>
      <w:r w:rsidR="003E306B">
        <w:t xml:space="preserve">ence the Fourier Boundary </w:t>
      </w:r>
      <w:r w:rsidR="00D02079">
        <w:t xml:space="preserve">also </w:t>
      </w:r>
      <w:r w:rsidR="003E306B">
        <w:t xml:space="preserve">acts </w:t>
      </w:r>
      <w:r>
        <w:t xml:space="preserve">as a </w:t>
      </w:r>
      <w:r w:rsidRPr="005B7BDF">
        <w:rPr>
          <w:b/>
          <w:i/>
        </w:rPr>
        <w:t>damping zone</w:t>
      </w:r>
      <w:r>
        <w:t>.</w:t>
      </w:r>
    </w:p>
    <w:p w14:paraId="0C0AD7D6" w14:textId="77777777" w:rsidR="004610A6" w:rsidRDefault="004610A6" w:rsidP="009266E5"/>
    <w:p w14:paraId="1706DA74" w14:textId="77777777" w:rsidR="005B7BDF" w:rsidRDefault="0010706B" w:rsidP="000F4001">
      <w:pPr>
        <w:jc w:val="both"/>
      </w:pPr>
      <w:r w:rsidRPr="0010706B">
        <w:rPr>
          <w:b/>
          <w:i/>
        </w:rPr>
        <w:t>Walls</w:t>
      </w:r>
      <w:r w:rsidR="000F4001">
        <w:rPr>
          <w:b/>
          <w:i/>
        </w:rPr>
        <w:t xml:space="preserve"> </w:t>
      </w:r>
      <w:r w:rsidR="000F4001">
        <w:t>[5]</w:t>
      </w:r>
    </w:p>
    <w:p w14:paraId="7CF73FF8" w14:textId="77777777" w:rsidR="0010706B" w:rsidRDefault="0010706B" w:rsidP="000F4001">
      <w:pPr>
        <w:jc w:val="both"/>
      </w:pPr>
      <w:r>
        <w:t>The position of a wall inside the simulation interval can be specified. Depending on the reflection properties, the following choices can be made:</w:t>
      </w:r>
    </w:p>
    <w:p w14:paraId="345E1743" w14:textId="77777777" w:rsidR="0010706B" w:rsidRDefault="0010706B" w:rsidP="00C55F96">
      <w:pPr>
        <w:pStyle w:val="ListParagraph"/>
        <w:numPr>
          <w:ilvl w:val="0"/>
          <w:numId w:val="7"/>
        </w:numPr>
      </w:pPr>
      <w:r>
        <w:t xml:space="preserve">A </w:t>
      </w:r>
      <w:r w:rsidRPr="004610A6">
        <w:rPr>
          <w:b/>
          <w:i/>
        </w:rPr>
        <w:t>uniform, partially reflecting wall</w:t>
      </w:r>
      <w:r>
        <w:t xml:space="preserve"> by specifying the reflection coefficient in [0,1] for all wave lengths</w:t>
      </w:r>
      <w:r w:rsidR="0045252A">
        <w:t xml:space="preserve"> (frequencies)</w:t>
      </w:r>
    </w:p>
    <w:p w14:paraId="18AF3D15" w14:textId="7CBE327E" w:rsidR="006233C7" w:rsidRDefault="0010706B" w:rsidP="006233C7">
      <w:pPr>
        <w:pStyle w:val="ListParagraph"/>
        <w:numPr>
          <w:ilvl w:val="0"/>
          <w:numId w:val="7"/>
        </w:numPr>
        <w:jc w:val="both"/>
      </w:pPr>
      <w:r>
        <w:t xml:space="preserve"> A </w:t>
      </w:r>
      <w:r w:rsidR="004610A6" w:rsidRPr="004610A6">
        <w:rPr>
          <w:b/>
          <w:i/>
        </w:rPr>
        <w:t>frequency depending (</w:t>
      </w:r>
      <w:r w:rsidRPr="004610A6">
        <w:rPr>
          <w:b/>
          <w:i/>
        </w:rPr>
        <w:t>non-uniform</w:t>
      </w:r>
      <w:r w:rsidR="004610A6" w:rsidRPr="004610A6">
        <w:rPr>
          <w:b/>
          <w:i/>
        </w:rPr>
        <w:t>)</w:t>
      </w:r>
      <w:r w:rsidRPr="004610A6">
        <w:rPr>
          <w:b/>
          <w:i/>
        </w:rPr>
        <w:t xml:space="preserve"> partially reflecting wall</w:t>
      </w:r>
      <w:r>
        <w:t xml:space="preserve"> by providing a reflection function with reflection coefficients depending on </w:t>
      </w:r>
      <w:r w:rsidR="005B7BDF">
        <w:t>frequency.</w:t>
      </w:r>
    </w:p>
    <w:p w14:paraId="27A40EE6" w14:textId="70C80280" w:rsidR="00B24E55" w:rsidRDefault="00B24E55" w:rsidP="00B24E55">
      <w:pPr>
        <w:jc w:val="both"/>
      </w:pPr>
    </w:p>
    <w:p w14:paraId="4414E016" w14:textId="41765FF3" w:rsidR="00B24E55" w:rsidRDefault="00B24E55" w:rsidP="00B24E55">
      <w:pPr>
        <w:jc w:val="both"/>
      </w:pPr>
    </w:p>
    <w:p w14:paraId="754BB5F4" w14:textId="77777777" w:rsidR="00B24E55" w:rsidRDefault="00B24E55" w:rsidP="00B24E55">
      <w:pPr>
        <w:jc w:val="both"/>
      </w:pPr>
    </w:p>
    <w:p w14:paraId="15C71D02" w14:textId="77777777" w:rsidR="00821744" w:rsidRDefault="00A2449E" w:rsidP="00A2449E">
      <w:pPr>
        <w:pStyle w:val="Heading3"/>
      </w:pPr>
      <w:bookmarkStart w:id="11" w:name="_Toc13654769"/>
      <w:r>
        <w:t>Bathymetry</w:t>
      </w:r>
      <w:r w:rsidR="00B44BC8">
        <w:t xml:space="preserve"> and run-up</w:t>
      </w:r>
      <w:bookmarkEnd w:id="11"/>
    </w:p>
    <w:p w14:paraId="464DE21E" w14:textId="2BCC6F5E" w:rsidR="0045791A" w:rsidRPr="006C3097" w:rsidRDefault="004610A6" w:rsidP="0045791A">
      <w:pPr>
        <w:jc w:val="both"/>
        <w:rPr>
          <w:color w:val="000000" w:themeColor="text1"/>
        </w:rPr>
      </w:pPr>
      <w:r>
        <w:t xml:space="preserve">The </w:t>
      </w:r>
      <w:r w:rsidRPr="003E306B">
        <w:rPr>
          <w:b/>
          <w:i/>
        </w:rPr>
        <w:t>b</w:t>
      </w:r>
      <w:r w:rsidR="00F52EBC" w:rsidRPr="003E306B">
        <w:rPr>
          <w:b/>
          <w:i/>
        </w:rPr>
        <w:t>athymetry</w:t>
      </w:r>
      <w:r w:rsidR="00F52EBC">
        <w:t xml:space="preserve"> can be </w:t>
      </w:r>
      <w:r w:rsidR="005B7BDF">
        <w:t>user-specified</w:t>
      </w:r>
      <w:r w:rsidR="00B44BC8">
        <w:t>. The software provides parameterized bathymetries, for flat bottom (depth), and linear sloping (parts of the) bottom</w:t>
      </w:r>
      <w:r w:rsidR="003E306B">
        <w:t>, including run-up</w:t>
      </w:r>
      <w:r w:rsidR="00B44BC8" w:rsidRPr="0045791A">
        <w:rPr>
          <w:color w:val="FF0000"/>
        </w:rPr>
        <w:t xml:space="preserve">.  </w:t>
      </w:r>
      <w:r w:rsidR="0045791A" w:rsidRPr="006C3097">
        <w:rPr>
          <w:color w:val="000000" w:themeColor="text1"/>
        </w:rPr>
        <w:t>For interpolating the depth depending Fourier Integral operators, the number of depths can be chosen to be 2 or 3; except for very abrupt, large changes, the choice of 2 depths gives usually sufficient accuracy. For 3 depths interpolation, user has to specify a depth reference in between minimum and maximum depth. Suggestion for linear sloping, the depth is half of minimum and maximum depth and for the runup is 1/6 of maximum depth.</w:t>
      </w:r>
    </w:p>
    <w:p w14:paraId="12B0890E" w14:textId="62B49F3D" w:rsidR="00B44BC8" w:rsidRDefault="00B44BC8" w:rsidP="00B44BC8">
      <w:pPr>
        <w:jc w:val="both"/>
      </w:pPr>
    </w:p>
    <w:p w14:paraId="1986A1D3" w14:textId="77777777" w:rsidR="00B44BC8" w:rsidRDefault="001950C2" w:rsidP="00B44BC8">
      <w:pPr>
        <w:jc w:val="both"/>
      </w:pPr>
      <w:r w:rsidRPr="001950C2">
        <w:rPr>
          <w:b/>
          <w:i/>
        </w:rPr>
        <w:lastRenderedPageBreak/>
        <w:t>Bottom friction</w:t>
      </w:r>
      <w:r>
        <w:t xml:space="preserve"> </w:t>
      </w:r>
    </w:p>
    <w:p w14:paraId="5CFAD6EB" w14:textId="77777777" w:rsidR="001950C2" w:rsidRPr="006C3097" w:rsidRDefault="00E15DA7" w:rsidP="00AF7A2B">
      <w:pPr>
        <w:contextualSpacing/>
        <w:jc w:val="both"/>
        <w:rPr>
          <w:color w:val="000000" w:themeColor="text1"/>
        </w:rPr>
      </w:pPr>
      <w:r w:rsidRPr="006C3097">
        <w:rPr>
          <w:color w:val="000000" w:themeColor="text1"/>
        </w:rPr>
        <w:t>B</w:t>
      </w:r>
      <w:r w:rsidR="001950C2" w:rsidRPr="006C3097">
        <w:rPr>
          <w:color w:val="000000" w:themeColor="text1"/>
        </w:rPr>
        <w:t>ottom friction can be</w:t>
      </w:r>
      <w:r w:rsidR="00D02079" w:rsidRPr="006C3097">
        <w:rPr>
          <w:color w:val="000000" w:themeColor="text1"/>
        </w:rPr>
        <w:t xml:space="preserve"> applied at a specified part of the bottom; in the b</w:t>
      </w:r>
      <w:r w:rsidRPr="006C3097">
        <w:rPr>
          <w:color w:val="000000" w:themeColor="text1"/>
        </w:rPr>
        <w:t>ottom friction formula</w:t>
      </w:r>
    </w:p>
    <w:p w14:paraId="1E13E936" w14:textId="5BE18F2B" w:rsidR="00E15DA7" w:rsidRPr="006C3097" w:rsidRDefault="00000000" w:rsidP="00623152">
      <w:pPr>
        <w:ind w:firstLine="720"/>
        <w:contextualSpacing/>
        <w:jc w:val="center"/>
        <w:rPr>
          <w:color w:val="000000" w:themeColor="text1"/>
        </w:rPr>
      </w:pPr>
      <m:oMathPara>
        <m:oMath>
          <m:sSub>
            <m:sSubPr>
              <m:ctrlPr>
                <w:rPr>
                  <w:rFonts w:ascii="Cambria Math" w:hAnsi="Cambria Math"/>
                  <w:i/>
                  <w:color w:val="000000" w:themeColor="text1"/>
                </w:rPr>
              </m:ctrlPr>
            </m:sSubPr>
            <m:e>
              <m:r>
                <w:rPr>
                  <w:rFonts w:ascii="Cambria Math"/>
                  <w:color w:val="000000" w:themeColor="text1"/>
                </w:rPr>
                <m:t>R</m:t>
              </m:r>
            </m:e>
            <m:sub>
              <m:r>
                <w:rPr>
                  <w:rFonts w:ascii="Cambria Math"/>
                  <w:color w:val="000000" w:themeColor="text1"/>
                </w:rPr>
                <m:t>f</m:t>
              </m:r>
            </m:sub>
          </m:sSub>
          <m:r>
            <w:rPr>
              <w:rFonts w:ascii="Cambria Math"/>
              <w:color w:val="000000" w:themeColor="text1"/>
            </w:rPr>
            <m:t>=</m:t>
          </m:r>
          <m:r>
            <w:rPr>
              <w:rFonts w:ascii="Cambria Math"/>
              <w:color w:val="000000" w:themeColor="text1"/>
            </w:rPr>
            <m:t>-</m:t>
          </m:r>
          <m:f>
            <m:fPr>
              <m:ctrlPr>
                <w:rPr>
                  <w:rFonts w:ascii="Cambria Math" w:hAnsi="Cambria Math"/>
                  <w:i/>
                  <w:color w:val="000000" w:themeColor="text1"/>
                </w:rPr>
              </m:ctrlPr>
            </m:fPr>
            <m:num>
              <m:r>
                <w:rPr>
                  <w:rFonts w:ascii="Cambria Math"/>
                  <w:color w:val="000000" w:themeColor="text1"/>
                </w:rPr>
                <m:t xml:space="preserve">g </m:t>
              </m:r>
              <m:sSubSup>
                <m:sSubSupPr>
                  <m:ctrlPr>
                    <w:rPr>
                      <w:rFonts w:ascii="Cambria Math" w:hAnsi="Cambria Math"/>
                      <w:i/>
                      <w:color w:val="000000" w:themeColor="text1"/>
                    </w:rPr>
                  </m:ctrlPr>
                </m:sSubSupPr>
                <m:e>
                  <m:r>
                    <w:rPr>
                      <w:rFonts w:ascii="Cambria Math"/>
                      <w:color w:val="000000" w:themeColor="text1"/>
                    </w:rPr>
                    <m:t>n</m:t>
                  </m:r>
                </m:e>
                <m:sub>
                  <m:r>
                    <w:rPr>
                      <w:rFonts w:ascii="Cambria Math"/>
                      <w:color w:val="000000" w:themeColor="text1"/>
                    </w:rPr>
                    <m:t>M</m:t>
                  </m:r>
                </m:sub>
                <m:sup>
                  <m:r>
                    <w:rPr>
                      <w:rFonts w:ascii="Cambria Math"/>
                      <w:color w:val="000000" w:themeColor="text1"/>
                    </w:rPr>
                    <m:t>2</m:t>
                  </m:r>
                </m:sup>
              </m:sSubSup>
            </m:num>
            <m:den>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color w:val="000000" w:themeColor="text1"/>
                        </w:rPr>
                        <m:t>D+η</m:t>
                      </m:r>
                    </m:e>
                  </m:d>
                </m:e>
                <m:sup>
                  <m:r>
                    <w:rPr>
                      <w:rFonts w:ascii="Cambria Math"/>
                      <w:color w:val="000000" w:themeColor="text1"/>
                    </w:rPr>
                    <m:t>4/3</m:t>
                  </m:r>
                </m:sup>
              </m:sSup>
            </m:den>
          </m:f>
          <m:r>
            <w:rPr>
              <w:rFonts w:ascii="Cambria Math"/>
              <w:color w:val="000000" w:themeColor="text1"/>
            </w:rPr>
            <m:t>u</m:t>
          </m:r>
          <m:d>
            <m:dPr>
              <m:begChr m:val="|"/>
              <m:endChr m:val="|"/>
              <m:ctrlPr>
                <w:rPr>
                  <w:rFonts w:ascii="Cambria Math" w:hAnsi="Cambria Math"/>
                  <w:i/>
                  <w:color w:val="000000" w:themeColor="text1"/>
                </w:rPr>
              </m:ctrlPr>
            </m:dPr>
            <m:e>
              <m:r>
                <w:rPr>
                  <w:rFonts w:ascii="Cambria Math"/>
                  <w:color w:val="000000" w:themeColor="text1"/>
                </w:rPr>
                <m:t>u</m:t>
              </m:r>
            </m:e>
          </m:d>
        </m:oMath>
      </m:oMathPara>
    </w:p>
    <w:p w14:paraId="7CE68F69" w14:textId="7E54007E" w:rsidR="006233C7" w:rsidRPr="006C3097" w:rsidRDefault="005B7BDF" w:rsidP="00EB5504">
      <w:pPr>
        <w:contextualSpacing/>
        <w:jc w:val="both"/>
        <w:rPr>
          <w:color w:val="000000" w:themeColor="text1"/>
        </w:rPr>
      </w:pPr>
      <w:r w:rsidRPr="006C3097">
        <w:rPr>
          <w:color w:val="000000" w:themeColor="text1"/>
        </w:rPr>
        <w:t>t</w:t>
      </w:r>
      <w:r w:rsidR="00AF7A2B" w:rsidRPr="006C3097">
        <w:rPr>
          <w:color w:val="000000" w:themeColor="text1"/>
        </w:rPr>
        <w:t xml:space="preserve">ypical values for the </w:t>
      </w:r>
      <w:r w:rsidR="00EB5504" w:rsidRPr="006C3097">
        <w:rPr>
          <w:color w:val="000000" w:themeColor="text1"/>
        </w:rPr>
        <w:t>manning</w:t>
      </w:r>
      <w:r w:rsidR="00AF7A2B" w:rsidRPr="006C3097">
        <w:rPr>
          <w:color w:val="000000" w:themeColor="text1"/>
        </w:rPr>
        <w:t xml:space="preserve"> coefficient are </w:t>
      </w:r>
      <m:oMath>
        <m:sSub>
          <m:sSubPr>
            <m:ctrlPr>
              <w:rPr>
                <w:rFonts w:ascii="Cambria Math" w:hAnsi="Cambria Math"/>
                <w:i/>
                <w:color w:val="000000" w:themeColor="text1"/>
              </w:rPr>
            </m:ctrlPr>
          </m:sSubPr>
          <m:e>
            <m:r>
              <w:rPr>
                <w:rFonts w:ascii="Cambria Math"/>
                <w:color w:val="000000" w:themeColor="text1"/>
              </w:rPr>
              <m:t>n</m:t>
            </m:r>
          </m:e>
          <m:sub>
            <m:r>
              <w:rPr>
                <w:rFonts w:ascii="Cambria Math"/>
                <w:color w:val="000000" w:themeColor="text1"/>
              </w:rPr>
              <m:t>m</m:t>
            </m:r>
          </m:sub>
        </m:sSub>
        <m:r>
          <w:rPr>
            <w:rFonts w:ascii="Cambria Math" w:hAnsi="Cambria Math" w:cs="Cambria Math"/>
            <w:color w:val="000000" w:themeColor="text1"/>
          </w:rPr>
          <m:t>∈</m:t>
        </m:r>
        <m:d>
          <m:dPr>
            <m:ctrlPr>
              <w:rPr>
                <w:rFonts w:ascii="Cambria Math" w:hAnsi="Cambria Math"/>
                <w:i/>
                <w:color w:val="000000" w:themeColor="text1"/>
              </w:rPr>
            </m:ctrlPr>
          </m:dPr>
          <m:e>
            <m:r>
              <w:rPr>
                <w:rFonts w:ascii="Cambria Math"/>
                <w:color w:val="000000" w:themeColor="text1"/>
              </w:rPr>
              <m:t>0.01,0.05</m:t>
            </m:r>
          </m:e>
        </m:d>
      </m:oMath>
      <w:r w:rsidR="00AF7A2B" w:rsidRPr="006C3097">
        <w:rPr>
          <w:color w:val="000000" w:themeColor="text1"/>
        </w:rPr>
        <w:t xml:space="preserve"> depending on bottom. </w:t>
      </w:r>
    </w:p>
    <w:p w14:paraId="77A3E412" w14:textId="77777777" w:rsidR="00EB5504" w:rsidRPr="001950C2" w:rsidRDefault="00EB5504" w:rsidP="00EB5504">
      <w:pPr>
        <w:contextualSpacing/>
        <w:jc w:val="both"/>
      </w:pPr>
    </w:p>
    <w:p w14:paraId="3418A455" w14:textId="77777777" w:rsidR="004B7BE4" w:rsidRDefault="00821744" w:rsidP="004B7BE4">
      <w:pPr>
        <w:pStyle w:val="Heading3"/>
      </w:pPr>
      <w:bookmarkStart w:id="12" w:name="_Toc13654770"/>
      <w:r>
        <w:t xml:space="preserve">Embedded wave </w:t>
      </w:r>
      <w:proofErr w:type="spellStart"/>
      <w:r>
        <w:t>influxing</w:t>
      </w:r>
      <w:proofErr w:type="spellEnd"/>
      <w:r>
        <w:t xml:space="preserve"> of various w</w:t>
      </w:r>
      <w:r w:rsidR="00A2449E">
        <w:t>ave types</w:t>
      </w:r>
      <w:bookmarkEnd w:id="12"/>
    </w:p>
    <w:p w14:paraId="30652E04" w14:textId="77777777" w:rsidR="005B7BDF" w:rsidRPr="005B7BDF" w:rsidRDefault="005B7BDF" w:rsidP="005B7BDF"/>
    <w:p w14:paraId="34A320D4" w14:textId="77777777" w:rsidR="005F2200" w:rsidRDefault="00D02079" w:rsidP="005F2200">
      <w:pPr>
        <w:jc w:val="both"/>
        <w:rPr>
          <w:b/>
        </w:rPr>
      </w:pPr>
      <w:r w:rsidRPr="00D02079">
        <w:rPr>
          <w:b/>
          <w:i/>
        </w:rPr>
        <w:t xml:space="preserve">Wave </w:t>
      </w:r>
      <w:proofErr w:type="spellStart"/>
      <w:r w:rsidRPr="00D02079">
        <w:rPr>
          <w:b/>
          <w:i/>
        </w:rPr>
        <w:t>influxing</w:t>
      </w:r>
      <w:proofErr w:type="spellEnd"/>
      <w:r w:rsidRPr="00D02079">
        <w:rPr>
          <w:b/>
          <w:i/>
        </w:rPr>
        <w:t xml:space="preserve"> </w:t>
      </w:r>
      <w:r w:rsidRPr="009F3D02">
        <w:t>[</w:t>
      </w:r>
      <w:r w:rsidR="009F3D02">
        <w:t>9</w:t>
      </w:r>
      <w:r w:rsidRPr="009F3D02">
        <w:t>]</w:t>
      </w:r>
    </w:p>
    <w:p w14:paraId="712F2287" w14:textId="77777777" w:rsidR="004610A6" w:rsidRDefault="00D02079" w:rsidP="005F2200">
      <w:pPr>
        <w:jc w:val="both"/>
      </w:pPr>
      <w:r>
        <w:t xml:space="preserve">In AB the wave </w:t>
      </w:r>
      <w:proofErr w:type="spellStart"/>
      <w:r>
        <w:t>influxing</w:t>
      </w:r>
      <w:proofErr w:type="spellEnd"/>
      <w:r>
        <w:t xml:space="preserve"> is done through a source in the continuity equation. </w:t>
      </w:r>
    </w:p>
    <w:p w14:paraId="384C9A1E" w14:textId="77777777" w:rsidR="005F2200" w:rsidRDefault="00411350" w:rsidP="005F2200">
      <w:pPr>
        <w:jc w:val="both"/>
      </w:pPr>
      <w:r>
        <w:t xml:space="preserve">The </w:t>
      </w:r>
      <w:r w:rsidRPr="00411350">
        <w:rPr>
          <w:b/>
          <w:i/>
        </w:rPr>
        <w:t>influx position</w:t>
      </w:r>
      <w:r>
        <w:t xml:space="preserve"> and a </w:t>
      </w:r>
      <w:r w:rsidRPr="005F2200">
        <w:rPr>
          <w:b/>
          <w:i/>
        </w:rPr>
        <w:t>time signal</w:t>
      </w:r>
      <w:r>
        <w:t xml:space="preserve"> of the </w:t>
      </w:r>
      <w:r w:rsidR="005F2200">
        <w:t xml:space="preserve">desired </w:t>
      </w:r>
      <w:r>
        <w:t xml:space="preserve">elevation at the influx position </w:t>
      </w:r>
      <w:r w:rsidR="00D02079">
        <w:t>ha</w:t>
      </w:r>
      <w:r>
        <w:t xml:space="preserve">ve to be specified. </w:t>
      </w:r>
    </w:p>
    <w:p w14:paraId="6DC13B26" w14:textId="77777777" w:rsidR="004610A6" w:rsidRDefault="005F2200" w:rsidP="005F2200">
      <w:pPr>
        <w:jc w:val="both"/>
      </w:pPr>
      <w:r>
        <w:t>A</w:t>
      </w:r>
      <w:r w:rsidR="00411350">
        <w:t xml:space="preserve"> choice can be made between </w:t>
      </w:r>
    </w:p>
    <w:p w14:paraId="2907213C" w14:textId="77777777" w:rsidR="004610A6" w:rsidRDefault="00411350" w:rsidP="004610A6">
      <w:pPr>
        <w:ind w:firstLine="720"/>
        <w:jc w:val="both"/>
      </w:pPr>
      <w:proofErr w:type="spellStart"/>
      <w:r w:rsidRPr="005F2200">
        <w:rPr>
          <w:b/>
          <w:i/>
        </w:rPr>
        <w:t>uni</w:t>
      </w:r>
      <w:proofErr w:type="spellEnd"/>
      <w:r w:rsidRPr="005F2200">
        <w:rPr>
          <w:b/>
          <w:i/>
        </w:rPr>
        <w:t xml:space="preserve">-directional </w:t>
      </w:r>
      <w:proofErr w:type="spellStart"/>
      <w:r w:rsidRPr="005F2200">
        <w:rPr>
          <w:b/>
          <w:i/>
        </w:rPr>
        <w:t>influxing</w:t>
      </w:r>
      <w:proofErr w:type="spellEnd"/>
      <w:r>
        <w:t xml:space="preserve">: for waves propagating in one direction, </w:t>
      </w:r>
    </w:p>
    <w:p w14:paraId="1192BB2A" w14:textId="77777777" w:rsidR="004610A6" w:rsidRDefault="00A403AA" w:rsidP="00A403AA">
      <w:pPr>
        <w:ind w:left="2880"/>
        <w:jc w:val="both"/>
      </w:pPr>
      <w:r>
        <w:t xml:space="preserve">    </w:t>
      </w:r>
      <w:r w:rsidR="00411350">
        <w:t>in the direction of the positive (</w:t>
      </w:r>
      <w:proofErr w:type="spellStart"/>
      <w:r w:rsidR="00411350" w:rsidRPr="00411350">
        <w:rPr>
          <w:b/>
        </w:rPr>
        <w:t>uni</w:t>
      </w:r>
      <w:proofErr w:type="spellEnd"/>
      <w:r w:rsidR="00411350" w:rsidRPr="00411350">
        <w:rPr>
          <w:b/>
        </w:rPr>
        <w:t>+</w:t>
      </w:r>
      <w:r w:rsidR="00411350">
        <w:t>) or negative (</w:t>
      </w:r>
      <w:proofErr w:type="spellStart"/>
      <w:r w:rsidR="00411350" w:rsidRPr="00411350">
        <w:rPr>
          <w:b/>
        </w:rPr>
        <w:t>uni</w:t>
      </w:r>
      <w:proofErr w:type="spellEnd"/>
      <w:r w:rsidR="00411350" w:rsidRPr="00411350">
        <w:rPr>
          <w:b/>
        </w:rPr>
        <w:t>-</w:t>
      </w:r>
      <w:r w:rsidR="00411350">
        <w:t xml:space="preserve">) x-axis, </w:t>
      </w:r>
    </w:p>
    <w:p w14:paraId="4522EEDC" w14:textId="77777777" w:rsidR="005F2200" w:rsidRDefault="00411350" w:rsidP="004610A6">
      <w:pPr>
        <w:ind w:firstLine="720"/>
        <w:jc w:val="both"/>
      </w:pPr>
      <w:r>
        <w:t xml:space="preserve">or </w:t>
      </w:r>
      <w:r w:rsidRPr="005F2200">
        <w:rPr>
          <w:b/>
          <w:i/>
        </w:rPr>
        <w:t>bi</w:t>
      </w:r>
      <w:r w:rsidR="006233C7">
        <w:rPr>
          <w:b/>
          <w:i/>
        </w:rPr>
        <w:t>-</w:t>
      </w:r>
      <w:r w:rsidRPr="005F2200">
        <w:rPr>
          <w:b/>
          <w:i/>
        </w:rPr>
        <w:t>directional</w:t>
      </w:r>
      <w:r w:rsidR="005F2200" w:rsidRPr="005F2200">
        <w:rPr>
          <w:b/>
          <w:i/>
        </w:rPr>
        <w:t xml:space="preserve"> </w:t>
      </w:r>
      <w:proofErr w:type="spellStart"/>
      <w:r w:rsidR="005F2200" w:rsidRPr="005F2200">
        <w:rPr>
          <w:b/>
          <w:i/>
        </w:rPr>
        <w:t>influxing</w:t>
      </w:r>
      <w:proofErr w:type="spellEnd"/>
      <w:r w:rsidRPr="005F2200">
        <w:t xml:space="preserve"> </w:t>
      </w:r>
      <w:r>
        <w:t>for waves running symmetrically in both directions.</w:t>
      </w:r>
    </w:p>
    <w:p w14:paraId="68323507" w14:textId="77777777" w:rsidR="005F2200" w:rsidRDefault="00411350" w:rsidP="005F2200">
      <w:pPr>
        <w:jc w:val="both"/>
      </w:pPr>
      <w:r>
        <w:t xml:space="preserve">The spatial extent over which the </w:t>
      </w:r>
      <w:proofErr w:type="spellStart"/>
      <w:r>
        <w:t>influxing</w:t>
      </w:r>
      <w:proofErr w:type="spellEnd"/>
      <w:r>
        <w:t xml:space="preserve"> takes place can be chosen</w:t>
      </w:r>
      <w:r w:rsidR="005B7BDF">
        <w:t>:</w:t>
      </w:r>
      <w:r>
        <w:t xml:space="preserve"> </w:t>
      </w:r>
    </w:p>
    <w:p w14:paraId="692935D7" w14:textId="77777777" w:rsidR="00D02079" w:rsidRDefault="00411350" w:rsidP="0045252A">
      <w:pPr>
        <w:ind w:left="720"/>
        <w:jc w:val="both"/>
      </w:pPr>
      <w:r>
        <w:t xml:space="preserve">With a </w:t>
      </w:r>
      <w:r w:rsidRPr="00411350">
        <w:rPr>
          <w:b/>
          <w:i/>
        </w:rPr>
        <w:t>point-influx</w:t>
      </w:r>
      <w:r>
        <w:t xml:space="preserve"> the ‘generation area</w:t>
      </w:r>
      <w:r w:rsidR="004610A6">
        <w:t>’</w:t>
      </w:r>
      <w:r>
        <w:t xml:space="preserve"> is restricted to the immediate neighbourhood of the influx point (using </w:t>
      </w:r>
      <w:r w:rsidR="00F91F15">
        <w:t xml:space="preserve">Dirac </w:t>
      </w:r>
      <w:r>
        <w:t>delta-functions)</w:t>
      </w:r>
      <w:r w:rsidR="005F2200">
        <w:t>. T</w:t>
      </w:r>
      <w:r>
        <w:t xml:space="preserve">hen the desired time signal </w:t>
      </w:r>
      <w:r w:rsidR="005F2200">
        <w:t xml:space="preserve">is </w:t>
      </w:r>
      <w:r>
        <w:t>modified in</w:t>
      </w:r>
      <w:r w:rsidR="009B7CD4">
        <w:t>to</w:t>
      </w:r>
      <w:r>
        <w:t xml:space="preserve"> a (much) higher </w:t>
      </w:r>
      <w:r w:rsidR="005F2200">
        <w:t xml:space="preserve">modified </w:t>
      </w:r>
      <w:r>
        <w:t xml:space="preserve">time signal </w:t>
      </w:r>
      <w:r w:rsidR="005F2200">
        <w:t>t</w:t>
      </w:r>
      <w:r w:rsidR="00A403AA">
        <w:t>o guarantee the correct waves being</w:t>
      </w:r>
      <w:r w:rsidR="005F2200">
        <w:t xml:space="preserve"> </w:t>
      </w:r>
      <w:proofErr w:type="spellStart"/>
      <w:r w:rsidR="005F2200">
        <w:t>influxed</w:t>
      </w:r>
      <w:proofErr w:type="spellEnd"/>
      <w:r w:rsidR="005F2200">
        <w:t>.</w:t>
      </w:r>
    </w:p>
    <w:p w14:paraId="6D037350" w14:textId="77777777" w:rsidR="005F2200" w:rsidRDefault="005F2200" w:rsidP="0045252A">
      <w:pPr>
        <w:ind w:left="720"/>
        <w:jc w:val="both"/>
      </w:pPr>
      <w:r>
        <w:t xml:space="preserve">A smoother influx (better suited for high, steep waves) is </w:t>
      </w:r>
      <w:r w:rsidRPr="005F2200">
        <w:rPr>
          <w:b/>
          <w:i/>
        </w:rPr>
        <w:t>area-</w:t>
      </w:r>
      <w:r>
        <w:t xml:space="preserve"> (or </w:t>
      </w:r>
      <w:r w:rsidRPr="005F2200">
        <w:rPr>
          <w:b/>
          <w:i/>
        </w:rPr>
        <w:t>area-short</w:t>
      </w:r>
      <w:r>
        <w:t xml:space="preserve">) </w:t>
      </w:r>
      <w:proofErr w:type="spellStart"/>
      <w:r w:rsidRPr="005F2200">
        <w:rPr>
          <w:b/>
          <w:i/>
        </w:rPr>
        <w:t>influxing</w:t>
      </w:r>
      <w:proofErr w:type="spellEnd"/>
      <w:r>
        <w:t>; then</w:t>
      </w:r>
      <w:r w:rsidR="009B7CD4">
        <w:t xml:space="preserve"> the waves are generated over a</w:t>
      </w:r>
      <w:r>
        <w:t xml:space="preserve"> broader interval, better suited for high,</w:t>
      </w:r>
      <w:r w:rsidR="00061D40">
        <w:t xml:space="preserve"> </w:t>
      </w:r>
      <w:r>
        <w:t>steep</w:t>
      </w:r>
      <w:r w:rsidR="00061D40">
        <w:t xml:space="preserve"> </w:t>
      </w:r>
      <w:r>
        <w:t>waves.</w:t>
      </w:r>
    </w:p>
    <w:p w14:paraId="386BA7B8" w14:textId="77777777" w:rsidR="00B44BC8" w:rsidRDefault="00B44BC8" w:rsidP="005F2200">
      <w:pPr>
        <w:jc w:val="both"/>
      </w:pPr>
    </w:p>
    <w:p w14:paraId="150E07CD" w14:textId="77777777" w:rsidR="005F2200" w:rsidRPr="009F3D02" w:rsidRDefault="00061D40" w:rsidP="005F2200">
      <w:pPr>
        <w:jc w:val="both"/>
      </w:pPr>
      <w:r w:rsidRPr="00061D40">
        <w:rPr>
          <w:b/>
          <w:i/>
        </w:rPr>
        <w:t>Nonlinear adjustment zone</w:t>
      </w:r>
      <w:r w:rsidR="009F3D02">
        <w:t xml:space="preserve"> [9]</w:t>
      </w:r>
    </w:p>
    <w:p w14:paraId="564E01A9" w14:textId="77777777" w:rsidR="00061D40" w:rsidRDefault="0079544E" w:rsidP="005F2200">
      <w:pPr>
        <w:jc w:val="both"/>
      </w:pPr>
      <w:r>
        <w:t xml:space="preserve">In order to prevent spurious modulations in the </w:t>
      </w:r>
      <w:proofErr w:type="spellStart"/>
      <w:r>
        <w:t>influx</w:t>
      </w:r>
      <w:r w:rsidR="0045252A">
        <w:t>ed</w:t>
      </w:r>
      <w:proofErr w:type="spellEnd"/>
      <w:r>
        <w:t xml:space="preserve"> wave </w:t>
      </w:r>
      <w:r w:rsidR="009B7CD4">
        <w:t>when</w:t>
      </w:r>
      <w:r>
        <w:t xml:space="preserve"> using a nonlinear wave model, a nonlinear adjustment zone of length to be specified has to be applied; in the </w:t>
      </w:r>
      <w:r w:rsidR="00A403AA">
        <w:t xml:space="preserve">adjustment </w:t>
      </w:r>
      <w:r>
        <w:t>zone a coefficient in front</w:t>
      </w:r>
      <w:r w:rsidR="00A403AA">
        <w:t xml:space="preserve"> </w:t>
      </w:r>
      <w:r>
        <w:t>of the nonlinear terms</w:t>
      </w:r>
      <w:r w:rsidR="005B7BDF">
        <w:t xml:space="preserve"> in the Hamiltonian </w:t>
      </w:r>
      <w:r>
        <w:t xml:space="preserve">grows from 0 at the influx point to 1 at the end of the zone. </w:t>
      </w:r>
      <w:r w:rsidR="009B7CD4">
        <w:t>Typically</w:t>
      </w:r>
      <w:r w:rsidR="005B7BDF">
        <w:t xml:space="preserve">, especially for harmonic waves, </w:t>
      </w:r>
      <w:r w:rsidR="009B7CD4">
        <w:t xml:space="preserve">the required length will be </w:t>
      </w:r>
      <w:r w:rsidR="009F79B5">
        <w:t xml:space="preserve">at least </w:t>
      </w:r>
      <w:r w:rsidR="009B7CD4">
        <w:t>2 times the peak-wavelength</w:t>
      </w:r>
      <w:r w:rsidR="009F79B5">
        <w:t xml:space="preserve"> (and substantially more for steeper waves on shallower water)</w:t>
      </w:r>
      <w:r w:rsidR="009B7CD4">
        <w:t xml:space="preserve">. </w:t>
      </w:r>
      <w:r>
        <w:t xml:space="preserve">  </w:t>
      </w:r>
    </w:p>
    <w:p w14:paraId="09A2A776" w14:textId="77777777" w:rsidR="00B44BC8" w:rsidRDefault="00B44BC8" w:rsidP="005F2200">
      <w:pPr>
        <w:jc w:val="both"/>
      </w:pPr>
    </w:p>
    <w:p w14:paraId="3FFEFF08" w14:textId="77777777" w:rsidR="003100BB" w:rsidRPr="003100BB" w:rsidRDefault="003100BB" w:rsidP="005F2200">
      <w:pPr>
        <w:jc w:val="both"/>
        <w:rPr>
          <w:b/>
          <w:i/>
        </w:rPr>
      </w:pPr>
      <w:r w:rsidRPr="003100BB">
        <w:rPr>
          <w:b/>
          <w:i/>
        </w:rPr>
        <w:t>Wave types</w:t>
      </w:r>
    </w:p>
    <w:p w14:paraId="348AB358" w14:textId="77777777" w:rsidR="00A403AA" w:rsidRDefault="003100BB" w:rsidP="005F2200">
      <w:pPr>
        <w:jc w:val="both"/>
      </w:pPr>
      <w:r>
        <w:t xml:space="preserve">Any type of waves can be </w:t>
      </w:r>
      <w:proofErr w:type="spellStart"/>
      <w:r>
        <w:t>influxed</w:t>
      </w:r>
      <w:proofErr w:type="spellEnd"/>
      <w:r>
        <w:t xml:space="preserve"> from a </w:t>
      </w:r>
      <w:r w:rsidRPr="00A403AA">
        <w:rPr>
          <w:b/>
          <w:i/>
        </w:rPr>
        <w:t>user-specified time signal</w:t>
      </w:r>
      <w:r>
        <w:t xml:space="preserve">. </w:t>
      </w:r>
    </w:p>
    <w:p w14:paraId="480EFDDA" w14:textId="77777777" w:rsidR="003100BB" w:rsidRDefault="009B7CD4" w:rsidP="005F2200">
      <w:pPr>
        <w:jc w:val="both"/>
      </w:pPr>
      <w:r>
        <w:t>T</w:t>
      </w:r>
      <w:r w:rsidR="003100BB">
        <w:t xml:space="preserve">he software makes it possible to specify parameters for </w:t>
      </w:r>
      <w:r w:rsidR="003100BB" w:rsidRPr="00EB4212">
        <w:rPr>
          <w:b/>
          <w:i/>
        </w:rPr>
        <w:t>harmonic waves</w:t>
      </w:r>
      <w:r w:rsidR="003100BB">
        <w:t xml:space="preserve"> and for </w:t>
      </w:r>
      <w:r w:rsidR="00EB4212" w:rsidRPr="00EB4212">
        <w:rPr>
          <w:b/>
          <w:i/>
        </w:rPr>
        <w:t xml:space="preserve">irregular </w:t>
      </w:r>
      <w:r w:rsidR="003100BB" w:rsidRPr="00EB4212">
        <w:rPr>
          <w:b/>
          <w:i/>
        </w:rPr>
        <w:t>waves</w:t>
      </w:r>
      <w:r w:rsidR="003100BB">
        <w:t xml:space="preserve"> with </w:t>
      </w:r>
      <w:proofErr w:type="spellStart"/>
      <w:r w:rsidR="003100BB">
        <w:t>Jonswap</w:t>
      </w:r>
      <w:proofErr w:type="spellEnd"/>
      <w:r w:rsidR="003100BB">
        <w:t xml:space="preserve"> </w:t>
      </w:r>
      <w:r w:rsidR="00A403AA">
        <w:t xml:space="preserve">(JS) </w:t>
      </w:r>
      <w:r w:rsidR="003C51FC">
        <w:t xml:space="preserve">spectrum; </w:t>
      </w:r>
      <w:r>
        <w:t>for irregular waves, the phases are chosen randomly. T</w:t>
      </w:r>
      <w:r w:rsidR="003100BB">
        <w:t xml:space="preserve">he parameterized influx signal will be stored for </w:t>
      </w:r>
      <w:r w:rsidR="00EB4212">
        <w:t xml:space="preserve">possible </w:t>
      </w:r>
      <w:r w:rsidR="003100BB">
        <w:t xml:space="preserve">re-use for comparison of different evolution models. </w:t>
      </w:r>
    </w:p>
    <w:p w14:paraId="022D6798" w14:textId="77777777" w:rsidR="003C51FC" w:rsidRDefault="005B7BDF" w:rsidP="005F2200">
      <w:pPr>
        <w:jc w:val="both"/>
      </w:pPr>
      <w:r>
        <w:t>Any i</w:t>
      </w:r>
      <w:r w:rsidR="009F79B5">
        <w:t>nflux signal</w:t>
      </w:r>
      <w:r w:rsidR="003C51FC">
        <w:t xml:space="preserve"> will start </w:t>
      </w:r>
      <w:r w:rsidR="009F79B5">
        <w:t xml:space="preserve">and end </w:t>
      </w:r>
      <w:r w:rsidR="003C51FC">
        <w:t xml:space="preserve">by default with a smooth </w:t>
      </w:r>
      <w:r w:rsidR="003C51FC" w:rsidRPr="005B7BDF">
        <w:rPr>
          <w:b/>
          <w:i/>
        </w:rPr>
        <w:t>ramp function</w:t>
      </w:r>
      <w:r w:rsidR="003C51FC">
        <w:t xml:space="preserve">, the length of which can be specified as a number </w:t>
      </w:r>
      <w:r w:rsidR="009F79B5">
        <w:t xml:space="preserve">of </w:t>
      </w:r>
      <w:r w:rsidR="003C51FC">
        <w:t>periods.</w:t>
      </w:r>
    </w:p>
    <w:p w14:paraId="22EBEC11" w14:textId="77777777" w:rsidR="00684015" w:rsidRPr="00061D40" w:rsidRDefault="00684015" w:rsidP="005F2200">
      <w:pPr>
        <w:jc w:val="both"/>
      </w:pPr>
    </w:p>
    <w:p w14:paraId="4FCC0458" w14:textId="77777777" w:rsidR="009266E5" w:rsidRDefault="009266E5" w:rsidP="009266E5">
      <w:pPr>
        <w:pStyle w:val="Heading3"/>
      </w:pPr>
      <w:bookmarkStart w:id="13" w:name="_Toc13654771"/>
      <w:r>
        <w:lastRenderedPageBreak/>
        <w:t xml:space="preserve">Initial </w:t>
      </w:r>
      <w:r w:rsidR="0079544E">
        <w:t>value problems</w:t>
      </w:r>
      <w:bookmarkEnd w:id="13"/>
    </w:p>
    <w:p w14:paraId="60CF8F57" w14:textId="77777777" w:rsidR="00132A0B" w:rsidRDefault="0079544E" w:rsidP="00D3700E">
      <w:pPr>
        <w:jc w:val="both"/>
      </w:pPr>
      <w:r>
        <w:t xml:space="preserve">Instead of wave </w:t>
      </w:r>
      <w:proofErr w:type="spellStart"/>
      <w:r>
        <w:t>influxing</w:t>
      </w:r>
      <w:proofErr w:type="spellEnd"/>
      <w:r>
        <w:t xml:space="preserve">, data for an initial value problem </w:t>
      </w:r>
      <w:r w:rsidR="00D3700E">
        <w:t>(</w:t>
      </w:r>
      <w:r w:rsidR="00D3700E" w:rsidRPr="0079544E">
        <w:rPr>
          <w:b/>
          <w:i/>
        </w:rPr>
        <w:t>initial</w:t>
      </w:r>
      <w:r w:rsidR="00D3700E">
        <w:rPr>
          <w:b/>
          <w:i/>
        </w:rPr>
        <w:t xml:space="preserve"> elevation</w:t>
      </w:r>
      <w:r w:rsidR="00D3700E" w:rsidRPr="0079544E">
        <w:rPr>
          <w:b/>
          <w:i/>
        </w:rPr>
        <w:t xml:space="preserve"> profile</w:t>
      </w:r>
      <w:r w:rsidR="00D3700E">
        <w:t xml:space="preserve"> and </w:t>
      </w:r>
      <w:r w:rsidR="00D3700E" w:rsidRPr="0079544E">
        <w:rPr>
          <w:b/>
          <w:i/>
        </w:rPr>
        <w:t xml:space="preserve">initial </w:t>
      </w:r>
      <w:r w:rsidR="008C5C86">
        <w:rPr>
          <w:b/>
          <w:i/>
        </w:rPr>
        <w:t>potential</w:t>
      </w:r>
      <w:r w:rsidR="00D3700E">
        <w:t xml:space="preserve">) </w:t>
      </w:r>
      <w:r>
        <w:t xml:space="preserve">can be </w:t>
      </w:r>
      <w:r w:rsidR="00D3700E">
        <w:t>user</w:t>
      </w:r>
      <w:r w:rsidR="005B7BDF">
        <w:t xml:space="preserve">-specified </w:t>
      </w:r>
      <w:r w:rsidR="00D3700E">
        <w:t xml:space="preserve">or chosen </w:t>
      </w:r>
      <w:r w:rsidR="008E4485">
        <w:t xml:space="preserve">from predefined </w:t>
      </w:r>
      <w:r w:rsidR="00D3700E">
        <w:t xml:space="preserve">parameterized </w:t>
      </w:r>
      <w:r w:rsidR="008E4485">
        <w:t>cases</w:t>
      </w:r>
      <w:r w:rsidR="005B7BDF">
        <w:t>: a ‘</w:t>
      </w:r>
      <w:r w:rsidR="00BF5325">
        <w:t>Gaussian</w:t>
      </w:r>
      <w:r w:rsidR="005B7BDF">
        <w:t xml:space="preserve">’ </w:t>
      </w:r>
      <w:r w:rsidR="00BF5325">
        <w:t xml:space="preserve">as </w:t>
      </w:r>
      <w:r w:rsidR="00D3700E">
        <w:t>a single hump, and ‘</w:t>
      </w:r>
      <w:proofErr w:type="spellStart"/>
      <w:r w:rsidR="00BF5325">
        <w:t>Nwave</w:t>
      </w:r>
      <w:proofErr w:type="spellEnd"/>
      <w:r w:rsidR="00BF5325">
        <w:t>’</w:t>
      </w:r>
      <w:r w:rsidR="00D3700E">
        <w:t xml:space="preserve"> </w:t>
      </w:r>
      <w:r w:rsidR="00BF5325">
        <w:t xml:space="preserve">for </w:t>
      </w:r>
      <w:r w:rsidR="00D3700E">
        <w:t>an N-wave</w:t>
      </w:r>
      <w:r w:rsidR="00BF5325">
        <w:t xml:space="preserve"> shaped wave</w:t>
      </w:r>
      <w:r w:rsidR="00D3700E">
        <w:t>,</w:t>
      </w:r>
      <w:r w:rsidR="005B7BDF">
        <w:t xml:space="preserve"> all with zero initial velocity</w:t>
      </w:r>
      <w:r>
        <w:t xml:space="preserve">. </w:t>
      </w:r>
    </w:p>
    <w:p w14:paraId="15BAE19D" w14:textId="77777777" w:rsidR="00BF5325" w:rsidRDefault="00BF5325" w:rsidP="008B3888">
      <w:pPr>
        <w:rPr>
          <w:color w:val="1F497D"/>
          <w:lang w:val="en-US"/>
        </w:rPr>
      </w:pPr>
      <w:r>
        <w:rPr>
          <w:color w:val="1F497D"/>
          <w:lang w:val="en-US"/>
        </w:rPr>
        <w:t>The Gaussian is given by</w:t>
      </w:r>
      <w:r w:rsidR="0045252A">
        <w:rPr>
          <w:color w:val="1F497D"/>
          <w:lang w:val="en-US"/>
        </w:rPr>
        <w:t xml:space="preserve"> specifying the three parameters in </w:t>
      </w:r>
    </w:p>
    <w:p w14:paraId="3D6DF1D1" w14:textId="77777777" w:rsidR="00BF5325" w:rsidRDefault="00BF5325" w:rsidP="00BF5325">
      <w:pPr>
        <w:ind w:firstLine="720"/>
        <w:rPr>
          <w:color w:val="1F497D"/>
          <w:lang w:val="en-US"/>
        </w:rPr>
      </w:pPr>
      <w:r w:rsidRPr="00BF5325">
        <w:rPr>
          <w:color w:val="1F497D"/>
          <w:position w:val="-20"/>
          <w:lang w:val="en-US"/>
        </w:rPr>
        <w:object w:dxaOrig="3120" w:dyaOrig="520" w14:anchorId="63F8DC26">
          <v:shape id="_x0000_i1041" type="#_x0000_t75" style="width:156pt;height:25.9pt" o:ole="">
            <v:imagedata r:id="rId42" o:title=""/>
          </v:shape>
          <o:OLEObject Type="Embed" ProgID="Equation.DSMT4" ShapeID="_x0000_i1041" DrawAspect="Content" ObjectID="_1769191702" r:id="rId43"/>
        </w:object>
      </w:r>
      <w:r>
        <w:rPr>
          <w:color w:val="1F497D"/>
          <w:lang w:val="en-US"/>
        </w:rPr>
        <w:t xml:space="preserve"> </w:t>
      </w:r>
    </w:p>
    <w:p w14:paraId="3DE2B817" w14:textId="77777777" w:rsidR="008B3888" w:rsidRDefault="00BF5325" w:rsidP="00BF5325">
      <w:pPr>
        <w:rPr>
          <w:color w:val="1F497D"/>
          <w:lang w:val="en-US"/>
        </w:rPr>
      </w:pPr>
      <w:r>
        <w:rPr>
          <w:color w:val="1F497D"/>
          <w:lang w:val="en-US"/>
        </w:rPr>
        <w:t xml:space="preserve">and the N-wave is the derivative </w:t>
      </w:r>
      <w:r w:rsidR="008B3888">
        <w:rPr>
          <w:color w:val="1F497D"/>
          <w:lang w:val="en-US"/>
        </w:rPr>
        <w:t xml:space="preserve"> </w:t>
      </w:r>
      <w:r>
        <w:rPr>
          <w:color w:val="1F497D"/>
          <w:lang w:val="en-US"/>
        </w:rPr>
        <w:t>with adjusted amplitude.</w:t>
      </w:r>
    </w:p>
    <w:p w14:paraId="3DBD2A0A" w14:textId="77777777" w:rsidR="006233C7" w:rsidRPr="00BF5325" w:rsidRDefault="006233C7" w:rsidP="00BF5325">
      <w:pPr>
        <w:rPr>
          <w:color w:val="1F497D"/>
          <w:lang w:val="en-US"/>
        </w:rPr>
      </w:pPr>
    </w:p>
    <w:p w14:paraId="1D0299C0" w14:textId="77777777" w:rsidR="00821744" w:rsidRPr="009E1A7B" w:rsidRDefault="00A2449E" w:rsidP="00A2449E">
      <w:pPr>
        <w:pStyle w:val="Heading3"/>
        <w:rPr>
          <w:i/>
        </w:rPr>
      </w:pPr>
      <w:bookmarkStart w:id="14" w:name="_Toc13654772"/>
      <w:r>
        <w:t>Model versions</w:t>
      </w:r>
      <w:r w:rsidR="0079544E">
        <w:t xml:space="preserve"> (evolution equations)</w:t>
      </w:r>
      <w:bookmarkEnd w:id="14"/>
    </w:p>
    <w:p w14:paraId="07D1259B" w14:textId="77777777" w:rsidR="00821744" w:rsidRDefault="00821744" w:rsidP="008E632E">
      <w:pPr>
        <w:jc w:val="both"/>
        <w:rPr>
          <w:rFonts w:cs="Times New Roman"/>
        </w:rPr>
      </w:pPr>
      <w:r w:rsidRPr="009E1A7B">
        <w:rPr>
          <w:rFonts w:cs="Times New Roman"/>
          <w:b/>
          <w:i/>
        </w:rPr>
        <w:t>Al</w:t>
      </w:r>
      <w:r w:rsidR="005E7C73" w:rsidRPr="009E1A7B">
        <w:rPr>
          <w:rFonts w:cs="Times New Roman"/>
          <w:b/>
          <w:i/>
        </w:rPr>
        <w:t xml:space="preserve">l combinations </w:t>
      </w:r>
      <w:r w:rsidR="009B7CD4" w:rsidRPr="009E1A7B">
        <w:rPr>
          <w:rFonts w:cs="Times New Roman"/>
          <w:b/>
          <w:i/>
        </w:rPr>
        <w:t xml:space="preserve">are possible </w:t>
      </w:r>
      <w:r w:rsidR="005E7C73" w:rsidRPr="009E1A7B">
        <w:rPr>
          <w:rFonts w:cs="Times New Roman"/>
          <w:b/>
          <w:i/>
        </w:rPr>
        <w:t xml:space="preserve">of choices for </w:t>
      </w:r>
      <w:r w:rsidRPr="009E1A7B">
        <w:rPr>
          <w:rFonts w:cs="Times New Roman"/>
          <w:b/>
          <w:i/>
        </w:rPr>
        <w:t>disper</w:t>
      </w:r>
      <w:r w:rsidR="005E7C73" w:rsidRPr="009E1A7B">
        <w:rPr>
          <w:rFonts w:cs="Times New Roman"/>
          <w:b/>
          <w:i/>
        </w:rPr>
        <w:t>sion</w:t>
      </w:r>
      <w:r w:rsidR="001374CD" w:rsidRPr="009E1A7B">
        <w:rPr>
          <w:rFonts w:cs="Times New Roman"/>
          <w:b/>
          <w:i/>
        </w:rPr>
        <w:t xml:space="preserve"> (also user-</w:t>
      </w:r>
      <w:r w:rsidR="005B7BDF" w:rsidRPr="009E1A7B">
        <w:rPr>
          <w:rFonts w:cs="Times New Roman"/>
          <w:b/>
          <w:i/>
        </w:rPr>
        <w:t>specified</w:t>
      </w:r>
      <w:r w:rsidR="001374CD" w:rsidRPr="009E1A7B">
        <w:rPr>
          <w:rFonts w:cs="Times New Roman"/>
          <w:b/>
          <w:i/>
        </w:rPr>
        <w:t>)</w:t>
      </w:r>
      <w:r w:rsidR="005E7C73" w:rsidRPr="009E1A7B">
        <w:rPr>
          <w:rFonts w:cs="Times New Roman"/>
          <w:b/>
          <w:i/>
        </w:rPr>
        <w:t>, nonlinearity, and breaking</w:t>
      </w:r>
      <w:r w:rsidR="00A2449E">
        <w:rPr>
          <w:rFonts w:cs="Times New Roman"/>
        </w:rPr>
        <w:t xml:space="preserve">, with </w:t>
      </w:r>
      <w:r w:rsidR="00AD594F">
        <w:rPr>
          <w:rFonts w:cs="Times New Roman"/>
        </w:rPr>
        <w:t xml:space="preserve">various </w:t>
      </w:r>
      <w:r w:rsidR="00A2449E">
        <w:rPr>
          <w:rFonts w:cs="Times New Roman"/>
        </w:rPr>
        <w:t xml:space="preserve">choices </w:t>
      </w:r>
      <w:r w:rsidR="00AD594F">
        <w:rPr>
          <w:rFonts w:cs="Times New Roman"/>
        </w:rPr>
        <w:t>for each item as described below</w:t>
      </w:r>
      <w:r w:rsidR="009B7CD4">
        <w:rPr>
          <w:rFonts w:cs="Times New Roman"/>
        </w:rPr>
        <w:t>.</w:t>
      </w:r>
    </w:p>
    <w:p w14:paraId="7D9C7064" w14:textId="77777777" w:rsidR="00AD594F" w:rsidRDefault="00821744" w:rsidP="00A2449E">
      <w:pPr>
        <w:pStyle w:val="Heading4"/>
      </w:pPr>
      <w:r>
        <w:t>Dispersion</w:t>
      </w:r>
    </w:p>
    <w:p w14:paraId="7590984C" w14:textId="77777777" w:rsidR="005E7C73" w:rsidRDefault="005E7C73" w:rsidP="00AD594F">
      <w:r>
        <w:t xml:space="preserve">The main </w:t>
      </w:r>
      <w:r w:rsidR="008E4485">
        <w:t xml:space="preserve">property </w:t>
      </w:r>
      <w:r>
        <w:t xml:space="preserve">of HAWASSI-AB is that it can handle </w:t>
      </w:r>
      <w:r w:rsidR="00821744" w:rsidRPr="005E7C73">
        <w:rPr>
          <w:b/>
          <w:i/>
        </w:rPr>
        <w:t>exact</w:t>
      </w:r>
      <w:r w:rsidRPr="005E7C73">
        <w:rPr>
          <w:b/>
          <w:i/>
        </w:rPr>
        <w:t xml:space="preserve"> dispersion</w:t>
      </w:r>
      <w:r>
        <w:t xml:space="preserve"> of </w:t>
      </w:r>
      <w:r w:rsidR="00382188">
        <w:t xml:space="preserve">small-amplitude (so-called </w:t>
      </w:r>
      <w:r w:rsidRPr="00382188">
        <w:rPr>
          <w:i/>
        </w:rPr>
        <w:t>linear</w:t>
      </w:r>
      <w:r w:rsidR="00382188">
        <w:t>)</w:t>
      </w:r>
      <w:r>
        <w:t xml:space="preserve"> waves of any wave length, </w:t>
      </w:r>
      <w:r w:rsidR="00382188">
        <w:t xml:space="preserve">owe to </w:t>
      </w:r>
      <w:r>
        <w:t>the Fourier</w:t>
      </w:r>
      <w:r w:rsidR="00382188">
        <w:t xml:space="preserve"> character and </w:t>
      </w:r>
      <w:r>
        <w:t>implementation</w:t>
      </w:r>
      <w:r w:rsidR="00382188">
        <w:t xml:space="preserve"> of AB.</w:t>
      </w:r>
      <w:r>
        <w:t xml:space="preserve"> </w:t>
      </w:r>
    </w:p>
    <w:p w14:paraId="472F9212" w14:textId="77777777" w:rsidR="00A403AA" w:rsidRDefault="005E7C73" w:rsidP="0037672E">
      <w:pPr>
        <w:jc w:val="both"/>
      </w:pPr>
      <w:r>
        <w:t xml:space="preserve">As a consequence, the continuity equation is exactly satisfied above flat bottom, and in a very good approximation above varying bottom. </w:t>
      </w:r>
    </w:p>
    <w:p w14:paraId="07039D20" w14:textId="77777777" w:rsidR="005E7C73" w:rsidRDefault="005E7C73" w:rsidP="0037672E">
      <w:pPr>
        <w:jc w:val="both"/>
      </w:pPr>
      <w:r>
        <w:t xml:space="preserve">Besides that, mainly for </w:t>
      </w:r>
      <w:r w:rsidR="001F67C0">
        <w:rPr>
          <w:i/>
        </w:rPr>
        <w:t>educational</w:t>
      </w:r>
      <w:r w:rsidRPr="00F332DE">
        <w:rPr>
          <w:i/>
        </w:rPr>
        <w:t>/academic purposes</w:t>
      </w:r>
      <w:r>
        <w:t xml:space="preserve">, to </w:t>
      </w:r>
      <w:r w:rsidR="00A403AA">
        <w:t>enable s</w:t>
      </w:r>
      <w:r>
        <w:t xml:space="preserve">imulations for models with approximate dispersion, other predefined </w:t>
      </w:r>
      <w:r w:rsidR="00552056">
        <w:t xml:space="preserve">or user-defined </w:t>
      </w:r>
      <w:r>
        <w:t>dispersive models can be chosen:</w:t>
      </w:r>
    </w:p>
    <w:p w14:paraId="30AF8D46" w14:textId="77777777" w:rsidR="005721C6" w:rsidRPr="005721C6" w:rsidRDefault="005721C6" w:rsidP="00F332DE">
      <w:pPr>
        <w:pStyle w:val="ListParagraph"/>
        <w:numPr>
          <w:ilvl w:val="0"/>
          <w:numId w:val="8"/>
        </w:numPr>
      </w:pPr>
      <w:r>
        <w:rPr>
          <w:b/>
          <w:i/>
        </w:rPr>
        <w:t>Shallow W</w:t>
      </w:r>
      <w:r w:rsidRPr="00B44BC8">
        <w:rPr>
          <w:b/>
          <w:i/>
        </w:rPr>
        <w:t xml:space="preserve">ater </w:t>
      </w:r>
      <w:r>
        <w:rPr>
          <w:b/>
          <w:i/>
        </w:rPr>
        <w:t xml:space="preserve">(SW) </w:t>
      </w:r>
      <w:r w:rsidRPr="00B44BC8">
        <w:rPr>
          <w:b/>
          <w:i/>
        </w:rPr>
        <w:t>dispersion</w:t>
      </w:r>
    </w:p>
    <w:p w14:paraId="59CB7631" w14:textId="77777777" w:rsidR="00382188" w:rsidRDefault="005E7C73" w:rsidP="00F332DE">
      <w:pPr>
        <w:pStyle w:val="ListParagraph"/>
        <w:numPr>
          <w:ilvl w:val="0"/>
          <w:numId w:val="8"/>
        </w:numPr>
      </w:pPr>
      <w:proofErr w:type="spellStart"/>
      <w:r w:rsidRPr="00B44BC8">
        <w:rPr>
          <w:b/>
          <w:i/>
        </w:rPr>
        <w:t>KdV</w:t>
      </w:r>
      <w:proofErr w:type="spellEnd"/>
      <w:r w:rsidRPr="00B44BC8">
        <w:rPr>
          <w:b/>
          <w:i/>
        </w:rPr>
        <w:t xml:space="preserve"> (</w:t>
      </w:r>
      <w:proofErr w:type="spellStart"/>
      <w:r w:rsidRPr="00B44BC8">
        <w:rPr>
          <w:b/>
          <w:i/>
        </w:rPr>
        <w:t>Korteweg</w:t>
      </w:r>
      <w:proofErr w:type="spellEnd"/>
      <w:r w:rsidRPr="00B44BC8">
        <w:rPr>
          <w:b/>
          <w:i/>
        </w:rPr>
        <w:t>-de Vries) dispersion</w:t>
      </w:r>
      <w:r w:rsidR="005721C6">
        <w:rPr>
          <w:b/>
          <w:i/>
        </w:rPr>
        <w:t xml:space="preserve"> </w:t>
      </w:r>
      <w:r w:rsidR="005721C6">
        <w:t>[</w:t>
      </w:r>
      <w:proofErr w:type="spellStart"/>
      <w:r w:rsidR="005721C6">
        <w:t>KdV</w:t>
      </w:r>
      <w:proofErr w:type="spellEnd"/>
      <w:r w:rsidR="005721C6">
        <w:t xml:space="preserve"> 1895]</w:t>
      </w:r>
    </w:p>
    <w:p w14:paraId="6D8225BE" w14:textId="77777777" w:rsidR="00F332DE" w:rsidRDefault="00F332DE" w:rsidP="00F332DE">
      <w:pPr>
        <w:pStyle w:val="ListParagraph"/>
        <w:numPr>
          <w:ilvl w:val="0"/>
          <w:numId w:val="8"/>
        </w:numPr>
      </w:pPr>
      <w:r>
        <w:rPr>
          <w:b/>
          <w:i/>
        </w:rPr>
        <w:t>BBM</w:t>
      </w:r>
      <w:r w:rsidRPr="00B44BC8">
        <w:rPr>
          <w:b/>
          <w:i/>
        </w:rPr>
        <w:t xml:space="preserve"> (</w:t>
      </w:r>
      <w:r>
        <w:rPr>
          <w:b/>
          <w:i/>
        </w:rPr>
        <w:t>Benjamin-Bona-Mahony</w:t>
      </w:r>
      <w:r w:rsidRPr="00B44BC8">
        <w:rPr>
          <w:b/>
          <w:i/>
        </w:rPr>
        <w:t>) dispersion</w:t>
      </w:r>
      <w:r w:rsidR="005721C6">
        <w:rPr>
          <w:b/>
          <w:i/>
        </w:rPr>
        <w:t xml:space="preserve"> </w:t>
      </w:r>
      <w:r w:rsidR="000D506E">
        <w:t>[BBM 1972</w:t>
      </w:r>
      <w:r w:rsidR="005721C6">
        <w:t>]</w:t>
      </w:r>
    </w:p>
    <w:p w14:paraId="34EED21A" w14:textId="77777777" w:rsidR="005E7C73" w:rsidRDefault="00382188" w:rsidP="00C55F96">
      <w:pPr>
        <w:pStyle w:val="ListParagraph"/>
        <w:numPr>
          <w:ilvl w:val="0"/>
          <w:numId w:val="8"/>
        </w:numPr>
      </w:pPr>
      <w:r w:rsidRPr="00B44BC8">
        <w:rPr>
          <w:b/>
          <w:i/>
        </w:rPr>
        <w:t>User-</w:t>
      </w:r>
      <w:r w:rsidR="006F2DC1">
        <w:rPr>
          <w:b/>
          <w:i/>
        </w:rPr>
        <w:t>specified</w:t>
      </w:r>
      <w:r w:rsidRPr="00B44BC8">
        <w:rPr>
          <w:b/>
          <w:i/>
        </w:rPr>
        <w:t xml:space="preserve"> dispersion</w:t>
      </w:r>
      <w:r w:rsidR="00552056">
        <w:t xml:space="preserve"> to be specified in input panels</w:t>
      </w:r>
      <w:r>
        <w:t>.</w:t>
      </w:r>
    </w:p>
    <w:p w14:paraId="48FEEE76" w14:textId="77777777" w:rsidR="00F24462" w:rsidRDefault="00F332DE" w:rsidP="006F2DC1">
      <w:pPr>
        <w:jc w:val="both"/>
      </w:pPr>
      <w:r>
        <w:t>For the given or user</w:t>
      </w:r>
      <w:r w:rsidR="006F2DC1">
        <w:t xml:space="preserve">-specified </w:t>
      </w:r>
      <w:r>
        <w:t>dispersion, all nonlinear terms are calculated consistently, above flat as well as above varying bottom.</w:t>
      </w:r>
    </w:p>
    <w:p w14:paraId="770EF57D" w14:textId="77777777" w:rsidR="00E13ECA" w:rsidRPr="001F67C0" w:rsidRDefault="00F332DE" w:rsidP="003C6993">
      <w:pPr>
        <w:ind w:left="720"/>
        <w:jc w:val="both"/>
        <w:rPr>
          <w:sz w:val="20"/>
        </w:rPr>
      </w:pPr>
      <w:r w:rsidRPr="001F67C0">
        <w:rPr>
          <w:sz w:val="20"/>
        </w:rPr>
        <w:t>A b</w:t>
      </w:r>
      <w:r w:rsidR="006F2DC1">
        <w:rPr>
          <w:sz w:val="20"/>
        </w:rPr>
        <w:t xml:space="preserve">rief explanation is given, referring to the table for </w:t>
      </w:r>
      <w:r w:rsidRPr="001F67C0">
        <w:rPr>
          <w:sz w:val="20"/>
        </w:rPr>
        <w:t>the explicit expression</w:t>
      </w:r>
      <w:r w:rsidR="006F2DC1">
        <w:rPr>
          <w:sz w:val="20"/>
        </w:rPr>
        <w:t>s</w:t>
      </w:r>
      <w:r w:rsidRPr="001F67C0">
        <w:rPr>
          <w:sz w:val="20"/>
        </w:rPr>
        <w:t>. The exact dispersion relation</w:t>
      </w:r>
      <w:r w:rsidR="00E13ECA" w:rsidRPr="001F67C0">
        <w:rPr>
          <w:sz w:val="20"/>
        </w:rPr>
        <w:t xml:space="preserve"> </w:t>
      </w:r>
      <w:r w:rsidR="005721C6" w:rsidRPr="001F67C0">
        <w:rPr>
          <w:position w:val="-14"/>
          <w:sz w:val="20"/>
        </w:rPr>
        <w:object w:dxaOrig="1160" w:dyaOrig="400" w14:anchorId="5D227A57">
          <v:shape id="_x0000_i1042" type="#_x0000_t75" style="width:58.15pt;height:19.9pt" o:ole="">
            <v:imagedata r:id="rId44" o:title=""/>
          </v:shape>
          <o:OLEObject Type="Embed" ProgID="Equation.DSMT4" ShapeID="_x0000_i1042" DrawAspect="Content" ObjectID="_1769191703" r:id="rId45"/>
        </w:object>
      </w:r>
      <w:r w:rsidR="00E13ECA" w:rsidRPr="001F67C0">
        <w:rPr>
          <w:sz w:val="20"/>
        </w:rPr>
        <w:t xml:space="preserve"> is the correct expression for small amplitude wav</w:t>
      </w:r>
      <w:r w:rsidR="001F67C0">
        <w:rPr>
          <w:sz w:val="20"/>
        </w:rPr>
        <w:t xml:space="preserve">es. For </w:t>
      </w:r>
      <w:r w:rsidR="003C6993" w:rsidRPr="001F67C0">
        <w:rPr>
          <w:position w:val="-6"/>
          <w:sz w:val="20"/>
        </w:rPr>
        <w:object w:dxaOrig="780" w:dyaOrig="279" w14:anchorId="0EBC41F6">
          <v:shape id="_x0000_i1043" type="#_x0000_t75" style="width:39pt;height:13.9pt" o:ole="">
            <v:imagedata r:id="rId46" o:title=""/>
          </v:shape>
          <o:OLEObject Type="Embed" ProgID="Equation.DSMT4" ShapeID="_x0000_i1043" DrawAspect="Content" ObjectID="_1769191704" r:id="rId47"/>
        </w:object>
      </w:r>
      <w:r w:rsidR="003C6993">
        <w:rPr>
          <w:sz w:val="20"/>
        </w:rPr>
        <w:t xml:space="preserve">, i.e. ‘rather’ </w:t>
      </w:r>
      <w:r w:rsidR="001F67C0">
        <w:rPr>
          <w:sz w:val="20"/>
        </w:rPr>
        <w:t>long waves</w:t>
      </w:r>
      <w:r w:rsidR="003C6993">
        <w:rPr>
          <w:sz w:val="20"/>
        </w:rPr>
        <w:t xml:space="preserve"> or ‘rather’ shallow water</w:t>
      </w:r>
      <w:r w:rsidR="001F67C0">
        <w:rPr>
          <w:sz w:val="20"/>
        </w:rPr>
        <w:t>,</w:t>
      </w:r>
      <w:r w:rsidR="00552056">
        <w:rPr>
          <w:sz w:val="20"/>
        </w:rPr>
        <w:t xml:space="preserve"> </w:t>
      </w:r>
      <w:r w:rsidR="00E13ECA" w:rsidRPr="001F67C0">
        <w:rPr>
          <w:sz w:val="20"/>
        </w:rPr>
        <w:t xml:space="preserve">this relation can be Taylor expanded, leading to </w:t>
      </w:r>
    </w:p>
    <w:p w14:paraId="13ECA756" w14:textId="77777777" w:rsidR="00E13ECA" w:rsidRPr="001F67C0" w:rsidRDefault="00E13ECA" w:rsidP="006F2DC1">
      <w:pPr>
        <w:pStyle w:val="ListParagraph"/>
        <w:numPr>
          <w:ilvl w:val="0"/>
          <w:numId w:val="17"/>
        </w:numPr>
        <w:ind w:left="1440"/>
        <w:jc w:val="both"/>
        <w:rPr>
          <w:sz w:val="20"/>
        </w:rPr>
      </w:pPr>
      <w:r w:rsidRPr="006F2DC1">
        <w:rPr>
          <w:b/>
          <w:i/>
          <w:sz w:val="20"/>
        </w:rPr>
        <w:t>SW dispersion</w:t>
      </w:r>
      <w:r w:rsidRPr="001F67C0">
        <w:rPr>
          <w:sz w:val="20"/>
        </w:rPr>
        <w:t xml:space="preserve"> (first order Taylor) </w:t>
      </w:r>
      <w:r w:rsidR="005721C6" w:rsidRPr="000D506E">
        <w:rPr>
          <w:position w:val="-14"/>
          <w:sz w:val="20"/>
        </w:rPr>
        <w:object w:dxaOrig="1240" w:dyaOrig="400" w14:anchorId="673B327D">
          <v:shape id="_x0000_i1044" type="#_x0000_t75" style="width:61.9pt;height:19.9pt" o:ole="">
            <v:imagedata r:id="rId48" o:title=""/>
          </v:shape>
          <o:OLEObject Type="Embed" ProgID="Equation.DSMT4" ShapeID="_x0000_i1044" DrawAspect="Content" ObjectID="_1769191705" r:id="rId49"/>
        </w:object>
      </w:r>
      <w:r w:rsidRPr="001F67C0">
        <w:rPr>
          <w:sz w:val="20"/>
        </w:rPr>
        <w:t xml:space="preserve">, which gives a translation of waves of any wave length with the limiting speed </w:t>
      </w:r>
      <w:r w:rsidR="00F24462" w:rsidRPr="001F67C0">
        <w:rPr>
          <w:position w:val="-12"/>
          <w:sz w:val="20"/>
        </w:rPr>
        <w:object w:dxaOrig="960" w:dyaOrig="400" w14:anchorId="650CC11F">
          <v:shape id="_x0000_i1045" type="#_x0000_t75" style="width:48pt;height:19.9pt" o:ole="">
            <v:imagedata r:id="rId50" o:title=""/>
          </v:shape>
          <o:OLEObject Type="Embed" ProgID="Equation.DSMT4" ShapeID="_x0000_i1045" DrawAspect="Content" ObjectID="_1769191706" r:id="rId51"/>
        </w:object>
      </w:r>
    </w:p>
    <w:p w14:paraId="78DC4982" w14:textId="77777777" w:rsidR="00F332DE" w:rsidRDefault="00E13ECA" w:rsidP="006F2DC1">
      <w:pPr>
        <w:pStyle w:val="ListParagraph"/>
        <w:numPr>
          <w:ilvl w:val="0"/>
          <w:numId w:val="17"/>
        </w:numPr>
        <w:ind w:left="1440"/>
        <w:jc w:val="both"/>
        <w:rPr>
          <w:sz w:val="20"/>
        </w:rPr>
      </w:pPr>
      <w:r w:rsidRPr="001F67C0">
        <w:rPr>
          <w:sz w:val="20"/>
        </w:rPr>
        <w:t xml:space="preserve"> </w:t>
      </w:r>
      <w:proofErr w:type="spellStart"/>
      <w:r w:rsidRPr="006F2DC1">
        <w:rPr>
          <w:b/>
          <w:i/>
          <w:sz w:val="20"/>
        </w:rPr>
        <w:t>KdV</w:t>
      </w:r>
      <w:proofErr w:type="spellEnd"/>
      <w:r w:rsidRPr="006F2DC1">
        <w:rPr>
          <w:b/>
          <w:i/>
          <w:sz w:val="20"/>
        </w:rPr>
        <w:t xml:space="preserve"> – dispersion</w:t>
      </w:r>
      <w:r w:rsidRPr="006F2DC1">
        <w:rPr>
          <w:b/>
          <w:sz w:val="20"/>
        </w:rPr>
        <w:t xml:space="preserve"> </w:t>
      </w:r>
      <w:r w:rsidRPr="001F67C0">
        <w:rPr>
          <w:sz w:val="20"/>
        </w:rPr>
        <w:t>(</w:t>
      </w:r>
      <w:r w:rsidR="00F24462" w:rsidRPr="001F67C0">
        <w:rPr>
          <w:sz w:val="20"/>
        </w:rPr>
        <w:t>3</w:t>
      </w:r>
      <w:r w:rsidR="00F24462" w:rsidRPr="001F67C0">
        <w:rPr>
          <w:sz w:val="20"/>
          <w:vertAlign w:val="superscript"/>
        </w:rPr>
        <w:t>th</w:t>
      </w:r>
      <w:r w:rsidRPr="001F67C0">
        <w:rPr>
          <w:sz w:val="20"/>
        </w:rPr>
        <w:t xml:space="preserve"> order Taylor)</w:t>
      </w:r>
      <w:r w:rsidR="005721C6" w:rsidRPr="001F67C0">
        <w:rPr>
          <w:sz w:val="20"/>
        </w:rPr>
        <w:t xml:space="preserve"> </w:t>
      </w:r>
      <w:r w:rsidR="005721C6" w:rsidRPr="001F67C0">
        <w:rPr>
          <w:position w:val="-14"/>
          <w:sz w:val="20"/>
        </w:rPr>
        <w:object w:dxaOrig="1300" w:dyaOrig="400" w14:anchorId="3559A8B1">
          <v:shape id="_x0000_i1046" type="#_x0000_t75" style="width:64.9pt;height:19.9pt" o:ole="">
            <v:imagedata r:id="rId52" o:title=""/>
          </v:shape>
          <o:OLEObject Type="Embed" ProgID="Equation.DSMT4" ShapeID="_x0000_i1046" DrawAspect="Content" ObjectID="_1769191707" r:id="rId53"/>
        </w:object>
      </w:r>
      <w:r w:rsidRPr="001F67C0">
        <w:rPr>
          <w:sz w:val="20"/>
        </w:rPr>
        <w:t xml:space="preserve">; note that short waves with </w:t>
      </w:r>
      <w:r w:rsidRPr="001F67C0">
        <w:rPr>
          <w:position w:val="-8"/>
          <w:sz w:val="20"/>
        </w:rPr>
        <w:object w:dxaOrig="1100" w:dyaOrig="360" w14:anchorId="4BA94D64">
          <v:shape id="_x0000_i1047" type="#_x0000_t75" style="width:54.75pt;height:18.75pt" o:ole="">
            <v:imagedata r:id="rId54" o:title=""/>
          </v:shape>
          <o:OLEObject Type="Embed" ProgID="Equation.DSMT4" ShapeID="_x0000_i1047" DrawAspect="Content" ObjectID="_1769191708" r:id="rId55"/>
        </w:object>
      </w:r>
      <w:r w:rsidRPr="001F67C0">
        <w:rPr>
          <w:sz w:val="20"/>
        </w:rPr>
        <w:t xml:space="preserve">   will travel in the opposite direction</w:t>
      </w:r>
      <w:r w:rsidR="001F67C0">
        <w:rPr>
          <w:sz w:val="20"/>
        </w:rPr>
        <w:t>.</w:t>
      </w:r>
    </w:p>
    <w:p w14:paraId="35FCF411" w14:textId="77777777" w:rsidR="001F67C0" w:rsidRPr="001F67C0" w:rsidRDefault="001F67C0" w:rsidP="003C6993">
      <w:pPr>
        <w:ind w:left="1440"/>
        <w:jc w:val="both"/>
        <w:rPr>
          <w:sz w:val="20"/>
        </w:rPr>
      </w:pPr>
      <w:r w:rsidRPr="001F67C0">
        <w:rPr>
          <w:i/>
          <w:sz w:val="20"/>
        </w:rPr>
        <w:t xml:space="preserve">Remarks: </w:t>
      </w:r>
      <w:r w:rsidRPr="001F67C0">
        <w:rPr>
          <w:sz w:val="20"/>
        </w:rPr>
        <w:t xml:space="preserve"> </w:t>
      </w:r>
      <w:r w:rsidR="00552056">
        <w:rPr>
          <w:sz w:val="20"/>
        </w:rPr>
        <w:t xml:space="preserve">Since </w:t>
      </w:r>
      <w:proofErr w:type="spellStart"/>
      <w:r w:rsidR="00552056">
        <w:rPr>
          <w:sz w:val="20"/>
        </w:rPr>
        <w:t>influxing</w:t>
      </w:r>
      <w:proofErr w:type="spellEnd"/>
      <w:r w:rsidR="00552056">
        <w:rPr>
          <w:sz w:val="20"/>
        </w:rPr>
        <w:t xml:space="preserve"> uses properties of the group-velocity, </w:t>
      </w:r>
      <w:r w:rsidRPr="00552056">
        <w:rPr>
          <w:i/>
          <w:sz w:val="20"/>
        </w:rPr>
        <w:t xml:space="preserve">Uni-directional </w:t>
      </w:r>
      <w:proofErr w:type="spellStart"/>
      <w:r w:rsidRPr="00552056">
        <w:rPr>
          <w:i/>
          <w:sz w:val="20"/>
        </w:rPr>
        <w:t>influxing</w:t>
      </w:r>
      <w:proofErr w:type="spellEnd"/>
      <w:r w:rsidRPr="001F67C0">
        <w:rPr>
          <w:sz w:val="20"/>
        </w:rPr>
        <w:t xml:space="preserve"> in the </w:t>
      </w:r>
      <w:proofErr w:type="spellStart"/>
      <w:r w:rsidRPr="001F67C0">
        <w:rPr>
          <w:sz w:val="20"/>
        </w:rPr>
        <w:t>KdV</w:t>
      </w:r>
      <w:proofErr w:type="spellEnd"/>
      <w:r w:rsidRPr="001F67C0">
        <w:rPr>
          <w:sz w:val="20"/>
        </w:rPr>
        <w:t xml:space="preserve"> model will show the short waves running in the ‘wrong’ direction, corresponding to the dispersion relation. </w:t>
      </w:r>
      <w:r w:rsidRPr="00684015">
        <w:rPr>
          <w:i/>
          <w:sz w:val="20"/>
        </w:rPr>
        <w:t xml:space="preserve">Bi-directional </w:t>
      </w:r>
      <w:proofErr w:type="spellStart"/>
      <w:r w:rsidRPr="00684015">
        <w:rPr>
          <w:i/>
          <w:sz w:val="20"/>
        </w:rPr>
        <w:t>influxing</w:t>
      </w:r>
      <w:proofErr w:type="spellEnd"/>
      <w:r w:rsidRPr="001F67C0">
        <w:rPr>
          <w:sz w:val="20"/>
        </w:rPr>
        <w:t xml:space="preserve"> will include these wrongly-directed waves, which is </w:t>
      </w:r>
      <w:r w:rsidRPr="006F2DC1">
        <w:rPr>
          <w:i/>
          <w:sz w:val="20"/>
        </w:rPr>
        <w:t>not</w:t>
      </w:r>
      <w:r w:rsidRPr="001F67C0">
        <w:rPr>
          <w:sz w:val="20"/>
        </w:rPr>
        <w:t xml:space="preserve"> corresponding to the </w:t>
      </w:r>
      <w:r w:rsidR="005A7C7E">
        <w:rPr>
          <w:sz w:val="20"/>
        </w:rPr>
        <w:t xml:space="preserve">original </w:t>
      </w:r>
      <w:proofErr w:type="spellStart"/>
      <w:r w:rsidR="005A7C7E">
        <w:rPr>
          <w:sz w:val="20"/>
        </w:rPr>
        <w:t>KdV</w:t>
      </w:r>
      <w:proofErr w:type="spellEnd"/>
      <w:r w:rsidR="005A7C7E">
        <w:rPr>
          <w:sz w:val="20"/>
        </w:rPr>
        <w:t xml:space="preserve"> </w:t>
      </w:r>
      <w:r w:rsidRPr="001F67C0">
        <w:rPr>
          <w:sz w:val="20"/>
        </w:rPr>
        <w:t>dispersion relation</w:t>
      </w:r>
      <w:r w:rsidR="005A7C7E">
        <w:rPr>
          <w:sz w:val="20"/>
        </w:rPr>
        <w:t xml:space="preserve"> for </w:t>
      </w:r>
      <w:proofErr w:type="spellStart"/>
      <w:r w:rsidR="005A7C7E">
        <w:rPr>
          <w:sz w:val="20"/>
        </w:rPr>
        <w:t>uni</w:t>
      </w:r>
      <w:proofErr w:type="spellEnd"/>
      <w:r w:rsidR="005A7C7E">
        <w:rPr>
          <w:sz w:val="20"/>
        </w:rPr>
        <w:t>-directional waves</w:t>
      </w:r>
      <w:r w:rsidRPr="001F67C0">
        <w:rPr>
          <w:sz w:val="20"/>
        </w:rPr>
        <w:t>.</w:t>
      </w:r>
    </w:p>
    <w:p w14:paraId="442C031F" w14:textId="77777777" w:rsidR="00E13ECA" w:rsidRPr="001F67C0" w:rsidRDefault="00E13ECA" w:rsidP="00F24462">
      <w:pPr>
        <w:pStyle w:val="ListParagraph"/>
        <w:numPr>
          <w:ilvl w:val="0"/>
          <w:numId w:val="17"/>
        </w:numPr>
        <w:ind w:left="1440"/>
        <w:rPr>
          <w:sz w:val="20"/>
        </w:rPr>
      </w:pPr>
      <w:r w:rsidRPr="006F2DC1">
        <w:rPr>
          <w:b/>
          <w:i/>
          <w:sz w:val="20"/>
        </w:rPr>
        <w:t>BBM-dispersion</w:t>
      </w:r>
      <w:r w:rsidR="005721C6" w:rsidRPr="001F67C0">
        <w:rPr>
          <w:sz w:val="20"/>
        </w:rPr>
        <w:t xml:space="preserve"> </w:t>
      </w:r>
      <w:r w:rsidR="005721C6" w:rsidRPr="001F67C0">
        <w:rPr>
          <w:position w:val="-14"/>
          <w:sz w:val="20"/>
        </w:rPr>
        <w:object w:dxaOrig="1340" w:dyaOrig="400" w14:anchorId="390ACCEC">
          <v:shape id="_x0000_i1048" type="#_x0000_t75" style="width:67.15pt;height:19.9pt" o:ole="">
            <v:imagedata r:id="rId56" o:title=""/>
          </v:shape>
          <o:OLEObject Type="Embed" ProgID="Equation.DSMT4" ShapeID="_x0000_i1048" DrawAspect="Content" ObjectID="_1769191709" r:id="rId57"/>
        </w:object>
      </w:r>
      <w:r w:rsidRPr="001F67C0">
        <w:rPr>
          <w:sz w:val="20"/>
        </w:rPr>
        <w:t xml:space="preserve">, same as </w:t>
      </w:r>
      <w:proofErr w:type="spellStart"/>
      <w:r w:rsidRPr="001F67C0">
        <w:rPr>
          <w:sz w:val="20"/>
        </w:rPr>
        <w:t>KdV</w:t>
      </w:r>
      <w:proofErr w:type="spellEnd"/>
      <w:r w:rsidRPr="001F67C0">
        <w:rPr>
          <w:sz w:val="20"/>
        </w:rPr>
        <w:t xml:space="preserve"> in 3</w:t>
      </w:r>
      <w:r w:rsidRPr="001F67C0">
        <w:rPr>
          <w:sz w:val="20"/>
          <w:vertAlign w:val="superscript"/>
        </w:rPr>
        <w:t>th</w:t>
      </w:r>
      <w:r w:rsidRPr="001F67C0">
        <w:rPr>
          <w:sz w:val="20"/>
        </w:rPr>
        <w:t xml:space="preserve"> order, but </w:t>
      </w:r>
      <w:proofErr w:type="spellStart"/>
      <w:r w:rsidRPr="001F67C0">
        <w:rPr>
          <w:sz w:val="20"/>
        </w:rPr>
        <w:t>uni</w:t>
      </w:r>
      <w:proofErr w:type="spellEnd"/>
      <w:r w:rsidRPr="001F67C0">
        <w:rPr>
          <w:sz w:val="20"/>
        </w:rPr>
        <w:t>-directional</w:t>
      </w:r>
    </w:p>
    <w:p w14:paraId="67809905" w14:textId="77777777" w:rsidR="00725499" w:rsidRDefault="00725499" w:rsidP="00725499">
      <w:pPr>
        <w:ind w:left="720" w:firstLine="360"/>
        <w:rPr>
          <w:sz w:val="20"/>
        </w:rPr>
      </w:pPr>
      <w:r w:rsidRPr="000D506E">
        <w:rPr>
          <w:sz w:val="20"/>
        </w:rPr>
        <w:t xml:space="preserve">Note: </w:t>
      </w:r>
      <w:r>
        <w:rPr>
          <w:sz w:val="20"/>
        </w:rPr>
        <w:t xml:space="preserve">To avoid </w:t>
      </w:r>
      <w:r w:rsidRPr="000D506E">
        <w:rPr>
          <w:sz w:val="20"/>
        </w:rPr>
        <w:t>problems with too poor dispersion,</w:t>
      </w:r>
      <w:r>
        <w:rPr>
          <w:sz w:val="20"/>
        </w:rPr>
        <w:t xml:space="preserve"> </w:t>
      </w:r>
      <w:proofErr w:type="spellStart"/>
      <w:r>
        <w:rPr>
          <w:sz w:val="20"/>
        </w:rPr>
        <w:t>KdV</w:t>
      </w:r>
      <w:proofErr w:type="spellEnd"/>
      <w:r>
        <w:rPr>
          <w:sz w:val="20"/>
        </w:rPr>
        <w:t xml:space="preserve"> and BBM uses </w:t>
      </w:r>
      <w:r w:rsidRPr="000D506E">
        <w:rPr>
          <w:sz w:val="20"/>
        </w:rPr>
        <w:t xml:space="preserve">exact dispersion </w:t>
      </w:r>
      <w:r>
        <w:rPr>
          <w:sz w:val="20"/>
        </w:rPr>
        <w:t xml:space="preserve">for </w:t>
      </w:r>
      <w:proofErr w:type="spellStart"/>
      <w:r>
        <w:rPr>
          <w:sz w:val="20"/>
        </w:rPr>
        <w:t>influxing</w:t>
      </w:r>
      <w:proofErr w:type="spellEnd"/>
      <w:r w:rsidRPr="000D506E">
        <w:rPr>
          <w:sz w:val="20"/>
        </w:rPr>
        <w:t>.</w:t>
      </w:r>
    </w:p>
    <w:p w14:paraId="4B7B5013" w14:textId="77777777" w:rsidR="00725499" w:rsidRDefault="00725499" w:rsidP="005721C6">
      <w:pPr>
        <w:ind w:left="720"/>
        <w:rPr>
          <w:sz w:val="20"/>
        </w:rPr>
      </w:pPr>
    </w:p>
    <w:p w14:paraId="54BBBB06" w14:textId="2FB50FC1" w:rsidR="00F24462" w:rsidRDefault="00725499" w:rsidP="005721C6">
      <w:pPr>
        <w:ind w:left="720"/>
        <w:rPr>
          <w:sz w:val="20"/>
        </w:rPr>
      </w:pPr>
      <w:r>
        <w:rPr>
          <w:sz w:val="20"/>
        </w:rPr>
        <w:t>In the</w:t>
      </w:r>
      <w:r w:rsidR="00382188" w:rsidRPr="001F67C0">
        <w:rPr>
          <w:sz w:val="20"/>
        </w:rPr>
        <w:t xml:space="preserve"> table the explicit formulas </w:t>
      </w:r>
      <w:r w:rsidR="00F9014B">
        <w:rPr>
          <w:sz w:val="20"/>
        </w:rPr>
        <w:t xml:space="preserve">and plots </w:t>
      </w:r>
      <w:r w:rsidR="00382188" w:rsidRPr="001F67C0">
        <w:rPr>
          <w:sz w:val="20"/>
        </w:rPr>
        <w:t>for the various cases are given</w:t>
      </w:r>
      <w:r w:rsidR="009B7CD4" w:rsidRPr="001F67C0">
        <w:rPr>
          <w:sz w:val="20"/>
        </w:rPr>
        <w:t>.</w:t>
      </w:r>
    </w:p>
    <w:p w14:paraId="4102B204" w14:textId="77777777" w:rsidR="001F67C0" w:rsidRPr="000D506E" w:rsidRDefault="001F67C0" w:rsidP="005721C6">
      <w:pPr>
        <w:ind w:left="720"/>
        <w:rPr>
          <w:b/>
          <w:sz w:val="8"/>
        </w:rPr>
      </w:pPr>
    </w:p>
    <w:tbl>
      <w:tblPr>
        <w:tblStyle w:val="TableGrid"/>
        <w:tblW w:w="0" w:type="auto"/>
        <w:tblInd w:w="704" w:type="dxa"/>
        <w:tblLook w:val="04A0" w:firstRow="1" w:lastRow="0" w:firstColumn="1" w:lastColumn="0" w:noHBand="0" w:noVBand="1"/>
      </w:tblPr>
      <w:tblGrid>
        <w:gridCol w:w="1057"/>
        <w:gridCol w:w="4002"/>
        <w:gridCol w:w="3587"/>
      </w:tblGrid>
      <w:tr w:rsidR="00A11AFE" w:rsidRPr="006233C7" w14:paraId="2C31DB8B" w14:textId="77777777" w:rsidTr="00F9014B">
        <w:tc>
          <w:tcPr>
            <w:tcW w:w="1064" w:type="dxa"/>
          </w:tcPr>
          <w:p w14:paraId="1F741F51" w14:textId="77777777" w:rsidR="00A11AFE" w:rsidRPr="006233C7" w:rsidRDefault="00A11AFE" w:rsidP="005E7C73">
            <w:pPr>
              <w:rPr>
                <w:b/>
                <w:color w:val="E36C0A" w:themeColor="accent6" w:themeShade="BF"/>
                <w:sz w:val="20"/>
              </w:rPr>
            </w:pPr>
            <w:r w:rsidRPr="006233C7">
              <w:rPr>
                <w:b/>
                <w:color w:val="E36C0A" w:themeColor="accent6" w:themeShade="BF"/>
                <w:sz w:val="20"/>
              </w:rPr>
              <w:t xml:space="preserve">Model </w:t>
            </w:r>
          </w:p>
        </w:tc>
        <w:tc>
          <w:tcPr>
            <w:tcW w:w="4005" w:type="dxa"/>
          </w:tcPr>
          <w:p w14:paraId="44E2346D" w14:textId="77777777" w:rsidR="00A11AFE" w:rsidRPr="006233C7" w:rsidRDefault="00A11AFE" w:rsidP="00F332DE">
            <w:pPr>
              <w:ind w:hanging="110"/>
              <w:rPr>
                <w:b/>
                <w:color w:val="E36C0A" w:themeColor="accent6" w:themeShade="BF"/>
                <w:sz w:val="20"/>
              </w:rPr>
            </w:pPr>
            <w:r w:rsidRPr="006233C7">
              <w:rPr>
                <w:b/>
                <w:color w:val="E36C0A" w:themeColor="accent6" w:themeShade="BF"/>
                <w:sz w:val="20"/>
              </w:rPr>
              <w:t xml:space="preserve">Dispersion relation </w:t>
            </w:r>
          </w:p>
        </w:tc>
        <w:tc>
          <w:tcPr>
            <w:tcW w:w="3577" w:type="dxa"/>
          </w:tcPr>
          <w:p w14:paraId="350216CF" w14:textId="77777777" w:rsidR="00A11AFE" w:rsidRPr="006233C7" w:rsidRDefault="00A11AFE" w:rsidP="00C273AA">
            <w:pPr>
              <w:ind w:hanging="110"/>
              <w:rPr>
                <w:b/>
                <w:color w:val="E36C0A" w:themeColor="accent6" w:themeShade="BF"/>
                <w:sz w:val="20"/>
              </w:rPr>
            </w:pPr>
            <w:r>
              <w:rPr>
                <w:b/>
                <w:color w:val="E36C0A" w:themeColor="accent6" w:themeShade="BF"/>
                <w:sz w:val="20"/>
              </w:rPr>
              <w:t>P</w:t>
            </w:r>
            <w:r w:rsidR="00C273AA">
              <w:rPr>
                <w:b/>
                <w:color w:val="E36C0A" w:themeColor="accent6" w:themeShade="BF"/>
                <w:sz w:val="20"/>
              </w:rPr>
              <w:t>lots Disp. relation &amp; Phase velocity</w:t>
            </w:r>
          </w:p>
        </w:tc>
      </w:tr>
      <w:tr w:rsidR="00A11AFE" w14:paraId="56A7F67B" w14:textId="77777777" w:rsidTr="00F9014B">
        <w:tc>
          <w:tcPr>
            <w:tcW w:w="1064" w:type="dxa"/>
          </w:tcPr>
          <w:p w14:paraId="0FC01CE5" w14:textId="77777777" w:rsidR="00A11AFE" w:rsidRPr="001F67C0" w:rsidRDefault="00A11AFE" w:rsidP="005E7C73">
            <w:pPr>
              <w:rPr>
                <w:sz w:val="20"/>
              </w:rPr>
            </w:pPr>
            <w:r w:rsidRPr="001F67C0">
              <w:rPr>
                <w:sz w:val="20"/>
              </w:rPr>
              <w:t>Exact dispersion</w:t>
            </w:r>
          </w:p>
        </w:tc>
        <w:tc>
          <w:tcPr>
            <w:tcW w:w="4005" w:type="dxa"/>
          </w:tcPr>
          <w:p w14:paraId="582135E9" w14:textId="77777777" w:rsidR="00A11AFE" w:rsidRPr="001F67C0" w:rsidRDefault="00A11AFE" w:rsidP="005E7C73">
            <w:pPr>
              <w:rPr>
                <w:sz w:val="20"/>
              </w:rPr>
            </w:pPr>
            <w:r w:rsidRPr="001F67C0">
              <w:rPr>
                <w:position w:val="-16"/>
                <w:sz w:val="20"/>
              </w:rPr>
              <w:object w:dxaOrig="3540" w:dyaOrig="460" w14:anchorId="6E643A2C">
                <v:shape id="_x0000_i1049" type="#_x0000_t75" style="width:177pt;height:23.25pt" o:ole="">
                  <v:imagedata r:id="rId58" o:title=""/>
                </v:shape>
                <o:OLEObject Type="Embed" ProgID="Equation.DSMT4" ShapeID="_x0000_i1049" DrawAspect="Content" ObjectID="_1769191710" r:id="rId59"/>
              </w:object>
            </w:r>
            <w:r w:rsidRPr="001F67C0">
              <w:rPr>
                <w:sz w:val="20"/>
              </w:rPr>
              <w:t xml:space="preserve"> </w:t>
            </w:r>
          </w:p>
        </w:tc>
        <w:tc>
          <w:tcPr>
            <w:tcW w:w="3577" w:type="dxa"/>
            <w:vMerge w:val="restart"/>
          </w:tcPr>
          <w:p w14:paraId="0D1E18BE" w14:textId="77777777" w:rsidR="00A11AFE" w:rsidRPr="001F67C0" w:rsidRDefault="007F3117" w:rsidP="005E7C73">
            <w:pPr>
              <w:rPr>
                <w:sz w:val="20"/>
              </w:rPr>
            </w:pPr>
            <w:r>
              <w:rPr>
                <w:noProof/>
                <w:sz w:val="20"/>
                <w:lang w:eastAsia="en-GB"/>
              </w:rPr>
              <w:drawing>
                <wp:inline distT="0" distB="0" distL="0" distR="0" wp14:anchorId="16188BEB" wp14:editId="46BC796F">
                  <wp:extent cx="2134235" cy="98839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D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61922" cy="1001219"/>
                          </a:xfrm>
                          <a:prstGeom prst="rect">
                            <a:avLst/>
                          </a:prstGeom>
                        </pic:spPr>
                      </pic:pic>
                    </a:graphicData>
                  </a:graphic>
                </wp:inline>
              </w:drawing>
            </w:r>
          </w:p>
        </w:tc>
      </w:tr>
      <w:tr w:rsidR="00A11AFE" w14:paraId="731F43C1" w14:textId="77777777" w:rsidTr="00F9014B">
        <w:tc>
          <w:tcPr>
            <w:tcW w:w="1064" w:type="dxa"/>
          </w:tcPr>
          <w:p w14:paraId="04A7B523" w14:textId="77777777" w:rsidR="00A11AFE" w:rsidRPr="001F67C0" w:rsidRDefault="00A11AFE" w:rsidP="005E7C73">
            <w:pPr>
              <w:rPr>
                <w:sz w:val="20"/>
              </w:rPr>
            </w:pPr>
            <w:r w:rsidRPr="001F67C0">
              <w:rPr>
                <w:sz w:val="20"/>
              </w:rPr>
              <w:t>Shallow Water</w:t>
            </w:r>
          </w:p>
        </w:tc>
        <w:tc>
          <w:tcPr>
            <w:tcW w:w="4005" w:type="dxa"/>
          </w:tcPr>
          <w:p w14:paraId="30DCBB22" w14:textId="77777777" w:rsidR="00A11AFE" w:rsidRPr="001F67C0" w:rsidRDefault="00A11AFE" w:rsidP="005E7C73">
            <w:pPr>
              <w:rPr>
                <w:b/>
                <w:sz w:val="20"/>
              </w:rPr>
            </w:pPr>
            <w:r w:rsidRPr="001F67C0">
              <w:rPr>
                <w:position w:val="-14"/>
                <w:sz w:val="20"/>
              </w:rPr>
              <w:object w:dxaOrig="3780" w:dyaOrig="420" w14:anchorId="478B609B">
                <v:shape id="_x0000_i1050" type="#_x0000_t75" style="width:189pt;height:21pt" o:ole="">
                  <v:imagedata r:id="rId61" o:title=""/>
                </v:shape>
                <o:OLEObject Type="Embed" ProgID="Equation.DSMT4" ShapeID="_x0000_i1050" DrawAspect="Content" ObjectID="_1769191711" r:id="rId62"/>
              </w:object>
            </w:r>
          </w:p>
        </w:tc>
        <w:tc>
          <w:tcPr>
            <w:tcW w:w="3577" w:type="dxa"/>
            <w:vMerge/>
          </w:tcPr>
          <w:p w14:paraId="1F03E2C4" w14:textId="77777777" w:rsidR="00A11AFE" w:rsidRPr="001F67C0" w:rsidRDefault="00A11AFE" w:rsidP="005E7C73">
            <w:pPr>
              <w:rPr>
                <w:sz w:val="20"/>
              </w:rPr>
            </w:pPr>
          </w:p>
        </w:tc>
      </w:tr>
      <w:tr w:rsidR="00A11AFE" w14:paraId="3A91BC2F" w14:textId="77777777" w:rsidTr="00F9014B">
        <w:tc>
          <w:tcPr>
            <w:tcW w:w="1064" w:type="dxa"/>
          </w:tcPr>
          <w:p w14:paraId="1177390E" w14:textId="77777777" w:rsidR="00A11AFE" w:rsidRPr="001F67C0" w:rsidRDefault="00A11AFE" w:rsidP="005E7C73">
            <w:pPr>
              <w:rPr>
                <w:sz w:val="20"/>
              </w:rPr>
            </w:pPr>
            <w:proofErr w:type="spellStart"/>
            <w:r w:rsidRPr="001F67C0">
              <w:rPr>
                <w:sz w:val="20"/>
              </w:rPr>
              <w:t>KdV</w:t>
            </w:r>
            <w:proofErr w:type="spellEnd"/>
          </w:p>
        </w:tc>
        <w:tc>
          <w:tcPr>
            <w:tcW w:w="4005" w:type="dxa"/>
          </w:tcPr>
          <w:p w14:paraId="25D47DF8" w14:textId="77777777" w:rsidR="00A11AFE" w:rsidRPr="001F67C0" w:rsidRDefault="00A11AFE" w:rsidP="005E7C73">
            <w:pPr>
              <w:rPr>
                <w:sz w:val="20"/>
              </w:rPr>
            </w:pPr>
            <w:r w:rsidRPr="001F67C0">
              <w:rPr>
                <w:position w:val="-20"/>
                <w:sz w:val="20"/>
              </w:rPr>
              <w:object w:dxaOrig="3040" w:dyaOrig="520" w14:anchorId="4905E683">
                <v:shape id="_x0000_i1051" type="#_x0000_t75" style="width:151.9pt;height:25.9pt" o:ole="">
                  <v:imagedata r:id="rId63" o:title=""/>
                </v:shape>
                <o:OLEObject Type="Embed" ProgID="Equation.DSMT4" ShapeID="_x0000_i1051" DrawAspect="Content" ObjectID="_1769191712" r:id="rId64"/>
              </w:object>
            </w:r>
          </w:p>
        </w:tc>
        <w:tc>
          <w:tcPr>
            <w:tcW w:w="3577" w:type="dxa"/>
            <w:vMerge/>
          </w:tcPr>
          <w:p w14:paraId="63F14931" w14:textId="77777777" w:rsidR="00A11AFE" w:rsidRPr="001F67C0" w:rsidRDefault="00A11AFE" w:rsidP="005E7C73">
            <w:pPr>
              <w:rPr>
                <w:sz w:val="20"/>
              </w:rPr>
            </w:pPr>
          </w:p>
        </w:tc>
      </w:tr>
      <w:tr w:rsidR="00F9014B" w14:paraId="02C4A7E6" w14:textId="77777777" w:rsidTr="00F9014B">
        <w:tc>
          <w:tcPr>
            <w:tcW w:w="1064" w:type="dxa"/>
          </w:tcPr>
          <w:p w14:paraId="03ED39AF" w14:textId="77777777" w:rsidR="00F9014B" w:rsidRPr="001F67C0" w:rsidRDefault="00F9014B" w:rsidP="005E7C73">
            <w:pPr>
              <w:rPr>
                <w:sz w:val="20"/>
              </w:rPr>
            </w:pPr>
            <w:r w:rsidRPr="001F67C0">
              <w:rPr>
                <w:sz w:val="20"/>
              </w:rPr>
              <w:t>BBM</w:t>
            </w:r>
          </w:p>
        </w:tc>
        <w:tc>
          <w:tcPr>
            <w:tcW w:w="4005" w:type="dxa"/>
          </w:tcPr>
          <w:p w14:paraId="3ECAA38D" w14:textId="77777777" w:rsidR="00F9014B" w:rsidRPr="001F67C0" w:rsidRDefault="00F9014B" w:rsidP="005E7C73">
            <w:pPr>
              <w:rPr>
                <w:sz w:val="20"/>
              </w:rPr>
            </w:pPr>
            <w:r w:rsidRPr="001F67C0">
              <w:rPr>
                <w:position w:val="-20"/>
                <w:sz w:val="20"/>
              </w:rPr>
              <w:object w:dxaOrig="3180" w:dyaOrig="520" w14:anchorId="0268FF05">
                <v:shape id="_x0000_i1052" type="#_x0000_t75" style="width:159pt;height:25.9pt" o:ole="">
                  <v:imagedata r:id="rId65" o:title=""/>
                </v:shape>
                <o:OLEObject Type="Embed" ProgID="Equation.DSMT4" ShapeID="_x0000_i1052" DrawAspect="Content" ObjectID="_1769191713" r:id="rId66"/>
              </w:object>
            </w:r>
          </w:p>
        </w:tc>
        <w:tc>
          <w:tcPr>
            <w:tcW w:w="3577" w:type="dxa"/>
            <w:vMerge w:val="restart"/>
          </w:tcPr>
          <w:p w14:paraId="7EF11BCE" w14:textId="77777777" w:rsidR="00F9014B" w:rsidRPr="001F67C0" w:rsidRDefault="007F3117" w:rsidP="005E7C73">
            <w:pPr>
              <w:rPr>
                <w:sz w:val="20"/>
              </w:rPr>
            </w:pPr>
            <w:r>
              <w:rPr>
                <w:noProof/>
                <w:sz w:val="20"/>
                <w:lang w:eastAsia="en-GB"/>
              </w:rPr>
              <w:drawing>
                <wp:inline distT="0" distB="0" distL="0" distR="0" wp14:anchorId="110C049D" wp14:editId="1519AB72">
                  <wp:extent cx="2140648" cy="749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Cphas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93979" cy="768618"/>
                          </a:xfrm>
                          <a:prstGeom prst="rect">
                            <a:avLst/>
                          </a:prstGeom>
                        </pic:spPr>
                      </pic:pic>
                    </a:graphicData>
                  </a:graphic>
                </wp:inline>
              </w:drawing>
            </w:r>
          </w:p>
        </w:tc>
      </w:tr>
      <w:tr w:rsidR="00F9014B" w14:paraId="22663742" w14:textId="77777777" w:rsidTr="00F9014B">
        <w:tc>
          <w:tcPr>
            <w:tcW w:w="1064" w:type="dxa"/>
          </w:tcPr>
          <w:p w14:paraId="4D69D1FC" w14:textId="77777777" w:rsidR="00F9014B" w:rsidRPr="001F67C0" w:rsidRDefault="00F9014B" w:rsidP="006F2DC1">
            <w:pPr>
              <w:rPr>
                <w:sz w:val="20"/>
              </w:rPr>
            </w:pPr>
            <w:r w:rsidRPr="001F67C0">
              <w:rPr>
                <w:sz w:val="20"/>
              </w:rPr>
              <w:t>User</w:t>
            </w:r>
            <w:r>
              <w:rPr>
                <w:sz w:val="20"/>
              </w:rPr>
              <w:t>-specified</w:t>
            </w:r>
          </w:p>
        </w:tc>
        <w:tc>
          <w:tcPr>
            <w:tcW w:w="4005" w:type="dxa"/>
          </w:tcPr>
          <w:p w14:paraId="6FA98990" w14:textId="77777777" w:rsidR="00F9014B" w:rsidRPr="001F67C0" w:rsidRDefault="00F9014B" w:rsidP="005E7C73">
            <w:pPr>
              <w:rPr>
                <w:sz w:val="20"/>
              </w:rPr>
            </w:pPr>
            <w:r w:rsidRPr="001F67C0">
              <w:rPr>
                <w:sz w:val="20"/>
              </w:rPr>
              <w:t xml:space="preserve">Provide </w:t>
            </w:r>
            <w:r w:rsidRPr="001F67C0">
              <w:rPr>
                <w:i/>
                <w:sz w:val="20"/>
              </w:rPr>
              <w:t>dispersion relation</w:t>
            </w:r>
            <w:r w:rsidRPr="001F67C0">
              <w:rPr>
                <w:sz w:val="20"/>
              </w:rPr>
              <w:t xml:space="preserve"> and </w:t>
            </w:r>
            <w:r w:rsidRPr="001F67C0">
              <w:rPr>
                <w:i/>
                <w:sz w:val="20"/>
              </w:rPr>
              <w:t>group velocity</w:t>
            </w:r>
            <w:r w:rsidRPr="001F67C0">
              <w:rPr>
                <w:sz w:val="20"/>
              </w:rPr>
              <w:t xml:space="preserve"> in input panels, using only wave number </w:t>
            </w:r>
            <w:r w:rsidRPr="001F67C0">
              <w:rPr>
                <w:b/>
                <w:i/>
                <w:sz w:val="20"/>
              </w:rPr>
              <w:t>k</w:t>
            </w:r>
            <w:r w:rsidRPr="001F67C0">
              <w:rPr>
                <w:sz w:val="20"/>
              </w:rPr>
              <w:t xml:space="preserve"> and depth </w:t>
            </w:r>
            <w:r w:rsidRPr="001F67C0">
              <w:rPr>
                <w:b/>
                <w:i/>
                <w:sz w:val="20"/>
              </w:rPr>
              <w:t>d</w:t>
            </w:r>
            <w:r w:rsidRPr="001F67C0">
              <w:rPr>
                <w:sz w:val="20"/>
              </w:rPr>
              <w:t xml:space="preserve"> as variables, in </w:t>
            </w:r>
            <w:proofErr w:type="spellStart"/>
            <w:r w:rsidRPr="001F67C0">
              <w:rPr>
                <w:sz w:val="20"/>
              </w:rPr>
              <w:t>matlab</w:t>
            </w:r>
            <w:proofErr w:type="spellEnd"/>
            <w:r w:rsidRPr="001F67C0">
              <w:rPr>
                <w:sz w:val="20"/>
              </w:rPr>
              <w:t>-formula style.</w:t>
            </w:r>
          </w:p>
        </w:tc>
        <w:tc>
          <w:tcPr>
            <w:tcW w:w="3577" w:type="dxa"/>
            <w:vMerge/>
          </w:tcPr>
          <w:p w14:paraId="560F4210" w14:textId="77777777" w:rsidR="00F9014B" w:rsidRPr="001F67C0" w:rsidRDefault="00F9014B" w:rsidP="005E7C73">
            <w:pPr>
              <w:rPr>
                <w:sz w:val="20"/>
              </w:rPr>
            </w:pPr>
          </w:p>
        </w:tc>
      </w:tr>
    </w:tbl>
    <w:p w14:paraId="4662917A" w14:textId="77777777" w:rsidR="000D506E" w:rsidRPr="000D506E" w:rsidRDefault="000D506E" w:rsidP="000D506E">
      <w:pPr>
        <w:ind w:left="709"/>
        <w:rPr>
          <w:sz w:val="8"/>
        </w:rPr>
      </w:pPr>
    </w:p>
    <w:p w14:paraId="4E73DF7E" w14:textId="77777777" w:rsidR="006233C7" w:rsidRPr="006233C7" w:rsidRDefault="00A11AFE" w:rsidP="000D506E">
      <w:pPr>
        <w:ind w:left="709"/>
        <w:jc w:val="both"/>
      </w:pPr>
      <w:r>
        <w:t xml:space="preserve">      </w:t>
      </w:r>
    </w:p>
    <w:p w14:paraId="4E51CD5F" w14:textId="77777777" w:rsidR="00AD594F" w:rsidRDefault="00821744" w:rsidP="00A2449E">
      <w:pPr>
        <w:pStyle w:val="Heading4"/>
      </w:pPr>
      <w:r>
        <w:t>Nonlinearity</w:t>
      </w:r>
    </w:p>
    <w:p w14:paraId="3340A53B" w14:textId="77777777" w:rsidR="001D5F39" w:rsidRDefault="001D5F39" w:rsidP="001D5F39">
      <w:r>
        <w:t xml:space="preserve">The </w:t>
      </w:r>
      <w:r w:rsidRPr="00A403AA">
        <w:rPr>
          <w:b/>
          <w:i/>
        </w:rPr>
        <w:t>order of nonlinearity</w:t>
      </w:r>
      <w:r>
        <w:t xml:space="preserve"> of the Hamiltonian System (HS) is specified by the number</w:t>
      </w:r>
      <w:r w:rsidR="001D3BCC">
        <w:t xml:space="preserve"> in the present version of HAWSSI-AB </w:t>
      </w:r>
    </w:p>
    <w:p w14:paraId="520F9B9A" w14:textId="77777777" w:rsidR="00A403AA" w:rsidRPr="00953F3A" w:rsidRDefault="00821744" w:rsidP="00953F3A">
      <w:pPr>
        <w:ind w:firstLine="720"/>
        <w:rPr>
          <w:b/>
          <w:i/>
        </w:rPr>
      </w:pPr>
      <w:proofErr w:type="spellStart"/>
      <w:r w:rsidRPr="001D5F39">
        <w:rPr>
          <w:b/>
        </w:rPr>
        <w:t>HS</w:t>
      </w:r>
      <w:r w:rsidR="001D3BCC" w:rsidRPr="001D3BCC">
        <w:rPr>
          <w:b/>
          <w:i/>
        </w:rPr>
        <w:t>m</w:t>
      </w:r>
      <w:proofErr w:type="spellEnd"/>
      <w:r w:rsidR="001D3BCC">
        <w:rPr>
          <w:b/>
        </w:rPr>
        <w:t xml:space="preserve"> </w:t>
      </w:r>
      <w:r w:rsidRPr="001D5F39">
        <w:rPr>
          <w:b/>
        </w:rPr>
        <w:t xml:space="preserve">for orders </w:t>
      </w:r>
      <w:r w:rsidR="001D3BCC" w:rsidRPr="001D3BCC">
        <w:rPr>
          <w:b/>
          <w:i/>
        </w:rPr>
        <w:t>m=</w:t>
      </w:r>
      <w:r w:rsidRPr="001D3BCC">
        <w:rPr>
          <w:b/>
          <w:i/>
        </w:rPr>
        <w:t>1</w:t>
      </w:r>
      <w:r w:rsidR="001D5F39" w:rsidRPr="001D5F39">
        <w:rPr>
          <w:b/>
        </w:rPr>
        <w:t xml:space="preserve"> (linear)</w:t>
      </w:r>
      <w:r w:rsidRPr="001D5F39">
        <w:rPr>
          <w:b/>
        </w:rPr>
        <w:t>,</w:t>
      </w:r>
      <w:r w:rsidR="001D5F39" w:rsidRPr="001D5F39">
        <w:rPr>
          <w:b/>
        </w:rPr>
        <w:t xml:space="preserve"> </w:t>
      </w:r>
      <w:r w:rsidRPr="001D3BCC">
        <w:rPr>
          <w:b/>
          <w:i/>
        </w:rPr>
        <w:t>2,</w:t>
      </w:r>
      <w:r w:rsidR="001D5F39" w:rsidRPr="001D3BCC">
        <w:rPr>
          <w:b/>
          <w:i/>
        </w:rPr>
        <w:t xml:space="preserve"> 3</w:t>
      </w:r>
      <w:r w:rsidR="001D5F39" w:rsidRPr="001D5F39">
        <w:rPr>
          <w:b/>
        </w:rPr>
        <w:t xml:space="preserve"> and </w:t>
      </w:r>
      <w:r w:rsidRPr="001D3BCC">
        <w:rPr>
          <w:b/>
          <w:i/>
        </w:rPr>
        <w:t>4</w:t>
      </w:r>
    </w:p>
    <w:p w14:paraId="3BD1549D" w14:textId="0C617550" w:rsidR="001D3BCC" w:rsidRDefault="001D3BCC" w:rsidP="00D83658">
      <w:pPr>
        <w:jc w:val="both"/>
      </w:pPr>
      <w:r w:rsidRPr="001D3BCC">
        <w:t xml:space="preserve">To avoid aliasing in the </w:t>
      </w:r>
      <w:r>
        <w:t xml:space="preserve">Fourier implementation, the wave numbers have to be restricted to be at most a fraction </w:t>
      </w:r>
      <w:r w:rsidRPr="001D3BCC">
        <w:rPr>
          <w:i/>
        </w:rPr>
        <w:t>1/(2m)</w:t>
      </w:r>
      <w:r>
        <w:t xml:space="preserve">, </w:t>
      </w:r>
      <w:r w:rsidR="006233C7">
        <w:t xml:space="preserve">with </w:t>
      </w:r>
      <w:r w:rsidR="00B31D5A" w:rsidRPr="00B11830">
        <w:rPr>
          <w:color w:val="FF0000"/>
        </w:rPr>
        <w:t>2</w:t>
      </w:r>
      <w:r w:rsidR="006233C7" w:rsidRPr="00B11830">
        <w:rPr>
          <w:i/>
          <w:color w:val="FF0000"/>
        </w:rPr>
        <w:t>m</w:t>
      </w:r>
      <w:r w:rsidR="006233C7">
        <w:t xml:space="preserve"> </w:t>
      </w:r>
      <w:r>
        <w:t xml:space="preserve">the so-called </w:t>
      </w:r>
      <w:proofErr w:type="spellStart"/>
      <w:r w:rsidRPr="001D3BCC">
        <w:rPr>
          <w:b/>
          <w:i/>
        </w:rPr>
        <w:t>cutfrac</w:t>
      </w:r>
      <w:proofErr w:type="spellEnd"/>
      <w:r>
        <w:t xml:space="preserve"> in the input for the specified code.  </w:t>
      </w:r>
      <w:r w:rsidR="00D83658">
        <w:t xml:space="preserve">(Note: This cut only applies to the </w:t>
      </w:r>
      <w:r w:rsidR="009A32CA">
        <w:t xml:space="preserve">terms in the </w:t>
      </w:r>
      <w:r w:rsidR="00D83658">
        <w:t xml:space="preserve">nonlinear equation; the spatial grid remains as determined by </w:t>
      </w:r>
      <w:r w:rsidR="00D83658" w:rsidRPr="00D83658">
        <w:rPr>
          <w:i/>
        </w:rPr>
        <w:t>p</w:t>
      </w:r>
      <w:r w:rsidR="00D83658">
        <w:t xml:space="preserve">, i.e. </w:t>
      </w:r>
      <w:r w:rsidR="00D83658" w:rsidRPr="00D83658">
        <w:rPr>
          <w:i/>
        </w:rPr>
        <w:t>2</w:t>
      </w:r>
      <w:r w:rsidR="00D83658" w:rsidRPr="00D83658">
        <w:rPr>
          <w:i/>
          <w:vertAlign w:val="superscript"/>
        </w:rPr>
        <w:t>p</w:t>
      </w:r>
      <w:r w:rsidR="00D83658">
        <w:t xml:space="preserve"> </w:t>
      </w:r>
      <w:proofErr w:type="spellStart"/>
      <w:r w:rsidR="00D83658">
        <w:t>gridpoints</w:t>
      </w:r>
      <w:proofErr w:type="spellEnd"/>
      <w:r w:rsidR="00D83658">
        <w:t>.)</w:t>
      </w:r>
    </w:p>
    <w:p w14:paraId="68A7D390" w14:textId="77777777" w:rsidR="006233C7" w:rsidRPr="001D3BCC" w:rsidRDefault="006233C7" w:rsidP="001D3BCC"/>
    <w:p w14:paraId="096C34ED" w14:textId="77777777" w:rsidR="00A2449E" w:rsidRDefault="00F91F15" w:rsidP="00A2449E">
      <w:pPr>
        <w:pStyle w:val="Heading4"/>
      </w:pPr>
      <w:r>
        <w:t>Breaking</w:t>
      </w:r>
      <w:r w:rsidR="009F3D02">
        <w:t xml:space="preserve"> </w:t>
      </w:r>
      <w:r w:rsidR="009F3D02">
        <w:rPr>
          <w:i w:val="0"/>
        </w:rPr>
        <w:t>[10]</w:t>
      </w:r>
    </w:p>
    <w:p w14:paraId="17371402" w14:textId="77777777" w:rsidR="00821744" w:rsidRDefault="00A84042" w:rsidP="00A2449E">
      <w:r>
        <w:t>Breaking of waves is modelled with a</w:t>
      </w:r>
      <w:r w:rsidR="00E15DA7">
        <w:t xml:space="preserve">n eddy viscosity method; </w:t>
      </w:r>
      <w:r>
        <w:t xml:space="preserve">to initiate the </w:t>
      </w:r>
      <w:r w:rsidR="00821744">
        <w:t xml:space="preserve">breaking </w:t>
      </w:r>
      <w:r>
        <w:t xml:space="preserve">process, the value of a </w:t>
      </w:r>
      <w:r w:rsidR="00821744">
        <w:t>kinematic</w:t>
      </w:r>
      <w:r w:rsidR="008E4485">
        <w:t xml:space="preserve"> initiation</w:t>
      </w:r>
      <w:r w:rsidR="00821744">
        <w:t xml:space="preserve"> </w:t>
      </w:r>
      <w:r w:rsidR="00821744" w:rsidRPr="00A84042">
        <w:rPr>
          <w:b/>
          <w:i/>
        </w:rPr>
        <w:t>bre</w:t>
      </w:r>
      <w:r w:rsidR="000B591F" w:rsidRPr="00A84042">
        <w:rPr>
          <w:b/>
          <w:i/>
        </w:rPr>
        <w:t>a</w:t>
      </w:r>
      <w:r w:rsidR="00821744" w:rsidRPr="00A84042">
        <w:rPr>
          <w:b/>
          <w:i/>
        </w:rPr>
        <w:t>king c</w:t>
      </w:r>
      <w:r w:rsidR="000B591F" w:rsidRPr="00A84042">
        <w:rPr>
          <w:b/>
          <w:i/>
        </w:rPr>
        <w:t>rit</w:t>
      </w:r>
      <w:r w:rsidR="00A2449E" w:rsidRPr="00A84042">
        <w:rPr>
          <w:b/>
          <w:i/>
        </w:rPr>
        <w:t>e</w:t>
      </w:r>
      <w:r w:rsidR="000B591F" w:rsidRPr="00A84042">
        <w:rPr>
          <w:b/>
          <w:i/>
        </w:rPr>
        <w:t>rion</w:t>
      </w:r>
      <w:r>
        <w:t xml:space="preserve"> has to be specified, the quotient of fluid velocity at the crest and the velocity of the crest: </w:t>
      </w:r>
      <w:r w:rsidRPr="006F2DC1">
        <w:rPr>
          <w:b/>
          <w:i/>
        </w:rPr>
        <w:t>U/C</w:t>
      </w:r>
      <w:r>
        <w:t xml:space="preserve">, usually in the interval </w:t>
      </w:r>
      <w:r w:rsidRPr="00A84042">
        <w:rPr>
          <w:i/>
        </w:rPr>
        <w:t>[0.6,</w:t>
      </w:r>
      <w:r w:rsidR="0087311F">
        <w:rPr>
          <w:i/>
        </w:rPr>
        <w:t xml:space="preserve"> </w:t>
      </w:r>
      <w:r w:rsidRPr="00A84042">
        <w:rPr>
          <w:i/>
        </w:rPr>
        <w:t>1]</w:t>
      </w:r>
      <w:r w:rsidR="006F2DC1">
        <w:t xml:space="preserve"> </w:t>
      </w:r>
    </w:p>
    <w:p w14:paraId="37075523" w14:textId="77777777" w:rsidR="006233C7" w:rsidRDefault="006233C7" w:rsidP="00A2449E"/>
    <w:p w14:paraId="2F59F356" w14:textId="77777777" w:rsidR="00034087" w:rsidRDefault="009266E5" w:rsidP="009266E5">
      <w:pPr>
        <w:pStyle w:val="Heading3"/>
      </w:pPr>
      <w:bookmarkStart w:id="15" w:name="_Toc13654773"/>
      <w:r>
        <w:t>Internal flow calculations</w:t>
      </w:r>
      <w:r w:rsidR="009F3D02">
        <w:t xml:space="preserve"> [5]</w:t>
      </w:r>
      <w:bookmarkEnd w:id="15"/>
    </w:p>
    <w:p w14:paraId="28D8F8FE" w14:textId="77777777" w:rsidR="0087311F" w:rsidRDefault="00A84042" w:rsidP="0087311F">
      <w:r>
        <w:t>As an option it is possible to calculate (in a post-processing step</w:t>
      </w:r>
      <w:r w:rsidR="006F2DC1">
        <w:t>, but indicated in the preparation-step</w:t>
      </w:r>
      <w:r>
        <w:t xml:space="preserve">) </w:t>
      </w:r>
    </w:p>
    <w:p w14:paraId="26D4FE71" w14:textId="77777777" w:rsidR="0087311F" w:rsidRDefault="00A84042" w:rsidP="00C55F96">
      <w:pPr>
        <w:pStyle w:val="ListParagraph"/>
        <w:numPr>
          <w:ilvl w:val="0"/>
          <w:numId w:val="9"/>
        </w:numPr>
      </w:pPr>
      <w:r>
        <w:t xml:space="preserve">the </w:t>
      </w:r>
      <w:r w:rsidRPr="00F91F15">
        <w:rPr>
          <w:b/>
          <w:i/>
        </w:rPr>
        <w:t>horizontal and vertical velocities and accelerations</w:t>
      </w:r>
      <w:r>
        <w:t xml:space="preserve"> of the interior fluid motion, </w:t>
      </w:r>
    </w:p>
    <w:p w14:paraId="54320A8B" w14:textId="77777777" w:rsidR="0087311F" w:rsidRDefault="00A84042" w:rsidP="00C55F96">
      <w:pPr>
        <w:pStyle w:val="ListParagraph"/>
        <w:numPr>
          <w:ilvl w:val="0"/>
          <w:numId w:val="9"/>
        </w:numPr>
      </w:pPr>
      <w:r>
        <w:t xml:space="preserve">all components of the total </w:t>
      </w:r>
      <w:r w:rsidRPr="00F91F15">
        <w:rPr>
          <w:b/>
          <w:i/>
        </w:rPr>
        <w:t>pressure</w:t>
      </w:r>
      <w:r>
        <w:t xml:space="preserve">, </w:t>
      </w:r>
    </w:p>
    <w:p w14:paraId="1ECB5A01" w14:textId="77777777" w:rsidR="00A84042" w:rsidRPr="00A84042" w:rsidRDefault="00A84042" w:rsidP="0087311F">
      <w:r>
        <w:t>at a user defined grid in horizontal and</w:t>
      </w:r>
      <w:r w:rsidR="009B7CD4">
        <w:t xml:space="preserve"> vertical direction </w:t>
      </w:r>
      <w:r w:rsidR="0087311F">
        <w:t xml:space="preserve">in </w:t>
      </w:r>
      <w:r w:rsidR="009B7CD4">
        <w:t>a specified time interval</w:t>
      </w:r>
      <w:r w:rsidR="0087311F">
        <w:t>.</w:t>
      </w:r>
      <w:r>
        <w:t xml:space="preserve"> </w:t>
      </w:r>
    </w:p>
    <w:p w14:paraId="7A48943A" w14:textId="77777777" w:rsidR="00B664B0" w:rsidRDefault="00B664B0"/>
    <w:p w14:paraId="4D6B7A4B" w14:textId="77777777" w:rsidR="001B4EDF" w:rsidRDefault="001B4EDF" w:rsidP="001B4EDF">
      <w:pPr>
        <w:pStyle w:val="Heading2"/>
      </w:pPr>
      <w:bookmarkStart w:id="16" w:name="_Toc13654774"/>
      <w:r>
        <w:t>Software facilities</w:t>
      </w:r>
      <w:bookmarkEnd w:id="16"/>
      <w:r>
        <w:t xml:space="preserve"> </w:t>
      </w:r>
    </w:p>
    <w:p w14:paraId="2F3F6797" w14:textId="77777777" w:rsidR="00A2449E" w:rsidRDefault="00A2449E" w:rsidP="00A2449E">
      <w:pPr>
        <w:jc w:val="both"/>
        <w:rPr>
          <w:rFonts w:cs="Times New Roman"/>
        </w:rPr>
      </w:pPr>
      <w:r>
        <w:rPr>
          <w:rFonts w:cs="Times New Roman"/>
        </w:rPr>
        <w:t xml:space="preserve">Facilities of the software include </w:t>
      </w:r>
      <w:r w:rsidR="006F2DC1">
        <w:rPr>
          <w:rFonts w:cs="Times New Roman"/>
        </w:rPr>
        <w:t>(to be described in Section 4)</w:t>
      </w:r>
    </w:p>
    <w:p w14:paraId="2E75C540" w14:textId="77777777" w:rsidR="00A2449E" w:rsidRDefault="00A2449E" w:rsidP="00C55F96">
      <w:pPr>
        <w:pStyle w:val="ListParagraph"/>
        <w:numPr>
          <w:ilvl w:val="0"/>
          <w:numId w:val="1"/>
        </w:numPr>
        <w:jc w:val="both"/>
        <w:rPr>
          <w:rFonts w:cs="Times New Roman"/>
        </w:rPr>
      </w:pPr>
      <w:r w:rsidRPr="004F015F">
        <w:rPr>
          <w:rFonts w:cs="Times New Roman"/>
          <w:b/>
          <w:i/>
        </w:rPr>
        <w:t>GUI for input</w:t>
      </w:r>
      <w:r>
        <w:rPr>
          <w:rFonts w:cs="Times New Roman"/>
        </w:rPr>
        <w:t xml:space="preserve"> of wave characteristics and model parameters</w:t>
      </w:r>
      <w:r w:rsidR="00C529D9">
        <w:rPr>
          <w:rFonts w:cs="Times New Roman"/>
        </w:rPr>
        <w:t xml:space="preserve">, with efficient project </w:t>
      </w:r>
      <w:r w:rsidR="009B7CD4">
        <w:rPr>
          <w:rFonts w:cs="Times New Roman"/>
        </w:rPr>
        <w:t>management</w:t>
      </w:r>
    </w:p>
    <w:p w14:paraId="771D0755" w14:textId="77777777" w:rsidR="00A2449E" w:rsidRDefault="00A2449E" w:rsidP="00C55F96">
      <w:pPr>
        <w:pStyle w:val="ListParagraph"/>
        <w:numPr>
          <w:ilvl w:val="0"/>
          <w:numId w:val="1"/>
        </w:numPr>
        <w:jc w:val="both"/>
        <w:rPr>
          <w:rFonts w:cs="Times New Roman"/>
        </w:rPr>
      </w:pPr>
      <w:r w:rsidRPr="004F015F">
        <w:rPr>
          <w:rFonts w:cs="Times New Roman"/>
          <w:b/>
          <w:i/>
        </w:rPr>
        <w:t>GUI for post-processing</w:t>
      </w:r>
      <w:r>
        <w:rPr>
          <w:rFonts w:cs="Times New Roman"/>
        </w:rPr>
        <w:t xml:space="preserve"> of the output of the wave simulation</w:t>
      </w:r>
      <w:r w:rsidR="00A52ABA">
        <w:rPr>
          <w:rFonts w:cs="Times New Roman"/>
        </w:rPr>
        <w:t xml:space="preserve"> and comparison with data</w:t>
      </w:r>
    </w:p>
    <w:p w14:paraId="2FAF34FA" w14:textId="77777777" w:rsidR="009266E5" w:rsidRPr="004F015F" w:rsidRDefault="009266E5" w:rsidP="00C55F96">
      <w:pPr>
        <w:pStyle w:val="ListParagraph"/>
        <w:numPr>
          <w:ilvl w:val="0"/>
          <w:numId w:val="1"/>
        </w:numPr>
        <w:jc w:val="both"/>
        <w:rPr>
          <w:rFonts w:cs="Times New Roman"/>
          <w:b/>
          <w:i/>
        </w:rPr>
      </w:pPr>
      <w:r w:rsidRPr="004F015F">
        <w:rPr>
          <w:rFonts w:cs="Times New Roman"/>
          <w:b/>
          <w:i/>
        </w:rPr>
        <w:t>GUI for internal flow calculations</w:t>
      </w:r>
    </w:p>
    <w:p w14:paraId="6F902047" w14:textId="77777777" w:rsidR="00C529D9" w:rsidRPr="004F015F" w:rsidRDefault="00C529D9" w:rsidP="00C55F96">
      <w:pPr>
        <w:pStyle w:val="ListParagraph"/>
        <w:numPr>
          <w:ilvl w:val="0"/>
          <w:numId w:val="1"/>
        </w:numPr>
        <w:jc w:val="both"/>
        <w:rPr>
          <w:rFonts w:cs="Times New Roman"/>
          <w:b/>
          <w:i/>
        </w:rPr>
      </w:pPr>
      <w:r w:rsidRPr="004F015F">
        <w:rPr>
          <w:rFonts w:cs="Times New Roman"/>
          <w:b/>
          <w:i/>
        </w:rPr>
        <w:lastRenderedPageBreak/>
        <w:t xml:space="preserve">Wave Calculator </w:t>
      </w:r>
    </w:p>
    <w:p w14:paraId="07332C3F" w14:textId="77777777" w:rsidR="00A2449E" w:rsidRDefault="00A2449E" w:rsidP="00C55F96">
      <w:pPr>
        <w:pStyle w:val="ListParagraph"/>
        <w:numPr>
          <w:ilvl w:val="0"/>
          <w:numId w:val="1"/>
        </w:numPr>
        <w:jc w:val="both"/>
        <w:rPr>
          <w:rFonts w:cs="Times New Roman"/>
        </w:rPr>
      </w:pPr>
      <w:r w:rsidRPr="004F015F">
        <w:rPr>
          <w:rFonts w:cs="Times New Roman"/>
          <w:b/>
          <w:i/>
        </w:rPr>
        <w:t>Time partitioned simulation</w:t>
      </w:r>
      <w:r>
        <w:rPr>
          <w:rFonts w:cs="Times New Roman"/>
        </w:rPr>
        <w:t xml:space="preserve"> to reduce (computer) hardware requirements</w:t>
      </w:r>
    </w:p>
    <w:p w14:paraId="51352874" w14:textId="77777777" w:rsidR="00C529D9" w:rsidRDefault="00AD594F" w:rsidP="00C55F96">
      <w:pPr>
        <w:pStyle w:val="ListParagraph"/>
        <w:numPr>
          <w:ilvl w:val="0"/>
          <w:numId w:val="1"/>
        </w:numPr>
        <w:jc w:val="both"/>
        <w:rPr>
          <w:rFonts w:cs="Times New Roman"/>
        </w:rPr>
      </w:pPr>
      <w:r w:rsidRPr="004F015F">
        <w:rPr>
          <w:rFonts w:cs="Times New Roman"/>
          <w:b/>
          <w:i/>
        </w:rPr>
        <w:t>Pre-processing step</w:t>
      </w:r>
      <w:r>
        <w:rPr>
          <w:rFonts w:cs="Times New Roman"/>
        </w:rPr>
        <w:t xml:space="preserve"> with w</w:t>
      </w:r>
      <w:r w:rsidR="00C529D9">
        <w:rPr>
          <w:rFonts w:cs="Times New Roman"/>
        </w:rPr>
        <w:t>arnings/suggestions</w:t>
      </w:r>
      <w:r>
        <w:rPr>
          <w:rFonts w:cs="Times New Roman"/>
        </w:rPr>
        <w:t xml:space="preserve"> for improved settings </w:t>
      </w:r>
    </w:p>
    <w:p w14:paraId="7F5DD37C" w14:textId="77777777" w:rsidR="00B44BC8" w:rsidRDefault="00B44BC8" w:rsidP="00C55F96">
      <w:pPr>
        <w:pStyle w:val="ListParagraph"/>
        <w:numPr>
          <w:ilvl w:val="0"/>
          <w:numId w:val="1"/>
        </w:numPr>
        <w:jc w:val="both"/>
        <w:rPr>
          <w:rFonts w:cs="Times New Roman"/>
        </w:rPr>
      </w:pPr>
      <w:r>
        <w:rPr>
          <w:rFonts w:cs="Times New Roman"/>
        </w:rPr>
        <w:t xml:space="preserve">18 </w:t>
      </w:r>
      <w:proofErr w:type="spellStart"/>
      <w:r w:rsidR="00A52ABA" w:rsidRPr="00B44BC8">
        <w:rPr>
          <w:rFonts w:cs="Times New Roman"/>
          <w:b/>
          <w:i/>
        </w:rPr>
        <w:t>TestCases</w:t>
      </w:r>
      <w:proofErr w:type="spellEnd"/>
      <w:r w:rsidR="00A52ABA">
        <w:rPr>
          <w:rFonts w:cs="Times New Roman"/>
        </w:rPr>
        <w:t xml:space="preserve"> </w:t>
      </w:r>
      <w:r>
        <w:rPr>
          <w:rFonts w:cs="Times New Roman"/>
        </w:rPr>
        <w:t xml:space="preserve">(see Chapter 5) </w:t>
      </w:r>
      <w:r w:rsidR="006F2DC1">
        <w:rPr>
          <w:rFonts w:cs="Times New Roman"/>
        </w:rPr>
        <w:t xml:space="preserve">with </w:t>
      </w:r>
      <w:r w:rsidR="00A52ABA">
        <w:rPr>
          <w:rFonts w:cs="Times New Roman"/>
        </w:rPr>
        <w:t xml:space="preserve">examples of various kind, several of which include measurement data to compare with simulations. </w:t>
      </w:r>
    </w:p>
    <w:p w14:paraId="4D874B16" w14:textId="77777777" w:rsidR="00E94BE0" w:rsidRPr="00F24462" w:rsidRDefault="004F015F" w:rsidP="00F24462">
      <w:pPr>
        <w:pStyle w:val="ListParagraph"/>
        <w:numPr>
          <w:ilvl w:val="0"/>
          <w:numId w:val="1"/>
        </w:numPr>
        <w:jc w:val="both"/>
        <w:rPr>
          <w:rFonts w:cs="Times New Roman"/>
        </w:rPr>
      </w:pPr>
      <w:r w:rsidRPr="00F24462">
        <w:rPr>
          <w:rFonts w:cs="Times New Roman"/>
          <w:b/>
          <w:i/>
        </w:rPr>
        <w:t>Comparison with experimental data</w:t>
      </w:r>
      <w:r w:rsidRPr="00F24462">
        <w:rPr>
          <w:rFonts w:cs="Times New Roman"/>
        </w:rPr>
        <w:t xml:space="preserve"> </w:t>
      </w:r>
      <w:r w:rsidR="006F2DC1">
        <w:rPr>
          <w:rFonts w:cs="Times New Roman"/>
        </w:rPr>
        <w:t xml:space="preserve">that have </w:t>
      </w:r>
      <w:r w:rsidRPr="00F24462">
        <w:rPr>
          <w:rFonts w:cs="Times New Roman"/>
        </w:rPr>
        <w:t xml:space="preserve">been reported in various publications </w:t>
      </w:r>
      <w:r w:rsidR="00A2449E" w:rsidRPr="00F24462">
        <w:rPr>
          <w:rFonts w:cs="Times New Roman"/>
        </w:rPr>
        <w:t xml:space="preserve">(see the references in Section </w:t>
      </w:r>
      <w:r w:rsidR="00BB3005">
        <w:rPr>
          <w:rFonts w:cs="Times New Roman"/>
        </w:rPr>
        <w:t>6 and the examples of</w:t>
      </w:r>
      <w:r w:rsidR="00B44BC8" w:rsidRPr="00F24462">
        <w:rPr>
          <w:rFonts w:cs="Times New Roman"/>
        </w:rPr>
        <w:t xml:space="preserve"> </w:t>
      </w:r>
      <w:proofErr w:type="spellStart"/>
      <w:r w:rsidR="00B44BC8" w:rsidRPr="00F24462">
        <w:rPr>
          <w:rFonts w:cs="Times New Roman"/>
          <w:i/>
        </w:rPr>
        <w:t>Test</w:t>
      </w:r>
      <w:r w:rsidR="00B1099E">
        <w:rPr>
          <w:rFonts w:cs="Times New Roman"/>
          <w:i/>
        </w:rPr>
        <w:t>C</w:t>
      </w:r>
      <w:r w:rsidR="00B44BC8" w:rsidRPr="00F24462">
        <w:rPr>
          <w:rFonts w:cs="Times New Roman"/>
          <w:i/>
        </w:rPr>
        <w:t>ases</w:t>
      </w:r>
      <w:proofErr w:type="spellEnd"/>
      <w:r w:rsidR="00BB3005">
        <w:rPr>
          <w:rFonts w:cs="Times New Roman"/>
        </w:rPr>
        <w:t xml:space="preserve"> in Section 5</w:t>
      </w:r>
      <w:r w:rsidR="00A2449E" w:rsidRPr="00F24462">
        <w:rPr>
          <w:rFonts w:cs="Times New Roman"/>
        </w:rPr>
        <w:t>).</w:t>
      </w:r>
      <w:bookmarkStart w:id="17" w:name="_Toc412018605"/>
      <w:bookmarkStart w:id="18" w:name="_Ref421690285"/>
      <w:bookmarkEnd w:id="5"/>
      <w:bookmarkEnd w:id="17"/>
    </w:p>
    <w:p w14:paraId="5A585B64" w14:textId="77777777" w:rsidR="00BB3005" w:rsidRDefault="00BB3005">
      <w:pPr>
        <w:rPr>
          <w:rFonts w:asciiTheme="majorHAnsi" w:eastAsiaTheme="majorEastAsia" w:hAnsiTheme="majorHAnsi" w:cstheme="majorBidi"/>
          <w:b/>
          <w:bCs/>
          <w:color w:val="F79646" w:themeColor="accent6"/>
          <w:sz w:val="28"/>
          <w:szCs w:val="28"/>
        </w:rPr>
      </w:pPr>
      <w:bookmarkStart w:id="19" w:name="_Ref422487330"/>
      <w:r>
        <w:br w:type="page"/>
      </w:r>
    </w:p>
    <w:p w14:paraId="0AB6E159" w14:textId="77777777" w:rsidR="000812E6" w:rsidRPr="00B95103" w:rsidRDefault="000812E6" w:rsidP="006853FB">
      <w:pPr>
        <w:pStyle w:val="Heading1"/>
      </w:pPr>
      <w:bookmarkStart w:id="20" w:name="_Toc13654775"/>
      <w:r w:rsidRPr="00B95103">
        <w:lastRenderedPageBreak/>
        <w:t xml:space="preserve">Installing </w:t>
      </w:r>
      <w:r w:rsidR="002F1AB3">
        <w:t>HAWASSI-</w:t>
      </w:r>
      <w:r w:rsidR="0022785A">
        <w:t>AB</w:t>
      </w:r>
      <w:r w:rsidRPr="00B95103">
        <w:t xml:space="preserve"> software</w:t>
      </w:r>
      <w:bookmarkEnd w:id="18"/>
      <w:bookmarkEnd w:id="19"/>
      <w:bookmarkEnd w:id="20"/>
    </w:p>
    <w:p w14:paraId="24EFDAE4" w14:textId="77777777" w:rsidR="000812E6" w:rsidRDefault="000A20FC" w:rsidP="000812E6">
      <w:r>
        <w:t>`</w:t>
      </w:r>
    </w:p>
    <w:p w14:paraId="20AD2237" w14:textId="77777777" w:rsidR="0087311F" w:rsidRDefault="0019095E" w:rsidP="0003424A">
      <w:pPr>
        <w:jc w:val="both"/>
        <w:rPr>
          <w:rFonts w:cs="Times New Roman"/>
        </w:rPr>
      </w:pPr>
      <w:r>
        <w:rPr>
          <w:rFonts w:cs="Times New Roman"/>
        </w:rPr>
        <w:t>The HAWASSI-</w:t>
      </w:r>
      <w:r w:rsidR="0087311F">
        <w:rPr>
          <w:rFonts w:cs="Times New Roman"/>
        </w:rPr>
        <w:t>AB</w:t>
      </w:r>
      <w:r w:rsidR="00C23A98">
        <w:rPr>
          <w:rFonts w:cs="Times New Roman"/>
        </w:rPr>
        <w:t xml:space="preserve"> installer </w:t>
      </w:r>
      <w:r w:rsidR="0087311F">
        <w:rPr>
          <w:rFonts w:cs="Times New Roman"/>
        </w:rPr>
        <w:t xml:space="preserve">will install the </w:t>
      </w:r>
      <w:r w:rsidR="000A1E13">
        <w:rPr>
          <w:rFonts w:cs="Times New Roman"/>
        </w:rPr>
        <w:t>HAWASSI-</w:t>
      </w:r>
      <w:r w:rsidR="0087311F">
        <w:rPr>
          <w:rFonts w:cs="Times New Roman"/>
        </w:rPr>
        <w:t>AB code, including documentation.</w:t>
      </w:r>
    </w:p>
    <w:p w14:paraId="2D06531A" w14:textId="1B94BB0A" w:rsidR="00874909" w:rsidRDefault="006C1569" w:rsidP="0003424A">
      <w:pPr>
        <w:jc w:val="both"/>
        <w:rPr>
          <w:rFonts w:cs="Times New Roman"/>
        </w:rPr>
      </w:pPr>
      <w:r>
        <w:rPr>
          <w:rFonts w:cs="Times New Roman"/>
        </w:rPr>
        <w:t>HAWASSI-</w:t>
      </w:r>
      <w:r w:rsidR="0087311F">
        <w:rPr>
          <w:rFonts w:cs="Times New Roman"/>
        </w:rPr>
        <w:t>AB</w:t>
      </w:r>
      <w:r w:rsidR="00E639F8">
        <w:rPr>
          <w:rFonts w:cs="Times New Roman"/>
        </w:rPr>
        <w:t xml:space="preserve"> software </w:t>
      </w:r>
      <w:r w:rsidR="00FA7A1E">
        <w:rPr>
          <w:rFonts w:cs="Times New Roman"/>
        </w:rPr>
        <w:t>is</w:t>
      </w:r>
      <w:r w:rsidR="0012769F">
        <w:rPr>
          <w:rFonts w:cs="Times New Roman"/>
        </w:rPr>
        <w:t xml:space="preserve"> </w:t>
      </w:r>
      <w:r>
        <w:rPr>
          <w:rFonts w:cs="Times New Roman"/>
        </w:rPr>
        <w:t>programmed</w:t>
      </w:r>
      <w:r w:rsidR="0012769F">
        <w:rPr>
          <w:rFonts w:cs="Times New Roman"/>
        </w:rPr>
        <w:t xml:space="preserve"> under </w:t>
      </w:r>
      <w:r w:rsidR="00E73F74">
        <w:rPr>
          <w:rFonts w:cs="Times New Roman"/>
        </w:rPr>
        <w:t xml:space="preserve">the </w:t>
      </w:r>
      <w:r w:rsidR="0012769F">
        <w:rPr>
          <w:rFonts w:cs="Times New Roman"/>
        </w:rPr>
        <w:t xml:space="preserve">MATLAB </w:t>
      </w:r>
      <w:r w:rsidR="000A1E13">
        <w:rPr>
          <w:rFonts w:cs="Times New Roman"/>
        </w:rPr>
        <w:t xml:space="preserve">environment. The compiled MATLAB applications can be run on PC’s that do not have MATLAB installed using </w:t>
      </w:r>
      <w:r>
        <w:rPr>
          <w:rFonts w:cs="Times New Roman"/>
        </w:rPr>
        <w:t>the</w:t>
      </w:r>
      <w:r w:rsidR="0012769F">
        <w:rPr>
          <w:rFonts w:cs="Times New Roman"/>
        </w:rPr>
        <w:t xml:space="preserve"> MATLAB C</w:t>
      </w:r>
      <w:r w:rsidR="000A1E13">
        <w:rPr>
          <w:rFonts w:cs="Times New Roman"/>
        </w:rPr>
        <w:t>ompiler Runtime (MCR)</w:t>
      </w:r>
      <w:r>
        <w:rPr>
          <w:rFonts w:cs="Times New Roman"/>
        </w:rPr>
        <w:t xml:space="preserve">. </w:t>
      </w:r>
      <w:r w:rsidR="0003424A">
        <w:rPr>
          <w:rFonts w:cs="Times New Roman"/>
        </w:rPr>
        <w:t>Th</w:t>
      </w:r>
      <w:r>
        <w:rPr>
          <w:rFonts w:cs="Times New Roman"/>
        </w:rPr>
        <w:t>e</w:t>
      </w:r>
      <w:r w:rsidR="0003424A">
        <w:rPr>
          <w:rFonts w:cs="Times New Roman"/>
        </w:rPr>
        <w:t xml:space="preserve"> MCR will install MATLAB Runtime Lib</w:t>
      </w:r>
      <w:r w:rsidR="00DD5A62">
        <w:rPr>
          <w:rFonts w:cs="Times New Roman"/>
        </w:rPr>
        <w:t>raries on the computer</w:t>
      </w:r>
      <w:r w:rsidR="000A1E13">
        <w:rPr>
          <w:rFonts w:cs="Times New Roman"/>
        </w:rPr>
        <w:t xml:space="preserve">. </w:t>
      </w:r>
    </w:p>
    <w:p w14:paraId="66AECBFC" w14:textId="77777777" w:rsidR="002F1AB3" w:rsidRPr="00B95103" w:rsidRDefault="002F1AB3" w:rsidP="004F015F">
      <w:pPr>
        <w:pStyle w:val="Heading2"/>
      </w:pPr>
      <w:bookmarkStart w:id="21" w:name="_Toc13654776"/>
      <w:r>
        <w:t>System requirement</w:t>
      </w:r>
      <w:r w:rsidR="000A1E13">
        <w:t>s</w:t>
      </w:r>
      <w:bookmarkEnd w:id="21"/>
      <w:r>
        <w:t xml:space="preserve"> </w:t>
      </w:r>
    </w:p>
    <w:p w14:paraId="5AD45D95" w14:textId="77777777" w:rsidR="00782A19" w:rsidRPr="00E52DA8" w:rsidRDefault="009D1314" w:rsidP="00E52DA8">
      <w:pPr>
        <w:jc w:val="both"/>
        <w:rPr>
          <w:rFonts w:cs="Times New Roman"/>
        </w:rPr>
      </w:pPr>
      <w:r>
        <w:rPr>
          <w:rFonts w:cs="Times New Roman"/>
        </w:rPr>
        <w:t>HAWASSI-</w:t>
      </w:r>
      <w:r w:rsidR="0087311F">
        <w:rPr>
          <w:rFonts w:cs="Times New Roman"/>
        </w:rPr>
        <w:t xml:space="preserve">AB </w:t>
      </w:r>
      <w:r w:rsidR="00B70B07">
        <w:rPr>
          <w:rFonts w:cs="Times New Roman"/>
        </w:rPr>
        <w:t>(v.1.1</w:t>
      </w:r>
      <w:r w:rsidR="00D611A9">
        <w:rPr>
          <w:rFonts w:cs="Times New Roman"/>
        </w:rPr>
        <w:t>)</w:t>
      </w:r>
      <w:r w:rsidR="004958F5">
        <w:rPr>
          <w:rFonts w:cs="Times New Roman"/>
        </w:rPr>
        <w:t xml:space="preserve"> can run on Windows operating system </w:t>
      </w:r>
      <w:r>
        <w:rPr>
          <w:rFonts w:cs="Times New Roman"/>
        </w:rPr>
        <w:t>with 64bit architecture. T</w:t>
      </w:r>
      <w:r w:rsidR="008B3332">
        <w:rPr>
          <w:rFonts w:cs="Times New Roman"/>
        </w:rPr>
        <w:t xml:space="preserve">he minimum memory (RAM) needed </w:t>
      </w:r>
      <w:r w:rsidR="00A32DA7">
        <w:rPr>
          <w:rFonts w:cs="Times New Roman"/>
        </w:rPr>
        <w:t>is 2</w:t>
      </w:r>
      <w:r>
        <w:rPr>
          <w:rFonts w:cs="Times New Roman"/>
        </w:rPr>
        <w:t>GB (</w:t>
      </w:r>
      <w:r w:rsidR="00A32DA7">
        <w:rPr>
          <w:rFonts w:cs="Times New Roman"/>
        </w:rPr>
        <w:t>for some test cases and</w:t>
      </w:r>
      <w:r w:rsidR="008B3332">
        <w:rPr>
          <w:rFonts w:cs="Times New Roman"/>
        </w:rPr>
        <w:t xml:space="preserve"> extensive applications </w:t>
      </w:r>
      <w:r>
        <w:rPr>
          <w:rFonts w:cs="Times New Roman"/>
        </w:rPr>
        <w:t xml:space="preserve">4GB </w:t>
      </w:r>
      <w:r w:rsidR="009F1816">
        <w:rPr>
          <w:rFonts w:cs="Times New Roman"/>
        </w:rPr>
        <w:t>RAM</w:t>
      </w:r>
      <w:r>
        <w:rPr>
          <w:rFonts w:cs="Times New Roman"/>
        </w:rPr>
        <w:t xml:space="preserve"> </w:t>
      </w:r>
      <w:r w:rsidR="008B3332">
        <w:rPr>
          <w:rFonts w:cs="Times New Roman"/>
        </w:rPr>
        <w:t>or more</w:t>
      </w:r>
      <w:r w:rsidR="00E52DA8">
        <w:rPr>
          <w:rFonts w:cs="Times New Roman"/>
        </w:rPr>
        <w:t>).</w:t>
      </w:r>
    </w:p>
    <w:p w14:paraId="20171192" w14:textId="77777777" w:rsidR="00874909" w:rsidRPr="00B95103" w:rsidRDefault="002F1AB3" w:rsidP="004F015F">
      <w:pPr>
        <w:pStyle w:val="Heading2"/>
      </w:pPr>
      <w:bookmarkStart w:id="22" w:name="_Toc13654777"/>
      <w:r>
        <w:t xml:space="preserve">First </w:t>
      </w:r>
      <w:r w:rsidR="00AC0F61">
        <w:t>step:</w:t>
      </w:r>
      <w:r>
        <w:t xml:space="preserve"> </w:t>
      </w:r>
      <w:r w:rsidR="00874909">
        <w:t>Installing MCR</w:t>
      </w:r>
      <w:bookmarkEnd w:id="22"/>
    </w:p>
    <w:p w14:paraId="3009CBDB" w14:textId="77777777" w:rsidR="00782A19" w:rsidRDefault="00782A19" w:rsidP="0003424A">
      <w:pPr>
        <w:jc w:val="both"/>
        <w:rPr>
          <w:rFonts w:cs="Times New Roman"/>
        </w:rPr>
      </w:pPr>
    </w:p>
    <w:p w14:paraId="02DE64C8" w14:textId="77777777" w:rsidR="000A1E13" w:rsidRPr="000A1E13" w:rsidRDefault="00AC0F61" w:rsidP="00E52DA8">
      <w:pPr>
        <w:jc w:val="both"/>
      </w:pPr>
      <w:r>
        <w:rPr>
          <w:rFonts w:cs="Times New Roman"/>
        </w:rPr>
        <w:t>The HAWASSI-</w:t>
      </w:r>
      <w:r w:rsidR="0087311F">
        <w:rPr>
          <w:rFonts w:cs="Times New Roman"/>
        </w:rPr>
        <w:t>AB</w:t>
      </w:r>
      <w:r w:rsidR="00874909">
        <w:rPr>
          <w:rFonts w:cs="Times New Roman"/>
        </w:rPr>
        <w:t xml:space="preserve"> package </w:t>
      </w:r>
      <w:r w:rsidR="00782A19">
        <w:rPr>
          <w:rFonts w:cs="Times New Roman"/>
        </w:rPr>
        <w:t>(v.1</w:t>
      </w:r>
      <w:r w:rsidR="00B70B07">
        <w:rPr>
          <w:rFonts w:cs="Times New Roman"/>
        </w:rPr>
        <w:t>.1</w:t>
      </w:r>
      <w:r w:rsidR="00782A19">
        <w:rPr>
          <w:rFonts w:cs="Times New Roman"/>
        </w:rPr>
        <w:t xml:space="preserve">) </w:t>
      </w:r>
      <w:r w:rsidR="0092597A">
        <w:rPr>
          <w:rFonts w:cs="Times New Roman"/>
        </w:rPr>
        <w:t xml:space="preserve">requires </w:t>
      </w:r>
      <w:r w:rsidR="00874909">
        <w:rPr>
          <w:rFonts w:cs="Times New Roman"/>
        </w:rPr>
        <w:t>MCR installer</w:t>
      </w:r>
      <w:r w:rsidR="0092597A">
        <w:rPr>
          <w:rFonts w:cs="Times New Roman"/>
        </w:rPr>
        <w:t xml:space="preserve"> for ve</w:t>
      </w:r>
      <w:r w:rsidR="00874909">
        <w:rPr>
          <w:rFonts w:cs="Times New Roman"/>
        </w:rPr>
        <w:t>rsion</w:t>
      </w:r>
      <w:r w:rsidR="0018498E">
        <w:rPr>
          <w:rFonts w:cs="Times New Roman"/>
        </w:rPr>
        <w:t xml:space="preserve"> </w:t>
      </w:r>
      <w:r w:rsidR="0018498E" w:rsidRPr="008676BB">
        <w:rPr>
          <w:rFonts w:cs="Times New Roman"/>
          <w:b/>
          <w:i/>
        </w:rPr>
        <w:t>MATLAB R201</w:t>
      </w:r>
      <w:r w:rsidR="00E16CFF">
        <w:rPr>
          <w:rFonts w:cs="Times New Roman"/>
          <w:b/>
          <w:i/>
        </w:rPr>
        <w:t>8a</w:t>
      </w:r>
      <w:r w:rsidR="005E1C57">
        <w:rPr>
          <w:rFonts w:cs="Times New Roman"/>
        </w:rPr>
        <w:t xml:space="preserve"> for </w:t>
      </w:r>
      <w:r w:rsidR="00874909">
        <w:rPr>
          <w:rFonts w:cs="Times New Roman"/>
        </w:rPr>
        <w:t xml:space="preserve">Windows </w:t>
      </w:r>
      <w:r w:rsidR="005E1C57">
        <w:rPr>
          <w:rFonts w:cs="Times New Roman"/>
        </w:rPr>
        <w:t xml:space="preserve">operating system </w:t>
      </w:r>
      <w:r w:rsidR="00874909">
        <w:rPr>
          <w:rFonts w:cs="Times New Roman"/>
        </w:rPr>
        <w:t>64bit.</w:t>
      </w:r>
      <w:r w:rsidR="005E1C57">
        <w:rPr>
          <w:rFonts w:cs="Times New Roman"/>
        </w:rPr>
        <w:t xml:space="preserve"> </w:t>
      </w:r>
      <w:r w:rsidR="00874909">
        <w:rPr>
          <w:rFonts w:cs="Times New Roman"/>
        </w:rPr>
        <w:t xml:space="preserve">The MCR installer can </w:t>
      </w:r>
      <w:r w:rsidR="005E1C57">
        <w:rPr>
          <w:rFonts w:cs="Times New Roman"/>
        </w:rPr>
        <w:t>be</w:t>
      </w:r>
      <w:r w:rsidR="00874909">
        <w:rPr>
          <w:rFonts w:cs="Times New Roman"/>
        </w:rPr>
        <w:t xml:space="preserve"> downloaded directly from the MATLAB website</w:t>
      </w:r>
      <w:r w:rsidR="005E1C57">
        <w:rPr>
          <w:rFonts w:cs="Times New Roman"/>
        </w:rPr>
        <w:t xml:space="preserve">: </w:t>
      </w:r>
      <w:hyperlink r:id="rId68" w:history="1">
        <w:r w:rsidR="00E16CFF" w:rsidRPr="00E83D1A">
          <w:rPr>
            <w:rStyle w:val="Hyperlink"/>
            <w:rFonts w:cs="Times New Roman"/>
          </w:rPr>
          <w:t>http://www.mathworks.com/products/compiler/mcr/</w:t>
        </w:r>
      </w:hyperlink>
      <w:r w:rsidR="00D55AA0">
        <w:rPr>
          <w:rFonts w:cs="Times New Roman"/>
        </w:rPr>
        <w:t>; after downloading i</w:t>
      </w:r>
      <w:r w:rsidR="00B4469A">
        <w:rPr>
          <w:rFonts w:cs="Times New Roman"/>
        </w:rPr>
        <w:t>nstall the MCR</w:t>
      </w:r>
      <w:r w:rsidR="00D55AA0">
        <w:rPr>
          <w:rFonts w:cs="Times New Roman"/>
        </w:rPr>
        <w:t xml:space="preserve"> by</w:t>
      </w:r>
      <w:r w:rsidR="00B4469A">
        <w:rPr>
          <w:rFonts w:cs="Times New Roman"/>
        </w:rPr>
        <w:t xml:space="preserve"> double click</w:t>
      </w:r>
      <w:r w:rsidR="00D55AA0">
        <w:rPr>
          <w:rFonts w:cs="Times New Roman"/>
        </w:rPr>
        <w:t>ing</w:t>
      </w:r>
      <w:r w:rsidR="00B4469A">
        <w:rPr>
          <w:rFonts w:cs="Times New Roman"/>
        </w:rPr>
        <w:t xml:space="preserve"> the installer and follow</w:t>
      </w:r>
      <w:r w:rsidR="00D55AA0">
        <w:rPr>
          <w:rFonts w:cs="Times New Roman"/>
        </w:rPr>
        <w:t>ing</w:t>
      </w:r>
      <w:r w:rsidR="00B4469A">
        <w:rPr>
          <w:rFonts w:cs="Times New Roman"/>
        </w:rPr>
        <w:t xml:space="preserve"> the instruction in the installation wizard.</w:t>
      </w:r>
      <w:r w:rsidR="00782A19">
        <w:rPr>
          <w:rFonts w:cs="Times New Roman"/>
        </w:rPr>
        <w:t xml:space="preserve"> </w:t>
      </w:r>
    </w:p>
    <w:p w14:paraId="28CD066D" w14:textId="711D56F0" w:rsidR="001B7F87" w:rsidRPr="00B95103" w:rsidRDefault="002A32AA" w:rsidP="004F015F">
      <w:pPr>
        <w:pStyle w:val="Heading2"/>
      </w:pPr>
      <w:bookmarkStart w:id="23" w:name="_Toc13654778"/>
      <w:r>
        <w:t xml:space="preserve">Second step: </w:t>
      </w:r>
      <w:r w:rsidR="00970BEE">
        <w:t>Running</w:t>
      </w:r>
      <w:r w:rsidR="001B7F87">
        <w:t xml:space="preserve"> HAWASSI-</w:t>
      </w:r>
      <w:r w:rsidR="004F015F">
        <w:t>AB</w:t>
      </w:r>
      <w:bookmarkEnd w:id="23"/>
    </w:p>
    <w:p w14:paraId="5C7C5F29" w14:textId="77777777" w:rsidR="001B7F87" w:rsidRDefault="001B7F87" w:rsidP="001B7F87">
      <w:pPr>
        <w:jc w:val="both"/>
        <w:rPr>
          <w:rFonts w:cs="Times New Roman"/>
        </w:rPr>
      </w:pPr>
    </w:p>
    <w:p w14:paraId="2A5B9764" w14:textId="18B58D4C" w:rsidR="00955EF8" w:rsidRDefault="000A1E13" w:rsidP="006C073E">
      <w:pPr>
        <w:jc w:val="both"/>
        <w:rPr>
          <w:rFonts w:cs="Times New Roman"/>
        </w:rPr>
      </w:pPr>
      <w:r>
        <w:rPr>
          <w:rFonts w:cs="Times New Roman"/>
        </w:rPr>
        <w:t xml:space="preserve">After installing </w:t>
      </w:r>
      <w:r w:rsidR="001B7F87">
        <w:rPr>
          <w:rFonts w:cs="Times New Roman"/>
        </w:rPr>
        <w:t>MCR, HAWASSI-</w:t>
      </w:r>
      <w:r w:rsidR="00E52DA8">
        <w:rPr>
          <w:rFonts w:cs="Times New Roman"/>
        </w:rPr>
        <w:t>AB</w:t>
      </w:r>
      <w:r w:rsidR="001B7F87">
        <w:rPr>
          <w:rFonts w:cs="Times New Roman"/>
        </w:rPr>
        <w:t xml:space="preserve"> can be </w:t>
      </w:r>
      <w:r>
        <w:rPr>
          <w:rFonts w:cs="Times New Roman"/>
        </w:rPr>
        <w:t>started b</w:t>
      </w:r>
      <w:r w:rsidR="001B7F87">
        <w:rPr>
          <w:rFonts w:cs="Times New Roman"/>
        </w:rPr>
        <w:t>y double clicki</w:t>
      </w:r>
      <w:r w:rsidR="00E52DA8">
        <w:rPr>
          <w:rFonts w:cs="Times New Roman"/>
        </w:rPr>
        <w:t>ng the</w:t>
      </w:r>
      <w:r w:rsidR="00970BEE">
        <w:rPr>
          <w:rFonts w:cs="Times New Roman"/>
        </w:rPr>
        <w:t xml:space="preserve"> executable</w:t>
      </w:r>
      <w:r w:rsidR="00E52DA8">
        <w:rPr>
          <w:rFonts w:cs="Times New Roman"/>
        </w:rPr>
        <w:t xml:space="preserve"> </w:t>
      </w:r>
      <w:r w:rsidR="001B7F87">
        <w:rPr>
          <w:rFonts w:cs="Times New Roman"/>
        </w:rPr>
        <w:t>‘</w:t>
      </w:r>
      <w:proofErr w:type="spellStart"/>
      <w:r w:rsidR="00970BEE" w:rsidRPr="00970BEE">
        <w:rPr>
          <w:rFonts w:cs="Times New Roman"/>
          <w:b/>
        </w:rPr>
        <w:t>HAWASSI_AB_startpage</w:t>
      </w:r>
      <w:proofErr w:type="spellEnd"/>
      <w:r w:rsidR="00E52DA8">
        <w:rPr>
          <w:rFonts w:cs="Times New Roman"/>
        </w:rPr>
        <w:t>’</w:t>
      </w:r>
      <w:r w:rsidR="001B7F87">
        <w:rPr>
          <w:rFonts w:cs="Times New Roman"/>
        </w:rPr>
        <w:t xml:space="preserve">. </w:t>
      </w:r>
    </w:p>
    <w:p w14:paraId="2CF29EB8" w14:textId="77777777" w:rsidR="00970BEE" w:rsidRDefault="00970BEE" w:rsidP="00B16596">
      <w:pPr>
        <w:jc w:val="both"/>
        <w:rPr>
          <w:rFonts w:cs="Times New Roman"/>
        </w:rPr>
      </w:pPr>
    </w:p>
    <w:p w14:paraId="734ABF42" w14:textId="3C32F38C" w:rsidR="00B16596" w:rsidRPr="00970BEE" w:rsidRDefault="00B16596" w:rsidP="00B16596">
      <w:pPr>
        <w:jc w:val="both"/>
        <w:rPr>
          <w:rFonts w:cs="Times New Roman"/>
        </w:rPr>
      </w:pPr>
      <w:r w:rsidRPr="00970BEE">
        <w:rPr>
          <w:rFonts w:cs="Times New Roman"/>
        </w:rPr>
        <w:t xml:space="preserve">In the Help- Menu of Main-GUI, the ‘Documentation’ will show this manual. Test Cases can be found in </w:t>
      </w:r>
      <w:r w:rsidR="006C2DE6">
        <w:rPr>
          <w:rFonts w:cs="Times New Roman"/>
        </w:rPr>
        <w:t>the</w:t>
      </w:r>
      <w:r w:rsidR="00970BEE">
        <w:rPr>
          <w:rFonts w:cs="Times New Roman"/>
        </w:rPr>
        <w:t xml:space="preserve"> test</w:t>
      </w:r>
      <w:r w:rsidR="006C2DE6">
        <w:rPr>
          <w:rFonts w:cs="Times New Roman"/>
        </w:rPr>
        <w:t xml:space="preserve"> </w:t>
      </w:r>
      <w:r w:rsidR="00970BEE">
        <w:rPr>
          <w:rFonts w:cs="Times New Roman"/>
        </w:rPr>
        <w:t>case directory</w:t>
      </w:r>
      <w:r w:rsidRPr="00970BEE">
        <w:rPr>
          <w:rFonts w:cs="Times New Roman"/>
        </w:rPr>
        <w:t xml:space="preserve">. </w:t>
      </w:r>
    </w:p>
    <w:p w14:paraId="6C92A803" w14:textId="77777777" w:rsidR="0035699B" w:rsidRDefault="0035699B" w:rsidP="0003424A">
      <w:pPr>
        <w:jc w:val="both"/>
        <w:rPr>
          <w:rFonts w:cs="Times New Roman"/>
        </w:rPr>
      </w:pPr>
    </w:p>
    <w:p w14:paraId="5144603E" w14:textId="77777777" w:rsidR="0035699B" w:rsidRDefault="0035699B" w:rsidP="0003424A">
      <w:pPr>
        <w:jc w:val="both"/>
        <w:rPr>
          <w:rFonts w:cs="Times New Roman"/>
        </w:rPr>
      </w:pPr>
    </w:p>
    <w:p w14:paraId="472D0CC1" w14:textId="77777777" w:rsidR="001967ED" w:rsidRDefault="00A10D3E" w:rsidP="001967ED">
      <w:pPr>
        <w:keepNext/>
        <w:jc w:val="both"/>
      </w:pPr>
      <w:r>
        <w:rPr>
          <w:rFonts w:cs="Times New Roman"/>
        </w:rPr>
        <w:t xml:space="preserve">       </w:t>
      </w:r>
      <w:bookmarkStart w:id="24" w:name="_Ref421690314"/>
      <w:bookmarkStart w:id="25" w:name="_Ref421690458"/>
    </w:p>
    <w:p w14:paraId="264F26F9" w14:textId="77777777" w:rsidR="00CE4784" w:rsidRDefault="00CE4784" w:rsidP="00AB2012">
      <w:pPr>
        <w:pStyle w:val="Caption"/>
        <w:jc w:val="center"/>
        <w:rPr>
          <w:rFonts w:asciiTheme="majorHAnsi" w:eastAsiaTheme="majorEastAsia" w:hAnsiTheme="majorHAnsi" w:cstheme="majorBidi"/>
          <w:b w:val="0"/>
          <w:bCs w:val="0"/>
          <w:sz w:val="28"/>
          <w:szCs w:val="28"/>
        </w:rPr>
      </w:pPr>
      <w:r>
        <w:br w:type="page"/>
      </w:r>
    </w:p>
    <w:p w14:paraId="4596F6A6" w14:textId="77777777" w:rsidR="00EA43B7" w:rsidRPr="00B95103" w:rsidRDefault="004628CC" w:rsidP="006853FB">
      <w:pPr>
        <w:pStyle w:val="Heading1"/>
      </w:pPr>
      <w:bookmarkStart w:id="26" w:name="_Ref422487438"/>
      <w:bookmarkStart w:id="27" w:name="_Ref422487664"/>
      <w:bookmarkStart w:id="28" w:name="_Toc13654779"/>
      <w:r>
        <w:lastRenderedPageBreak/>
        <w:t>GUI</w:t>
      </w:r>
      <w:r w:rsidR="00C23A98">
        <w:t>’</w:t>
      </w:r>
      <w:r>
        <w:t>s of HAWASSI-</w:t>
      </w:r>
      <w:r w:rsidR="0022785A">
        <w:t>AB</w:t>
      </w:r>
      <w:bookmarkEnd w:id="26"/>
      <w:bookmarkEnd w:id="27"/>
      <w:bookmarkEnd w:id="28"/>
      <w:r>
        <w:t xml:space="preserve"> </w:t>
      </w:r>
      <w:bookmarkEnd w:id="24"/>
      <w:bookmarkEnd w:id="25"/>
    </w:p>
    <w:p w14:paraId="4B811020" w14:textId="77777777" w:rsidR="00701421" w:rsidRDefault="00701421" w:rsidP="006D09B1">
      <w:pPr>
        <w:jc w:val="both"/>
        <w:rPr>
          <w:rFonts w:cs="Times New Roman"/>
        </w:rPr>
      </w:pPr>
    </w:p>
    <w:p w14:paraId="315482F4" w14:textId="77777777" w:rsidR="006D45A1" w:rsidRDefault="006D45A1" w:rsidP="00C95BBD">
      <w:pPr>
        <w:jc w:val="both"/>
      </w:pPr>
      <w:r>
        <w:t>For ease of operation, HAWASSI-</w:t>
      </w:r>
      <w:r w:rsidR="00A52ABA">
        <w:t>AB software includes three</w:t>
      </w:r>
      <w:r>
        <w:t xml:space="preserve"> GUI’s, Graphical User Interfaces</w:t>
      </w:r>
      <w:r w:rsidR="00306864">
        <w:t>,</w:t>
      </w:r>
      <w:r w:rsidR="00C95BBD">
        <w:t xml:space="preserve"> as input-output managers.</w:t>
      </w:r>
      <w:r w:rsidR="00A52ABA">
        <w:t xml:space="preserve"> </w:t>
      </w:r>
    </w:p>
    <w:p w14:paraId="123090A0" w14:textId="77777777" w:rsidR="00DF4F96" w:rsidRDefault="00DF4F96"/>
    <w:tbl>
      <w:tblPr>
        <w:tblStyle w:val="TableGrid"/>
        <w:tblW w:w="0" w:type="auto"/>
        <w:tblLook w:val="04A0" w:firstRow="1" w:lastRow="0" w:firstColumn="1" w:lastColumn="0" w:noHBand="0" w:noVBand="1"/>
      </w:tblPr>
      <w:tblGrid>
        <w:gridCol w:w="3116"/>
        <w:gridCol w:w="3117"/>
        <w:gridCol w:w="3117"/>
      </w:tblGrid>
      <w:tr w:rsidR="00DF4F96" w14:paraId="04992369" w14:textId="77777777" w:rsidTr="005643EA">
        <w:tc>
          <w:tcPr>
            <w:tcW w:w="3116" w:type="dxa"/>
          </w:tcPr>
          <w:p w14:paraId="6C2916A0" w14:textId="77777777" w:rsidR="00DF4F96" w:rsidRDefault="005643EA" w:rsidP="00DF4F96">
            <w:pPr>
              <w:jc w:val="center"/>
            </w:pPr>
            <w:r w:rsidRPr="005643EA">
              <w:rPr>
                <w:noProof/>
                <w:lang w:eastAsia="en-GB"/>
              </w:rPr>
              <w:drawing>
                <wp:inline distT="0" distB="0" distL="0" distR="0" wp14:anchorId="14D2E592" wp14:editId="79BDCB82">
                  <wp:extent cx="1809750" cy="1933230"/>
                  <wp:effectExtent l="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15707" cy="1939593"/>
                          </a:xfrm>
                          <a:prstGeom prst="rect">
                            <a:avLst/>
                          </a:prstGeom>
                        </pic:spPr>
                      </pic:pic>
                    </a:graphicData>
                  </a:graphic>
                </wp:inline>
              </w:drawing>
            </w:r>
          </w:p>
        </w:tc>
        <w:tc>
          <w:tcPr>
            <w:tcW w:w="3117" w:type="dxa"/>
          </w:tcPr>
          <w:p w14:paraId="7F55E36B" w14:textId="77777777" w:rsidR="00DF4F96" w:rsidRDefault="005643EA" w:rsidP="00DF4F96">
            <w:pPr>
              <w:jc w:val="center"/>
            </w:pPr>
            <w:r w:rsidRPr="005643EA">
              <w:rPr>
                <w:noProof/>
                <w:lang w:eastAsia="en-GB"/>
              </w:rPr>
              <w:drawing>
                <wp:inline distT="0" distB="0" distL="0" distR="0" wp14:anchorId="01352048" wp14:editId="6E242CEA">
                  <wp:extent cx="1708150" cy="1894840"/>
                  <wp:effectExtent l="0" t="0" r="635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16708" cy="1904333"/>
                          </a:xfrm>
                          <a:prstGeom prst="rect">
                            <a:avLst/>
                          </a:prstGeom>
                        </pic:spPr>
                      </pic:pic>
                    </a:graphicData>
                  </a:graphic>
                </wp:inline>
              </w:drawing>
            </w:r>
          </w:p>
        </w:tc>
        <w:tc>
          <w:tcPr>
            <w:tcW w:w="3117" w:type="dxa"/>
          </w:tcPr>
          <w:p w14:paraId="1D028446" w14:textId="77777777" w:rsidR="00DF4F96" w:rsidRDefault="005643EA" w:rsidP="00DF4F96">
            <w:pPr>
              <w:jc w:val="center"/>
            </w:pPr>
            <w:r w:rsidRPr="005643EA">
              <w:rPr>
                <w:rFonts w:cs="Times New Roman"/>
                <w:noProof/>
                <w:lang w:eastAsia="en-GB"/>
              </w:rPr>
              <w:drawing>
                <wp:inline distT="0" distB="0" distL="0" distR="0" wp14:anchorId="7CDC0724" wp14:editId="200AD84E">
                  <wp:extent cx="1758668" cy="187134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65514" cy="1878630"/>
                          </a:xfrm>
                          <a:prstGeom prst="rect">
                            <a:avLst/>
                          </a:prstGeom>
                        </pic:spPr>
                      </pic:pic>
                    </a:graphicData>
                  </a:graphic>
                </wp:inline>
              </w:drawing>
            </w:r>
          </w:p>
        </w:tc>
      </w:tr>
      <w:tr w:rsidR="00DF4F96" w14:paraId="337AC881" w14:textId="77777777" w:rsidTr="005643EA">
        <w:trPr>
          <w:trHeight w:val="1069"/>
        </w:trPr>
        <w:tc>
          <w:tcPr>
            <w:tcW w:w="3116" w:type="dxa"/>
          </w:tcPr>
          <w:p w14:paraId="01F02C8B" w14:textId="77777777" w:rsidR="00C95BBD" w:rsidRDefault="00C95BBD" w:rsidP="00DF4F96">
            <w:pPr>
              <w:ind w:left="360"/>
              <w:jc w:val="both"/>
              <w:rPr>
                <w:b/>
              </w:rPr>
            </w:pPr>
          </w:p>
          <w:p w14:paraId="75E98937" w14:textId="77777777" w:rsidR="00DF4F96" w:rsidRDefault="00DF4F96" w:rsidP="005643EA">
            <w:pPr>
              <w:ind w:left="176" w:right="173"/>
              <w:jc w:val="both"/>
            </w:pPr>
            <w:r w:rsidRPr="00DF4F96">
              <w:rPr>
                <w:b/>
              </w:rPr>
              <w:t>Main GUI</w:t>
            </w:r>
            <w:r w:rsidR="00C95BBD">
              <w:t xml:space="preserve"> for</w:t>
            </w:r>
            <w:r>
              <w:t xml:space="preserve"> </w:t>
            </w:r>
            <w:r w:rsidR="00C95BBD">
              <w:t xml:space="preserve">providing </w:t>
            </w:r>
            <w:r>
              <w:t xml:space="preserve">input for the simulation </w:t>
            </w:r>
          </w:p>
        </w:tc>
        <w:tc>
          <w:tcPr>
            <w:tcW w:w="3117" w:type="dxa"/>
          </w:tcPr>
          <w:p w14:paraId="1B41F015" w14:textId="77777777" w:rsidR="00C95BBD" w:rsidRDefault="00C95BBD" w:rsidP="00C95BBD">
            <w:pPr>
              <w:ind w:left="360"/>
              <w:jc w:val="both"/>
              <w:rPr>
                <w:b/>
              </w:rPr>
            </w:pPr>
          </w:p>
          <w:p w14:paraId="4BA40BCD" w14:textId="77777777" w:rsidR="00DF4F96" w:rsidRDefault="00DF4F96" w:rsidP="005643EA">
            <w:pPr>
              <w:ind w:left="37" w:right="171"/>
              <w:jc w:val="both"/>
            </w:pPr>
            <w:r w:rsidRPr="00C95BBD">
              <w:rPr>
                <w:b/>
              </w:rPr>
              <w:t>Post-Processing GUI</w:t>
            </w:r>
            <w:r>
              <w:t xml:space="preserve"> for </w:t>
            </w:r>
            <w:r w:rsidR="00306864">
              <w:t xml:space="preserve">specifying </w:t>
            </w:r>
            <w:r w:rsidR="00C95BBD">
              <w:t>output of the simulation</w:t>
            </w:r>
          </w:p>
        </w:tc>
        <w:tc>
          <w:tcPr>
            <w:tcW w:w="3117" w:type="dxa"/>
          </w:tcPr>
          <w:p w14:paraId="6F659DD2" w14:textId="77777777" w:rsidR="00C95BBD" w:rsidRDefault="00C95BBD" w:rsidP="00C95BBD">
            <w:pPr>
              <w:ind w:left="360"/>
              <w:jc w:val="both"/>
              <w:rPr>
                <w:b/>
              </w:rPr>
            </w:pPr>
          </w:p>
          <w:p w14:paraId="28648624" w14:textId="77777777" w:rsidR="00DF4F96" w:rsidRDefault="005643EA" w:rsidP="005643EA">
            <w:pPr>
              <w:ind w:left="38" w:right="170"/>
              <w:jc w:val="both"/>
            </w:pPr>
            <w:r>
              <w:rPr>
                <w:b/>
              </w:rPr>
              <w:t xml:space="preserve">Internal Flow </w:t>
            </w:r>
            <w:r w:rsidR="00DF4F96" w:rsidRPr="00C95BBD">
              <w:rPr>
                <w:b/>
              </w:rPr>
              <w:t>GUI</w:t>
            </w:r>
            <w:r w:rsidR="00DF4F96">
              <w:t xml:space="preserve"> </w:t>
            </w:r>
            <w:r w:rsidR="00306864">
              <w:t>for calculating</w:t>
            </w:r>
            <w:r w:rsidR="00C95BBD">
              <w:t xml:space="preserve"> interior flow properties</w:t>
            </w:r>
          </w:p>
        </w:tc>
      </w:tr>
    </w:tbl>
    <w:p w14:paraId="086AC3E6" w14:textId="77777777" w:rsidR="005643EA" w:rsidRDefault="005643EA" w:rsidP="00C95BBD">
      <w:pPr>
        <w:jc w:val="both"/>
      </w:pPr>
    </w:p>
    <w:p w14:paraId="02EA0987" w14:textId="77777777" w:rsidR="00496695" w:rsidRDefault="00C95BBD" w:rsidP="00C95BBD">
      <w:pPr>
        <w:jc w:val="both"/>
      </w:pPr>
      <w:r>
        <w:t>The GUI’s will be describ</w:t>
      </w:r>
      <w:r w:rsidR="00496695">
        <w:t xml:space="preserve">ed briefly in the next </w:t>
      </w:r>
      <w:r w:rsidR="008D3C3B">
        <w:t xml:space="preserve">3 </w:t>
      </w:r>
      <w:r w:rsidR="00496695">
        <w:t xml:space="preserve">sections. The meaning of most required input fields </w:t>
      </w:r>
      <w:r w:rsidR="00E5004A">
        <w:t xml:space="preserve">needs no </w:t>
      </w:r>
      <w:r w:rsidR="008625D8">
        <w:t xml:space="preserve">or little </w:t>
      </w:r>
      <w:r w:rsidR="00E5004A">
        <w:t>explanation</w:t>
      </w:r>
      <w:r w:rsidR="00496695">
        <w:t xml:space="preserve">; the choices that can be made will be described. The function </w:t>
      </w:r>
      <w:r w:rsidR="00E1450F">
        <w:t xml:space="preserve">of, and required input format for input panels </w:t>
      </w:r>
      <w:r w:rsidR="00496695">
        <w:t xml:space="preserve">is </w:t>
      </w:r>
      <w:r w:rsidR="008625D8">
        <w:t xml:space="preserve">indicated </w:t>
      </w:r>
      <w:r w:rsidR="00496695">
        <w:t xml:space="preserve">when the cursor is moved over it; when </w:t>
      </w:r>
      <w:r w:rsidR="00E1450F">
        <w:t xml:space="preserve">an optional panel is </w:t>
      </w:r>
      <w:r w:rsidR="00496695">
        <w:t xml:space="preserve">checked, additional input fields may </w:t>
      </w:r>
      <w:r w:rsidR="004A5C24">
        <w:t>appear that have to be filled</w:t>
      </w:r>
      <w:r w:rsidR="008625D8">
        <w:t xml:space="preserve"> out</w:t>
      </w:r>
      <w:r w:rsidR="004A5C24">
        <w:t xml:space="preserve">. </w:t>
      </w:r>
    </w:p>
    <w:p w14:paraId="677C31A5" w14:textId="77777777" w:rsidR="005643EA" w:rsidRDefault="00496695" w:rsidP="00C95BBD">
      <w:pPr>
        <w:jc w:val="both"/>
      </w:pPr>
      <w:r>
        <w:t>User-input is accepted for various purposes</w:t>
      </w:r>
      <w:r w:rsidR="004A5C24">
        <w:t xml:space="preserve"> to replace pre-programmed choices; </w:t>
      </w:r>
    </w:p>
    <w:p w14:paraId="22896A3A" w14:textId="77777777" w:rsidR="004A5C24" w:rsidRDefault="005643EA" w:rsidP="00C95BBD">
      <w:pPr>
        <w:jc w:val="both"/>
      </w:pPr>
      <w:r>
        <w:rPr>
          <w:noProof/>
          <w:lang w:eastAsia="en-GB"/>
        </w:rPr>
        <w:drawing>
          <wp:anchor distT="0" distB="0" distL="114300" distR="114300" simplePos="0" relativeHeight="251701248" behindDoc="0" locked="0" layoutInCell="1" allowOverlap="1" wp14:anchorId="5B18F549" wp14:editId="6786E043">
            <wp:simplePos x="0" y="0"/>
            <wp:positionH relativeFrom="margin">
              <wp:align>right</wp:align>
            </wp:positionH>
            <wp:positionV relativeFrom="paragraph">
              <wp:posOffset>1905</wp:posOffset>
            </wp:positionV>
            <wp:extent cx="1494000" cy="2660400"/>
            <wp:effectExtent l="0" t="0" r="0" b="698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lculator.png"/>
                    <pic:cNvPicPr/>
                  </pic:nvPicPr>
                  <pic:blipFill>
                    <a:blip r:embed="rId72">
                      <a:extLst>
                        <a:ext uri="{28A0092B-C50C-407E-A947-70E740481C1C}">
                          <a14:useLocalDpi xmlns:a14="http://schemas.microsoft.com/office/drawing/2010/main" val="0"/>
                        </a:ext>
                      </a:extLst>
                    </a:blip>
                    <a:stretch>
                      <a:fillRect/>
                    </a:stretch>
                  </pic:blipFill>
                  <pic:spPr>
                    <a:xfrm>
                      <a:off x="0" y="0"/>
                      <a:ext cx="1494000" cy="2660400"/>
                    </a:xfrm>
                    <a:prstGeom prst="rect">
                      <a:avLst/>
                    </a:prstGeom>
                  </pic:spPr>
                </pic:pic>
              </a:graphicData>
            </a:graphic>
            <wp14:sizeRelH relativeFrom="margin">
              <wp14:pctWidth>0</wp14:pctWidth>
            </wp14:sizeRelH>
            <wp14:sizeRelV relativeFrom="margin">
              <wp14:pctHeight>0</wp14:pctHeight>
            </wp14:sizeRelV>
          </wp:anchor>
        </w:drawing>
      </w:r>
      <w:r w:rsidR="004A5C24">
        <w:t xml:space="preserve">this is the case for </w:t>
      </w:r>
    </w:p>
    <w:p w14:paraId="0CBCF10A" w14:textId="77777777" w:rsidR="004A5C24" w:rsidRDefault="00496695" w:rsidP="004A5C24">
      <w:pPr>
        <w:pStyle w:val="ListParagraph"/>
        <w:numPr>
          <w:ilvl w:val="0"/>
          <w:numId w:val="1"/>
        </w:numPr>
        <w:jc w:val="both"/>
      </w:pPr>
      <w:r>
        <w:t>influx signal</w:t>
      </w:r>
    </w:p>
    <w:p w14:paraId="4777C86D" w14:textId="77777777" w:rsidR="004A5C24" w:rsidRDefault="00496695" w:rsidP="004A5C24">
      <w:pPr>
        <w:pStyle w:val="ListParagraph"/>
        <w:numPr>
          <w:ilvl w:val="0"/>
          <w:numId w:val="1"/>
        </w:numPr>
        <w:jc w:val="both"/>
      </w:pPr>
      <w:r>
        <w:t>initial wave profile</w:t>
      </w:r>
    </w:p>
    <w:p w14:paraId="5950D57D" w14:textId="77777777" w:rsidR="004A5C24" w:rsidRDefault="00E1450F" w:rsidP="004A5C24">
      <w:pPr>
        <w:pStyle w:val="ListParagraph"/>
        <w:numPr>
          <w:ilvl w:val="0"/>
          <w:numId w:val="1"/>
        </w:numPr>
        <w:jc w:val="both"/>
      </w:pPr>
      <w:r>
        <w:t>B</w:t>
      </w:r>
      <w:r w:rsidR="00496695">
        <w:t>athymetry</w:t>
      </w:r>
    </w:p>
    <w:p w14:paraId="0D1AF8BA" w14:textId="77777777" w:rsidR="004A5C24" w:rsidRDefault="00496695" w:rsidP="004A5C24">
      <w:pPr>
        <w:pStyle w:val="ListParagraph"/>
        <w:numPr>
          <w:ilvl w:val="0"/>
          <w:numId w:val="1"/>
        </w:numPr>
        <w:jc w:val="both"/>
      </w:pPr>
      <w:r>
        <w:t>dispersion function</w:t>
      </w:r>
    </w:p>
    <w:p w14:paraId="5EC4A2A7" w14:textId="77777777" w:rsidR="00496695" w:rsidRDefault="00496695" w:rsidP="004A5C24">
      <w:pPr>
        <w:pStyle w:val="ListParagraph"/>
        <w:numPr>
          <w:ilvl w:val="0"/>
          <w:numId w:val="1"/>
        </w:numPr>
        <w:jc w:val="both"/>
      </w:pPr>
      <w:r>
        <w:t xml:space="preserve">measurement data for comparison with simulations </w:t>
      </w:r>
    </w:p>
    <w:p w14:paraId="38A0CB84" w14:textId="77777777" w:rsidR="00C95BBD" w:rsidRDefault="004A5C24" w:rsidP="00C95BBD">
      <w:pPr>
        <w:jc w:val="both"/>
      </w:pPr>
      <w:r>
        <w:t>T</w:t>
      </w:r>
      <w:r w:rsidR="00C95BBD">
        <w:t xml:space="preserve">he required lay-out of </w:t>
      </w:r>
      <w:r>
        <w:t xml:space="preserve">such </w:t>
      </w:r>
      <w:r w:rsidR="00C95BBD">
        <w:t xml:space="preserve">files </w:t>
      </w:r>
      <w:r>
        <w:t>or formula’s is described in Section 4.4.</w:t>
      </w:r>
    </w:p>
    <w:p w14:paraId="0BAC618C" w14:textId="77777777" w:rsidR="00C95BBD" w:rsidRDefault="00C95BBD" w:rsidP="00C95BBD"/>
    <w:p w14:paraId="6F26DC1F" w14:textId="77777777" w:rsidR="004A5C24" w:rsidRDefault="004A5C24" w:rsidP="004A1926">
      <w:pPr>
        <w:jc w:val="both"/>
      </w:pPr>
      <w:r>
        <w:t>T</w:t>
      </w:r>
      <w:r w:rsidR="00496695">
        <w:t xml:space="preserve">here is a simple </w:t>
      </w:r>
      <w:r w:rsidR="00496695" w:rsidRPr="004A5C24">
        <w:rPr>
          <w:b/>
          <w:i/>
        </w:rPr>
        <w:t>Wave-Calculator</w:t>
      </w:r>
      <w:r w:rsidR="00496695">
        <w:t xml:space="preserve"> </w:t>
      </w:r>
      <w:r>
        <w:t xml:space="preserve">that expects as input the period of a harmonic wave and the depth, and will then calculate all wave-relevant quantities; by also specifying the amplitude, the calculated steepness is added. </w:t>
      </w:r>
    </w:p>
    <w:p w14:paraId="40D78E2B" w14:textId="77777777" w:rsidR="004A1926" w:rsidRDefault="004A1926" w:rsidP="004A5C24"/>
    <w:p w14:paraId="2875D9AB" w14:textId="77777777" w:rsidR="004A1926" w:rsidRPr="009F1F57" w:rsidRDefault="004A1926" w:rsidP="004A5C24"/>
    <w:p w14:paraId="4C2C4AFD" w14:textId="77777777" w:rsidR="00C95BBD" w:rsidRDefault="00C95BBD" w:rsidP="00C95BBD">
      <w:r>
        <w:t xml:space="preserve">              </w:t>
      </w:r>
    </w:p>
    <w:p w14:paraId="5A45ABE4" w14:textId="77777777" w:rsidR="00DF4F96" w:rsidRDefault="00DF4F96">
      <w:pPr>
        <w:rPr>
          <w:rFonts w:asciiTheme="majorHAnsi" w:eastAsiaTheme="majorEastAsia" w:hAnsiTheme="majorHAnsi" w:cstheme="majorBidi"/>
          <w:b/>
          <w:bCs/>
          <w:color w:val="4F81BD" w:themeColor="accent1"/>
          <w:sz w:val="26"/>
          <w:szCs w:val="26"/>
        </w:rPr>
      </w:pPr>
      <w:r>
        <w:br w:type="page"/>
      </w:r>
    </w:p>
    <w:p w14:paraId="1809ACD6" w14:textId="77777777" w:rsidR="00BD158C" w:rsidRDefault="00BD158C" w:rsidP="00BD158C">
      <w:pPr>
        <w:pStyle w:val="Heading2"/>
      </w:pPr>
      <w:bookmarkStart w:id="29" w:name="_Toc498699656"/>
      <w:bookmarkStart w:id="30" w:name="_Toc520816823"/>
      <w:bookmarkStart w:id="31" w:name="_Toc13654780"/>
      <w:r>
        <w:lastRenderedPageBreak/>
        <w:t>Start page GUI</w:t>
      </w:r>
      <w:bookmarkEnd w:id="29"/>
      <w:bookmarkEnd w:id="30"/>
      <w:bookmarkEnd w:id="31"/>
      <w:r>
        <w:t xml:space="preserve"> </w:t>
      </w:r>
    </w:p>
    <w:p w14:paraId="46384736" w14:textId="77777777" w:rsidR="00BD158C" w:rsidRPr="00835807" w:rsidRDefault="00BD158C" w:rsidP="00BD158C">
      <w:r>
        <w:t xml:space="preserve">This  GUI panel is for choosing an existing project from a list previous projects, for browsing for an existing project that is not listed in the panel or for creating a new project by calling a new project GUI. </w:t>
      </w:r>
    </w:p>
    <w:p w14:paraId="7810C8AB" w14:textId="77777777" w:rsidR="00BD158C" w:rsidRDefault="00BD158C" w:rsidP="00BD158C">
      <w:pPr>
        <w:jc w:val="both"/>
      </w:pPr>
      <w:r>
        <w:rPr>
          <w:noProof/>
          <w:lang w:val="nl-NL" w:eastAsia="nl-NL"/>
        </w:rPr>
        <mc:AlternateContent>
          <mc:Choice Requires="wps">
            <w:drawing>
              <wp:anchor distT="0" distB="0" distL="114300" distR="114300" simplePos="0" relativeHeight="251720704" behindDoc="0" locked="0" layoutInCell="1" allowOverlap="1" wp14:anchorId="5C680C0D" wp14:editId="1EA325B7">
                <wp:simplePos x="0" y="0"/>
                <wp:positionH relativeFrom="column">
                  <wp:posOffset>-96982</wp:posOffset>
                </wp:positionH>
                <wp:positionV relativeFrom="paragraph">
                  <wp:posOffset>126249</wp:posOffset>
                </wp:positionV>
                <wp:extent cx="685800" cy="484094"/>
                <wp:effectExtent l="0" t="0" r="19050" b="11430"/>
                <wp:wrapNone/>
                <wp:docPr id="16" name="Text Box 16"/>
                <wp:cNvGraphicFramePr/>
                <a:graphic xmlns:a="http://schemas.openxmlformats.org/drawingml/2006/main">
                  <a:graphicData uri="http://schemas.microsoft.com/office/word/2010/wordprocessingShape">
                    <wps:wsp>
                      <wps:cNvSpPr txBox="1"/>
                      <wps:spPr>
                        <a:xfrm>
                          <a:off x="0" y="0"/>
                          <a:ext cx="685800" cy="4840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7BCCE0" w14:textId="77777777" w:rsidR="00BD158C" w:rsidRPr="00255586" w:rsidRDefault="00BD158C" w:rsidP="00BD158C">
                            <w:pPr>
                              <w:rPr>
                                <w:sz w:val="16"/>
                                <w:szCs w:val="16"/>
                                <w:lang w:val="en-US"/>
                              </w:rPr>
                            </w:pPr>
                            <w:r>
                              <w:rPr>
                                <w:sz w:val="16"/>
                                <w:szCs w:val="16"/>
                                <w:lang w:val="en-US"/>
                              </w:rPr>
                              <w:t>Information about the licence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80C0D" id="Text Box 16" o:spid="_x0000_s1028" type="#_x0000_t202" style="position:absolute;left:0;text-align:left;margin-left:-7.65pt;margin-top:9.95pt;width:54pt;height:38.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QKxfwIAAJMFAAAOAAAAZHJzL2Uyb0RvYy54bWysVE1v2zAMvQ/YfxB0X+1kSZcGdYqsRYYB&#10;QVssHXpWZCkRJouapMTOfn0p2flol0uHXWxKfHoin0he3zSVJlvhvAJT0N5FTokwHEplVgX9+TT7&#10;NKLEB2ZKpsGIgu6EpzeTjx+uazsWfViDLoUjSGL8uLYFXYdgx1nm+VpUzF+AFQadElzFAi7dKisd&#10;q5G90lk/zy+zGlxpHXDhPe7etU46SfxSCh4epPQiEF1QjC2kr0vfZfxmk2s2Xjlm14p3YbB/iKJi&#10;yuClB6o7FhjZOPUXVaW4Aw8yXHCoMpBScZFywGx6+ZtsFmtmRcoFxfH2IJP/f7T8fruwj46E5is0&#10;+IBRkNr6scfNmE8jXRX/GClBP0q4O8gmmkA4bl6OhqMcPRxdg9EgvxpElux42DofvgmoSDQK6vBV&#10;klhsO/ehhe4h8S4PWpUzpXVaxEoQt9qRLcM31CGFiOSvUNqQGgP5PMwT8StfqqUjw3J1hgH5tInX&#10;iVQzXVhHIZIVdlpEjDY/hCSqTHqciZFxLswhzoSOKIkZvedghz9G9Z7DbR54It0MJhwOV8qAa1V6&#10;LW35ay+MbPH4hid5RzM0ywYTL2h/XydLKHdYPg7azvKWzxQ+8pz58MgcthLWBY6H8IAfqQEfCTqL&#10;kjW4P+f2Ix4rHL2U1NiaBfW/N8wJSvR3g7V/1RsMYi+nxWD4pY8Ld+pZnnrMproFrJweDiLLkxnx&#10;Qe9N6aB6xikyjbeiixmOdxc07M3b0A4MnEJcTKcJhN1rWZibheWROqocS/ipeWbOdnUesEHuYd/E&#10;bPym3FtsPGlgugkgVeqFqHOraqc/dn7qpm5KxdFyuk6o4yydvAAAAP//AwBQSwMEFAAGAAgAAAAh&#10;ACe4N8XfAAAACAEAAA8AAABkcnMvZG93bnJldi54bWxMj8FKw0AQhu+C77CM4K3dpK1tE7MpQRHB&#10;CmLrxds0GZNgdjZkt2369o4nPQ3D//HPN9lmtJ060eBbxwbiaQSKuHRVy7WBj/3TZA3KB+QKO8dk&#10;4EIeNvn1VYZp5c78TqddqJWUsE/RQBNCn2rty4Ys+qnriSX7coPFIOtQ62rAs5TbTs+iaKkttiwX&#10;GuzpoaHye3e0Bl4Wn/g4D1u6BB7fiuJ53S/8qzG3N2NxDyrQGP5g+NUXdcjF6eCOXHnVGZjEd3NB&#10;JUgSUAIksxWog8xlDDrP9P8H8h8AAAD//wMAUEsBAi0AFAAGAAgAAAAhALaDOJL+AAAA4QEAABMA&#10;AAAAAAAAAAAAAAAAAAAAAFtDb250ZW50X1R5cGVzXS54bWxQSwECLQAUAAYACAAAACEAOP0h/9YA&#10;AACUAQAACwAAAAAAAAAAAAAAAAAvAQAAX3JlbHMvLnJlbHNQSwECLQAUAAYACAAAACEADd0CsX8C&#10;AACTBQAADgAAAAAAAAAAAAAAAAAuAgAAZHJzL2Uyb0RvYy54bWxQSwECLQAUAAYACAAAACEAJ7g3&#10;xd8AAAAIAQAADwAAAAAAAAAAAAAAAADZBAAAZHJzL2Rvd25yZXYueG1sUEsFBgAAAAAEAAQA8wAA&#10;AOUFAAAAAA==&#10;" fillcolor="white [3201]" strokecolor="white [3212]" strokeweight=".5pt">
                <v:textbox>
                  <w:txbxContent>
                    <w:p w14:paraId="0E7BCCE0" w14:textId="77777777" w:rsidR="00BD158C" w:rsidRPr="00255586" w:rsidRDefault="00BD158C" w:rsidP="00BD158C">
                      <w:pPr>
                        <w:rPr>
                          <w:sz w:val="16"/>
                          <w:szCs w:val="16"/>
                          <w:lang w:val="en-US"/>
                        </w:rPr>
                      </w:pPr>
                      <w:r>
                        <w:rPr>
                          <w:sz w:val="16"/>
                          <w:szCs w:val="16"/>
                          <w:lang w:val="en-US"/>
                        </w:rPr>
                        <w:t>Information about the licence</w:t>
                      </w:r>
                    </w:p>
                  </w:txbxContent>
                </v:textbox>
              </v:shape>
            </w:pict>
          </mc:Fallback>
        </mc:AlternateContent>
      </w:r>
      <w:r>
        <w:rPr>
          <w:noProof/>
          <w:lang w:val="nl-NL" w:eastAsia="nl-NL"/>
        </w:rPr>
        <w:drawing>
          <wp:anchor distT="0" distB="0" distL="114300" distR="114300" simplePos="0" relativeHeight="251706368" behindDoc="0" locked="0" layoutInCell="1" allowOverlap="1" wp14:anchorId="73EAB2E5" wp14:editId="0DDDFE18">
            <wp:simplePos x="0" y="0"/>
            <wp:positionH relativeFrom="column">
              <wp:posOffset>671310</wp:posOffset>
            </wp:positionH>
            <wp:positionV relativeFrom="paragraph">
              <wp:posOffset>87573</wp:posOffset>
            </wp:positionV>
            <wp:extent cx="4467860" cy="2317115"/>
            <wp:effectExtent l="0" t="0" r="889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467860" cy="2317115"/>
                    </a:xfrm>
                    <a:prstGeom prst="rect">
                      <a:avLst/>
                    </a:prstGeom>
                  </pic:spPr>
                </pic:pic>
              </a:graphicData>
            </a:graphic>
            <wp14:sizeRelH relativeFrom="margin">
              <wp14:pctWidth>0</wp14:pctWidth>
            </wp14:sizeRelH>
            <wp14:sizeRelV relativeFrom="margin">
              <wp14:pctHeight>0</wp14:pctHeight>
            </wp14:sizeRelV>
          </wp:anchor>
        </w:drawing>
      </w:r>
    </w:p>
    <w:p w14:paraId="36EF3119" w14:textId="77777777" w:rsidR="00BD158C" w:rsidRDefault="00BD158C" w:rsidP="00BD158C">
      <w:pPr>
        <w:autoSpaceDE w:val="0"/>
        <w:autoSpaceDN w:val="0"/>
        <w:adjustRightInd w:val="0"/>
        <w:spacing w:line="240" w:lineRule="auto"/>
        <w:jc w:val="center"/>
        <w:rPr>
          <w:rFonts w:ascii="Courier New" w:hAnsi="Courier New" w:cs="Courier New"/>
          <w:color w:val="FF0000"/>
          <w:sz w:val="24"/>
          <w:szCs w:val="24"/>
          <w:lang w:val="en-US"/>
        </w:rPr>
      </w:pPr>
      <w:r>
        <w:rPr>
          <w:noProof/>
          <w:lang w:val="nl-NL" w:eastAsia="nl-NL"/>
        </w:rPr>
        <mc:AlternateContent>
          <mc:Choice Requires="wps">
            <w:drawing>
              <wp:anchor distT="0" distB="0" distL="114300" distR="114300" simplePos="0" relativeHeight="251707392" behindDoc="0" locked="0" layoutInCell="1" allowOverlap="1" wp14:anchorId="18699EC9" wp14:editId="26FD441C">
                <wp:simplePos x="0" y="0"/>
                <wp:positionH relativeFrom="column">
                  <wp:posOffset>-76088</wp:posOffset>
                </wp:positionH>
                <wp:positionV relativeFrom="paragraph">
                  <wp:posOffset>412563</wp:posOffset>
                </wp:positionV>
                <wp:extent cx="685800" cy="484094"/>
                <wp:effectExtent l="0" t="0" r="19050" b="11430"/>
                <wp:wrapNone/>
                <wp:docPr id="49" name="Text Box 49"/>
                <wp:cNvGraphicFramePr/>
                <a:graphic xmlns:a="http://schemas.openxmlformats.org/drawingml/2006/main">
                  <a:graphicData uri="http://schemas.microsoft.com/office/word/2010/wordprocessingShape">
                    <wps:wsp>
                      <wps:cNvSpPr txBox="1"/>
                      <wps:spPr>
                        <a:xfrm>
                          <a:off x="0" y="0"/>
                          <a:ext cx="685800" cy="4840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ACEAD5" w14:textId="77777777" w:rsidR="00BD158C" w:rsidRPr="00255586" w:rsidRDefault="00BD158C" w:rsidP="00BD158C">
                            <w:pPr>
                              <w:rPr>
                                <w:sz w:val="16"/>
                                <w:szCs w:val="16"/>
                                <w:lang w:val="en-US"/>
                              </w:rPr>
                            </w:pPr>
                            <w:r>
                              <w:rPr>
                                <w:sz w:val="16"/>
                                <w:szCs w:val="16"/>
                                <w:lang w:val="en-US"/>
                              </w:rPr>
                              <w:t>List of existing 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99EC9" id="Text Box 49" o:spid="_x0000_s1029" type="#_x0000_t202" style="position:absolute;left:0;text-align:left;margin-left:-6pt;margin-top:32.5pt;width:54pt;height:3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01kfwIAAJMFAAAOAAAAZHJzL2Uyb0RvYy54bWysVE1v2zAMvQ/YfxB0X+2kSZcGcYqsRYYB&#10;RVssHXpWZCkRJouapMTOfv0o2fnqeumwi02JT0/kE8nJTVNpshXOKzAF7V3klAjDoVRmVdAfz/NP&#10;I0p8YKZkGowo6E54ejP9+GFS27Howxp0KRxBEuPHtS3oOgQ7zjLP16Ji/gKsMOiU4CoWcOlWWelY&#10;jeyVzvp5fpXV4ErrgAvvcfeuddJp4pdS8PAopReB6IJibCF9Xfou4zebTth45ZhdK96Fwf4hioop&#10;g5ceqO5YYGTj1F9UleIOPMhwwaHKQErFRcoBs+nlr7JZrJkVKRcUx9uDTP7/0fKH7cI+ORKaL9Dg&#10;A0ZBauvHHjdjPo10VfxjpAT9KOHuIJtoAuG4eTUajnL0cHQNRoP8ehBZsuNh63z4KqAi0Siow1dJ&#10;YrHtvQ8tdA+Jd3nQqpwrrdMiVoK41Y5sGb6hDilEJD9DaUNqDORymCfiM1+qpSPDcvUGA/JpE68T&#10;qWa6sI5CJCvstIgYbb4LSVSZ9HgjRsa5MIc4EzqiJGb0noMd/hjVew63eeCJdDOYcDhcKQOuVelc&#10;2vLnXhjZ4vENT/KOZmiWDSZe0Mt9nSyh3GH5OGg7y1s+V/jI98yHJ+awlbAucDyER/xIDfhI0FmU&#10;rMH9fms/4rHC0UtJja1ZUP9rw5ygRH8zWPvXvcEg9nJaDIaf+7hwp57lqcdsqlvAyunhILI8mREf&#10;9N6UDqoXnCKzeCu6mOF4d0HD3rwN7cDAKcTFbJZA2L2WhXuzsDxSR5VjCT83L8zZrs4DNsgD7JuY&#10;jV+Ve4uNJw3MNgGkSr0QdW5V7fTHzk/d1E2pOFpO1wl1nKXTPwAAAP//AwBQSwMEFAAGAAgAAAAh&#10;AMk+wSTeAAAACQEAAA8AAABkcnMvZG93bnJldi54bWxMj0FLw0AQhe+C/2EZwVu7SYyhjdmUoIig&#10;gli99LZNxiSYnQ3ZaZv+e8eTnh6P+XjzXrGZ3aCOOIXek4F4GYFCqn3TU2vg8+NxsQIV2FJjB09o&#10;4IwBNuXlRWHzxp/oHY9bbpWEUMitgY55zLUOdYfOhqUfkeT25SdnWezU6mayJwl3g06iKNPO9iQf&#10;OjvifYf19/bgDDynO/twwy94ZprfquppNabh1Zjrq7m6A8U48x8Mv/WlOpTSae8P1AQ1GFjEiWxh&#10;A9mtqADrTHQvYBonoMtC/19Q/gAAAP//AwBQSwECLQAUAAYACAAAACEAtoM4kv4AAADhAQAAEwAA&#10;AAAAAAAAAAAAAAAAAAAAW0NvbnRlbnRfVHlwZXNdLnhtbFBLAQItABQABgAIAAAAIQA4/SH/1gAA&#10;AJQBAAALAAAAAAAAAAAAAAAAAC8BAABfcmVscy8ucmVsc1BLAQItABQABgAIAAAAIQByb01kfwIA&#10;AJMFAAAOAAAAAAAAAAAAAAAAAC4CAABkcnMvZTJvRG9jLnhtbFBLAQItABQABgAIAAAAIQDJPsEk&#10;3gAAAAkBAAAPAAAAAAAAAAAAAAAAANkEAABkcnMvZG93bnJldi54bWxQSwUGAAAAAAQABADzAAAA&#10;5AUAAAAA&#10;" fillcolor="white [3201]" strokecolor="white [3212]" strokeweight=".5pt">
                <v:textbox>
                  <w:txbxContent>
                    <w:p w14:paraId="50ACEAD5" w14:textId="77777777" w:rsidR="00BD158C" w:rsidRPr="00255586" w:rsidRDefault="00BD158C" w:rsidP="00BD158C">
                      <w:pPr>
                        <w:rPr>
                          <w:sz w:val="16"/>
                          <w:szCs w:val="16"/>
                          <w:lang w:val="en-US"/>
                        </w:rPr>
                      </w:pPr>
                      <w:r>
                        <w:rPr>
                          <w:sz w:val="16"/>
                          <w:szCs w:val="16"/>
                          <w:lang w:val="en-US"/>
                        </w:rPr>
                        <w:t>List of existing projects</w:t>
                      </w:r>
                    </w:p>
                  </w:txbxContent>
                </v:textbox>
              </v:shape>
            </w:pict>
          </mc:Fallback>
        </mc:AlternateContent>
      </w:r>
      <w:r w:rsidRPr="00255586">
        <w:rPr>
          <w:rFonts w:ascii="Courier New" w:hAnsi="Courier New" w:cs="Courier New"/>
          <w:noProof/>
          <w:color w:val="FF0000"/>
          <w:sz w:val="24"/>
          <w:szCs w:val="24"/>
          <w:lang w:val="nl-NL" w:eastAsia="nl-NL"/>
        </w:rPr>
        <mc:AlternateContent>
          <mc:Choice Requires="wps">
            <w:drawing>
              <wp:anchor distT="0" distB="0" distL="114300" distR="114300" simplePos="0" relativeHeight="251715584" behindDoc="0" locked="0" layoutInCell="1" allowOverlap="1" wp14:anchorId="5D2ABDC3" wp14:editId="4BBEC8A4">
                <wp:simplePos x="0" y="0"/>
                <wp:positionH relativeFrom="margin">
                  <wp:posOffset>5322570</wp:posOffset>
                </wp:positionH>
                <wp:positionV relativeFrom="paragraph">
                  <wp:posOffset>1856105</wp:posOffset>
                </wp:positionV>
                <wp:extent cx="817245" cy="633038"/>
                <wp:effectExtent l="0" t="0" r="20955" b="15240"/>
                <wp:wrapNone/>
                <wp:docPr id="61" name="Text Box 61"/>
                <wp:cNvGraphicFramePr/>
                <a:graphic xmlns:a="http://schemas.openxmlformats.org/drawingml/2006/main">
                  <a:graphicData uri="http://schemas.microsoft.com/office/word/2010/wordprocessingShape">
                    <wps:wsp>
                      <wps:cNvSpPr txBox="1"/>
                      <wps:spPr>
                        <a:xfrm>
                          <a:off x="0" y="0"/>
                          <a:ext cx="817245" cy="6330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8099F6" w14:textId="77777777" w:rsidR="00BD158C" w:rsidRPr="00255586" w:rsidRDefault="00BD158C" w:rsidP="00BD158C">
                            <w:pPr>
                              <w:rPr>
                                <w:sz w:val="16"/>
                                <w:szCs w:val="16"/>
                                <w:lang w:val="en-US"/>
                              </w:rPr>
                            </w:pPr>
                            <w:r>
                              <w:rPr>
                                <w:sz w:val="16"/>
                                <w:szCs w:val="16"/>
                                <w:lang w:val="en-US"/>
                              </w:rPr>
                              <w:t>Button for opening the chosen project on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ABDC3" id="Text Box 61" o:spid="_x0000_s1030" type="#_x0000_t202" style="position:absolute;left:0;text-align:left;margin-left:419.1pt;margin-top:146.15pt;width:64.35pt;height:49.8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PrfwIAAJMFAAAOAAAAZHJzL2Uyb0RvYy54bWysVEtv2zAMvg/YfxB0X52k6WNBnSJr0WFA&#10;0RZrh54VWUqEyaImMbGzXz9Kdh7teumwi02J5EfyE8mLy7a2bK1CNOBKPjwacKachMq4Rcl/PN18&#10;OucsonCVsOBUyTcq8svpxw8XjZ+oESzBViowAnFx0viSLxH9pCiiXKpaxCPwypFSQ6gF0jEsiiqI&#10;htBrW4wGg9OigVD5AFLFSLfXnZJPM77WSuK91lEhsyWn3DB/Q/7O07eYXojJIgi/NLJPQ/xDFrUw&#10;joLuoK4FCrYK5i+o2sgAETQeSagL0NpIlWugaoaDV9U8LoVXuRYiJ/odTfH/wcq79aN/CAzbL9DS&#10;AyZCGh8nkS5TPa0OdfpTpoz0ROFmR5tqkUm6PB+ejcYnnElSnR4fD47PE0qxd/Yh4lcFNUtCyQO9&#10;SiZLrG8jdqZbkxQrgjXVjbE2H1InqCsb2FrQG1rMKRL4CyvrWJOCnwwy8Atd7qU9wnzxBgLhWZfC&#10;qdwzfVp7IrKEG6uSjXXflWamyny8kaOQUrldntk6WWmq6D2Ovf0+q/c4d3WQR44MDnfOtXEQOpZe&#10;Ulv93BKjO3t6w4O6k4jtvKXCSz7e9skcqg21T4BusqKXN4Ye+VZEfBCBRok6htYD3tNHW6BHgl7i&#10;bAnh91v3yZ46nLScNTSaJY+/ViIozuw3R73/eTgep1nOh/HJ2YgO4VAzP9S4VX0F1DlDWkReZjHZ&#10;o92KOkD9TFtklqKSSjhJsUuOW/EKu4VBW0iq2Swb0fR6gbfu0csEnVhOLfzUPovg+z5HGpA72A6x&#10;mLxq9842eTqYrRC0ybOQeO5Y7fmnyc/T1G+ptFoOz9lqv0unfwAAAP//AwBQSwMEFAAGAAgAAAAh&#10;ABp6iXrgAAAACwEAAA8AAABkcnMvZG93bnJldi54bWxMj0FLxDAQhe+C/yGM4M1NTZfS1k6Xooig&#10;wuLqxVu2GdtiMylNdrf7740nPQ7v471vqs1iR3Gk2Q+OEW5XCQji1pmBO4SP98ebHIQPmo0eHRPC&#10;mTxs6suLSpfGnfiNjrvQiVjCvtQIfQhTKaVve7Lar9xEHLMvN1sd4jl30sz6FMvtKFWSZNLqgeNC&#10;rye676n93h0swvP6Uz+k4YXOgZdt0zzl09q/Il5fLc0diEBL+IPhVz+qQx2d9u7AxosRIU9zFVEE&#10;VagURCSKLCtA7BHSQiUg60r+/6H+AQAA//8DAFBLAQItABQABgAIAAAAIQC2gziS/gAAAOEBAAAT&#10;AAAAAAAAAAAAAAAAAAAAAABbQ29udGVudF9UeXBlc10ueG1sUEsBAi0AFAAGAAgAAAAhADj9If/W&#10;AAAAlAEAAAsAAAAAAAAAAAAAAAAALwEAAF9yZWxzLy5yZWxzUEsBAi0AFAAGAAgAAAAhABy0E+t/&#10;AgAAkwUAAA4AAAAAAAAAAAAAAAAALgIAAGRycy9lMm9Eb2MueG1sUEsBAi0AFAAGAAgAAAAhABp6&#10;iXrgAAAACwEAAA8AAAAAAAAAAAAAAAAA2QQAAGRycy9kb3ducmV2LnhtbFBLBQYAAAAABAAEAPMA&#10;AADmBQAAAAA=&#10;" fillcolor="white [3201]" strokecolor="white [3212]" strokeweight=".5pt">
                <v:textbox>
                  <w:txbxContent>
                    <w:p w14:paraId="398099F6" w14:textId="77777777" w:rsidR="00BD158C" w:rsidRPr="00255586" w:rsidRDefault="00BD158C" w:rsidP="00BD158C">
                      <w:pPr>
                        <w:rPr>
                          <w:sz w:val="16"/>
                          <w:szCs w:val="16"/>
                          <w:lang w:val="en-US"/>
                        </w:rPr>
                      </w:pPr>
                      <w:r>
                        <w:rPr>
                          <w:sz w:val="16"/>
                          <w:szCs w:val="16"/>
                          <w:lang w:val="en-US"/>
                        </w:rPr>
                        <w:t>Button for opening the chosen project on the list</w:t>
                      </w:r>
                    </w:p>
                  </w:txbxContent>
                </v:textbox>
                <w10:wrap anchorx="margin"/>
              </v:shape>
            </w:pict>
          </mc:Fallback>
        </mc:AlternateContent>
      </w:r>
      <w:r w:rsidRPr="00255586">
        <w:rPr>
          <w:rFonts w:ascii="Courier New" w:hAnsi="Courier New" w:cs="Courier New"/>
          <w:noProof/>
          <w:color w:val="FF0000"/>
          <w:sz w:val="24"/>
          <w:szCs w:val="24"/>
          <w:lang w:val="nl-NL" w:eastAsia="nl-NL"/>
        </w:rPr>
        <mc:AlternateContent>
          <mc:Choice Requires="wps">
            <w:drawing>
              <wp:anchor distT="0" distB="0" distL="114300" distR="114300" simplePos="0" relativeHeight="251713536" behindDoc="0" locked="0" layoutInCell="1" allowOverlap="1" wp14:anchorId="71241D82" wp14:editId="118CED94">
                <wp:simplePos x="0" y="0"/>
                <wp:positionH relativeFrom="margin">
                  <wp:posOffset>5331460</wp:posOffset>
                </wp:positionH>
                <wp:positionV relativeFrom="paragraph">
                  <wp:posOffset>1116965</wp:posOffset>
                </wp:positionV>
                <wp:extent cx="817245" cy="633038"/>
                <wp:effectExtent l="0" t="0" r="20955" b="15240"/>
                <wp:wrapNone/>
                <wp:docPr id="59" name="Text Box 59"/>
                <wp:cNvGraphicFramePr/>
                <a:graphic xmlns:a="http://schemas.openxmlformats.org/drawingml/2006/main">
                  <a:graphicData uri="http://schemas.microsoft.com/office/word/2010/wordprocessingShape">
                    <wps:wsp>
                      <wps:cNvSpPr txBox="1"/>
                      <wps:spPr>
                        <a:xfrm>
                          <a:off x="0" y="0"/>
                          <a:ext cx="817245" cy="6330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A07CEF" w14:textId="77777777" w:rsidR="00BD158C" w:rsidRPr="00255586" w:rsidRDefault="00BD158C" w:rsidP="00BD158C">
                            <w:pPr>
                              <w:rPr>
                                <w:sz w:val="16"/>
                                <w:szCs w:val="16"/>
                                <w:lang w:val="en-US"/>
                              </w:rPr>
                            </w:pPr>
                            <w:r>
                              <w:rPr>
                                <w:sz w:val="16"/>
                                <w:szCs w:val="16"/>
                                <w:lang w:val="en-US"/>
                              </w:rPr>
                              <w:t>Button for deleting the chosen project on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41D82" id="Text Box 59" o:spid="_x0000_s1031" type="#_x0000_t202" style="position:absolute;left:0;text-align:left;margin-left:419.8pt;margin-top:87.95pt;width:64.35pt;height:49.8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w+fwIAAJMFAAAOAAAAZHJzL2Uyb0RvYy54bWysVE1v2zAMvQ/YfxB0X+ykSZsFcYqsRYYB&#10;RVusHXpWZCkRJouapMTOfv0o2flol0uHXWxKJB/JJ5LT66bSZCucV2AK2u/llAjDoVRmVdAfz4tP&#10;Y0p8YKZkGowo6E54ej37+GFa24kYwBp0KRxBEOMntS3oOgQ7yTLP16JivgdWGFRKcBULeHSrrHSs&#10;RvRKZ4M8v8xqcKV1wIX3eHvbKuks4UspeHiQ0otAdEExt5C+Ln2X8ZvNpmyycsyuFe/SYP+QRcWU&#10;waAHqFsWGNk49RdUpbgDDzL0OFQZSKm4SDVgNf38TTVPa2ZFqgXJ8fZAk/9/sPx++2QfHQnNF2jw&#10;ASMhtfUTj5exnka6Kv4xU4J6pHB3oE00gXC8HPevBsMRJRxVlxcX+cU4omRHZ+t8+CqgIlEoqMNX&#10;SWSx7Z0PreneJMbyoFW5UFqnQ+wEcaMd2TJ8Qx1Sigj+ykobUsfgozwBv9KlXjoiLFdnEBBPmxhO&#10;pJ7p0joSkaSw0yLaaPNdSKLKxMeZHBnnwhzyTNbRSmJF73Hs7I9Zvce5rQM9UmQw4eBcKQOuZek1&#10;teXPPTGytcc3PKk7iqFZNlh4QUf7PllCucP2cdBOlrd8ofCR75gPj8zhKGHH4HoID/iRGvCRoJMo&#10;WYP7fe4+2mOHo5aSGkezoP7XhjlBif5msPc/94fDOMvpMBxdDfDgTjXLU43ZVDeAndPHRWR5EqN9&#10;0HtROqhecIvMY1RUMcMxdkHDXrwJ7cLALcTFfJ6McHotC3fmyfIIHVmOLfzcvDBnuz4POCD3sB9i&#10;NnnT7q1t9DQw3wSQKs1C5LllteMfJz9NU7el4mo5PSer4y6d/QEAAP//AwBQSwMEFAAGAAgAAAAh&#10;APJ77uHhAAAACwEAAA8AAABkcnMvZG93bnJldi54bWxMj0FLw0AQhe+C/2EZwZvd2LRpErMpQRHB&#10;CmLbi7dpdkyC2dmQ3bbpv3c96XF4H+99U6wn04sTja6zrOB+FoEgrq3uuFGw3z3fpSCcR9bYWyYF&#10;F3KwLq+vCsy1PfMHnba+EaGEXY4KWu+HXEpXt2TQzexAHLIvOxr04RwbqUc8h3LTy3kUJdJgx2Gh&#10;xYEeW6q/t0ej4HXxiU+x39DF8/ReVS/psHBvSt3eTNUDCE+T/4PhVz+oQxmcDvbI2oleQRpnSUBD&#10;sFpmIAKRJWkM4qBgvlomIMtC/v+h/AEAAP//AwBQSwECLQAUAAYACAAAACEAtoM4kv4AAADhAQAA&#10;EwAAAAAAAAAAAAAAAAAAAAAAW0NvbnRlbnRfVHlwZXNdLnhtbFBLAQItABQABgAIAAAAIQA4/SH/&#10;1gAAAJQBAAALAAAAAAAAAAAAAAAAAC8BAABfcmVscy8ucmVsc1BLAQItABQABgAIAAAAIQBjBlw+&#10;fwIAAJMFAAAOAAAAAAAAAAAAAAAAAC4CAABkcnMvZTJvRG9jLnhtbFBLAQItABQABgAIAAAAIQDy&#10;e+7h4QAAAAsBAAAPAAAAAAAAAAAAAAAAANkEAABkcnMvZG93bnJldi54bWxQSwUGAAAAAAQABADz&#10;AAAA5wUAAAAA&#10;" fillcolor="white [3201]" strokecolor="white [3212]" strokeweight=".5pt">
                <v:textbox>
                  <w:txbxContent>
                    <w:p w14:paraId="18A07CEF" w14:textId="77777777" w:rsidR="00BD158C" w:rsidRPr="00255586" w:rsidRDefault="00BD158C" w:rsidP="00BD158C">
                      <w:pPr>
                        <w:rPr>
                          <w:sz w:val="16"/>
                          <w:szCs w:val="16"/>
                          <w:lang w:val="en-US"/>
                        </w:rPr>
                      </w:pPr>
                      <w:r>
                        <w:rPr>
                          <w:sz w:val="16"/>
                          <w:szCs w:val="16"/>
                          <w:lang w:val="en-US"/>
                        </w:rPr>
                        <w:t>Button for deleting the chosen project on the list</w:t>
                      </w:r>
                    </w:p>
                  </w:txbxContent>
                </v:textbox>
                <w10:wrap anchorx="margin"/>
              </v:shape>
            </w:pict>
          </mc:Fallback>
        </mc:AlternateContent>
      </w:r>
      <w:r w:rsidRPr="00255586">
        <w:rPr>
          <w:rFonts w:ascii="Courier New" w:hAnsi="Courier New" w:cs="Courier New"/>
          <w:noProof/>
          <w:color w:val="FF0000"/>
          <w:sz w:val="24"/>
          <w:szCs w:val="24"/>
          <w:lang w:val="nl-NL" w:eastAsia="nl-NL"/>
        </w:rPr>
        <mc:AlternateContent>
          <mc:Choice Requires="wps">
            <w:drawing>
              <wp:anchor distT="0" distB="0" distL="114300" distR="114300" simplePos="0" relativeHeight="251718656" behindDoc="0" locked="0" layoutInCell="1" allowOverlap="1" wp14:anchorId="6683093A" wp14:editId="4C05D454">
                <wp:simplePos x="0" y="0"/>
                <wp:positionH relativeFrom="column">
                  <wp:posOffset>3498272</wp:posOffset>
                </wp:positionH>
                <wp:positionV relativeFrom="paragraph">
                  <wp:posOffset>2081933</wp:posOffset>
                </wp:positionV>
                <wp:extent cx="387927" cy="353291"/>
                <wp:effectExtent l="38100" t="38100" r="31750" b="27940"/>
                <wp:wrapNone/>
                <wp:docPr id="64" name="Straight Arrow Connector 64"/>
                <wp:cNvGraphicFramePr/>
                <a:graphic xmlns:a="http://schemas.openxmlformats.org/drawingml/2006/main">
                  <a:graphicData uri="http://schemas.microsoft.com/office/word/2010/wordprocessingShape">
                    <wps:wsp>
                      <wps:cNvCnPr/>
                      <wps:spPr>
                        <a:xfrm flipH="1" flipV="1">
                          <a:off x="0" y="0"/>
                          <a:ext cx="387927" cy="35329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D76333" id="_x0000_t32" coordsize="21600,21600" o:spt="32" o:oned="t" path="m,l21600,21600e" filled="f">
                <v:path arrowok="t" fillok="f" o:connecttype="none"/>
                <o:lock v:ext="edit" shapetype="t"/>
              </v:shapetype>
              <v:shape id="Straight Arrow Connector 64" o:spid="_x0000_s1026" type="#_x0000_t32" style="position:absolute;margin-left:275.45pt;margin-top:163.95pt;width:30.55pt;height:27.8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WhS6wEAACQEAAAOAAAAZHJzL2Uyb0RvYy54bWysU0mP0zAUviPxHyzfadIWZqmajlCH5YCg&#10;YoC7x7ETS970/Gjaf8+zkwY0SEggLpa3732Ln7d3J2fZUUEywTd8uag5U16G1viu4V+/vH1xw1lC&#10;4Vthg1cNP6vE73bPn22HuFGr0AfbKmBUxKfNEBveI8ZNVSXZKyfSIkTl6VAHcAJpCV3VghiourPV&#10;qq6vqiFAGyFIlRLt3o+HfFfqa60kftI6KWS24aQNywhlfMxjtduKTQci9kZOMsQ/qHDCeCKdS90L&#10;FOw7mN9KOSMhpKBxIYOrgtZGquKB3CzrJ24eehFV8ULhpDjHlP5fWfnxeABm2oZfveTMC0dv9IAg&#10;TNcjew0QBrYP3lOOARhdobyGmDYE2/sDTKsUD5DNnzQ4pq2J76kVeJl9y7N8RlbZqeR+nnNXJ2SS&#10;Ntc317era84kHa1frVe3y8xTjQUzOELCdyo4licNT5PAWdlIIY4fEo7ACyCDrWdD5ljWdVGCwtg3&#10;vmV4jmQWwQjfWTUxWk/E2eHoqczwbNVY6LPSlBUpHglLl6q9BXYU1F9CSuXxot16up1h2lg7A0cJ&#10;fwRO9zNUlQ7+G/CMKMzB4wx2xgcoATxhx9NFsh7vXxIYfecIHkN7Lq9doqFWLK8zfZvc67+uC/zn&#10;5979AAAA//8DAFBLAwQUAAYACAAAACEAMdvGHOAAAAALAQAADwAAAGRycy9kb3ducmV2LnhtbEyP&#10;QU/DMAyF70j8h8hIXBBL19KtlKYTGtoNaaIgcc0ak1Y0TtVkW/fvMSe42X5Pz9+rNrMbxAmn0HtS&#10;sFwkIJBab3qyCj7ed/cFiBA1GT14QgUXDLCpr68qXRp/pjc8NdEKDqFQagVdjGMpZWg7dDos/IjE&#10;2pefnI68TlaaSZ853A0yTZKVdLon/tDpEbcdtt/N0SnYxZfXkPmkWNOntdu7h0buzUWp25v5+QlE&#10;xDn+meEXn9GhZqaDP5IJYlCQ58kjWxVk6ZoHdqyWKbc78KXIcpB1Jf93qH8AAAD//wMAUEsBAi0A&#10;FAAGAAgAAAAhALaDOJL+AAAA4QEAABMAAAAAAAAAAAAAAAAAAAAAAFtDb250ZW50X1R5cGVzXS54&#10;bWxQSwECLQAUAAYACAAAACEAOP0h/9YAAACUAQAACwAAAAAAAAAAAAAAAAAvAQAAX3JlbHMvLnJl&#10;bHNQSwECLQAUAAYACAAAACEAvWVoUusBAAAkBAAADgAAAAAAAAAAAAAAAAAuAgAAZHJzL2Uyb0Rv&#10;Yy54bWxQSwECLQAUAAYACAAAACEAMdvGHOAAAAALAQAADwAAAAAAAAAAAAAAAABFBAAAZHJzL2Rv&#10;d25yZXYueG1sUEsFBgAAAAAEAAQA8wAAAFIFAAAAAA==&#10;" strokecolor="#4579b8 [3044]" strokeweight="3pt">
                <v:stroke endarrow="block"/>
              </v:shape>
            </w:pict>
          </mc:Fallback>
        </mc:AlternateContent>
      </w:r>
      <w:r w:rsidRPr="00255586">
        <w:rPr>
          <w:rFonts w:ascii="Courier New" w:hAnsi="Courier New" w:cs="Courier New"/>
          <w:noProof/>
          <w:color w:val="FF0000"/>
          <w:sz w:val="24"/>
          <w:szCs w:val="24"/>
          <w:lang w:val="nl-NL" w:eastAsia="nl-NL"/>
        </w:rPr>
        <mc:AlternateContent>
          <mc:Choice Requires="wps">
            <w:drawing>
              <wp:anchor distT="0" distB="0" distL="114300" distR="114300" simplePos="0" relativeHeight="251716608" behindDoc="0" locked="0" layoutInCell="1" allowOverlap="1" wp14:anchorId="16AF87B0" wp14:editId="66F5375D">
                <wp:simplePos x="0" y="0"/>
                <wp:positionH relativeFrom="column">
                  <wp:posOffset>4322618</wp:posOffset>
                </wp:positionH>
                <wp:positionV relativeFrom="paragraph">
                  <wp:posOffset>2077430</wp:posOffset>
                </wp:positionV>
                <wp:extent cx="1046018" cy="228600"/>
                <wp:effectExtent l="0" t="76200" r="20955" b="19050"/>
                <wp:wrapNone/>
                <wp:docPr id="62" name="Straight Arrow Connector 62"/>
                <wp:cNvGraphicFramePr/>
                <a:graphic xmlns:a="http://schemas.openxmlformats.org/drawingml/2006/main">
                  <a:graphicData uri="http://schemas.microsoft.com/office/word/2010/wordprocessingShape">
                    <wps:wsp>
                      <wps:cNvCnPr/>
                      <wps:spPr>
                        <a:xfrm flipH="1" flipV="1">
                          <a:off x="0" y="0"/>
                          <a:ext cx="1046018" cy="2286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7C837" id="Straight Arrow Connector 62" o:spid="_x0000_s1026" type="#_x0000_t32" style="position:absolute;margin-left:340.35pt;margin-top:163.6pt;width:82.35pt;height:18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rK7AEAACUEAAAOAAAAZHJzL2Uyb0RvYy54bWysU02v0zAQvCPxHyzfaZKCqqpq+oT6+Dgg&#10;qHjA3c+xG0v+0nppmn/P2kkDAoQE4uJ4Y894Zrze312dZRcFyQTf8mZVc6a8DJ3x55Z//vT62Zaz&#10;hMJ3wgavWj6qxO8OT5/sh7hT69AH2ylgROLTbogt7xHjrqqS7JUTaRWi8rSoAziBVMK56kAMxO5s&#10;ta7rTTUE6CIEqVKiv/fTIj8Ufq2VxA9aJ4XMtpy0YRmhjI95rA57sTuDiL2RswzxDyqcMJ4OXaju&#10;BQr2FcwvVM5ICCloXMngqqC1kap4IDdN/ZObh15EVbxQOCkuMaX/RyvfX07ATNfyzZozLxzd0QOC&#10;MOce2UuAMLBj8J5yDMBoC+U1xLQj2NGfYK5SPEE2f9XgmLYmvqVW4GX2Jc/yGlll15L7uOSursgk&#10;/WzqF5u6oU6RtLZebzd1uZhqYszoCAnfqOBYnrQ8zQoXadMZ4vIuIWki4A2QwdazoeXPtw3R5hqF&#10;sa98x3CM5BbBCH+2KlsjoPX0yRYnU2WGo1UT0UelKawsuTCVNlVHC+wiqMGElMpjszDR7gzTxtoF&#10;OEn4I3Den6GqtPDfgBdEOTl4XMDO+AC/k43Xm2Q97b8lMPnOETyGbizXXaKhXixZze8mN/uPdYF/&#10;f92HbwAAAP//AwBQSwMEFAAGAAgAAAAhABOvtk/gAAAACwEAAA8AAABkcnMvZG93bnJldi54bWxM&#10;j8FOwzAMhu9IvENkJC6IJbSlrUrTCQ3thoRWkHbNGi+taJyqybbu7QknONr+9Pv76/ViR3bG2Q+O&#10;JDytBDCkzumBjISvz+1jCcwHRVqNjlDCFT2sm9ubWlXaXWiH5zYYFkPIV0pCH8JUce67Hq3yKzch&#10;xdvRzVaFOM6G61ldYrgdeSJEzq0aKH7o1YSbHrvv9mQlbMPbu0+dKAvaG7N5yFr+oa9S3t8try/A&#10;Ai7hD4Zf/agOTXQ6uBNpz0YJeSmKiEpIkyIBFokye86AHeImTxPgTc3/d2h+AAAA//8DAFBLAQIt&#10;ABQABgAIAAAAIQC2gziS/gAAAOEBAAATAAAAAAAAAAAAAAAAAAAAAABbQ29udGVudF9UeXBlc10u&#10;eG1sUEsBAi0AFAAGAAgAAAAhADj9If/WAAAAlAEAAAsAAAAAAAAAAAAAAAAALwEAAF9yZWxzLy5y&#10;ZWxzUEsBAi0AFAAGAAgAAAAhAHW12srsAQAAJQQAAA4AAAAAAAAAAAAAAAAALgIAAGRycy9lMm9E&#10;b2MueG1sUEsBAi0AFAAGAAgAAAAhABOvtk/gAAAACwEAAA8AAAAAAAAAAAAAAAAARgQAAGRycy9k&#10;b3ducmV2LnhtbFBLBQYAAAAABAAEAPMAAABTBQAAAAA=&#10;" strokecolor="#4579b8 [3044]" strokeweight="3pt">
                <v:stroke endarrow="block"/>
              </v:shape>
            </w:pict>
          </mc:Fallback>
        </mc:AlternateContent>
      </w:r>
      <w:r w:rsidRPr="00255586">
        <w:rPr>
          <w:rFonts w:ascii="Courier New" w:hAnsi="Courier New" w:cs="Courier New"/>
          <w:noProof/>
          <w:color w:val="FF0000"/>
          <w:sz w:val="24"/>
          <w:szCs w:val="24"/>
          <w:lang w:val="nl-NL" w:eastAsia="nl-NL"/>
        </w:rPr>
        <mc:AlternateContent>
          <mc:Choice Requires="wps">
            <w:drawing>
              <wp:anchor distT="0" distB="0" distL="114300" distR="114300" simplePos="0" relativeHeight="251714560" behindDoc="0" locked="0" layoutInCell="1" allowOverlap="1" wp14:anchorId="6859CF1D" wp14:editId="586B6DB1">
                <wp:simplePos x="0" y="0"/>
                <wp:positionH relativeFrom="column">
                  <wp:posOffset>4883265</wp:posOffset>
                </wp:positionH>
                <wp:positionV relativeFrom="paragraph">
                  <wp:posOffset>1564467</wp:posOffset>
                </wp:positionV>
                <wp:extent cx="505691" cy="353291"/>
                <wp:effectExtent l="38100" t="19050" r="27940" b="46990"/>
                <wp:wrapNone/>
                <wp:docPr id="60" name="Straight Arrow Connector 60"/>
                <wp:cNvGraphicFramePr/>
                <a:graphic xmlns:a="http://schemas.openxmlformats.org/drawingml/2006/main">
                  <a:graphicData uri="http://schemas.microsoft.com/office/word/2010/wordprocessingShape">
                    <wps:wsp>
                      <wps:cNvCnPr/>
                      <wps:spPr>
                        <a:xfrm flipH="1">
                          <a:off x="0" y="0"/>
                          <a:ext cx="505691" cy="35329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810FC" id="Straight Arrow Connector 60" o:spid="_x0000_s1026" type="#_x0000_t32" style="position:absolute;margin-left:384.5pt;margin-top:123.2pt;width:39.8pt;height:27.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0C5wEAABoEAAAOAAAAZHJzL2Uyb0RvYy54bWysU9uO0zAQfUfiHyy/06RdtVqqpivU5fKA&#10;YMXCB3idcWPJN42Hpv17Jk4a0CIhgXixfDtnzjke7+7O3okTYLYxNHK5qKWAoGNrw7GR376+e3Ur&#10;RSYVWuVigEZeIMu7/csXuz5tYRW76FpAwSQhb/vUyI4obasq6w68youYIPChiegV8RKPVYuqZ3bv&#10;qlVdb6o+YpswasiZd+/HQ7kv/MaAps/GZCDhGsnaqIxYxqdhrPY7tT2iSp3Vkwz1Dyq8soGLzlT3&#10;ipT4jvY3Km81xhwNLXT0VTTGaige2M2yfubmsVMJihcOJ6c5pvz/aPWn0wMK2zZyw/EE5fmNHgmV&#10;PXYk3iDGXhxiCJxjRMFXOK8+5S3DDuEBp1VODziYPxv0wjibPnArlDjYoDiXtC9z2nAmoXlzXa83&#10;r5dSaD66Wd+seM581Ugz0CXM9B6iF8OkkXmSNesZS6jTx0wj8AoYwC6Innlvl3VdlJCy7m1oBV0S&#10;WyS0KhwdTBVd4MKDr9FJmdHFwUj0BQwnxIrHgqU34eBQnBR3ldIaAl21u8C3B5ixzs3AUcIfgdP9&#10;AQqlb/8GPCNK5RhoBnsbIpYAnlWn81WyGe9fExh9DxE8xfZS3rhEww1YXmf6LEOH/7ou8J9fev8D&#10;AAD//wMAUEsDBBQABgAIAAAAIQD/dNrZ4QAAAAsBAAAPAAAAZHJzL2Rvd25yZXYueG1sTI9BT4Qw&#10;FITvJv6H5pl4c1sRu4g8NsbEo2bdXZM9dukTiLQltLDgr7ee9DiZycw3xWY2HZto8K2zCLcrAYxs&#10;5XRra4TD/uUmA+aDslp1zhLCQh425eVFoXLtzvadpl2oWSyxPlcITQh9zrmvGjLKr1xPNnqfbjAq&#10;RDnUXA/qHMtNxxMhJDeqtXGhUT09N1R97UaD4D/etvf8e1nX++PrchiP07CVE+L11fz0CCzQHP7C&#10;8Isf0aGMTCc3Wu1Zh7CWD/FLQEhSmQKLiSzNJLATwp1IBPCy4P8/lD8AAAD//wMAUEsBAi0AFAAG&#10;AAgAAAAhALaDOJL+AAAA4QEAABMAAAAAAAAAAAAAAAAAAAAAAFtDb250ZW50X1R5cGVzXS54bWxQ&#10;SwECLQAUAAYACAAAACEAOP0h/9YAAACUAQAACwAAAAAAAAAAAAAAAAAvAQAAX3JlbHMvLnJlbHNQ&#10;SwECLQAUAAYACAAAACEA3R79AucBAAAaBAAADgAAAAAAAAAAAAAAAAAuAgAAZHJzL2Uyb0RvYy54&#10;bWxQSwECLQAUAAYACAAAACEA/3Ta2eEAAAALAQAADwAAAAAAAAAAAAAAAABBBAAAZHJzL2Rvd25y&#10;ZXYueG1sUEsFBgAAAAAEAAQA8wAAAE8FAAAAAA==&#10;" strokecolor="#4579b8 [3044]" strokeweight="3pt">
                <v:stroke endarrow="block"/>
              </v:shape>
            </w:pict>
          </mc:Fallback>
        </mc:AlternateContent>
      </w:r>
      <w:r w:rsidRPr="00255586">
        <w:rPr>
          <w:rFonts w:ascii="Courier New" w:hAnsi="Courier New" w:cs="Courier New"/>
          <w:noProof/>
          <w:color w:val="FF0000"/>
          <w:sz w:val="24"/>
          <w:szCs w:val="24"/>
          <w:lang w:val="nl-NL" w:eastAsia="nl-NL"/>
        </w:rPr>
        <mc:AlternateContent>
          <mc:Choice Requires="wps">
            <w:drawing>
              <wp:anchor distT="0" distB="0" distL="114300" distR="114300" simplePos="0" relativeHeight="251711488" behindDoc="0" locked="0" layoutInCell="1" allowOverlap="1" wp14:anchorId="2C5BF731" wp14:editId="5F26EF1C">
                <wp:simplePos x="0" y="0"/>
                <wp:positionH relativeFrom="margin">
                  <wp:posOffset>-180109</wp:posOffset>
                </wp:positionH>
                <wp:positionV relativeFrom="paragraph">
                  <wp:posOffset>1592522</wp:posOffset>
                </wp:positionV>
                <wp:extent cx="817245" cy="633038"/>
                <wp:effectExtent l="0" t="0" r="20955" b="15240"/>
                <wp:wrapNone/>
                <wp:docPr id="57" name="Text Box 57"/>
                <wp:cNvGraphicFramePr/>
                <a:graphic xmlns:a="http://schemas.openxmlformats.org/drawingml/2006/main">
                  <a:graphicData uri="http://schemas.microsoft.com/office/word/2010/wordprocessingShape">
                    <wps:wsp>
                      <wps:cNvSpPr txBox="1"/>
                      <wps:spPr>
                        <a:xfrm>
                          <a:off x="0" y="0"/>
                          <a:ext cx="817245" cy="6330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597199" w14:textId="77777777" w:rsidR="00BD158C" w:rsidRPr="00255586" w:rsidRDefault="00BD158C" w:rsidP="00BD158C">
                            <w:pPr>
                              <w:rPr>
                                <w:sz w:val="16"/>
                                <w:szCs w:val="16"/>
                                <w:lang w:val="en-US"/>
                              </w:rPr>
                            </w:pPr>
                            <w:r>
                              <w:rPr>
                                <w:sz w:val="16"/>
                                <w:szCs w:val="16"/>
                                <w:lang w:val="en-US"/>
                              </w:rPr>
                              <w:t>Panel for  notes of the chosen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BF731" id="Text Box 57" o:spid="_x0000_s1032" type="#_x0000_t202" style="position:absolute;left:0;text-align:left;margin-left:-14.2pt;margin-top:125.4pt;width:64.35pt;height:49.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v2afgIAAJMFAAAOAAAAZHJzL2Uyb0RvYy54bWysVEtv2zAMvg/YfxB0X52k6WNBnSJr0WFA&#10;0RZrh54VWUqEyaImMbGzXz9Kdh7teumwi02J5EfyE8mLy7a2bK1CNOBKPjwacKachMq4Rcl/PN18&#10;OucsonCVsOBUyTcq8svpxw8XjZ+oESzBViowAnFx0viSLxH9pCiiXKpaxCPwypFSQ6gF0jEsiiqI&#10;htBrW4wGg9OigVD5AFLFSLfXnZJPM77WSuK91lEhsyWn3DB/Q/7O07eYXojJIgi/NLJPQ/xDFrUw&#10;joLuoK4FCrYK5i+o2sgAETQeSagL0NpIlWugaoaDV9U8LoVXuRYiJ/odTfH/wcq79aN/CAzbL9DS&#10;AyZCGh8nkS5TPa0OdfpTpoz0ROFmR5tqkUm6PB+ejcYnnElSnR4fD47PE0qxd/Yh4lcFNUtCyQO9&#10;SiZLrG8jdqZbkxQrgjXVjbE2H1InqCsb2FrQG1rMKRL4CyvrWJOCnwwy8Atd7qU9wnzxBgLhWZfC&#10;qdwzfVp7IrKEG6uSjXXflWamyny8kaOQUrldntk6WWmq6D2Ovf0+q/c4d3WQR44MDnfOtXEQOpZe&#10;Ulv93BKjO3t6w4O6k4jtvKXCieltn8yh2lD7BOgmK3p5Y+iRb0XEBxFolKhjaD3gPX20BXok6CXO&#10;lhB+v3Wf7KnDSctZQ6NZ8vhrJYLizH5z1Pufh+NxmuV8GJ+cjegQDjXzQ41b1VdAnTOkReRlFpM9&#10;2q2oA9TPtEVmKSqphJMUu+S4Fa+wWxi0haSazbIRTa8XeOsevUzQieXUwk/tswi+73OkAbmD7RCL&#10;yat272yTp4PZCkGbPAuJ547Vnn+a/DxN/ZZKq+XwnK32u3T6BwAA//8DAFBLAwQUAAYACAAAACEA&#10;8aRWx+AAAAALAQAADwAAAGRycy9kb3ducmV2LnhtbEyPTUvEMBCG74L/IYzgbTexH1Jq06UoIqgg&#10;rl68zTZjW2wmpcnudv+92ZMeh3l43+etNosdxYFmPzjWcLNWIIhbZwbuNHx+PK4KED4gGxwdk4YT&#10;edjUlxcVlsYd+Z0O29CJGMK+RA19CFMppW97sujXbiKOv283WwzxnDtpZjzGcDvKRKlbaXHg2NDj&#10;RPc9tT/bvdXwnH3hQxpe6BR4eWuap2LK/KvW11dLcwci0BL+YDjrR3Woo9PO7dl4MWpYJUUWUQ1J&#10;ruKGM6FUCmKnIc1VDrKu5P8N9S8AAAD//wMAUEsBAi0AFAAGAAgAAAAhALaDOJL+AAAA4QEAABMA&#10;AAAAAAAAAAAAAAAAAAAAAFtDb250ZW50X1R5cGVzXS54bWxQSwECLQAUAAYACAAAACEAOP0h/9YA&#10;AACUAQAACwAAAAAAAAAAAAAAAAAvAQAAX3JlbHMvLnJlbHNQSwECLQAUAAYACAAAACEAo9b9mn4C&#10;AACTBQAADgAAAAAAAAAAAAAAAAAuAgAAZHJzL2Uyb0RvYy54bWxQSwECLQAUAAYACAAAACEA8aRW&#10;x+AAAAALAQAADwAAAAAAAAAAAAAAAADYBAAAZHJzL2Rvd25yZXYueG1sUEsFBgAAAAAEAAQA8wAA&#10;AOUFAAAAAA==&#10;" fillcolor="white [3201]" strokecolor="white [3212]" strokeweight=".5pt">
                <v:textbox>
                  <w:txbxContent>
                    <w:p w14:paraId="04597199" w14:textId="77777777" w:rsidR="00BD158C" w:rsidRPr="00255586" w:rsidRDefault="00BD158C" w:rsidP="00BD158C">
                      <w:pPr>
                        <w:rPr>
                          <w:sz w:val="16"/>
                          <w:szCs w:val="16"/>
                          <w:lang w:val="en-US"/>
                        </w:rPr>
                      </w:pPr>
                      <w:r>
                        <w:rPr>
                          <w:sz w:val="16"/>
                          <w:szCs w:val="16"/>
                          <w:lang w:val="en-US"/>
                        </w:rPr>
                        <w:t xml:space="preserve">Panel </w:t>
                      </w:r>
                      <w:proofErr w:type="gramStart"/>
                      <w:r>
                        <w:rPr>
                          <w:sz w:val="16"/>
                          <w:szCs w:val="16"/>
                          <w:lang w:val="en-US"/>
                        </w:rPr>
                        <w:t>for  notes</w:t>
                      </w:r>
                      <w:proofErr w:type="gramEnd"/>
                      <w:r>
                        <w:rPr>
                          <w:sz w:val="16"/>
                          <w:szCs w:val="16"/>
                          <w:lang w:val="en-US"/>
                        </w:rPr>
                        <w:t xml:space="preserve"> of the chosen project</w:t>
                      </w:r>
                    </w:p>
                  </w:txbxContent>
                </v:textbox>
                <w10:wrap anchorx="margin"/>
              </v:shape>
            </w:pict>
          </mc:Fallback>
        </mc:AlternateContent>
      </w:r>
      <w:r w:rsidRPr="00255586">
        <w:rPr>
          <w:rFonts w:ascii="Courier New" w:hAnsi="Courier New" w:cs="Courier New"/>
          <w:noProof/>
          <w:color w:val="FF0000"/>
          <w:sz w:val="24"/>
          <w:szCs w:val="24"/>
          <w:lang w:val="nl-NL" w:eastAsia="nl-NL"/>
        </w:rPr>
        <mc:AlternateContent>
          <mc:Choice Requires="wps">
            <w:drawing>
              <wp:anchor distT="0" distB="0" distL="114300" distR="114300" simplePos="0" relativeHeight="251712512" behindDoc="0" locked="0" layoutInCell="1" allowOverlap="1" wp14:anchorId="73AFFCFB" wp14:editId="41891408">
                <wp:simplePos x="0" y="0"/>
                <wp:positionH relativeFrom="column">
                  <wp:posOffset>512619</wp:posOffset>
                </wp:positionH>
                <wp:positionV relativeFrom="paragraph">
                  <wp:posOffset>1758777</wp:posOffset>
                </wp:positionV>
                <wp:extent cx="693132" cy="65867"/>
                <wp:effectExtent l="19050" t="57150" r="69215" b="86995"/>
                <wp:wrapNone/>
                <wp:docPr id="58" name="Straight Arrow Connector 58"/>
                <wp:cNvGraphicFramePr/>
                <a:graphic xmlns:a="http://schemas.openxmlformats.org/drawingml/2006/main">
                  <a:graphicData uri="http://schemas.microsoft.com/office/word/2010/wordprocessingShape">
                    <wps:wsp>
                      <wps:cNvCnPr/>
                      <wps:spPr>
                        <a:xfrm>
                          <a:off x="0" y="0"/>
                          <a:ext cx="693132" cy="6586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DB90D" id="Straight Arrow Connector 58" o:spid="_x0000_s1026" type="#_x0000_t32" style="position:absolute;margin-left:40.35pt;margin-top:138.5pt;width:54.6pt;height:5.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rl4QEAAA8EAAAOAAAAZHJzL2Uyb0RvYy54bWysU12P0zAQfEfiP1h+p0laXSlV0xPqAS8I&#10;TnfwA3yO3Vjyl9ZL0/571k6aQ4eEBOLFieOd2ZnxZnd7dpadFCQTfMubRc2Z8jJ0xh9b/v3bxzcb&#10;zhIK3wkbvGr5RSV+u3/9ajfErVqGPthOASMSn7ZDbHmPGLdVlWSvnEiLEJWnQx3ACaQtHKsOxEDs&#10;zlbLul5XQ4AuQpAqJfp6Nx7yfeHXWkn8qnVSyGzLSRuWFcr6lNdqvxPbI4jYGznJEP+gwgnjqelM&#10;dSdQsB9gfqNyRkJIQeNCBlcFrY1UxQO5aeoXbh57EVXxQuGkOMeU/h+t/HK6B2a6lt/QTXnh6I4e&#10;EYQ59sjeA4SBHYL3lGMARiWU1xDTlmAHfw/TLsV7yObPGlx+ki12Lhlf5ozVGZmkj+t3q2a15EzS&#10;0fpms36bKatnbISEn1RwLL+0PE1aZhFNiVmcPiccgVdAbmw9G1q+2jR1XcpQGPvBdwwvkXwhGOGP&#10;Vk0drafG2cwov7zhxaqR6EFpioUEjw3LQKqDBXYSNEpCSuWxmZmoOsO0sXYGjhL+CJzqM1SVYf0b&#10;8IwonYPHGeyMD1ACeNEdz1fJeqy/JjD6zhE8he5SLrZEQ1NXbmf6Q/JY/7ov8Of/eP8TAAD//wMA&#10;UEsDBBQABgAIAAAAIQAcuUJR4AAAAAoBAAAPAAAAZHJzL2Rvd25yZXYueG1sTI/NTsMwEITvSLyD&#10;tUjcqNOqND+NUyEQqjiAaOkDuPE2iRqvo9hN0rdne4Lj7s7MfpNvJtuKAXvfOFIwn0UgkEpnGqoU&#10;HH7enxIQPmgyunWECq7oYVPc3+U6M26kHQ77UAkOIZ9pBXUIXSalL2u02s9ch8S3k+utDjz2lTS9&#10;HjnctnIRRStpdUP8odYdvtZYnvcXyxirr+3HfJu8fS7Tw/VUNuPzsPtW6vFhelmDCDiFPzHc8NkD&#10;BTMd3YWMF62CJIpZqWARx9zpJkjSFMSRN0m8BFnk8n+F4hcAAP//AwBQSwECLQAUAAYACAAAACEA&#10;toM4kv4AAADhAQAAEwAAAAAAAAAAAAAAAAAAAAAAW0NvbnRlbnRfVHlwZXNdLnhtbFBLAQItABQA&#10;BgAIAAAAIQA4/SH/1gAAAJQBAAALAAAAAAAAAAAAAAAAAC8BAABfcmVscy8ucmVsc1BLAQItABQA&#10;BgAIAAAAIQDe6Srl4QEAAA8EAAAOAAAAAAAAAAAAAAAAAC4CAABkcnMvZTJvRG9jLnhtbFBLAQIt&#10;ABQABgAIAAAAIQAcuUJR4AAAAAoBAAAPAAAAAAAAAAAAAAAAADsEAABkcnMvZG93bnJldi54bWxQ&#10;SwUGAAAAAAQABADzAAAASAUAAAAA&#10;" strokecolor="#4579b8 [3044]" strokeweight="3pt">
                <v:stroke endarrow="block"/>
              </v:shape>
            </w:pict>
          </mc:Fallback>
        </mc:AlternateContent>
      </w:r>
      <w:r>
        <w:rPr>
          <w:noProof/>
          <w:lang w:val="nl-NL" w:eastAsia="nl-NL"/>
        </w:rPr>
        <mc:AlternateContent>
          <mc:Choice Requires="wps">
            <w:drawing>
              <wp:anchor distT="0" distB="0" distL="114300" distR="114300" simplePos="0" relativeHeight="251709440" behindDoc="0" locked="0" layoutInCell="1" allowOverlap="1" wp14:anchorId="42D251A5" wp14:editId="1992FF82">
                <wp:simplePos x="0" y="0"/>
                <wp:positionH relativeFrom="margin">
                  <wp:posOffset>5313218</wp:posOffset>
                </wp:positionH>
                <wp:positionV relativeFrom="paragraph">
                  <wp:posOffset>103159</wp:posOffset>
                </wp:positionV>
                <wp:extent cx="817418" cy="768927"/>
                <wp:effectExtent l="0" t="0" r="20955" b="12700"/>
                <wp:wrapNone/>
                <wp:docPr id="56" name="Text Box 56"/>
                <wp:cNvGraphicFramePr/>
                <a:graphic xmlns:a="http://schemas.openxmlformats.org/drawingml/2006/main">
                  <a:graphicData uri="http://schemas.microsoft.com/office/word/2010/wordprocessingShape">
                    <wps:wsp>
                      <wps:cNvSpPr txBox="1"/>
                      <wps:spPr>
                        <a:xfrm>
                          <a:off x="0" y="0"/>
                          <a:ext cx="817418" cy="76892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25CBC8" w14:textId="77777777" w:rsidR="00BD158C" w:rsidRPr="00255586" w:rsidRDefault="00BD158C" w:rsidP="00BD158C">
                            <w:pPr>
                              <w:rPr>
                                <w:sz w:val="16"/>
                                <w:szCs w:val="16"/>
                                <w:lang w:val="en-US"/>
                              </w:rPr>
                            </w:pPr>
                            <w:r>
                              <w:rPr>
                                <w:sz w:val="16"/>
                                <w:szCs w:val="16"/>
                                <w:lang w:val="en-US"/>
                              </w:rPr>
                              <w:t>Browse button for an existing project that is not listed in the project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251A5" id="Text Box 56" o:spid="_x0000_s1033" type="#_x0000_t202" style="position:absolute;left:0;text-align:left;margin-left:418.35pt;margin-top:8.1pt;width:64.35pt;height:60.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3fMgAIAAJMFAAAOAAAAZHJzL2Uyb0RvYy54bWysVEtv2zAMvg/YfxB0X5xkaZIacYqsRYcB&#10;RVusHXpWZCkRJouapMTOfv0o2Xm0y6XDLjYlkp/Ij4/ZVVNpshXOKzAFHfT6lAjDoVRmVdAfz7ef&#10;ppT4wEzJNBhR0J3w9Gr+8cOstrkYwhp0KRxBEOPz2hZ0HYLNs8zztaiY74EVBpUSXMUCHt0qKx2r&#10;Eb3S2bDfH2c1uNI64MJ7vL1plXSe8KUUPDxI6UUguqAYW0hfl77L+M3mM5avHLNrxbsw2D9EUTFl&#10;8NED1A0LjGyc+guqUtyBBxl6HKoMpFRcpBwwm0H/TTZPa2ZFygXJ8fZAk/9/sPx++2QfHQnNF2iw&#10;gJGQ2vrc42XMp5Guin+MlKAeKdwdaBNNIBwvp4PJaIB15qiajKeXw0lEyY7O1vnwVUBFolBQh1VJ&#10;ZLHtnQ+t6d4kvuVBq/JWaZ0OsRPEtXZky7CGOqQQEfyVlTakLuj480U/Ab/SpV46IixXZxAQT5v4&#10;nEg904V1JCJJYadFtNHmu5BElYmPMzEyzoU5xJmso5XEjN7j2Nkfo3qPc5sHeqSXwYSDc6UMuJal&#10;19SWP/fEyNYea3iSdxRDs2wwcSzzvk+WUO6wfRy0k+Utv1VY5DvmwyNzOErYMbgewgN+pAYsEnQS&#10;JWtwv8/dR3vscNRSUuNoFtT/2jAnKNHfDPb+5WA0irOcDqOLyRAP7lSzPNWYTXUN2DkDXESWJzHa&#10;B70XpYPqBbfIIr6KKmY4vl3QsBevQ7swcAtxsVgkI5xey8KdebI8QkeWYws/Ny/M2a7PAw7IPeyH&#10;mOVv2r21jZ4GFpsAUqVZiDy3rHb84+Snaeq2VFwtp+dkddyl8z8AAAD//wMAUEsDBBQABgAIAAAA&#10;IQBCpkA43wAAAAoBAAAPAAAAZHJzL2Rvd25yZXYueG1sTI/BToNAEIbvJr7DZky82cWCFJGlIRpj&#10;Yk2M1Yu3KYxAZGcJu23p2zue9Djzf/nnm2I920EdaPK9YwPXiwgUce2anlsDH++PVxkoH5AbHByT&#10;gRN5WJfnZwXmjTvyGx22oVVSwj5HA10IY661rzuy6BduJJbsy00Wg4xTq5sJj1JuB72MolRb7Fku&#10;dDjSfUf193ZvDTwnn/gQhw2dAs+vVfWUjYl/MebyYq7uQAWawx8Mv/qiDqU47dyeG68GA1mcrgSV&#10;IF2CEuA2vUlA7WQRr2LQZaH/v1D+AAAA//8DAFBLAQItABQABgAIAAAAIQC2gziS/gAAAOEBAAAT&#10;AAAAAAAAAAAAAAAAAAAAAABbQ29udGVudF9UeXBlc10ueG1sUEsBAi0AFAAGAAgAAAAhADj9If/W&#10;AAAAlAEAAAsAAAAAAAAAAAAAAAAALwEAAF9yZWxzLy5yZWxzUEsBAi0AFAAGAAgAAAAhADvrd8yA&#10;AgAAkwUAAA4AAAAAAAAAAAAAAAAALgIAAGRycy9lMm9Eb2MueG1sUEsBAi0AFAAGAAgAAAAhAEKm&#10;QDjfAAAACgEAAA8AAAAAAAAAAAAAAAAA2gQAAGRycy9kb3ducmV2LnhtbFBLBQYAAAAABAAEAPMA&#10;AADmBQAAAAA=&#10;" fillcolor="white [3201]" strokecolor="white [3212]" strokeweight=".5pt">
                <v:textbox>
                  <w:txbxContent>
                    <w:p w14:paraId="0225CBC8" w14:textId="77777777" w:rsidR="00BD158C" w:rsidRPr="00255586" w:rsidRDefault="00BD158C" w:rsidP="00BD158C">
                      <w:pPr>
                        <w:rPr>
                          <w:sz w:val="16"/>
                          <w:szCs w:val="16"/>
                          <w:lang w:val="en-US"/>
                        </w:rPr>
                      </w:pPr>
                      <w:r>
                        <w:rPr>
                          <w:sz w:val="16"/>
                          <w:szCs w:val="16"/>
                          <w:lang w:val="en-US"/>
                        </w:rPr>
                        <w:t>Browse button for an existing project that is not listed in the project list</w:t>
                      </w:r>
                    </w:p>
                  </w:txbxContent>
                </v:textbox>
                <w10:wrap anchorx="margin"/>
              </v:shape>
            </w:pict>
          </mc:Fallback>
        </mc:AlternateContent>
      </w:r>
      <w:r>
        <w:rPr>
          <w:noProof/>
          <w:lang w:val="nl-NL" w:eastAsia="nl-NL"/>
        </w:rPr>
        <mc:AlternateContent>
          <mc:Choice Requires="wps">
            <w:drawing>
              <wp:anchor distT="0" distB="0" distL="114300" distR="114300" simplePos="0" relativeHeight="251710464" behindDoc="0" locked="0" layoutInCell="1" allowOverlap="1" wp14:anchorId="3760EC87" wp14:editId="1C5EC9C4">
                <wp:simplePos x="0" y="0"/>
                <wp:positionH relativeFrom="column">
                  <wp:posOffset>4904509</wp:posOffset>
                </wp:positionH>
                <wp:positionV relativeFrom="paragraph">
                  <wp:posOffset>380192</wp:posOffset>
                </wp:positionV>
                <wp:extent cx="477982" cy="373842"/>
                <wp:effectExtent l="38100" t="19050" r="17780" b="45720"/>
                <wp:wrapNone/>
                <wp:docPr id="55" name="Straight Arrow Connector 55"/>
                <wp:cNvGraphicFramePr/>
                <a:graphic xmlns:a="http://schemas.openxmlformats.org/drawingml/2006/main">
                  <a:graphicData uri="http://schemas.microsoft.com/office/word/2010/wordprocessingShape">
                    <wps:wsp>
                      <wps:cNvCnPr/>
                      <wps:spPr>
                        <a:xfrm flipH="1">
                          <a:off x="0" y="0"/>
                          <a:ext cx="477982" cy="37384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E8AF9" id="Straight Arrow Connector 55" o:spid="_x0000_s1026" type="#_x0000_t32" style="position:absolute;margin-left:386.2pt;margin-top:29.95pt;width:37.65pt;height:29.4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TPj6QEAABoEAAAOAAAAZHJzL2Uyb0RvYy54bWysU9tuEzEUfEfiHyy/k92kLQlRNhVKuTwg&#10;GlH4ANd7nLXkm45NNvl7jr2bBRUJiaovlm8zZ2Z8vLk9WcOOgFF71/D5rOYMnPStdoeG//j+8c2K&#10;s5iEa4XxDhp+hshvt69fbfqwhoXvvGkBGZG4uO5Dw7uUwrqqouzAijjzARwdKo9WJFrioWpR9MRu&#10;TbWo67dV77EN6CXESLt3wyHfFn6lQKZ7pSIkZhpO2lIZsYyPeay2G7E+oAidlqMM8QwVVmhHRSeq&#10;O5EE+4n6LyqrJfroVZpJbyuvlJZQPJCbef3EzUMnAhQvFE4MU0zx5Wjl1+MemW4bfnPDmROW3ugh&#10;odCHLrH3iL5nO+8c5eiR0RXKqw9xTbCd2+O4imGP2fxJoWXK6PCZWqHEQQbZqaR9ntKGU2KSNq+X&#10;y3erBWeSjq6WV6vrRWavBppMFzCmT+Aty5OGx1HWpGcoIY5fYhqAF0AGG8d64l3N67ooSUKbD65l&#10;6RzIYkIt3MHAWNE4Kpx9DU7KLJ0NDETfQFFCpHgoWHoTdgbZUVBXCSnBpfnERLczTGljJuAg4Z/A&#10;8X6GQunb/wFPiFLZuzSBrXYeSwBPqqfTRbIa7l8SGHznCB59ey5vXKKhBiyvM36W3OF/rgv895fe&#10;/gIAAP//AwBQSwMEFAAGAAgAAAAhAP9u4kngAAAACgEAAA8AAABkcnMvZG93bnJldi54bWxMj8FO&#10;wzAQRO9I/IO1SNyo06qt0xCnQkgcQaUtUo9u7CZR43VkO2nC17Oc4Liap5m3+Xa0LRuMD41DCfNZ&#10;Asxg6XSDlYTj4e0pBRaiQq1ah0bCZAJsi/u7XGXa3fDTDPtYMSrBkCkJdYxdxnkoa2NVmLnOIGUX&#10;562KdPqKa69uVG5bvkiSNbeqQVqoVWdea1Ne972VEL4+div+PYnqcHqfjv1p8Lv1IOXjw/jyDCya&#10;Mf7B8KtP6lCQ09n1qANrJQixWBIqYbXZACMgXQoB7EzkPE2BFzn//0LxAwAA//8DAFBLAQItABQA&#10;BgAIAAAAIQC2gziS/gAAAOEBAAATAAAAAAAAAAAAAAAAAAAAAABbQ29udGVudF9UeXBlc10ueG1s&#10;UEsBAi0AFAAGAAgAAAAhADj9If/WAAAAlAEAAAsAAAAAAAAAAAAAAAAALwEAAF9yZWxzLy5yZWxz&#10;UEsBAi0AFAAGAAgAAAAhAJixM+PpAQAAGgQAAA4AAAAAAAAAAAAAAAAALgIAAGRycy9lMm9Eb2Mu&#10;eG1sUEsBAi0AFAAGAAgAAAAhAP9u4kngAAAACgEAAA8AAAAAAAAAAAAAAAAAQwQAAGRycy9kb3du&#10;cmV2LnhtbFBLBQYAAAAABAAEAPMAAABQBQAAAAA=&#10;" strokecolor="#4579b8 [3044]" strokeweight="3pt">
                <v:stroke endarrow="block"/>
              </v:shape>
            </w:pict>
          </mc:Fallback>
        </mc:AlternateContent>
      </w:r>
      <w:r>
        <w:rPr>
          <w:noProof/>
          <w:lang w:val="nl-NL" w:eastAsia="nl-NL"/>
        </w:rPr>
        <mc:AlternateContent>
          <mc:Choice Requires="wps">
            <w:drawing>
              <wp:anchor distT="0" distB="0" distL="114300" distR="114300" simplePos="0" relativeHeight="251708416" behindDoc="0" locked="0" layoutInCell="1" allowOverlap="1" wp14:anchorId="7B6F2C0E" wp14:editId="72FA1CB4">
                <wp:simplePos x="0" y="0"/>
                <wp:positionH relativeFrom="column">
                  <wp:posOffset>283845</wp:posOffset>
                </wp:positionH>
                <wp:positionV relativeFrom="paragraph">
                  <wp:posOffset>885883</wp:posOffset>
                </wp:positionV>
                <wp:extent cx="665018" cy="131618"/>
                <wp:effectExtent l="19050" t="19050" r="20955" b="78105"/>
                <wp:wrapNone/>
                <wp:docPr id="53" name="Straight Arrow Connector 53"/>
                <wp:cNvGraphicFramePr/>
                <a:graphic xmlns:a="http://schemas.openxmlformats.org/drawingml/2006/main">
                  <a:graphicData uri="http://schemas.microsoft.com/office/word/2010/wordprocessingShape">
                    <wps:wsp>
                      <wps:cNvCnPr/>
                      <wps:spPr>
                        <a:xfrm>
                          <a:off x="0" y="0"/>
                          <a:ext cx="665018" cy="1316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960A4" id="Straight Arrow Connector 53" o:spid="_x0000_s1026" type="#_x0000_t32" style="position:absolute;margin-left:22.35pt;margin-top:69.75pt;width:52.35pt;height:10.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1j4QEAABAEAAAOAAAAZHJzL2Uyb0RvYy54bWysU12P0zAQfEfiP1h+p0muuupUNT2hHvCC&#10;oOKOH+Bz7MSSv7RemuTfs3HSHDokJBAvjh17ZmfG68P94Cy7KEgm+JpXm5Iz5WVojG9r/v3p47s7&#10;zhIK3wgbvKr5qBK/P759c+jjXt2ELthGASMSn/Z9rHmHGPdFkWSnnEibEJWnTR3ACaQltEUDoid2&#10;Z4ubstwVfYAmQpAqJfr7MG/yY+bXWkn8qnVSyGzNSRvmEfL4PI3F8SD2LYjYGbnIEP+gwgnjqehK&#10;9SBQsB9gfqNyRkJIQeNGBlcErY1U2QO5qcpXbh47EVX2QuGkuMaU/h+t/HI5AzNNzW+3nHnh6I4e&#10;EYRpO2TvAULPTsF7yjEAoyOUVx/TnmAnf4ZlleIZJvODBjd9yRYbcsbjmrEakEn6udvdlhU1haSt&#10;alvtaE4sxQs4QsJPKjg2TWqeFjGriirnLC6fE87AK2CqbD3ra769q8oyH0Nh7AffMBwjGUMwwrdW&#10;LRWtp8KTm1l/nuFo1Uz0TWnKhRTPBXNHqpMFdhHUS0JK5bFamej0BNPG2hU4S/gjcDk/QVXu1r8B&#10;r4hcOXhcwc74ADmAV9VxuErW8/lrArPvKYLn0Iz5ZnM01Hb5dpYnMvX1r+sMf3nIx58AAAD//wMA&#10;UEsDBBQABgAIAAAAIQBdHQKz3wAAAAoBAAAPAAAAZHJzL2Rvd25yZXYueG1sTI/BTsMwDIbvSLxD&#10;ZCRuLN3IxlqaTgiEJg5DbOwBstZrKxqnarK2e3vcExxtf/79Od2MthE9dr52pGE+i0Ag5a6oqdRw&#10;/H5/WIPwwVBhGkeo4YoeNtntTWqSwg20x/4QSsEh5BOjoQqhTaT0eYXW+JlrkXh2dp01gcuulEVn&#10;Bg63jVxE0UpaUxNfqEyLrxXmP4eLZY3V5/Zjvl2/7VR8vJ7zelj2+y+t7+/Gl2cQAcfwB8OkzzuQ&#10;sdPJXajwotGg1BOT3H+MlyAmQMUKxGlKjxYgs1T+fyH7BQAA//8DAFBLAQItABQABgAIAAAAIQC2&#10;gziS/gAAAOEBAAATAAAAAAAAAAAAAAAAAAAAAABbQ29udGVudF9UeXBlc10ueG1sUEsBAi0AFAAG&#10;AAgAAAAhADj9If/WAAAAlAEAAAsAAAAAAAAAAAAAAAAALwEAAF9yZWxzLy5yZWxzUEsBAi0AFAAG&#10;AAgAAAAhALVsnWPhAQAAEAQAAA4AAAAAAAAAAAAAAAAALgIAAGRycy9lMm9Eb2MueG1sUEsBAi0A&#10;FAAGAAgAAAAhAF0dArPfAAAACgEAAA8AAAAAAAAAAAAAAAAAOwQAAGRycy9kb3ducmV2LnhtbFBL&#10;BQYAAAAABAAEAPMAAABHBQAAAAA=&#10;" strokecolor="#4579b8 [3044]" strokeweight="3pt">
                <v:stroke endarrow="block"/>
              </v:shape>
            </w:pict>
          </mc:Fallback>
        </mc:AlternateContent>
      </w:r>
    </w:p>
    <w:p w14:paraId="113B51FE"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r>
        <w:rPr>
          <w:noProof/>
          <w:lang w:val="nl-NL" w:eastAsia="nl-NL"/>
        </w:rPr>
        <mc:AlternateContent>
          <mc:Choice Requires="wps">
            <w:drawing>
              <wp:anchor distT="0" distB="0" distL="114300" distR="114300" simplePos="0" relativeHeight="251719680" behindDoc="0" locked="0" layoutInCell="1" allowOverlap="1" wp14:anchorId="002C1CE8" wp14:editId="375D98F8">
                <wp:simplePos x="0" y="0"/>
                <wp:positionH relativeFrom="column">
                  <wp:posOffset>339090</wp:posOffset>
                </wp:positionH>
                <wp:positionV relativeFrom="paragraph">
                  <wp:posOffset>24130</wp:posOffset>
                </wp:positionV>
                <wp:extent cx="443173" cy="89881"/>
                <wp:effectExtent l="19050" t="38100" r="33655" b="81915"/>
                <wp:wrapNone/>
                <wp:docPr id="17" name="Straight Arrow Connector 17"/>
                <wp:cNvGraphicFramePr/>
                <a:graphic xmlns:a="http://schemas.openxmlformats.org/drawingml/2006/main">
                  <a:graphicData uri="http://schemas.microsoft.com/office/word/2010/wordprocessingShape">
                    <wps:wsp>
                      <wps:cNvCnPr/>
                      <wps:spPr>
                        <a:xfrm>
                          <a:off x="0" y="0"/>
                          <a:ext cx="443173" cy="89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044F1" id="Straight Arrow Connector 17" o:spid="_x0000_s1026" type="#_x0000_t32" style="position:absolute;margin-left:26.7pt;margin-top:1.9pt;width:34.9pt;height:7.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Y4wEAAA8EAAAOAAAAZHJzL2Uyb0RvYy54bWysU8tu2zAQvBfoPxC815LioHENy0HhtL0U&#10;rZE0H8BQpEWALyy3lv33XVKyUqRAgRS9UCK5szszu9zcnpxlRwXJBN/yZlFzprwMnfGHlj/++Pxu&#10;xVlC4Tthg1ctP6vEb7dv32yGuFZXoQ+2U8AoiU/rIba8R4zrqkqyV06kRYjK06UO4ATSFg5VB2Kg&#10;7M5WV3X9vhoCdBGCVCnR6d14ybclv9ZK4netk0JmW07csKxQ1qe8VtuNWB9AxN7IiYb4BxZOGE9F&#10;51R3AgX7CeaPVM5ICCloXMjgqqC1kapoIDVN/ULNQy+iKlrInBRnm9L/Syu/HffATEe9u+HMC0c9&#10;ekAQ5tAj+wgQBrYL3pOPARiFkF9DTGuC7fwepl2Ke8jiTxpc/pIsdioen2eP1QmZpMPr62Vzs+RM&#10;0tXqw2rV5JTVMzZCwi8qOJZ/Wp4mLjOJptgsjl8TjsALIBe2ng0tX66aui5hKIz95DuG50i6EIzw&#10;B6umitZT4SxmpF/+8GzVmOheabKFCI8Fy0CqnQV2FDRKQkrl8cLdeorOMG2snYEjhb8Cp/gMVWVY&#10;XwOeEaVy8DiDnfEBigEvquPpQlmP8RcHRt3ZgqfQnUtjizU0daU70wvJY/37vsCf3/H2FwAAAP//&#10;AwBQSwMEFAAGAAgAAAAhAFsRpEreAAAABwEAAA8AAABkcnMvZG93bnJldi54bWxMj8FOwzAQRO9I&#10;/IO1SNyo06St0jROhUCo4gCipR/gxtskIl5HsZukf8/2BLddzezsm3w72VYM2PvGkYL5LAKBVDrT&#10;UKXg+P32lILwQZPRrSNUcEUP2+L+LteZcSPtcTiESnAI+UwrqEPoMil9WaPVfuY6JNbOrrc68NpX&#10;0vR65HDbyjiKVtLqhvhDrTt8qbH8OVwsY6w+d+/zXfr6sVgfr+eyGZfD/kupx4fpeQMi4BT+zHDD&#10;5xsomOnkLmS8aBUskwU7FSRc4CbHSQzixEMagSxy+Z+/+AUAAP//AwBQSwECLQAUAAYACAAAACEA&#10;toM4kv4AAADhAQAAEwAAAAAAAAAAAAAAAAAAAAAAW0NvbnRlbnRfVHlwZXNdLnhtbFBLAQItABQA&#10;BgAIAAAAIQA4/SH/1gAAAJQBAAALAAAAAAAAAAAAAAAAAC8BAABfcmVscy8ucmVsc1BLAQItABQA&#10;BgAIAAAAIQBM3/IY4wEAAA8EAAAOAAAAAAAAAAAAAAAAAC4CAABkcnMvZTJvRG9jLnhtbFBLAQIt&#10;ABQABgAIAAAAIQBbEaRK3gAAAAcBAAAPAAAAAAAAAAAAAAAAAD0EAABkcnMvZG93bnJldi54bWxQ&#10;SwUGAAAAAAQABADzAAAASAUAAAAA&#10;" strokecolor="#4579b8 [3044]" strokeweight="3pt">
                <v:stroke endarrow="block"/>
              </v:shape>
            </w:pict>
          </mc:Fallback>
        </mc:AlternateContent>
      </w:r>
      <w:r>
        <w:rPr>
          <w:rFonts w:ascii="Courier New" w:hAnsi="Courier New" w:cs="Courier New"/>
          <w:color w:val="FF0000"/>
          <w:sz w:val="24"/>
          <w:szCs w:val="24"/>
          <w:lang w:val="en-US"/>
        </w:rPr>
        <w:tab/>
      </w:r>
    </w:p>
    <w:p w14:paraId="2BC542CF"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p>
    <w:p w14:paraId="49A0C841"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p>
    <w:p w14:paraId="382F4346"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p>
    <w:p w14:paraId="0834B038"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p>
    <w:p w14:paraId="68591B60"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p>
    <w:p w14:paraId="3D7C1335"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p>
    <w:p w14:paraId="5BF9B038"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p>
    <w:p w14:paraId="14EA37A0"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p>
    <w:p w14:paraId="7864C273"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p>
    <w:p w14:paraId="4C84A100"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p>
    <w:p w14:paraId="17215425"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p>
    <w:p w14:paraId="74A5CC6E"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r w:rsidRPr="00255586">
        <w:rPr>
          <w:rFonts w:ascii="Courier New" w:hAnsi="Courier New" w:cs="Courier New"/>
          <w:noProof/>
          <w:color w:val="FF0000"/>
          <w:sz w:val="24"/>
          <w:szCs w:val="24"/>
          <w:lang w:val="nl-NL" w:eastAsia="nl-NL"/>
        </w:rPr>
        <mc:AlternateContent>
          <mc:Choice Requires="wps">
            <w:drawing>
              <wp:anchor distT="0" distB="0" distL="114300" distR="114300" simplePos="0" relativeHeight="251717632" behindDoc="0" locked="0" layoutInCell="1" allowOverlap="1" wp14:anchorId="1CC22DC6" wp14:editId="6062D853">
                <wp:simplePos x="0" y="0"/>
                <wp:positionH relativeFrom="margin">
                  <wp:posOffset>3882506</wp:posOffset>
                </wp:positionH>
                <wp:positionV relativeFrom="paragraph">
                  <wp:posOffset>120303</wp:posOffset>
                </wp:positionV>
                <wp:extent cx="817245" cy="632460"/>
                <wp:effectExtent l="0" t="0" r="20955" b="15240"/>
                <wp:wrapNone/>
                <wp:docPr id="63" name="Text Box 63"/>
                <wp:cNvGraphicFramePr/>
                <a:graphic xmlns:a="http://schemas.openxmlformats.org/drawingml/2006/main">
                  <a:graphicData uri="http://schemas.microsoft.com/office/word/2010/wordprocessingShape">
                    <wps:wsp>
                      <wps:cNvSpPr txBox="1"/>
                      <wps:spPr>
                        <a:xfrm>
                          <a:off x="0" y="0"/>
                          <a:ext cx="817245" cy="6324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D6D256" w14:textId="77777777" w:rsidR="00BD158C" w:rsidRPr="00255586" w:rsidRDefault="00BD158C" w:rsidP="00BD158C">
                            <w:pPr>
                              <w:rPr>
                                <w:sz w:val="16"/>
                                <w:szCs w:val="16"/>
                                <w:lang w:val="en-US"/>
                              </w:rPr>
                            </w:pPr>
                            <w:r>
                              <w:rPr>
                                <w:sz w:val="16"/>
                                <w:szCs w:val="16"/>
                                <w:lang w:val="en-US"/>
                              </w:rPr>
                              <w:t>Button for creating a new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22DC6" id="Text Box 63" o:spid="_x0000_s1034" type="#_x0000_t202" style="position:absolute;margin-left:305.7pt;margin-top:9.45pt;width:64.35pt;height:49.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tmfgIAAJMFAAAOAAAAZHJzL2Uyb0RvYy54bWysVEtPGzEQvlfqf7B8L5uk4dGIDUpBVJUQ&#10;oELF2fHaiVWvx7Un2U1/PWPv5gHlQtXLru355vXN4/yirS1bqxANuJIPjwacKSehMm5R8p+P15/O&#10;OIsoXCUsOFXyjYr8Yvrxw3njJ2oES7CVCoyMuDhpfMmXiH5SFFEuVS3iEXjlSKgh1ALpGhZFFURD&#10;1mtbjAaDk6KBUPkAUsVIr1edkE+zfa2VxDuto0JmS06xYf6G/J2nbzE9F5NFEH5pZB+G+IcoamEc&#10;Od2ZuhIo2CqYv0zVRgaIoPFIQl2A1kaqnANlMxy8yuZhKbzKuRA50e9oiv/PrLxdP/j7wLD9Ci0V&#10;MBHS+DiJ9JjyaXWo058iZSQnCjc72lSLTNLj2fB0ND7mTJLo5PNofJJpLfbKPkT8pqBm6VDyQFXJ&#10;ZIn1TURySNAtJPmKYE11bazNl9QJ6tIGthZUQ4s5RNJ4gbKONcn58SAbfiHLvbS3MF+8YYHsWZfc&#10;qdwzfVh7IvIJN1YljHU/lGamyny8EaOQUrldnBmdUJoyeo9ij99H9R7lLg/SyJ7B4U65Ng5Cx9JL&#10;aqtfW2J0h6fCHOSdjtjOW0qcSr7tkzlUG2qfAN1kRS+vDRX5RkS8F4FGiTqG1gPe0UdboCJBf+Js&#10;CeHPW+8JTx1OUs4aGs2Sx98rERRn9ruj3v8yHI/TLOfL+Ph0RJdwKJkfStyqvgTqnCEtIi/zMeHR&#10;bo86QP1EW2SWvJJIOEm+S47b4yV2C4O2kFSzWQbR9HqBN+7By2Q6sZxa+LF9EsH3fY40ILewHWIx&#10;edXuHTZpOpitELTJs5B47ljt+afJzyPSb6m0Wg7vGbXfpdNnAAAA//8DAFBLAwQUAAYACAAAACEA&#10;J1J6f98AAAAKAQAADwAAAGRycy9kb3ducmV2LnhtbEyPwU7DMAyG70i8Q2QkbiwtlFFK06kCISSG&#10;hBhcuHmNaSsap2qyrXt7zAmO9v/p9+dyNbtB7WkKvWcD6SIBRdx423Nr4OP98SIHFSKyxcEzGThS&#10;gFV1elJiYf2B32i/ia2SEg4FGuhiHAutQ9ORw7DwI7FkX35yGGWcWm0nPEi5G/Rlkiy1w57lQocj&#10;3XfUfG92zsBz9okPV3FNx8jza10/5WMWXow5P5vrO1CR5vgHw6++qEMlTlu/YxvUYGCZppmgEuS3&#10;oAS4yZIU1FYWaX4Nuir1/xeqHwAAAP//AwBQSwECLQAUAAYACAAAACEAtoM4kv4AAADhAQAAEwAA&#10;AAAAAAAAAAAAAAAAAAAAW0NvbnRlbnRfVHlwZXNdLnhtbFBLAQItABQABgAIAAAAIQA4/SH/1gAA&#10;AJQBAAALAAAAAAAAAAAAAAAAAC8BAABfcmVscy8ucmVsc1BLAQItABQABgAIAAAAIQDrANtmfgIA&#10;AJMFAAAOAAAAAAAAAAAAAAAAAC4CAABkcnMvZTJvRG9jLnhtbFBLAQItABQABgAIAAAAIQAnUnp/&#10;3wAAAAoBAAAPAAAAAAAAAAAAAAAAANgEAABkcnMvZG93bnJldi54bWxQSwUGAAAAAAQABADzAAAA&#10;5AUAAAAA&#10;" fillcolor="white [3201]" strokecolor="white [3212]" strokeweight=".5pt">
                <v:textbox>
                  <w:txbxContent>
                    <w:p w14:paraId="59D6D256" w14:textId="77777777" w:rsidR="00BD158C" w:rsidRPr="00255586" w:rsidRDefault="00BD158C" w:rsidP="00BD158C">
                      <w:pPr>
                        <w:rPr>
                          <w:sz w:val="16"/>
                          <w:szCs w:val="16"/>
                          <w:lang w:val="en-US"/>
                        </w:rPr>
                      </w:pPr>
                      <w:r>
                        <w:rPr>
                          <w:sz w:val="16"/>
                          <w:szCs w:val="16"/>
                          <w:lang w:val="en-US"/>
                        </w:rPr>
                        <w:t>Button for creating a new project</w:t>
                      </w:r>
                    </w:p>
                  </w:txbxContent>
                </v:textbox>
                <w10:wrap anchorx="margin"/>
              </v:shape>
            </w:pict>
          </mc:Fallback>
        </mc:AlternateContent>
      </w:r>
    </w:p>
    <w:p w14:paraId="17A0929F" w14:textId="77777777" w:rsidR="00BD158C" w:rsidRDefault="00BD158C" w:rsidP="00BD158C">
      <w:pPr>
        <w:pStyle w:val="Heading2"/>
      </w:pPr>
      <w:bookmarkStart w:id="32" w:name="_Toc498699657"/>
      <w:bookmarkStart w:id="33" w:name="_Toc520816824"/>
      <w:bookmarkStart w:id="34" w:name="_Toc13654781"/>
      <w:r>
        <w:t>New project GUI</w:t>
      </w:r>
      <w:bookmarkEnd w:id="32"/>
      <w:bookmarkEnd w:id="33"/>
      <w:bookmarkEnd w:id="34"/>
      <w:r>
        <w:t xml:space="preserve"> </w:t>
      </w:r>
    </w:p>
    <w:p w14:paraId="06259E94" w14:textId="77777777" w:rsidR="00BD158C" w:rsidRPr="00835807" w:rsidRDefault="00BD158C" w:rsidP="00BD158C"/>
    <w:p w14:paraId="6C414BCF" w14:textId="77777777" w:rsidR="00BD158C" w:rsidRPr="00255586" w:rsidRDefault="00BD158C" w:rsidP="00BD158C">
      <w:pPr>
        <w:jc w:val="both"/>
      </w:pPr>
      <w:r>
        <w:t>This GUI panel is for creating a new project by specifying product type, modules, project name, the directory and project’s note. The choice of product type can be AB 1D or 2D for simulations in one or two horizontal dimensions. Module choices are for wave simulations, for wave-ship interactions and for wave-radar applications. In the present version, only the module for wave simulations is available.</w:t>
      </w:r>
    </w:p>
    <w:p w14:paraId="20063F4F" w14:textId="77777777" w:rsidR="00BD158C" w:rsidRDefault="00BD158C" w:rsidP="00BD158C">
      <w:pPr>
        <w:tabs>
          <w:tab w:val="left" w:pos="3993"/>
          <w:tab w:val="center" w:pos="4680"/>
        </w:tabs>
        <w:autoSpaceDE w:val="0"/>
        <w:autoSpaceDN w:val="0"/>
        <w:adjustRightInd w:val="0"/>
        <w:spacing w:line="240" w:lineRule="auto"/>
        <w:rPr>
          <w:rFonts w:ascii="Courier New" w:hAnsi="Courier New" w:cs="Courier New"/>
          <w:color w:val="FF0000"/>
          <w:sz w:val="24"/>
          <w:szCs w:val="24"/>
          <w:lang w:val="en-US"/>
        </w:rPr>
      </w:pPr>
      <w:r>
        <w:rPr>
          <w:rFonts w:ascii="Courier New" w:hAnsi="Courier New" w:cs="Courier New"/>
          <w:color w:val="FF0000"/>
          <w:sz w:val="24"/>
          <w:szCs w:val="24"/>
          <w:lang w:val="en-US"/>
        </w:rPr>
        <w:tab/>
      </w:r>
    </w:p>
    <w:p w14:paraId="2AB77DF6" w14:textId="77777777" w:rsidR="00BD158C" w:rsidRPr="006D4D85" w:rsidRDefault="00BD158C" w:rsidP="00BD158C">
      <w:pPr>
        <w:autoSpaceDE w:val="0"/>
        <w:autoSpaceDN w:val="0"/>
        <w:adjustRightInd w:val="0"/>
        <w:spacing w:line="240" w:lineRule="auto"/>
        <w:jc w:val="center"/>
        <w:rPr>
          <w:rFonts w:ascii="Courier New" w:hAnsi="Courier New" w:cs="Courier New"/>
          <w:color w:val="FF0000"/>
          <w:sz w:val="24"/>
          <w:szCs w:val="24"/>
          <w:lang w:val="en-US"/>
        </w:rPr>
      </w:pPr>
      <w:r>
        <w:rPr>
          <w:noProof/>
          <w:lang w:val="nl-NL" w:eastAsia="nl-NL"/>
        </w:rPr>
        <w:drawing>
          <wp:inline distT="0" distB="0" distL="0" distR="0" wp14:anchorId="4B11C85C" wp14:editId="044053F5">
            <wp:extent cx="3207328" cy="19463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207328" cy="1946327"/>
                    </a:xfrm>
                    <a:prstGeom prst="rect">
                      <a:avLst/>
                    </a:prstGeom>
                  </pic:spPr>
                </pic:pic>
              </a:graphicData>
            </a:graphic>
          </wp:inline>
        </w:drawing>
      </w:r>
    </w:p>
    <w:p w14:paraId="45606C8D" w14:textId="49DB4C33" w:rsidR="00BD158C" w:rsidRDefault="00BD158C" w:rsidP="00BD158C">
      <w:pPr>
        <w:pStyle w:val="Heading2"/>
        <w:numPr>
          <w:ilvl w:val="0"/>
          <w:numId w:val="0"/>
        </w:numPr>
      </w:pPr>
    </w:p>
    <w:p w14:paraId="6A0A620E" w14:textId="2B60A1FB" w:rsidR="00BD158C" w:rsidRDefault="00BD158C" w:rsidP="00BD158C"/>
    <w:p w14:paraId="3532ED6E" w14:textId="77777777" w:rsidR="00BD158C" w:rsidRPr="00BD158C" w:rsidRDefault="00BD158C" w:rsidP="00BD158C"/>
    <w:p w14:paraId="3DE03DD1" w14:textId="4CC53A75" w:rsidR="00350D84" w:rsidRPr="00B95103" w:rsidRDefault="00350D84" w:rsidP="003B1697">
      <w:pPr>
        <w:pStyle w:val="Heading2"/>
      </w:pPr>
      <w:bookmarkStart w:id="35" w:name="_Toc13654782"/>
      <w:r>
        <w:lastRenderedPageBreak/>
        <w:t>Main GUI</w:t>
      </w:r>
      <w:bookmarkEnd w:id="35"/>
    </w:p>
    <w:p w14:paraId="5EB05BA8" w14:textId="77777777" w:rsidR="00350D84" w:rsidRDefault="00350D84" w:rsidP="00350D84">
      <w:pPr>
        <w:jc w:val="both"/>
        <w:rPr>
          <w:rFonts w:cs="Times New Roman"/>
        </w:rPr>
      </w:pPr>
    </w:p>
    <w:p w14:paraId="739E9A81" w14:textId="0629B9FF" w:rsidR="00BD158C" w:rsidRDefault="006223C6" w:rsidP="00882A78">
      <w:pPr>
        <w:jc w:val="both"/>
      </w:pPr>
      <w:r>
        <w:rPr>
          <w:rFonts w:cs="Times New Roman"/>
        </w:rPr>
        <w:t xml:space="preserve">Choosing the </w:t>
      </w:r>
      <w:r w:rsidR="00350D84">
        <w:rPr>
          <w:rFonts w:cs="Times New Roman"/>
        </w:rPr>
        <w:t>wave model</w:t>
      </w:r>
      <w:r>
        <w:rPr>
          <w:rFonts w:cs="Times New Roman"/>
        </w:rPr>
        <w:t xml:space="preserve"> characteristics</w:t>
      </w:r>
      <w:r w:rsidR="00350D84">
        <w:rPr>
          <w:rFonts w:cs="Times New Roman"/>
        </w:rPr>
        <w:t xml:space="preserve">, wave parameters, </w:t>
      </w:r>
      <w:r>
        <w:rPr>
          <w:rFonts w:cs="Times New Roman"/>
        </w:rPr>
        <w:t xml:space="preserve">the </w:t>
      </w:r>
      <w:r w:rsidR="003274D5">
        <w:rPr>
          <w:rFonts w:cs="Times New Roman"/>
        </w:rPr>
        <w:t xml:space="preserve">domain, </w:t>
      </w:r>
      <w:r>
        <w:rPr>
          <w:rFonts w:cs="Times New Roman"/>
        </w:rPr>
        <w:t xml:space="preserve">input </w:t>
      </w:r>
      <w:r w:rsidR="00350D84">
        <w:rPr>
          <w:rFonts w:cs="Times New Roman"/>
        </w:rPr>
        <w:t xml:space="preserve">signal </w:t>
      </w:r>
      <w:r>
        <w:rPr>
          <w:rFonts w:cs="Times New Roman"/>
        </w:rPr>
        <w:t xml:space="preserve">and </w:t>
      </w:r>
      <w:r w:rsidR="00E852AE">
        <w:rPr>
          <w:rFonts w:cs="Times New Roman"/>
        </w:rPr>
        <w:t xml:space="preserve">initial </w:t>
      </w:r>
      <w:r>
        <w:rPr>
          <w:rFonts w:cs="Times New Roman"/>
        </w:rPr>
        <w:t xml:space="preserve">profile </w:t>
      </w:r>
      <w:r w:rsidR="00882A78">
        <w:rPr>
          <w:rFonts w:cs="Times New Roman"/>
        </w:rPr>
        <w:t xml:space="preserve">are </w:t>
      </w:r>
      <w:r w:rsidR="003274D5">
        <w:rPr>
          <w:rFonts w:cs="Times New Roman"/>
        </w:rPr>
        <w:t xml:space="preserve">all </w:t>
      </w:r>
      <w:r w:rsidR="00882A78">
        <w:rPr>
          <w:rFonts w:cs="Times New Roman"/>
        </w:rPr>
        <w:t>managed in the M</w:t>
      </w:r>
      <w:r w:rsidR="00350D84">
        <w:rPr>
          <w:rFonts w:cs="Times New Roman"/>
        </w:rPr>
        <w:t>ain GUI</w:t>
      </w:r>
      <w:r w:rsidR="00882A78">
        <w:rPr>
          <w:rFonts w:cs="Times New Roman"/>
        </w:rPr>
        <w:t xml:space="preserve">. </w:t>
      </w:r>
      <w:r w:rsidR="00882A78">
        <w:t xml:space="preserve">An overview of the GUI with its main functionalities and input requirements is shown in </w:t>
      </w:r>
      <w:r w:rsidR="008D3C3B">
        <w:t xml:space="preserve">the </w:t>
      </w:r>
      <w:r w:rsidR="00882A78">
        <w:t xml:space="preserve">Figure </w:t>
      </w:r>
      <w:r w:rsidR="008D3C3B">
        <w:t>below; s</w:t>
      </w:r>
      <w:r w:rsidR="00882A78">
        <w:t>ome of the ingredients</w:t>
      </w:r>
      <w:r w:rsidR="009F1F57">
        <w:t xml:space="preserve"> are described </w:t>
      </w:r>
      <w:r w:rsidR="00CC6A68">
        <w:t>thereafter</w:t>
      </w:r>
      <w:r w:rsidR="009F1F57">
        <w:t>.</w:t>
      </w:r>
    </w:p>
    <w:p w14:paraId="09D12C87" w14:textId="38A5F60F" w:rsidR="00BD158C" w:rsidRDefault="00BD158C" w:rsidP="00882A78">
      <w:pPr>
        <w:jc w:val="both"/>
      </w:pPr>
    </w:p>
    <w:p w14:paraId="51DD6E12" w14:textId="77777777" w:rsidR="00BD158C" w:rsidRDefault="00BD158C" w:rsidP="00882A78">
      <w:pPr>
        <w:jc w:val="both"/>
      </w:pPr>
    </w:p>
    <w:p w14:paraId="1065DCB5" w14:textId="77777777" w:rsidR="0087225D" w:rsidRDefault="0087225D" w:rsidP="00882A78">
      <w:pPr>
        <w:jc w:val="both"/>
      </w:pPr>
    </w:p>
    <w:p w14:paraId="2ED0D616" w14:textId="6375B88A" w:rsidR="0087225D" w:rsidRDefault="00BD158C" w:rsidP="00756F5C">
      <w:pPr>
        <w:jc w:val="center"/>
      </w:pPr>
      <w:r>
        <w:rPr>
          <w:noProof/>
        </w:rPr>
        <w:drawing>
          <wp:inline distT="0" distB="0" distL="0" distR="0" wp14:anchorId="36357C12" wp14:editId="68C6317B">
            <wp:extent cx="5943600" cy="5967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967730"/>
                    </a:xfrm>
                    <a:prstGeom prst="rect">
                      <a:avLst/>
                    </a:prstGeom>
                  </pic:spPr>
                </pic:pic>
              </a:graphicData>
            </a:graphic>
          </wp:inline>
        </w:drawing>
      </w:r>
    </w:p>
    <w:p w14:paraId="1CB1C4AA" w14:textId="77777777" w:rsidR="00882A78" w:rsidRDefault="00882A78" w:rsidP="00882A78">
      <w:pPr>
        <w:jc w:val="both"/>
      </w:pPr>
    </w:p>
    <w:p w14:paraId="6AD269D9" w14:textId="77777777" w:rsidR="009F1F57" w:rsidRDefault="009F1F57" w:rsidP="00882A78">
      <w:pPr>
        <w:jc w:val="both"/>
      </w:pPr>
      <w:r>
        <w:lastRenderedPageBreak/>
        <w:t xml:space="preserve">Opening </w:t>
      </w:r>
      <w:r w:rsidRPr="009F1F57">
        <w:rPr>
          <w:b/>
          <w:i/>
        </w:rPr>
        <w:t>File</w:t>
      </w:r>
      <w:r>
        <w:t xml:space="preserve"> will show</w:t>
      </w:r>
    </w:p>
    <w:p w14:paraId="25339D99" w14:textId="758D4B87" w:rsidR="00AD6A7E" w:rsidRPr="00C43160" w:rsidRDefault="00BD158C" w:rsidP="00C55F96">
      <w:pPr>
        <w:pStyle w:val="ListParagraph"/>
        <w:numPr>
          <w:ilvl w:val="0"/>
          <w:numId w:val="10"/>
        </w:numPr>
        <w:jc w:val="both"/>
        <w:rPr>
          <w:color w:val="000000" w:themeColor="text1"/>
        </w:rPr>
      </w:pPr>
      <w:r w:rsidRPr="00C43160">
        <w:rPr>
          <w:b/>
          <w:i/>
          <w:color w:val="000000" w:themeColor="text1"/>
        </w:rPr>
        <w:t>New</w:t>
      </w:r>
      <w:r w:rsidR="00AD6A7E" w:rsidRPr="00C43160">
        <w:rPr>
          <w:b/>
          <w:i/>
          <w:color w:val="000000" w:themeColor="text1"/>
        </w:rPr>
        <w:t xml:space="preserve"> </w:t>
      </w:r>
      <w:r w:rsidR="009F1F57" w:rsidRPr="00C43160">
        <w:rPr>
          <w:b/>
          <w:i/>
          <w:color w:val="000000" w:themeColor="text1"/>
        </w:rPr>
        <w:t>Pro</w:t>
      </w:r>
      <w:r w:rsidR="00AD6A7E" w:rsidRPr="00C43160">
        <w:rPr>
          <w:b/>
          <w:i/>
          <w:color w:val="000000" w:themeColor="text1"/>
        </w:rPr>
        <w:t>ject</w:t>
      </w:r>
      <w:r w:rsidR="00AD6A7E" w:rsidRPr="00C43160">
        <w:rPr>
          <w:color w:val="000000" w:themeColor="text1"/>
        </w:rPr>
        <w:t xml:space="preserve">: </w:t>
      </w:r>
      <w:r w:rsidRPr="00C43160">
        <w:rPr>
          <w:color w:val="000000" w:themeColor="text1"/>
        </w:rPr>
        <w:t>to go to the start page GUI to choose ‘project’ that has been created before (including the provided test cases) from which data can be loaded to be inserted in the GUI or to create a new project</w:t>
      </w:r>
      <w:r w:rsidR="00AD6A7E" w:rsidRPr="00C43160">
        <w:rPr>
          <w:color w:val="000000" w:themeColor="text1"/>
        </w:rPr>
        <w:t>.</w:t>
      </w:r>
    </w:p>
    <w:p w14:paraId="4831C27C" w14:textId="77777777" w:rsidR="00AD6A7E" w:rsidRDefault="00AD6A7E" w:rsidP="00C55F96">
      <w:pPr>
        <w:pStyle w:val="ListParagraph"/>
        <w:numPr>
          <w:ilvl w:val="0"/>
          <w:numId w:val="10"/>
        </w:numPr>
        <w:jc w:val="both"/>
      </w:pPr>
      <w:r w:rsidRPr="00AD6A7E">
        <w:rPr>
          <w:b/>
          <w:i/>
        </w:rPr>
        <w:t>Save Project</w:t>
      </w:r>
      <w:r>
        <w:t>: Save</w:t>
      </w:r>
      <w:r w:rsidR="00DC57B9">
        <w:t>s</w:t>
      </w:r>
      <w:r>
        <w:t xml:space="preserve"> all data entered i</w:t>
      </w:r>
      <w:r w:rsidR="00183DA4">
        <w:t>n the GUI (after pre-processing</w:t>
      </w:r>
      <w:r>
        <w:t xml:space="preserve"> this i</w:t>
      </w:r>
      <w:r w:rsidR="000D1ED7">
        <w:t>nfo will be stored</w:t>
      </w:r>
      <w:r>
        <w:t xml:space="preserve">) </w:t>
      </w:r>
    </w:p>
    <w:p w14:paraId="37FEE8F6" w14:textId="77777777" w:rsidR="00AD6A7E" w:rsidRDefault="00AD6A7E" w:rsidP="00C55F96">
      <w:pPr>
        <w:pStyle w:val="ListParagraph"/>
        <w:numPr>
          <w:ilvl w:val="0"/>
          <w:numId w:val="10"/>
        </w:numPr>
        <w:jc w:val="both"/>
      </w:pPr>
      <w:r w:rsidRPr="00AD6A7E">
        <w:rPr>
          <w:b/>
          <w:i/>
        </w:rPr>
        <w:t>Clear</w:t>
      </w:r>
      <w:r>
        <w:t>: clear</w:t>
      </w:r>
      <w:r w:rsidR="00DC57B9">
        <w:t>s</w:t>
      </w:r>
      <w:r>
        <w:t xml:space="preserve"> the GUI from inserted input</w:t>
      </w:r>
    </w:p>
    <w:p w14:paraId="493BFE02" w14:textId="77777777" w:rsidR="009F1F57" w:rsidRDefault="00AD6A7E" w:rsidP="00C55F96">
      <w:pPr>
        <w:pStyle w:val="ListParagraph"/>
        <w:numPr>
          <w:ilvl w:val="0"/>
          <w:numId w:val="10"/>
        </w:numPr>
        <w:jc w:val="both"/>
      </w:pPr>
      <w:r>
        <w:t>Quit HAWASSI</w:t>
      </w:r>
    </w:p>
    <w:p w14:paraId="1D8C67FF" w14:textId="77777777" w:rsidR="00882A78" w:rsidRDefault="00882A78" w:rsidP="00AD6A7E">
      <w:pPr>
        <w:jc w:val="both"/>
      </w:pPr>
      <w:r>
        <w:t xml:space="preserve">Opening </w:t>
      </w:r>
      <w:r w:rsidR="00AD6A7E" w:rsidRPr="00AD6A7E">
        <w:rPr>
          <w:b/>
          <w:i/>
        </w:rPr>
        <w:t>Modules</w:t>
      </w:r>
      <w:r w:rsidR="00AD6A7E">
        <w:t xml:space="preserve"> </w:t>
      </w:r>
      <w:r>
        <w:t xml:space="preserve">will </w:t>
      </w:r>
      <w:r w:rsidR="00AD6A7E">
        <w:t xml:space="preserve">give possibility to activate the </w:t>
      </w:r>
      <w:r w:rsidR="00DC57B9">
        <w:rPr>
          <w:b/>
          <w:i/>
        </w:rPr>
        <w:t>Post-</w:t>
      </w:r>
      <w:r w:rsidR="00AD6A7E" w:rsidRPr="00AD6A7E">
        <w:rPr>
          <w:b/>
          <w:i/>
        </w:rPr>
        <w:t>Processing GUI</w:t>
      </w:r>
      <w:r w:rsidR="00AD6A7E">
        <w:t xml:space="preserve">, the </w:t>
      </w:r>
      <w:r w:rsidR="00DC57B9">
        <w:rPr>
          <w:b/>
          <w:i/>
        </w:rPr>
        <w:t xml:space="preserve">Internal </w:t>
      </w:r>
      <w:r w:rsidR="00CC6A68">
        <w:rPr>
          <w:b/>
          <w:i/>
        </w:rPr>
        <w:t>Flow</w:t>
      </w:r>
      <w:r w:rsidR="00AD6A7E" w:rsidRPr="00AD6A7E">
        <w:rPr>
          <w:b/>
          <w:i/>
        </w:rPr>
        <w:t xml:space="preserve"> GUI</w:t>
      </w:r>
      <w:r w:rsidR="00AD6A7E">
        <w:t xml:space="preserve"> and the </w:t>
      </w:r>
      <w:r w:rsidRPr="00882A78">
        <w:rPr>
          <w:b/>
          <w:i/>
        </w:rPr>
        <w:t>Wave Calculator</w:t>
      </w:r>
      <w:r w:rsidR="009F1F57">
        <w:t>.</w:t>
      </w:r>
    </w:p>
    <w:p w14:paraId="2E7E703D" w14:textId="77777777" w:rsidR="00EE07D0" w:rsidRDefault="00EE07D0" w:rsidP="00AD6A7E">
      <w:pPr>
        <w:jc w:val="both"/>
      </w:pPr>
      <w:r>
        <w:t xml:space="preserve">Help contains info about the loaded version in </w:t>
      </w:r>
      <w:r w:rsidRPr="00EE07D0">
        <w:rPr>
          <w:b/>
          <w:i/>
        </w:rPr>
        <w:t>About</w:t>
      </w:r>
      <w:r>
        <w:t xml:space="preserve">, this manual in </w:t>
      </w:r>
      <w:r w:rsidRPr="00EE07D0">
        <w:rPr>
          <w:b/>
          <w:i/>
        </w:rPr>
        <w:t>Documentation</w:t>
      </w:r>
      <w:r>
        <w:t>, and</w:t>
      </w:r>
      <w:r w:rsidRPr="00EE07D0">
        <w:rPr>
          <w:b/>
          <w:i/>
        </w:rPr>
        <w:t xml:space="preserve"> Activation</w:t>
      </w:r>
      <w:r>
        <w:t xml:space="preserve"> is used for loading the licence (first use) or renewing the licence. </w:t>
      </w:r>
    </w:p>
    <w:p w14:paraId="43A49C64" w14:textId="77777777" w:rsidR="00882A78" w:rsidRDefault="00882A78" w:rsidP="00DC57B9">
      <w:pPr>
        <w:jc w:val="both"/>
        <w:rPr>
          <w:rFonts w:cs="Times New Roman"/>
        </w:rPr>
      </w:pPr>
      <w:r>
        <w:t xml:space="preserve">The </w:t>
      </w:r>
      <w:r w:rsidRPr="00882A78">
        <w:rPr>
          <w:b/>
          <w:i/>
        </w:rPr>
        <w:t>Working Directory</w:t>
      </w:r>
      <w:r>
        <w:t xml:space="preserve"> can be </w:t>
      </w:r>
      <w:r w:rsidR="008E4485">
        <w:t xml:space="preserve">chosen and </w:t>
      </w:r>
      <w:r>
        <w:t xml:space="preserve">specified; </w:t>
      </w:r>
      <w:r>
        <w:rPr>
          <w:rFonts w:cs="Times New Roman"/>
        </w:rPr>
        <w:t xml:space="preserve">the software will create a new folder named ‘Output’ if the </w:t>
      </w:r>
      <w:r w:rsidR="008E4485">
        <w:rPr>
          <w:rFonts w:cs="Times New Roman"/>
        </w:rPr>
        <w:t xml:space="preserve">working </w:t>
      </w:r>
      <w:r>
        <w:rPr>
          <w:rFonts w:cs="Times New Roman"/>
        </w:rPr>
        <w:t xml:space="preserve">directory does not contain this folder yet; if the folder already exists, it will keep and use </w:t>
      </w:r>
      <w:r w:rsidR="008E4485">
        <w:rPr>
          <w:rFonts w:cs="Times New Roman"/>
        </w:rPr>
        <w:t>it</w:t>
      </w:r>
      <w:r>
        <w:rPr>
          <w:rFonts w:cs="Times New Roman"/>
        </w:rPr>
        <w:t xml:space="preserve">. </w:t>
      </w:r>
    </w:p>
    <w:p w14:paraId="1D108611" w14:textId="77777777" w:rsidR="008D450D" w:rsidRDefault="00882A78" w:rsidP="00DC57B9">
      <w:pPr>
        <w:jc w:val="both"/>
        <w:rPr>
          <w:rFonts w:cs="Times New Roman"/>
        </w:rPr>
      </w:pPr>
      <w:r>
        <w:t>By specifying a ‘</w:t>
      </w:r>
      <w:r w:rsidRPr="00882A78">
        <w:rPr>
          <w:b/>
          <w:i/>
        </w:rPr>
        <w:t>Project Name</w:t>
      </w:r>
      <w:r>
        <w:t xml:space="preserve">’, the software will create a subfolder </w:t>
      </w:r>
      <w:r w:rsidR="008E4485">
        <w:t>with that name under ‘Output’</w:t>
      </w:r>
      <w:r>
        <w:t>.</w:t>
      </w:r>
      <w:r w:rsidR="009F1F57">
        <w:t xml:space="preserve"> </w:t>
      </w:r>
      <w:r w:rsidR="008E4485">
        <w:br/>
      </w:r>
      <w:r w:rsidR="009F1F57" w:rsidRPr="00CC6A68">
        <w:rPr>
          <w:rFonts w:cs="Times New Roman"/>
          <w:i/>
        </w:rPr>
        <w:t>ALL</w:t>
      </w:r>
      <w:r w:rsidR="009F1F57">
        <w:rPr>
          <w:rFonts w:cs="Times New Roman"/>
        </w:rPr>
        <w:t xml:space="preserve"> output of a simulation will be stored in this subfolder</w:t>
      </w:r>
      <w:r w:rsidR="00DC57B9">
        <w:rPr>
          <w:rFonts w:cs="Times New Roman"/>
        </w:rPr>
        <w:t xml:space="preserve">, </w:t>
      </w:r>
      <w:r w:rsidR="00CC6A68">
        <w:rPr>
          <w:rFonts w:cs="Times New Roman"/>
        </w:rPr>
        <w:t xml:space="preserve">together with </w:t>
      </w:r>
      <w:r w:rsidR="00DC57B9">
        <w:rPr>
          <w:rFonts w:cs="Times New Roman"/>
        </w:rPr>
        <w:t>selected output of post-processing.</w:t>
      </w:r>
      <w:r>
        <w:t xml:space="preserve"> </w:t>
      </w:r>
      <w:r>
        <w:rPr>
          <w:rFonts w:cs="Times New Roman"/>
        </w:rPr>
        <w:t xml:space="preserve"> </w:t>
      </w:r>
    </w:p>
    <w:p w14:paraId="1DF3F692" w14:textId="77777777" w:rsidR="009F1F57" w:rsidRDefault="009F1F57" w:rsidP="00DC57B9">
      <w:pPr>
        <w:jc w:val="both"/>
        <w:rPr>
          <w:rFonts w:cs="Times New Roman"/>
        </w:rPr>
      </w:pPr>
      <w:r>
        <w:rPr>
          <w:rFonts w:cs="Times New Roman"/>
        </w:rPr>
        <w:t xml:space="preserve">A </w:t>
      </w:r>
      <w:r w:rsidRPr="008E4485">
        <w:rPr>
          <w:rFonts w:cs="Times New Roman"/>
          <w:i/>
        </w:rPr>
        <w:t>User</w:t>
      </w:r>
      <w:r w:rsidR="008E4485">
        <w:rPr>
          <w:rFonts w:cs="Times New Roman"/>
          <w:b/>
          <w:i/>
        </w:rPr>
        <w:t xml:space="preserve"> </w:t>
      </w:r>
      <w:r w:rsidRPr="009F1F57">
        <w:rPr>
          <w:rFonts w:cs="Times New Roman"/>
          <w:b/>
          <w:i/>
        </w:rPr>
        <w:t>Note</w:t>
      </w:r>
      <w:r>
        <w:rPr>
          <w:rFonts w:cs="Times New Roman"/>
        </w:rPr>
        <w:t xml:space="preserve"> gives the possibility to </w:t>
      </w:r>
      <w:r w:rsidR="008E4485">
        <w:rPr>
          <w:rFonts w:cs="Times New Roman"/>
        </w:rPr>
        <w:t xml:space="preserve">provide </w:t>
      </w:r>
      <w:r>
        <w:rPr>
          <w:rFonts w:cs="Times New Roman"/>
        </w:rPr>
        <w:t xml:space="preserve">details or </w:t>
      </w:r>
      <w:r w:rsidR="00CC6A68">
        <w:rPr>
          <w:rFonts w:cs="Times New Roman"/>
        </w:rPr>
        <w:t xml:space="preserve">a </w:t>
      </w:r>
      <w:r w:rsidR="00DC57B9">
        <w:rPr>
          <w:rFonts w:cs="Times New Roman"/>
        </w:rPr>
        <w:t xml:space="preserve">short </w:t>
      </w:r>
      <w:r>
        <w:rPr>
          <w:rFonts w:cs="Times New Roman"/>
        </w:rPr>
        <w:t>description of the specific simulation</w:t>
      </w:r>
      <w:r w:rsidR="0017101C">
        <w:rPr>
          <w:rFonts w:cs="Times New Roman"/>
        </w:rPr>
        <w:t>; this text will be copied to the log-file.</w:t>
      </w:r>
      <w:r w:rsidR="009A32CA">
        <w:rPr>
          <w:rFonts w:cs="Times New Roman"/>
        </w:rPr>
        <w:t xml:space="preserve"> </w:t>
      </w:r>
    </w:p>
    <w:p w14:paraId="334701F3" w14:textId="77777777" w:rsidR="004A553C" w:rsidRDefault="004A553C">
      <w:pPr>
        <w:rPr>
          <w:rFonts w:cs="Times New Roman"/>
        </w:rPr>
      </w:pPr>
      <w:r>
        <w:rPr>
          <w:rFonts w:cs="Times New Roman"/>
        </w:rPr>
        <w:t xml:space="preserve">Input panels </w:t>
      </w:r>
      <w:r w:rsidR="00475B0B">
        <w:rPr>
          <w:rFonts w:cs="Times New Roman"/>
        </w:rPr>
        <w:t xml:space="preserve">are separated </w:t>
      </w:r>
      <w:r>
        <w:rPr>
          <w:rFonts w:cs="Times New Roman"/>
        </w:rPr>
        <w:t xml:space="preserve">to provide </w:t>
      </w:r>
      <w:r w:rsidR="00475B0B">
        <w:rPr>
          <w:rFonts w:cs="Times New Roman"/>
        </w:rPr>
        <w:t xml:space="preserve">various </w:t>
      </w:r>
      <w:r>
        <w:rPr>
          <w:rFonts w:cs="Times New Roman"/>
        </w:rPr>
        <w:t>details of the simulation to be executed:</w:t>
      </w:r>
    </w:p>
    <w:p w14:paraId="4622A8FC" w14:textId="77777777" w:rsidR="004A553C" w:rsidRDefault="004A553C" w:rsidP="00C55F96">
      <w:pPr>
        <w:pStyle w:val="ListParagraph"/>
        <w:numPr>
          <w:ilvl w:val="0"/>
          <w:numId w:val="12"/>
        </w:numPr>
        <w:rPr>
          <w:rFonts w:cs="Times New Roman"/>
          <w:b/>
          <w:i/>
        </w:rPr>
      </w:pPr>
      <w:r w:rsidRPr="004A553C">
        <w:rPr>
          <w:rFonts w:cs="Times New Roman"/>
          <w:b/>
          <w:i/>
        </w:rPr>
        <w:t>Model</w:t>
      </w:r>
    </w:p>
    <w:p w14:paraId="3AB99FFE" w14:textId="77777777" w:rsidR="008E4485" w:rsidRDefault="008E4485" w:rsidP="00C55F96">
      <w:pPr>
        <w:pStyle w:val="ListParagraph"/>
        <w:numPr>
          <w:ilvl w:val="0"/>
          <w:numId w:val="12"/>
        </w:numPr>
        <w:rPr>
          <w:rFonts w:cs="Times New Roman"/>
          <w:b/>
          <w:i/>
        </w:rPr>
      </w:pPr>
      <w:r>
        <w:rPr>
          <w:rFonts w:cs="Times New Roman"/>
          <w:b/>
          <w:i/>
        </w:rPr>
        <w:t>Initial condition</w:t>
      </w:r>
    </w:p>
    <w:p w14:paraId="7E3BA1F2" w14:textId="77777777" w:rsidR="008E4485" w:rsidRPr="008E4485" w:rsidRDefault="008E4485" w:rsidP="008E4485">
      <w:pPr>
        <w:pStyle w:val="ListParagraph"/>
        <w:numPr>
          <w:ilvl w:val="0"/>
          <w:numId w:val="12"/>
        </w:numPr>
        <w:rPr>
          <w:rFonts w:cs="Times New Roman"/>
          <w:b/>
          <w:i/>
        </w:rPr>
      </w:pPr>
      <w:r w:rsidRPr="004A553C">
        <w:rPr>
          <w:rFonts w:cs="Times New Roman"/>
          <w:b/>
          <w:i/>
        </w:rPr>
        <w:t>Wave Input</w:t>
      </w:r>
    </w:p>
    <w:p w14:paraId="50C0B67A" w14:textId="77777777" w:rsidR="004A553C" w:rsidRPr="004A553C" w:rsidRDefault="004A553C" w:rsidP="00C55F96">
      <w:pPr>
        <w:pStyle w:val="ListParagraph"/>
        <w:numPr>
          <w:ilvl w:val="0"/>
          <w:numId w:val="12"/>
        </w:numPr>
        <w:rPr>
          <w:rFonts w:cs="Times New Roman"/>
          <w:b/>
          <w:i/>
        </w:rPr>
      </w:pPr>
      <w:proofErr w:type="spellStart"/>
      <w:r w:rsidRPr="004A553C">
        <w:rPr>
          <w:rFonts w:cs="Times New Roman"/>
          <w:b/>
          <w:i/>
        </w:rPr>
        <w:t>Xspace</w:t>
      </w:r>
      <w:proofErr w:type="spellEnd"/>
    </w:p>
    <w:p w14:paraId="0C254003" w14:textId="77777777" w:rsidR="004A553C" w:rsidRPr="004A553C" w:rsidRDefault="004A553C" w:rsidP="00C55F96">
      <w:pPr>
        <w:pStyle w:val="ListParagraph"/>
        <w:numPr>
          <w:ilvl w:val="0"/>
          <w:numId w:val="12"/>
        </w:numPr>
        <w:rPr>
          <w:rFonts w:cs="Times New Roman"/>
          <w:b/>
          <w:i/>
        </w:rPr>
      </w:pPr>
      <w:r w:rsidRPr="004A553C">
        <w:rPr>
          <w:rFonts w:cs="Times New Roman"/>
          <w:b/>
          <w:i/>
        </w:rPr>
        <w:t xml:space="preserve">Bathymetry </w:t>
      </w:r>
    </w:p>
    <w:p w14:paraId="0C1576D4" w14:textId="77777777" w:rsidR="004A553C" w:rsidRPr="006B54D8" w:rsidRDefault="004A553C" w:rsidP="00C55F96">
      <w:pPr>
        <w:pStyle w:val="ListParagraph"/>
        <w:numPr>
          <w:ilvl w:val="0"/>
          <w:numId w:val="12"/>
        </w:numPr>
        <w:rPr>
          <w:rFonts w:cs="Times New Roman"/>
          <w:b/>
          <w:i/>
        </w:rPr>
      </w:pPr>
      <w:r w:rsidRPr="004A553C">
        <w:rPr>
          <w:rFonts w:cs="Times New Roman"/>
          <w:b/>
          <w:i/>
        </w:rPr>
        <w:t>Options</w:t>
      </w:r>
      <w:r>
        <w:rPr>
          <w:rFonts w:cs="Times New Roman"/>
        </w:rPr>
        <w:t xml:space="preserve">: </w:t>
      </w:r>
      <w:r w:rsidR="00C95BBD">
        <w:rPr>
          <w:rFonts w:cs="Times New Roman"/>
        </w:rPr>
        <w:t>ther</w:t>
      </w:r>
      <w:r w:rsidR="006B54D8">
        <w:rPr>
          <w:rFonts w:cs="Times New Roman"/>
        </w:rPr>
        <w:t>e are two major options:</w:t>
      </w:r>
    </w:p>
    <w:p w14:paraId="2E7C5E49" w14:textId="77777777" w:rsidR="006B54D8" w:rsidRPr="006B54D8" w:rsidRDefault="006B54D8" w:rsidP="00C55F96">
      <w:pPr>
        <w:pStyle w:val="ListParagraph"/>
        <w:numPr>
          <w:ilvl w:val="1"/>
          <w:numId w:val="12"/>
        </w:numPr>
        <w:jc w:val="both"/>
        <w:rPr>
          <w:rFonts w:cs="Times New Roman"/>
          <w:b/>
          <w:i/>
        </w:rPr>
      </w:pPr>
      <w:r>
        <w:rPr>
          <w:rFonts w:cs="Times New Roman"/>
          <w:b/>
          <w:i/>
        </w:rPr>
        <w:t>Inter</w:t>
      </w:r>
      <w:r w:rsidR="00475B0B">
        <w:rPr>
          <w:rFonts w:cs="Times New Roman"/>
          <w:b/>
          <w:i/>
        </w:rPr>
        <w:t>nal Flow</w:t>
      </w:r>
      <w:r>
        <w:rPr>
          <w:rFonts w:cs="Times New Roman"/>
        </w:rPr>
        <w:t xml:space="preserve">: details can be given of </w:t>
      </w:r>
      <w:r w:rsidR="00E852AE">
        <w:rPr>
          <w:rFonts w:cs="Times New Roman"/>
        </w:rPr>
        <w:t xml:space="preserve">the </w:t>
      </w:r>
      <w:r>
        <w:rPr>
          <w:rFonts w:cs="Times New Roman"/>
        </w:rPr>
        <w:t>time</w:t>
      </w:r>
      <w:r w:rsidR="00E852AE">
        <w:rPr>
          <w:rFonts w:cs="Times New Roman"/>
        </w:rPr>
        <w:t>s at which i</w:t>
      </w:r>
      <w:r>
        <w:rPr>
          <w:rFonts w:cs="Times New Roman"/>
        </w:rPr>
        <w:t xml:space="preserve">n a </w:t>
      </w:r>
      <w:r w:rsidRPr="00EE07D0">
        <w:rPr>
          <w:rFonts w:cs="Times New Roman"/>
          <w:i/>
        </w:rPr>
        <w:t>post</w:t>
      </w:r>
      <w:r>
        <w:rPr>
          <w:rFonts w:cs="Times New Roman"/>
        </w:rPr>
        <w:t>-processing step interior flow prope</w:t>
      </w:r>
      <w:r w:rsidR="009F3D02">
        <w:rPr>
          <w:rFonts w:cs="Times New Roman"/>
        </w:rPr>
        <w:t xml:space="preserve">rties </w:t>
      </w:r>
      <w:r w:rsidR="00E852AE">
        <w:rPr>
          <w:rFonts w:cs="Times New Roman"/>
        </w:rPr>
        <w:t xml:space="preserve">have to be calculated </w:t>
      </w:r>
      <w:r w:rsidR="009F3D02">
        <w:rPr>
          <w:rFonts w:cs="Times New Roman"/>
        </w:rPr>
        <w:t xml:space="preserve">(see the Interior </w:t>
      </w:r>
      <w:r w:rsidR="00475B0B">
        <w:rPr>
          <w:rFonts w:cs="Times New Roman"/>
        </w:rPr>
        <w:t>Flow</w:t>
      </w:r>
      <w:r>
        <w:rPr>
          <w:rFonts w:cs="Times New Roman"/>
        </w:rPr>
        <w:t xml:space="preserve"> GUI)</w:t>
      </w:r>
    </w:p>
    <w:p w14:paraId="7439E3FE" w14:textId="77777777" w:rsidR="006B54D8" w:rsidRPr="004A553C" w:rsidRDefault="006B54D8" w:rsidP="00C55F96">
      <w:pPr>
        <w:pStyle w:val="ListParagraph"/>
        <w:numPr>
          <w:ilvl w:val="1"/>
          <w:numId w:val="12"/>
        </w:numPr>
        <w:jc w:val="both"/>
        <w:rPr>
          <w:rFonts w:cs="Times New Roman"/>
          <w:b/>
          <w:i/>
        </w:rPr>
      </w:pPr>
      <w:r>
        <w:rPr>
          <w:rFonts w:cs="Times New Roman"/>
          <w:b/>
          <w:i/>
        </w:rPr>
        <w:t>ODE partition</w:t>
      </w:r>
      <w:r>
        <w:rPr>
          <w:rFonts w:cs="Times New Roman"/>
        </w:rPr>
        <w:t xml:space="preserve">: to reduce hardware requirements, it is possible to split one simulation time interval in various consecutive time intervals; the data of each </w:t>
      </w:r>
      <w:r w:rsidR="00E852AE">
        <w:rPr>
          <w:rFonts w:cs="Times New Roman"/>
        </w:rPr>
        <w:t>sub</w:t>
      </w:r>
      <w:r>
        <w:rPr>
          <w:rFonts w:cs="Times New Roman"/>
        </w:rPr>
        <w:t>interval will be stored at the end of th</w:t>
      </w:r>
      <w:r w:rsidR="00E852AE">
        <w:rPr>
          <w:rFonts w:cs="Times New Roman"/>
        </w:rPr>
        <w:t>at t</w:t>
      </w:r>
      <w:r>
        <w:rPr>
          <w:rFonts w:cs="Times New Roman"/>
        </w:rPr>
        <w:t>ime interval, so that memory requirements and size</w:t>
      </w:r>
      <w:r w:rsidR="00475B0B">
        <w:rPr>
          <w:rFonts w:cs="Times New Roman"/>
        </w:rPr>
        <w:t xml:space="preserve"> of data are restricted. </w:t>
      </w:r>
      <w:r>
        <w:rPr>
          <w:rFonts w:cs="Times New Roman"/>
        </w:rPr>
        <w:t>The</w:t>
      </w:r>
      <w:r w:rsidR="00475B0B">
        <w:rPr>
          <w:rFonts w:cs="Times New Roman"/>
        </w:rPr>
        <w:t xml:space="preserve"> option to collect the </w:t>
      </w:r>
      <w:r>
        <w:rPr>
          <w:rFonts w:cs="Times New Roman"/>
        </w:rPr>
        <w:t xml:space="preserve">data </w:t>
      </w:r>
      <w:r w:rsidR="00475B0B">
        <w:rPr>
          <w:rFonts w:cs="Times New Roman"/>
        </w:rPr>
        <w:t>i</w:t>
      </w:r>
      <w:r>
        <w:rPr>
          <w:rFonts w:cs="Times New Roman"/>
        </w:rPr>
        <w:t>n one file</w:t>
      </w:r>
      <w:r w:rsidR="00475B0B">
        <w:rPr>
          <w:rFonts w:cs="Times New Roman"/>
        </w:rPr>
        <w:t xml:space="preserve"> </w:t>
      </w:r>
      <w:r w:rsidR="00E852AE">
        <w:rPr>
          <w:rFonts w:cs="Times New Roman"/>
        </w:rPr>
        <w:t xml:space="preserve">after finishing the simulation </w:t>
      </w:r>
      <w:r w:rsidR="00475B0B">
        <w:rPr>
          <w:rFonts w:cs="Times New Roman"/>
        </w:rPr>
        <w:t>can be checked.</w:t>
      </w:r>
    </w:p>
    <w:p w14:paraId="6BEC806E" w14:textId="77777777" w:rsidR="00EF5302" w:rsidRDefault="006B54D8" w:rsidP="00EF5302">
      <w:pPr>
        <w:jc w:val="both"/>
        <w:rPr>
          <w:rFonts w:eastAsiaTheme="minorEastAsia" w:cs="Times New Roman"/>
        </w:rPr>
      </w:pPr>
      <w:r>
        <w:rPr>
          <w:rFonts w:cs="Times New Roman"/>
        </w:rPr>
        <w:t xml:space="preserve">Clicking the </w:t>
      </w:r>
      <w:r w:rsidRPr="006B54D8">
        <w:rPr>
          <w:rFonts w:cs="Times New Roman"/>
          <w:b/>
          <w:i/>
        </w:rPr>
        <w:t>Pre-Proc</w:t>
      </w:r>
      <w:r>
        <w:rPr>
          <w:rFonts w:cs="Times New Roman"/>
        </w:rPr>
        <w:t xml:space="preserve"> (pre-processing) button wil</w:t>
      </w:r>
      <w:r w:rsidR="00EF5302">
        <w:rPr>
          <w:rFonts w:cs="Times New Roman"/>
        </w:rPr>
        <w:t xml:space="preserve">l prepare the input before the actual evolution simulation starts. A </w:t>
      </w:r>
      <w:r w:rsidR="00EF5302" w:rsidRPr="009F3D02">
        <w:rPr>
          <w:rFonts w:cs="Times New Roman"/>
          <w:b/>
          <w:i/>
        </w:rPr>
        <w:t>pop-up figure</w:t>
      </w:r>
      <w:r w:rsidR="00EF5302">
        <w:rPr>
          <w:rFonts w:cs="Times New Roman"/>
        </w:rPr>
        <w:t xml:space="preserve"> will summarise graphically the input, including the geometric lay-out</w:t>
      </w:r>
      <w:r w:rsidR="00475B0B">
        <w:rPr>
          <w:rFonts w:cs="Times New Roman"/>
        </w:rPr>
        <w:t xml:space="preserve"> and the</w:t>
      </w:r>
      <w:r w:rsidR="00B67943">
        <w:rPr>
          <w:rFonts w:cs="Times New Roman"/>
        </w:rPr>
        <w:t xml:space="preserve"> quality of dispersion used in the co</w:t>
      </w:r>
      <w:r w:rsidR="00DC57B9">
        <w:rPr>
          <w:rFonts w:cs="Times New Roman"/>
        </w:rPr>
        <w:t>m</w:t>
      </w:r>
      <w:r w:rsidR="00B67943">
        <w:rPr>
          <w:rFonts w:cs="Times New Roman"/>
        </w:rPr>
        <w:t>putation compared to exact dispersion</w:t>
      </w:r>
      <w:r w:rsidR="00EF5302">
        <w:rPr>
          <w:rFonts w:cs="Times New Roman"/>
        </w:rPr>
        <w:t xml:space="preserve">. Warnings /suggestions may be given to optimise the results of </w:t>
      </w:r>
      <w:r w:rsidR="00B67943">
        <w:rPr>
          <w:rFonts w:cs="Times New Roman"/>
        </w:rPr>
        <w:t>t</w:t>
      </w:r>
      <w:r w:rsidR="00EF5302">
        <w:rPr>
          <w:rFonts w:cs="Times New Roman"/>
        </w:rPr>
        <w:t>he s</w:t>
      </w:r>
      <w:r w:rsidR="00B67943">
        <w:rPr>
          <w:rFonts w:cs="Times New Roman"/>
        </w:rPr>
        <w:t xml:space="preserve">imulation; </w:t>
      </w:r>
      <w:r w:rsidR="00EF5302">
        <w:rPr>
          <w:rFonts w:cs="Times New Roman"/>
        </w:rPr>
        <w:t>the input can be c</w:t>
      </w:r>
      <w:r w:rsidR="00DC57B9">
        <w:rPr>
          <w:rFonts w:cs="Times New Roman"/>
        </w:rPr>
        <w:t>hanged, after which a new Pre-Pr</w:t>
      </w:r>
      <w:r w:rsidR="00EF5302">
        <w:rPr>
          <w:rFonts w:cs="Times New Roman"/>
        </w:rPr>
        <w:t xml:space="preserve">oc step is required. </w:t>
      </w:r>
    </w:p>
    <w:p w14:paraId="6B07F139" w14:textId="77777777" w:rsidR="00EF5302" w:rsidRDefault="00EF5302" w:rsidP="00EF5302">
      <w:pPr>
        <w:jc w:val="both"/>
        <w:rPr>
          <w:rFonts w:eastAsiaTheme="minorEastAsia" w:cs="Times New Roman"/>
          <w:b/>
          <w:i/>
        </w:rPr>
      </w:pPr>
      <w:r>
        <w:rPr>
          <w:rFonts w:eastAsiaTheme="minorEastAsia" w:cs="Times New Roman"/>
        </w:rPr>
        <w:t xml:space="preserve">The </w:t>
      </w:r>
      <w:r w:rsidRPr="00EF5302">
        <w:rPr>
          <w:rFonts w:eastAsiaTheme="minorEastAsia" w:cs="Times New Roman"/>
          <w:b/>
          <w:i/>
        </w:rPr>
        <w:t>log-file</w:t>
      </w:r>
      <w:r>
        <w:rPr>
          <w:rFonts w:eastAsiaTheme="minorEastAsia" w:cs="Times New Roman"/>
        </w:rPr>
        <w:t xml:space="preserve"> is available after Pre-Proc, and contains info a</w:t>
      </w:r>
      <w:r w:rsidR="0017101C">
        <w:rPr>
          <w:rFonts w:eastAsiaTheme="minorEastAsia" w:cs="Times New Roman"/>
        </w:rPr>
        <w:t>bout the waves to be si</w:t>
      </w:r>
      <w:r w:rsidR="00F467D5">
        <w:rPr>
          <w:rFonts w:eastAsiaTheme="minorEastAsia" w:cs="Times New Roman"/>
        </w:rPr>
        <w:t>mulated;</w:t>
      </w:r>
      <w:r w:rsidR="0017101C">
        <w:rPr>
          <w:rFonts w:eastAsiaTheme="minorEastAsia" w:cs="Times New Roman"/>
        </w:rPr>
        <w:t xml:space="preserve"> </w:t>
      </w:r>
      <w:r w:rsidR="004217A4">
        <w:rPr>
          <w:rFonts w:cs="Times New Roman"/>
        </w:rPr>
        <w:t xml:space="preserve">note that calculated data may slightly differ from input values because of the statics used to calculate wave length, period etc. </w:t>
      </w:r>
      <w:r w:rsidR="004217A4">
        <w:rPr>
          <w:rFonts w:eastAsiaTheme="minorEastAsia" w:cs="Times New Roman"/>
        </w:rPr>
        <w:t>T</w:t>
      </w:r>
      <w:r w:rsidR="0017101C">
        <w:rPr>
          <w:rFonts w:cs="Times New Roman"/>
        </w:rPr>
        <w:t xml:space="preserve">he log-file will be updated after finishing the calculation with </w:t>
      </w:r>
      <w:r w:rsidR="00F467D5">
        <w:rPr>
          <w:rFonts w:cs="Times New Roman"/>
        </w:rPr>
        <w:t xml:space="preserve">info about the computation time. </w:t>
      </w:r>
      <w:r w:rsidR="0017101C">
        <w:rPr>
          <w:rFonts w:cs="Times New Roman"/>
        </w:rPr>
        <w:t xml:space="preserve">Successive simulations under the same ‘Project Name’ will be added successively in the log-file, but files of computations will be overwritten (as warned on the GUI). </w:t>
      </w:r>
    </w:p>
    <w:p w14:paraId="2ABDFBE3" w14:textId="77777777" w:rsidR="00475B0B" w:rsidRDefault="006B54D8" w:rsidP="00306864">
      <w:pPr>
        <w:jc w:val="both"/>
        <w:rPr>
          <w:rFonts w:eastAsiaTheme="minorEastAsia" w:cs="Times New Roman"/>
        </w:rPr>
      </w:pPr>
      <w:r w:rsidRPr="006B54D8">
        <w:rPr>
          <w:rFonts w:eastAsiaTheme="minorEastAsia" w:cs="Times New Roman"/>
          <w:b/>
          <w:i/>
        </w:rPr>
        <w:t>At the bottom of the screen</w:t>
      </w:r>
      <w:r w:rsidRPr="006B54D8">
        <w:rPr>
          <w:rFonts w:eastAsiaTheme="minorEastAsia" w:cs="Times New Roman"/>
        </w:rPr>
        <w:t xml:space="preserve"> </w:t>
      </w:r>
      <w:r>
        <w:rPr>
          <w:rFonts w:eastAsiaTheme="minorEastAsia" w:cs="Times New Roman"/>
        </w:rPr>
        <w:t>th</w:t>
      </w:r>
      <w:r w:rsidR="00EF5302">
        <w:rPr>
          <w:rFonts w:eastAsiaTheme="minorEastAsia" w:cs="Times New Roman"/>
        </w:rPr>
        <w:t xml:space="preserve">ere will be </w:t>
      </w:r>
      <w:r w:rsidR="00EF5302" w:rsidRPr="005D1586">
        <w:rPr>
          <w:rFonts w:eastAsiaTheme="minorEastAsia" w:cs="Times New Roman"/>
          <w:b/>
          <w:i/>
        </w:rPr>
        <w:t>warnings/suggestion</w:t>
      </w:r>
      <w:r w:rsidRPr="005D1586">
        <w:rPr>
          <w:rFonts w:eastAsiaTheme="minorEastAsia" w:cs="Times New Roman"/>
          <w:b/>
          <w:i/>
        </w:rPr>
        <w:t>s</w:t>
      </w:r>
      <w:r w:rsidR="00EF5302">
        <w:rPr>
          <w:rFonts w:eastAsiaTheme="minorEastAsia" w:cs="Times New Roman"/>
        </w:rPr>
        <w:t xml:space="preserve"> </w:t>
      </w:r>
      <w:r w:rsidR="00A115C4">
        <w:rPr>
          <w:rFonts w:eastAsiaTheme="minorEastAsia" w:cs="Times New Roman"/>
        </w:rPr>
        <w:t xml:space="preserve">when </w:t>
      </w:r>
      <w:r w:rsidR="00B352D7">
        <w:rPr>
          <w:rFonts w:eastAsiaTheme="minorEastAsia" w:cs="Times New Roman"/>
        </w:rPr>
        <w:t>specifying input</w:t>
      </w:r>
      <w:r w:rsidR="00475B0B">
        <w:rPr>
          <w:rFonts w:eastAsiaTheme="minorEastAsia" w:cs="Times New Roman"/>
        </w:rPr>
        <w:t>.</w:t>
      </w:r>
    </w:p>
    <w:p w14:paraId="557507C2" w14:textId="77777777" w:rsidR="0074630D" w:rsidRDefault="00475B0B" w:rsidP="00306864">
      <w:pPr>
        <w:jc w:val="both"/>
        <w:rPr>
          <w:rFonts w:asciiTheme="majorHAnsi" w:eastAsiaTheme="majorEastAsia" w:hAnsiTheme="majorHAnsi" w:cstheme="majorBidi"/>
          <w:b/>
          <w:bCs/>
          <w:color w:val="4F81BD" w:themeColor="accent1"/>
          <w:sz w:val="26"/>
          <w:szCs w:val="26"/>
        </w:rPr>
      </w:pPr>
      <w:r>
        <w:rPr>
          <w:rFonts w:eastAsiaTheme="minorEastAsia" w:cs="Times New Roman"/>
        </w:rPr>
        <w:t>A</w:t>
      </w:r>
      <w:r w:rsidR="00B352D7">
        <w:rPr>
          <w:rFonts w:eastAsiaTheme="minorEastAsia" w:cs="Times New Roman"/>
        </w:rPr>
        <w:t xml:space="preserve">fter </w:t>
      </w:r>
      <w:r>
        <w:rPr>
          <w:rFonts w:eastAsiaTheme="minorEastAsia" w:cs="Times New Roman"/>
        </w:rPr>
        <w:t>‘</w:t>
      </w:r>
      <w:r w:rsidRPr="00475B0B">
        <w:rPr>
          <w:rFonts w:eastAsiaTheme="minorEastAsia" w:cs="Times New Roman"/>
          <w:b/>
          <w:i/>
        </w:rPr>
        <w:t>RUN</w:t>
      </w:r>
      <w:r>
        <w:rPr>
          <w:rFonts w:eastAsiaTheme="minorEastAsia" w:cs="Times New Roman"/>
        </w:rPr>
        <w:t>’</w:t>
      </w:r>
      <w:r w:rsidR="00DC57B9">
        <w:rPr>
          <w:rFonts w:eastAsiaTheme="minorEastAsia" w:cs="Times New Roman"/>
        </w:rPr>
        <w:t xml:space="preserve">, </w:t>
      </w:r>
      <w:r w:rsidR="00611351">
        <w:rPr>
          <w:rFonts w:eastAsiaTheme="minorEastAsia" w:cs="Times New Roman"/>
        </w:rPr>
        <w:t xml:space="preserve">during the simulation </w:t>
      </w:r>
      <w:r w:rsidR="006B54D8">
        <w:rPr>
          <w:rFonts w:eastAsiaTheme="minorEastAsia" w:cs="Times New Roman"/>
        </w:rPr>
        <w:t xml:space="preserve">a time-indicator </w:t>
      </w:r>
      <w:r w:rsidR="00DC57B9">
        <w:rPr>
          <w:rFonts w:eastAsiaTheme="minorEastAsia" w:cs="Times New Roman"/>
        </w:rPr>
        <w:t xml:space="preserve">estimates </w:t>
      </w:r>
      <w:r w:rsidR="006B54D8">
        <w:rPr>
          <w:rFonts w:eastAsiaTheme="minorEastAsia" w:cs="Times New Roman"/>
        </w:rPr>
        <w:t>the remaining time.</w:t>
      </w:r>
      <w:bookmarkStart w:id="36" w:name="_Ref424229330"/>
      <w:r w:rsidR="0074630D">
        <w:br w:type="page"/>
      </w:r>
    </w:p>
    <w:p w14:paraId="05B78495" w14:textId="77777777" w:rsidR="00A82300" w:rsidRDefault="00A82300" w:rsidP="003B1697">
      <w:pPr>
        <w:pStyle w:val="Heading2"/>
      </w:pPr>
      <w:bookmarkStart w:id="37" w:name="_Toc13654783"/>
      <w:r>
        <w:lastRenderedPageBreak/>
        <w:t>Post-Processing GUI</w:t>
      </w:r>
      <w:bookmarkEnd w:id="36"/>
      <w:bookmarkEnd w:id="37"/>
    </w:p>
    <w:p w14:paraId="6C65F934" w14:textId="77777777" w:rsidR="008D450D" w:rsidRPr="008D450D" w:rsidRDefault="008D450D" w:rsidP="008D450D"/>
    <w:p w14:paraId="1F163F1F" w14:textId="77777777" w:rsidR="0074630D" w:rsidRDefault="007340F6" w:rsidP="00023AF0">
      <w:pPr>
        <w:jc w:val="both"/>
      </w:pPr>
      <w:r w:rsidRPr="00A003E1">
        <w:t xml:space="preserve">After </w:t>
      </w:r>
      <w:r>
        <w:t xml:space="preserve">a </w:t>
      </w:r>
      <w:r w:rsidRPr="00A003E1">
        <w:t xml:space="preserve">simulation is finished the Post-Processing </w:t>
      </w:r>
      <w:r w:rsidR="006D65EB">
        <w:t xml:space="preserve">(PP) </w:t>
      </w:r>
      <w:r w:rsidRPr="00A003E1">
        <w:t xml:space="preserve">GUI will automatically pop-up </w:t>
      </w:r>
      <w:r w:rsidR="009F3D02">
        <w:t xml:space="preserve">loaded with </w:t>
      </w:r>
      <w:r w:rsidRPr="00A003E1">
        <w:t>the</w:t>
      </w:r>
      <w:r w:rsidR="006D65EB">
        <w:t xml:space="preserve"> simulation data. The GUI c</w:t>
      </w:r>
      <w:r w:rsidR="008D450D" w:rsidRPr="00A003E1">
        <w:t xml:space="preserve">an </w:t>
      </w:r>
      <w:r>
        <w:t xml:space="preserve">also </w:t>
      </w:r>
      <w:r w:rsidR="008D450D" w:rsidRPr="00A003E1">
        <w:t>be called directly from the Main GUI</w:t>
      </w:r>
      <w:r w:rsidR="004F22B6">
        <w:t>, and selected data can be loaded</w:t>
      </w:r>
      <w:r w:rsidR="00840DA1">
        <w:t xml:space="preserve">. </w:t>
      </w:r>
      <w:r w:rsidR="008D450D" w:rsidRPr="00A003E1">
        <w:t xml:space="preserve"> </w:t>
      </w:r>
      <w:r w:rsidR="00183DA4">
        <w:t xml:space="preserve"> </w:t>
      </w:r>
    </w:p>
    <w:p w14:paraId="33804C39" w14:textId="77777777" w:rsidR="00756F5C" w:rsidRDefault="00756F5C" w:rsidP="00023AF0">
      <w:pPr>
        <w:jc w:val="both"/>
      </w:pPr>
    </w:p>
    <w:p w14:paraId="5BF8F6E1" w14:textId="77777777" w:rsidR="0074630D" w:rsidRDefault="005643EA" w:rsidP="00756F5C">
      <w:pPr>
        <w:jc w:val="center"/>
      </w:pPr>
      <w:r w:rsidRPr="005643EA">
        <w:rPr>
          <w:noProof/>
          <w:lang w:eastAsia="en-GB"/>
        </w:rPr>
        <w:drawing>
          <wp:inline distT="0" distB="0" distL="0" distR="0" wp14:anchorId="2FAE7CF8" wp14:editId="53FD10C2">
            <wp:extent cx="5264150" cy="6719831"/>
            <wp:effectExtent l="0" t="0" r="0" b="508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69116" cy="6726170"/>
                    </a:xfrm>
                    <a:prstGeom prst="rect">
                      <a:avLst/>
                    </a:prstGeom>
                  </pic:spPr>
                </pic:pic>
              </a:graphicData>
            </a:graphic>
          </wp:inline>
        </w:drawing>
      </w:r>
    </w:p>
    <w:p w14:paraId="7923FD36" w14:textId="77777777" w:rsidR="004F22B6" w:rsidRDefault="004F22B6" w:rsidP="00183DA4">
      <w:pPr>
        <w:jc w:val="both"/>
      </w:pPr>
      <w:r>
        <w:lastRenderedPageBreak/>
        <w:t>The working direct</w:t>
      </w:r>
      <w:r w:rsidR="00DE059B">
        <w:t>ory will be as selected in Main-</w:t>
      </w:r>
      <w:r>
        <w:t>G</w:t>
      </w:r>
      <w:r w:rsidR="00DE059B">
        <w:t>UI</w:t>
      </w:r>
      <w:r w:rsidR="00516733">
        <w:t xml:space="preserve"> after automatic pop-up when a simulation is finished</w:t>
      </w:r>
      <w:r>
        <w:t>.</w:t>
      </w:r>
      <w:r w:rsidR="00516733">
        <w:t xml:space="preserve"> Else the directory can be selected. </w:t>
      </w:r>
    </w:p>
    <w:p w14:paraId="74B5FAE6" w14:textId="77777777" w:rsidR="00183DA4" w:rsidRDefault="00183DA4" w:rsidP="00183DA4">
      <w:pPr>
        <w:jc w:val="both"/>
      </w:pPr>
      <w:r w:rsidRPr="00A003E1">
        <w:t xml:space="preserve">There are </w:t>
      </w:r>
      <w:r>
        <w:t xml:space="preserve">several </w:t>
      </w:r>
      <w:r w:rsidRPr="00A003E1">
        <w:t>panels in the P</w:t>
      </w:r>
      <w:r>
        <w:t>P-</w:t>
      </w:r>
      <w:r w:rsidRPr="00A003E1">
        <w:t>GUI</w:t>
      </w:r>
      <w:r>
        <w:t>:</w:t>
      </w:r>
    </w:p>
    <w:p w14:paraId="0467342E" w14:textId="77777777" w:rsidR="00B352D7" w:rsidRPr="00B352D7" w:rsidRDefault="00B352D7" w:rsidP="00183DA4">
      <w:pPr>
        <w:pStyle w:val="ListParagraph"/>
        <w:numPr>
          <w:ilvl w:val="0"/>
          <w:numId w:val="11"/>
        </w:numPr>
        <w:jc w:val="both"/>
      </w:pPr>
      <w:r w:rsidRPr="00B352D7">
        <w:rPr>
          <w:b/>
          <w:i/>
        </w:rPr>
        <w:t>Simulation data</w:t>
      </w:r>
      <w:r w:rsidR="00840DA1">
        <w:t xml:space="preserve"> </w:t>
      </w:r>
      <w:r>
        <w:t>is automatically loaded with results after finishi</w:t>
      </w:r>
      <w:r w:rsidR="00840DA1">
        <w:t xml:space="preserve">ng a simulation case; </w:t>
      </w:r>
      <w:r>
        <w:t>data o</w:t>
      </w:r>
      <w:r w:rsidR="004F22B6">
        <w:t>f previous projects (including T</w:t>
      </w:r>
      <w:r>
        <w:t xml:space="preserve">est </w:t>
      </w:r>
      <w:r w:rsidR="004F22B6">
        <w:t>C</w:t>
      </w:r>
      <w:r>
        <w:t xml:space="preserve">ases) can be </w:t>
      </w:r>
      <w:r w:rsidR="004F22B6">
        <w:t xml:space="preserve">selected </w:t>
      </w:r>
      <w:r>
        <w:t>to be loaded</w:t>
      </w:r>
      <w:r w:rsidR="00840DA1">
        <w:t xml:space="preserve"> using ‘Other’ </w:t>
      </w:r>
      <w:r>
        <w:t>.</w:t>
      </w:r>
    </w:p>
    <w:p w14:paraId="06498E79" w14:textId="77777777" w:rsidR="00183DA4" w:rsidRDefault="00183DA4" w:rsidP="00183DA4">
      <w:pPr>
        <w:pStyle w:val="ListParagraph"/>
        <w:numPr>
          <w:ilvl w:val="0"/>
          <w:numId w:val="11"/>
        </w:numPr>
        <w:jc w:val="both"/>
      </w:pPr>
      <w:r w:rsidRPr="006D65EB">
        <w:rPr>
          <w:b/>
          <w:i/>
        </w:rPr>
        <w:t>P</w:t>
      </w:r>
      <w:r w:rsidR="00516733">
        <w:rPr>
          <w:b/>
          <w:i/>
        </w:rPr>
        <w:t xml:space="preserve">lotting </w:t>
      </w:r>
      <w:r w:rsidR="00516733" w:rsidRPr="00516733">
        <w:rPr>
          <w:i/>
        </w:rPr>
        <w:t>P</w:t>
      </w:r>
      <w:r w:rsidRPr="00516733">
        <w:rPr>
          <w:i/>
        </w:rPr>
        <w:t xml:space="preserve">rofile and </w:t>
      </w:r>
      <w:r w:rsidR="00516733">
        <w:rPr>
          <w:i/>
        </w:rPr>
        <w:t xml:space="preserve">Buoy </w:t>
      </w:r>
      <w:r>
        <w:t xml:space="preserve">to plot </w:t>
      </w:r>
      <w:r w:rsidR="00EA2FA5">
        <w:t xml:space="preserve">(multiple) </w:t>
      </w:r>
      <w:r>
        <w:t>wave profile</w:t>
      </w:r>
      <w:r w:rsidR="0080445B">
        <w:t>(</w:t>
      </w:r>
      <w:r>
        <w:t>s</w:t>
      </w:r>
      <w:r w:rsidR="0080445B">
        <w:t>)</w:t>
      </w:r>
      <w:r w:rsidR="009F3D02">
        <w:t>/time</w:t>
      </w:r>
      <w:r w:rsidR="004F22B6">
        <w:t>-</w:t>
      </w:r>
      <w:r w:rsidR="0080445B">
        <w:t xml:space="preserve">signal(s) </w:t>
      </w:r>
      <w:r>
        <w:t xml:space="preserve">at specified </w:t>
      </w:r>
      <w:r w:rsidR="009F3D02">
        <w:t>time</w:t>
      </w:r>
      <w:r w:rsidR="0080445B">
        <w:t>(s)</w:t>
      </w:r>
      <w:r w:rsidR="009F3D02">
        <w:t xml:space="preserve">/ </w:t>
      </w:r>
      <w:r>
        <w:t>position</w:t>
      </w:r>
      <w:r w:rsidR="0080445B">
        <w:t>(</w:t>
      </w:r>
      <w:r>
        <w:t>s</w:t>
      </w:r>
      <w:r w:rsidR="0080445B">
        <w:t>)</w:t>
      </w:r>
      <w:r>
        <w:t>, with various options to include spectra, bottom, MTA</w:t>
      </w:r>
      <w:r w:rsidR="00840DA1">
        <w:t xml:space="preserve"> (maximal temporal crests and troughs)</w:t>
      </w:r>
      <w:r>
        <w:t xml:space="preserve">, </w:t>
      </w:r>
      <w:r w:rsidR="001E3E49">
        <w:t xml:space="preserve">and </w:t>
      </w:r>
      <w:r w:rsidR="001E3E49" w:rsidRPr="001E3E49">
        <w:rPr>
          <w:b/>
          <w:i/>
        </w:rPr>
        <w:t>quantitative information</w:t>
      </w:r>
      <w:r w:rsidR="001E3E49">
        <w:t xml:space="preserve"> (see below)</w:t>
      </w:r>
    </w:p>
    <w:p w14:paraId="4EEB6F8E" w14:textId="77777777" w:rsidR="00183DA4" w:rsidRDefault="00183DA4" w:rsidP="00183DA4">
      <w:pPr>
        <w:pStyle w:val="ListParagraph"/>
        <w:numPr>
          <w:ilvl w:val="0"/>
          <w:numId w:val="11"/>
        </w:numPr>
        <w:jc w:val="both"/>
      </w:pPr>
      <w:r w:rsidRPr="006D65EB">
        <w:rPr>
          <w:b/>
          <w:i/>
        </w:rPr>
        <w:t>Animation</w:t>
      </w:r>
      <w:r>
        <w:t xml:space="preserve">, with options to make a gif-movie, on specified </w:t>
      </w:r>
      <w:r w:rsidRPr="00DE059B">
        <w:rPr>
          <w:i/>
        </w:rPr>
        <w:t>x</w:t>
      </w:r>
      <w:r>
        <w:t xml:space="preserve">- and </w:t>
      </w:r>
      <w:r w:rsidRPr="00DE059B">
        <w:rPr>
          <w:i/>
        </w:rPr>
        <w:t>t</w:t>
      </w:r>
      <w:r>
        <w:t xml:space="preserve">- interval </w:t>
      </w:r>
    </w:p>
    <w:p w14:paraId="39236BE2" w14:textId="77777777" w:rsidR="00183DA4" w:rsidRDefault="00183DA4" w:rsidP="00183DA4">
      <w:pPr>
        <w:pStyle w:val="ListParagraph"/>
        <w:numPr>
          <w:ilvl w:val="0"/>
          <w:numId w:val="11"/>
        </w:numPr>
        <w:jc w:val="both"/>
      </w:pPr>
      <w:r w:rsidRPr="003274D5">
        <w:rPr>
          <w:b/>
          <w:i/>
        </w:rPr>
        <w:t>Validation</w:t>
      </w:r>
      <w:r>
        <w:t xml:space="preserve">, to compare simulation results with experimental data or other simulations </w:t>
      </w:r>
      <w:r w:rsidR="001E3E49">
        <w:br/>
        <w:t xml:space="preserve">For comparing at a certain position a time signal as simulated with a signal from a measurement or a previous simulation, there is the option </w:t>
      </w:r>
      <w:r w:rsidR="001E3E49">
        <w:rPr>
          <w:b/>
          <w:i/>
        </w:rPr>
        <w:t>Time shifting</w:t>
      </w:r>
      <w:r w:rsidR="001E3E49">
        <w:t xml:space="preserve"> to shift the simulated signal: automatically optimized for </w:t>
      </w:r>
      <w:r w:rsidR="00516733">
        <w:t>best</w:t>
      </w:r>
      <w:r w:rsidR="001E3E49">
        <w:t xml:space="preserve"> correlation or with a user-specified number of time steps. Quantitative information is provided also (see below)</w:t>
      </w:r>
    </w:p>
    <w:p w14:paraId="1EEE9A04" w14:textId="77777777" w:rsidR="00183DA4" w:rsidRDefault="00183DA4" w:rsidP="00183DA4">
      <w:pPr>
        <w:pStyle w:val="ListParagraph"/>
        <w:numPr>
          <w:ilvl w:val="0"/>
          <w:numId w:val="11"/>
        </w:numPr>
        <w:jc w:val="both"/>
      </w:pPr>
      <w:r w:rsidRPr="003274D5">
        <w:rPr>
          <w:b/>
          <w:i/>
        </w:rPr>
        <w:t>Setting</w:t>
      </w:r>
      <w:r>
        <w:t>, options for any of the above graphical/animation output methods.</w:t>
      </w:r>
      <w:r w:rsidR="00B352D7">
        <w:t xml:space="preserve"> (Be aware that coarsening may change the quality, such as time traces or profiles, spectra, etc, and will influence the validation results.)</w:t>
      </w:r>
    </w:p>
    <w:p w14:paraId="429747EC" w14:textId="77777777" w:rsidR="00992E1C" w:rsidRDefault="00183DA4" w:rsidP="00992E1C">
      <w:pPr>
        <w:jc w:val="both"/>
      </w:pPr>
      <w:r>
        <w:t xml:space="preserve"> </w:t>
      </w:r>
    </w:p>
    <w:p w14:paraId="40AEF29D" w14:textId="77777777" w:rsidR="00622C48" w:rsidRPr="00831A83" w:rsidRDefault="001E3E49" w:rsidP="00992E1C">
      <w:pPr>
        <w:jc w:val="both"/>
        <w:rPr>
          <w:rFonts w:cs="Times New Roman"/>
          <w:b/>
          <w:i/>
          <w:sz w:val="24"/>
          <w:szCs w:val="24"/>
        </w:rPr>
      </w:pPr>
      <w:r>
        <w:rPr>
          <w:rFonts w:cs="Times New Roman"/>
          <w:b/>
          <w:i/>
          <w:sz w:val="24"/>
          <w:szCs w:val="24"/>
        </w:rPr>
        <w:t>Quantitative information</w:t>
      </w:r>
    </w:p>
    <w:p w14:paraId="129E4EA0" w14:textId="77777777" w:rsidR="00831A83" w:rsidRDefault="00831A83" w:rsidP="00831A83">
      <w:pPr>
        <w:jc w:val="both"/>
      </w:pPr>
      <w:r w:rsidRPr="00831A83">
        <w:t>T</w:t>
      </w:r>
      <w:r>
        <w:t xml:space="preserve">o </w:t>
      </w:r>
      <w:r w:rsidR="001E3E49">
        <w:t xml:space="preserve">analyse properties of simulated results, and/or to </w:t>
      </w:r>
      <w:r>
        <w:t>compare simulation results with experimental data or other simulations</w:t>
      </w:r>
      <w:r w:rsidR="00992E1C">
        <w:t xml:space="preserve">, </w:t>
      </w:r>
      <w:r>
        <w:t>two formats</w:t>
      </w:r>
      <w:r w:rsidR="00992E1C">
        <w:t xml:space="preserve"> are available:</w:t>
      </w:r>
    </w:p>
    <w:p w14:paraId="5E3AFE94" w14:textId="77777777" w:rsidR="00831A83" w:rsidRPr="00CC71EA" w:rsidRDefault="00831A83" w:rsidP="00831A83">
      <w:pPr>
        <w:pStyle w:val="ListParagraph"/>
        <w:numPr>
          <w:ilvl w:val="0"/>
          <w:numId w:val="11"/>
        </w:numPr>
        <w:jc w:val="both"/>
      </w:pPr>
      <w:r>
        <w:rPr>
          <w:b/>
        </w:rPr>
        <w:t>Graphical output</w:t>
      </w:r>
      <w:r>
        <w:t xml:space="preserve">: </w:t>
      </w:r>
      <w:r w:rsidR="001E3E49">
        <w:t xml:space="preserve">for </w:t>
      </w:r>
      <w:r>
        <w:t xml:space="preserve">time signals at specified positions </w:t>
      </w:r>
      <w:r w:rsidR="001E3E49">
        <w:t xml:space="preserve">calculated </w:t>
      </w:r>
      <w:r>
        <w:t>(amplitude or energy) sp</w:t>
      </w:r>
      <w:r w:rsidR="004F22B6">
        <w:t>ectra, spatial values</w:t>
      </w:r>
      <w:r w:rsidR="00516733">
        <w:t xml:space="preserve"> of the </w:t>
      </w:r>
      <w:r w:rsidR="00516733" w:rsidRPr="00516733">
        <w:rPr>
          <w:b/>
          <w:i/>
        </w:rPr>
        <w:t>Energy</w:t>
      </w:r>
      <w:r w:rsidR="00516733">
        <w:t xml:space="preserve">, </w:t>
      </w:r>
      <w:r w:rsidR="004F22B6">
        <w:t xml:space="preserve"> of </w:t>
      </w:r>
      <w:r w:rsidR="004F22B6" w:rsidRPr="004F22B6">
        <w:rPr>
          <w:b/>
          <w:i/>
        </w:rPr>
        <w:t>MTA</w:t>
      </w:r>
      <w:r w:rsidR="004F22B6">
        <w:t xml:space="preserve"> </w:t>
      </w:r>
      <w:r w:rsidR="00576A59">
        <w:t xml:space="preserve">and </w:t>
      </w:r>
      <w:r w:rsidR="00576A59" w:rsidRPr="004F22B6">
        <w:rPr>
          <w:b/>
          <w:i/>
        </w:rPr>
        <w:t>M</w:t>
      </w:r>
      <w:r w:rsidR="004F22B6" w:rsidRPr="004F22B6">
        <w:rPr>
          <w:b/>
          <w:i/>
        </w:rPr>
        <w:t>WL</w:t>
      </w:r>
      <w:r w:rsidR="004F22B6">
        <w:t xml:space="preserve"> (height of Mean Water Level)</w:t>
      </w:r>
      <w:r w:rsidR="00992E1C">
        <w:t xml:space="preserve">, </w:t>
      </w:r>
      <w:r w:rsidR="004F22B6" w:rsidRPr="004F22B6">
        <w:rPr>
          <w:b/>
          <w:i/>
        </w:rPr>
        <w:t>Hs</w:t>
      </w:r>
      <w:r w:rsidR="004F22B6">
        <w:t xml:space="preserve">, </w:t>
      </w:r>
      <w:r w:rsidR="00992E1C" w:rsidRPr="004F22B6">
        <w:rPr>
          <w:b/>
          <w:i/>
        </w:rPr>
        <w:t>S</w:t>
      </w:r>
      <w:r w:rsidRPr="004F22B6">
        <w:rPr>
          <w:b/>
          <w:i/>
        </w:rPr>
        <w:t>kewness</w:t>
      </w:r>
      <w:r>
        <w:t xml:space="preserve">, </w:t>
      </w:r>
      <w:r w:rsidR="00992E1C" w:rsidRPr="004F22B6">
        <w:rPr>
          <w:b/>
          <w:i/>
        </w:rPr>
        <w:t>A</w:t>
      </w:r>
      <w:r w:rsidRPr="004F22B6">
        <w:rPr>
          <w:b/>
          <w:i/>
        </w:rPr>
        <w:t>symmetry</w:t>
      </w:r>
      <w:r w:rsidR="004F22B6">
        <w:t xml:space="preserve"> and </w:t>
      </w:r>
      <w:r w:rsidR="004F22B6" w:rsidRPr="004F22B6">
        <w:rPr>
          <w:b/>
          <w:i/>
        </w:rPr>
        <w:t>Kurtosis</w:t>
      </w:r>
      <w:r w:rsidR="00516733">
        <w:t xml:space="preserve"> and a position vs. time plot of </w:t>
      </w:r>
      <w:r w:rsidR="00516733" w:rsidRPr="00516733">
        <w:rPr>
          <w:b/>
          <w:i/>
        </w:rPr>
        <w:t>breaking events</w:t>
      </w:r>
      <w:r w:rsidR="00516733">
        <w:t>.</w:t>
      </w:r>
    </w:p>
    <w:p w14:paraId="18456549" w14:textId="77777777" w:rsidR="005B1201" w:rsidRDefault="00992E1C" w:rsidP="00831A83">
      <w:pPr>
        <w:pStyle w:val="ListParagraph"/>
        <w:numPr>
          <w:ilvl w:val="0"/>
          <w:numId w:val="11"/>
        </w:numPr>
        <w:jc w:val="both"/>
      </w:pPr>
      <w:r>
        <w:rPr>
          <w:b/>
        </w:rPr>
        <w:t xml:space="preserve">Quantitative </w:t>
      </w:r>
      <w:r w:rsidR="009F3D02">
        <w:rPr>
          <w:b/>
        </w:rPr>
        <w:t>information</w:t>
      </w:r>
      <w:r w:rsidR="00831A83" w:rsidRPr="00831A83">
        <w:t xml:space="preserve"> </w:t>
      </w:r>
      <w:r w:rsidR="00831A83">
        <w:t xml:space="preserve">for time signals </w:t>
      </w:r>
      <w:r w:rsidR="005B1201">
        <w:t>at a specified position:</w:t>
      </w:r>
    </w:p>
    <w:p w14:paraId="394B5C1D" w14:textId="77777777" w:rsidR="005B1201" w:rsidRDefault="00831A83" w:rsidP="005B1201">
      <w:pPr>
        <w:pStyle w:val="ListParagraph"/>
        <w:numPr>
          <w:ilvl w:val="1"/>
          <w:numId w:val="11"/>
        </w:numPr>
        <w:jc w:val="both"/>
      </w:pPr>
      <w:r>
        <w:t xml:space="preserve">the </w:t>
      </w:r>
      <w:r w:rsidR="005B1201" w:rsidRPr="00992E1C">
        <w:rPr>
          <w:b/>
          <w:i/>
        </w:rPr>
        <w:t>correlation</w:t>
      </w:r>
      <w:r w:rsidR="005B1201">
        <w:t xml:space="preserve"> of the signals </w:t>
      </w:r>
      <w:r w:rsidR="001E3E49">
        <w:t>(for validation)</w:t>
      </w:r>
    </w:p>
    <w:p w14:paraId="1B19A006" w14:textId="77777777" w:rsidR="00576A59" w:rsidRPr="00DB7725" w:rsidRDefault="00992E1C" w:rsidP="00DB7725">
      <w:pPr>
        <w:pStyle w:val="ListParagraph"/>
        <w:numPr>
          <w:ilvl w:val="1"/>
          <w:numId w:val="11"/>
        </w:numPr>
        <w:jc w:val="both"/>
        <w:rPr>
          <w:i/>
          <w:sz w:val="20"/>
        </w:rPr>
      </w:pPr>
      <w:r>
        <w:t xml:space="preserve">the </w:t>
      </w:r>
      <w:r w:rsidR="001E3E49">
        <w:t xml:space="preserve">value (or </w:t>
      </w:r>
      <w:r>
        <w:t>quotient</w:t>
      </w:r>
      <w:r w:rsidR="001E3E49">
        <w:t>)</w:t>
      </w:r>
      <w:r>
        <w:t xml:space="preserve"> of the </w:t>
      </w:r>
      <w:r w:rsidRPr="00992E1C">
        <w:rPr>
          <w:b/>
          <w:i/>
        </w:rPr>
        <w:t>V</w:t>
      </w:r>
      <w:r w:rsidR="005B1201" w:rsidRPr="00992E1C">
        <w:rPr>
          <w:b/>
          <w:i/>
        </w:rPr>
        <w:t>ariance, Skewness, Asymmetry</w:t>
      </w:r>
      <w:r w:rsidR="005B1201">
        <w:t xml:space="preserve"> and</w:t>
      </w:r>
      <w:r w:rsidR="00DB7725">
        <w:t xml:space="preserve"> </w:t>
      </w:r>
      <w:r w:rsidR="00DB7725">
        <w:rPr>
          <w:b/>
          <w:i/>
        </w:rPr>
        <w:t>Kurtosis</w:t>
      </w:r>
      <w:r w:rsidR="00DB7725" w:rsidRPr="00992E1C">
        <w:rPr>
          <w:b/>
          <w:i/>
        </w:rPr>
        <w:t xml:space="preserve"> </w:t>
      </w:r>
      <w:r w:rsidR="005B1201">
        <w:t>of simulated and measured signal</w:t>
      </w:r>
    </w:p>
    <w:p w14:paraId="411CD7B4" w14:textId="77777777" w:rsidR="00B352D7" w:rsidRDefault="00576A59" w:rsidP="00DB7725">
      <w:pPr>
        <w:spacing w:line="240" w:lineRule="auto"/>
        <w:ind w:left="709"/>
      </w:pPr>
      <w:r w:rsidRPr="00CF2F65">
        <w:t>The definitions of the</w:t>
      </w:r>
      <w:r w:rsidR="004F22B6">
        <w:t>se</w:t>
      </w:r>
      <w:r w:rsidR="006C39B5">
        <w:t xml:space="preserve"> quantities is as follows, for signals with zero-mean and w</w:t>
      </w:r>
      <w:r w:rsidR="00B352D7">
        <w:t>ith &lt; &gt; denoting time averaging.</w:t>
      </w:r>
      <w:r w:rsidR="006C39B5">
        <w:t xml:space="preserve"> </w:t>
      </w:r>
    </w:p>
    <w:p w14:paraId="0A8BDFD9" w14:textId="77777777" w:rsidR="00CF2F65" w:rsidRDefault="00183DA4" w:rsidP="00DB7725">
      <w:pPr>
        <w:spacing w:line="240" w:lineRule="auto"/>
        <w:ind w:left="709"/>
      </w:pPr>
      <w:r>
        <w:t xml:space="preserve">The </w:t>
      </w:r>
      <w:r w:rsidRPr="00992E1C">
        <w:rPr>
          <w:b/>
          <w:i/>
        </w:rPr>
        <w:t>correlation</w:t>
      </w:r>
      <w:r>
        <w:t xml:space="preserve"> of the simulated signal </w:t>
      </w:r>
      <w:r w:rsidRPr="0016207D">
        <w:rPr>
          <w:i/>
        </w:rPr>
        <w:t>s(t)</w:t>
      </w:r>
      <w:r>
        <w:t xml:space="preserve"> and the measured signal </w:t>
      </w:r>
      <w:r w:rsidRPr="0016207D">
        <w:rPr>
          <w:i/>
        </w:rPr>
        <w:t>m(t)</w:t>
      </w:r>
      <w:r>
        <w:t xml:space="preserve"> </w:t>
      </w:r>
      <w:r w:rsidR="006C39B5">
        <w:t xml:space="preserve">is </w:t>
      </w:r>
    </w:p>
    <w:p w14:paraId="331737F0" w14:textId="77777777" w:rsidR="006C39B5" w:rsidRDefault="00DB7725" w:rsidP="00DB7725">
      <w:pPr>
        <w:spacing w:line="240" w:lineRule="auto"/>
        <w:ind w:left="709" w:firstLine="720"/>
      </w:pPr>
      <w:r w:rsidRPr="00DB7725">
        <w:rPr>
          <w:position w:val="-18"/>
        </w:rPr>
        <w:object w:dxaOrig="3100" w:dyaOrig="520" w14:anchorId="2E78B413">
          <v:shape id="_x0000_i1053" type="#_x0000_t75" style="width:155.65pt;height:25.9pt" o:ole="">
            <v:imagedata r:id="rId77" o:title=""/>
          </v:shape>
          <o:OLEObject Type="Embed" ProgID="Equation.DSMT4" ShapeID="_x0000_i1053" DrawAspect="Content" ObjectID="_1769191714" r:id="rId78"/>
        </w:object>
      </w:r>
    </w:p>
    <w:p w14:paraId="1CC9BD31" w14:textId="77777777" w:rsidR="00E1009A" w:rsidRPr="00E1009A" w:rsidRDefault="00E1009A" w:rsidP="00DB7725">
      <w:pPr>
        <w:spacing w:line="240" w:lineRule="auto"/>
        <w:ind w:left="709" w:firstLine="720"/>
        <w:rPr>
          <w:sz w:val="8"/>
        </w:rPr>
      </w:pPr>
    </w:p>
    <w:p w14:paraId="026BD3D3" w14:textId="77777777" w:rsidR="00DB7725" w:rsidRPr="008D0F73" w:rsidRDefault="006C39B5" w:rsidP="00DB7725">
      <w:pPr>
        <w:spacing w:line="240" w:lineRule="auto"/>
        <w:ind w:left="709"/>
      </w:pPr>
      <w:r>
        <w:t xml:space="preserve">and for </w:t>
      </w:r>
      <w:r w:rsidR="00E15D1E">
        <w:t xml:space="preserve">a </w:t>
      </w:r>
      <w:r>
        <w:t xml:space="preserve">signal </w:t>
      </w:r>
      <w:r w:rsidR="00DB7725">
        <w:rPr>
          <w:i/>
        </w:rPr>
        <w:t xml:space="preserve">s </w:t>
      </w:r>
      <w:r w:rsidR="008D0F73">
        <w:t xml:space="preserve">(with </w:t>
      </w:r>
      <w:r w:rsidR="008D0F73" w:rsidRPr="008D0F73">
        <w:rPr>
          <w:i/>
        </w:rPr>
        <w:t>H</w:t>
      </w:r>
      <w:r w:rsidR="008D0F73">
        <w:t xml:space="preserve"> the Hilbert transform) </w:t>
      </w:r>
    </w:p>
    <w:p w14:paraId="7DAA0304" w14:textId="77777777" w:rsidR="00DB7725" w:rsidRPr="00DB7725" w:rsidRDefault="00DB7725" w:rsidP="00DB7725">
      <w:pPr>
        <w:spacing w:line="240" w:lineRule="auto"/>
        <w:ind w:left="709"/>
        <w:rPr>
          <w:i/>
          <w:sz w:val="6"/>
        </w:rPr>
      </w:pPr>
    </w:p>
    <w:p w14:paraId="7E42A797" w14:textId="77777777" w:rsidR="00DB7725" w:rsidRPr="00CF2F65" w:rsidRDefault="001E3E49" w:rsidP="001E3E49">
      <w:pPr>
        <w:spacing w:line="240" w:lineRule="auto"/>
        <w:jc w:val="center"/>
      </w:pPr>
      <w:r>
        <w:t xml:space="preserve">                 </w:t>
      </w:r>
      <w:r w:rsidRPr="00DB7725">
        <w:rPr>
          <w:position w:val="-16"/>
        </w:rPr>
        <w:object w:dxaOrig="8240" w:dyaOrig="480" w14:anchorId="67A10F52">
          <v:shape id="_x0000_i1054" type="#_x0000_t75" style="width:412.15pt;height:24pt" o:ole="">
            <v:imagedata r:id="rId79" o:title=""/>
          </v:shape>
          <o:OLEObject Type="Embed" ProgID="Equation.DSMT4" ShapeID="_x0000_i1054" DrawAspect="Content" ObjectID="_1769191715" r:id="rId80"/>
        </w:object>
      </w:r>
    </w:p>
    <w:p w14:paraId="5E24356E" w14:textId="77777777" w:rsidR="0074630D" w:rsidRDefault="0074630D">
      <w:pPr>
        <w:rPr>
          <w:rFonts w:asciiTheme="majorHAnsi" w:eastAsiaTheme="majorEastAsia" w:hAnsiTheme="majorHAnsi" w:cstheme="majorBidi"/>
          <w:b/>
          <w:bCs/>
          <w:color w:val="4F81BD" w:themeColor="accent1"/>
          <w:sz w:val="26"/>
          <w:szCs w:val="26"/>
          <w:u w:color="4F81BD" w:themeColor="accent1"/>
        </w:rPr>
      </w:pPr>
      <w:r>
        <w:rPr>
          <w:u w:color="4F81BD" w:themeColor="accent1"/>
        </w:rPr>
        <w:br w:type="page"/>
      </w:r>
    </w:p>
    <w:p w14:paraId="2E229441" w14:textId="77777777" w:rsidR="005702AF" w:rsidRDefault="004C6637" w:rsidP="005702AF">
      <w:pPr>
        <w:pStyle w:val="Heading2"/>
        <w:rPr>
          <w:u w:color="4F81BD" w:themeColor="accent1"/>
        </w:rPr>
      </w:pPr>
      <w:bookmarkStart w:id="38" w:name="_Toc13654784"/>
      <w:r>
        <w:rPr>
          <w:u w:color="4F81BD" w:themeColor="accent1"/>
        </w:rPr>
        <w:lastRenderedPageBreak/>
        <w:t>Internal Flow</w:t>
      </w:r>
      <w:r w:rsidR="006D65EB">
        <w:rPr>
          <w:u w:color="4F81BD" w:themeColor="accent1"/>
        </w:rPr>
        <w:t xml:space="preserve"> GUI</w:t>
      </w:r>
      <w:bookmarkEnd w:id="38"/>
    </w:p>
    <w:p w14:paraId="7F9E4C8A" w14:textId="77777777" w:rsidR="00EF5302" w:rsidRDefault="004A553C" w:rsidP="004A553C">
      <w:pPr>
        <w:jc w:val="both"/>
      </w:pPr>
      <w:r>
        <w:t>In order to calculate (a posteriori) internal flow properties, it is needed that</w:t>
      </w:r>
      <w:r w:rsidR="00EF5302">
        <w:t xml:space="preserve"> </w:t>
      </w:r>
      <w:r w:rsidRPr="004A553C">
        <w:rPr>
          <w:i/>
        </w:rPr>
        <w:t>before the simulation is started</w:t>
      </w:r>
      <w:r>
        <w:t xml:space="preserve"> this </w:t>
      </w:r>
      <w:r w:rsidR="00EF5302">
        <w:t xml:space="preserve">has been </w:t>
      </w:r>
      <w:r w:rsidR="00BB65F9">
        <w:t>indicated in the Main-</w:t>
      </w:r>
      <w:r>
        <w:t>GUI, since some data during the calculation will be stored</w:t>
      </w:r>
      <w:r w:rsidR="00EF5302">
        <w:t xml:space="preserve"> to be used for the interior flow calculations</w:t>
      </w:r>
      <w:r>
        <w:t xml:space="preserve">. This </w:t>
      </w:r>
      <w:r w:rsidR="00105284">
        <w:t>storage</w:t>
      </w:r>
      <w:r w:rsidR="005C0278">
        <w:t xml:space="preserve"> </w:t>
      </w:r>
      <w:r>
        <w:t>will slow down the sim</w:t>
      </w:r>
      <w:r w:rsidR="00105284">
        <w:t>ulation, and therefore the</w:t>
      </w:r>
      <w:r>
        <w:t xml:space="preserve"> time</w:t>
      </w:r>
      <w:r w:rsidR="00BB65F9">
        <w:t>s</w:t>
      </w:r>
      <w:r>
        <w:t xml:space="preserve"> of interest can be indicated. </w:t>
      </w:r>
      <w:r w:rsidR="00EF5302">
        <w:t>Quantities that can be computed are</w:t>
      </w:r>
    </w:p>
    <w:p w14:paraId="76EB3C8C" w14:textId="77777777" w:rsidR="004A553C" w:rsidRDefault="004A553C" w:rsidP="00C55F96">
      <w:pPr>
        <w:pStyle w:val="ListParagraph"/>
        <w:numPr>
          <w:ilvl w:val="0"/>
          <w:numId w:val="9"/>
        </w:numPr>
      </w:pPr>
      <w:r>
        <w:t xml:space="preserve">the </w:t>
      </w:r>
      <w:r w:rsidRPr="00306864">
        <w:rPr>
          <w:b/>
          <w:i/>
        </w:rPr>
        <w:t>horizontal and vertical velocities and accelerations</w:t>
      </w:r>
      <w:r>
        <w:t xml:space="preserve"> of the interior fluid motion, </w:t>
      </w:r>
    </w:p>
    <w:p w14:paraId="397EAEC9" w14:textId="77777777" w:rsidR="004A553C" w:rsidRDefault="00BB65F9" w:rsidP="00C55F96">
      <w:pPr>
        <w:pStyle w:val="ListParagraph"/>
        <w:numPr>
          <w:ilvl w:val="0"/>
          <w:numId w:val="9"/>
        </w:numPr>
      </w:pPr>
      <w:r>
        <w:t xml:space="preserve">each of the </w:t>
      </w:r>
      <w:r w:rsidR="004A553C">
        <w:t xml:space="preserve">components of the total </w:t>
      </w:r>
      <w:r w:rsidR="004A553C" w:rsidRPr="00306864">
        <w:rPr>
          <w:b/>
          <w:i/>
        </w:rPr>
        <w:t>pressure</w:t>
      </w:r>
      <w:r w:rsidR="00306864">
        <w:t>.</w:t>
      </w:r>
      <w:r w:rsidR="004A553C">
        <w:t xml:space="preserve"> </w:t>
      </w:r>
    </w:p>
    <w:p w14:paraId="4C042C76" w14:textId="77777777" w:rsidR="005643EA" w:rsidRDefault="00487CD4" w:rsidP="005643EA">
      <w:pPr>
        <w:jc w:val="both"/>
      </w:pPr>
      <w:r>
        <w:t xml:space="preserve">Be aware that the amount of data can become very large, depending on the chosen discretization settings. </w:t>
      </w:r>
    </w:p>
    <w:p w14:paraId="572A83BB" w14:textId="77777777" w:rsidR="005643EA" w:rsidRDefault="005643EA" w:rsidP="005643EA">
      <w:pPr>
        <w:jc w:val="both"/>
      </w:pPr>
    </w:p>
    <w:p w14:paraId="150C871C" w14:textId="77777777" w:rsidR="0074630D" w:rsidRPr="003914E8" w:rsidRDefault="005643EA" w:rsidP="005643EA">
      <w:pPr>
        <w:jc w:val="center"/>
        <w:rPr>
          <w:rFonts w:cs="Times New Roman"/>
        </w:rPr>
      </w:pPr>
      <w:r w:rsidRPr="005643EA">
        <w:rPr>
          <w:rFonts w:cs="Times New Roman"/>
          <w:noProof/>
          <w:lang w:eastAsia="en-GB"/>
        </w:rPr>
        <w:drawing>
          <wp:inline distT="0" distB="0" distL="0" distR="0" wp14:anchorId="28D5B580" wp14:editId="29A0BAE1">
            <wp:extent cx="5128895" cy="5768256"/>
            <wp:effectExtent l="0" t="0" r="0" b="444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158306" cy="5801333"/>
                    </a:xfrm>
                    <a:prstGeom prst="rect">
                      <a:avLst/>
                    </a:prstGeom>
                  </pic:spPr>
                </pic:pic>
              </a:graphicData>
            </a:graphic>
          </wp:inline>
        </w:drawing>
      </w:r>
    </w:p>
    <w:p w14:paraId="1CA7FF69" w14:textId="77777777" w:rsidR="00AD594F" w:rsidRDefault="009C6A11" w:rsidP="00AD594F">
      <w:pPr>
        <w:pStyle w:val="Heading2"/>
        <w:rPr>
          <w:u w:color="4F81BD" w:themeColor="accent1"/>
        </w:rPr>
      </w:pPr>
      <w:bookmarkStart w:id="39" w:name="_Toc13654785"/>
      <w:r>
        <w:rPr>
          <w:u w:color="4F81BD" w:themeColor="accent1"/>
        </w:rPr>
        <w:lastRenderedPageBreak/>
        <w:t>Required l</w:t>
      </w:r>
      <w:r w:rsidR="00AD594F">
        <w:rPr>
          <w:u w:color="4F81BD" w:themeColor="accent1"/>
        </w:rPr>
        <w:t>ay-out of user defined input</w:t>
      </w:r>
      <w:r>
        <w:rPr>
          <w:u w:color="4F81BD" w:themeColor="accent1"/>
        </w:rPr>
        <w:t xml:space="preserve"> files</w:t>
      </w:r>
      <w:bookmarkEnd w:id="39"/>
    </w:p>
    <w:p w14:paraId="73FE287F" w14:textId="77777777" w:rsidR="009C6A11" w:rsidRPr="009C6A11" w:rsidRDefault="00487CD4" w:rsidP="00337172">
      <w:pPr>
        <w:pStyle w:val="ListParagraph"/>
      </w:pPr>
      <w:r>
        <w:t xml:space="preserve">User input of data-files for various purposes need to </w:t>
      </w:r>
      <w:r w:rsidR="009C6A11">
        <w:t xml:space="preserve">be </w:t>
      </w:r>
      <w:r w:rsidR="00BC4171">
        <w:t xml:space="preserve">prepared with </w:t>
      </w:r>
      <w:r w:rsidR="00337172">
        <w:t xml:space="preserve">an </w:t>
      </w:r>
      <w:r w:rsidR="00BC4171">
        <w:t xml:space="preserve">extension </w:t>
      </w:r>
      <w:r w:rsidR="00337172">
        <w:t>(</w:t>
      </w:r>
      <w:r w:rsidR="00BC4171">
        <w:t>.mat</w:t>
      </w:r>
      <w:r w:rsidR="00337172">
        <w:t xml:space="preserve">, </w:t>
      </w:r>
      <w:r w:rsidR="00337172" w:rsidRPr="00337172">
        <w:rPr>
          <w:lang w:val="en-US"/>
        </w:rPr>
        <w:t xml:space="preserve"> .</w:t>
      </w:r>
      <w:proofErr w:type="spellStart"/>
      <w:r w:rsidR="00337172" w:rsidRPr="00337172">
        <w:rPr>
          <w:lang w:val="en-US"/>
        </w:rPr>
        <w:t>dat</w:t>
      </w:r>
      <w:proofErr w:type="spellEnd"/>
      <w:r w:rsidR="00337172" w:rsidRPr="00337172">
        <w:rPr>
          <w:lang w:val="en-US"/>
        </w:rPr>
        <w:t>, .txt,  </w:t>
      </w:r>
      <w:proofErr w:type="spellStart"/>
      <w:r w:rsidR="00337172" w:rsidRPr="00337172">
        <w:rPr>
          <w:lang w:val="en-US"/>
        </w:rPr>
        <w:t>etc</w:t>
      </w:r>
      <w:proofErr w:type="spellEnd"/>
      <w:r w:rsidR="00337172">
        <w:rPr>
          <w:lang w:val="en-US"/>
        </w:rPr>
        <w:t xml:space="preserve">) </w:t>
      </w:r>
      <w:r>
        <w:t>with a specified format</w:t>
      </w:r>
      <w:r w:rsidR="008D2EF7">
        <w:t xml:space="preserve"> as described </w:t>
      </w:r>
      <w:r>
        <w:t xml:space="preserve">below. </w:t>
      </w:r>
    </w:p>
    <w:p w14:paraId="786489AB" w14:textId="77777777" w:rsidR="00AD594F" w:rsidRDefault="00AD594F" w:rsidP="00AD594F">
      <w:pPr>
        <w:pStyle w:val="Heading3"/>
        <w:rPr>
          <w:u w:color="4F81BD" w:themeColor="accent1"/>
        </w:rPr>
      </w:pPr>
      <w:bookmarkStart w:id="40" w:name="_Toc13654786"/>
      <w:r>
        <w:rPr>
          <w:u w:color="4F81BD" w:themeColor="accent1"/>
        </w:rPr>
        <w:t>Influx time signal</w:t>
      </w:r>
      <w:bookmarkEnd w:id="40"/>
    </w:p>
    <w:p w14:paraId="440256F0" w14:textId="77777777" w:rsidR="002C7462" w:rsidRDefault="002C7462" w:rsidP="00CD04E0">
      <w:r>
        <w:t>A 2</w:t>
      </w:r>
      <w:r w:rsidR="00670123">
        <w:t>-column matrix</w:t>
      </w:r>
      <w:r w:rsidR="00CD04E0">
        <w:t xml:space="preserve"> </w:t>
      </w:r>
      <w:r w:rsidR="00670123">
        <w:t>(</w:t>
      </w:r>
      <w:r w:rsidR="00670123" w:rsidRPr="00147038">
        <w:rPr>
          <w:i/>
        </w:rPr>
        <w:t>time, elevation</w:t>
      </w:r>
      <w:r w:rsidR="00670123">
        <w:t>)</w:t>
      </w:r>
    </w:p>
    <w:p w14:paraId="28CE0BBB" w14:textId="77777777" w:rsidR="002C7462" w:rsidRDefault="00CD04E0" w:rsidP="002C7462">
      <w:pPr>
        <w:ind w:firstLine="720"/>
      </w:pPr>
      <w:r>
        <w:t>first column the (equidistant) time ([s])</w:t>
      </w:r>
      <w:r w:rsidR="004A3325">
        <w:t xml:space="preserve">, </w:t>
      </w:r>
      <w:r>
        <w:t xml:space="preserve"> </w:t>
      </w:r>
    </w:p>
    <w:p w14:paraId="03A4D6E9" w14:textId="77777777" w:rsidR="00CD04E0" w:rsidRPr="00CD04E0" w:rsidRDefault="00CD04E0" w:rsidP="002C7462">
      <w:pPr>
        <w:ind w:firstLine="720"/>
      </w:pPr>
      <w:r>
        <w:t>second column the corresponding elevation ([m]).</w:t>
      </w:r>
    </w:p>
    <w:p w14:paraId="65D5512E" w14:textId="77777777" w:rsidR="00AD594F" w:rsidRDefault="00AD594F" w:rsidP="00AD594F">
      <w:pPr>
        <w:pStyle w:val="Heading3"/>
        <w:rPr>
          <w:u w:color="4F81BD" w:themeColor="accent1"/>
        </w:rPr>
      </w:pPr>
      <w:bookmarkStart w:id="41" w:name="_Toc13654787"/>
      <w:r>
        <w:rPr>
          <w:u w:color="4F81BD" w:themeColor="accent1"/>
        </w:rPr>
        <w:t>Initial wave profile</w:t>
      </w:r>
      <w:bookmarkEnd w:id="41"/>
    </w:p>
    <w:p w14:paraId="439835D1" w14:textId="77777777" w:rsidR="002C7462" w:rsidRDefault="00054C51" w:rsidP="00CD04E0">
      <w:r>
        <w:t>A 3</w:t>
      </w:r>
      <w:r w:rsidR="00670123">
        <w:t>-column matrix (</w:t>
      </w:r>
      <w:r w:rsidR="00670123" w:rsidRPr="00147038">
        <w:rPr>
          <w:i/>
        </w:rPr>
        <w:t>space point x, elevation</w:t>
      </w:r>
      <w:r w:rsidR="00670123">
        <w:t>)</w:t>
      </w:r>
    </w:p>
    <w:p w14:paraId="4155602D" w14:textId="77777777" w:rsidR="002C7462" w:rsidRDefault="00CD04E0" w:rsidP="00054C51">
      <w:pPr>
        <w:ind w:left="720"/>
      </w:pPr>
      <w:r>
        <w:t>first column the (equidistant) x-value ([m])</w:t>
      </w:r>
      <w:r w:rsidR="00B70B07">
        <w:t xml:space="preserve"> (covering the whole interval</w:t>
      </w:r>
      <w:r w:rsidR="00054C51">
        <w:t>; if only partially, the data will be taken to have value 0</w:t>
      </w:r>
      <w:r>
        <w:t xml:space="preserve">), </w:t>
      </w:r>
    </w:p>
    <w:p w14:paraId="0357829B" w14:textId="77777777" w:rsidR="00CD04E0" w:rsidRDefault="00CD04E0" w:rsidP="002C7462">
      <w:pPr>
        <w:ind w:firstLine="720"/>
      </w:pPr>
      <w:r>
        <w:t>second column th</w:t>
      </w:r>
      <w:r w:rsidR="00054C51">
        <w:t>e prescribed elevation ([m]),</w:t>
      </w:r>
    </w:p>
    <w:p w14:paraId="4F3A2922" w14:textId="77777777" w:rsidR="00054C51" w:rsidRPr="00CD04E0" w:rsidRDefault="00054C51" w:rsidP="002C7462">
      <w:pPr>
        <w:ind w:firstLine="720"/>
      </w:pPr>
      <w:r>
        <w:t xml:space="preserve">third column the prescribed </w:t>
      </w:r>
      <w:r w:rsidR="00337172">
        <w:t xml:space="preserve">tangential velocity (space derivative of the </w:t>
      </w:r>
      <w:r>
        <w:t>potential</w:t>
      </w:r>
      <w:r w:rsidR="00337172">
        <w:t xml:space="preserve">, </w:t>
      </w:r>
      <w:r>
        <w:t>[m/s]</w:t>
      </w:r>
      <w:r w:rsidR="00337172">
        <w:t>)</w:t>
      </w:r>
    </w:p>
    <w:p w14:paraId="0548D95E" w14:textId="77777777" w:rsidR="00AD594F" w:rsidRDefault="00AD594F" w:rsidP="00AD594F">
      <w:pPr>
        <w:pStyle w:val="Heading3"/>
        <w:rPr>
          <w:u w:color="4F81BD" w:themeColor="accent1"/>
        </w:rPr>
      </w:pPr>
      <w:bookmarkStart w:id="42" w:name="_Toc13654788"/>
      <w:r>
        <w:rPr>
          <w:u w:color="4F81BD" w:themeColor="accent1"/>
        </w:rPr>
        <w:t>Bathymetry</w:t>
      </w:r>
      <w:bookmarkEnd w:id="42"/>
      <w:r w:rsidR="00537DA4">
        <w:rPr>
          <w:u w:color="4F81BD" w:themeColor="accent1"/>
        </w:rPr>
        <w:t xml:space="preserve"> </w:t>
      </w:r>
    </w:p>
    <w:p w14:paraId="56C7A0B9" w14:textId="77777777" w:rsidR="002C7462" w:rsidRDefault="002C7462" w:rsidP="00CD04E0">
      <w:r>
        <w:t>A 2</w:t>
      </w:r>
      <w:r w:rsidR="00670123">
        <w:t>-column matrix (</w:t>
      </w:r>
      <w:r w:rsidR="00670123" w:rsidRPr="00147038">
        <w:rPr>
          <w:i/>
        </w:rPr>
        <w:t>space point x, bathymetry</w:t>
      </w:r>
      <w:r w:rsidR="00670123">
        <w:t>)</w:t>
      </w:r>
    </w:p>
    <w:p w14:paraId="436DAE2D" w14:textId="77777777" w:rsidR="002C7462" w:rsidRDefault="00CD04E0" w:rsidP="002C7462">
      <w:pPr>
        <w:ind w:firstLine="720"/>
      </w:pPr>
      <w:r>
        <w:t xml:space="preserve">first column the (equidistant) </w:t>
      </w:r>
      <w:r w:rsidRPr="00147038">
        <w:rPr>
          <w:i/>
        </w:rPr>
        <w:t>x</w:t>
      </w:r>
      <w:r>
        <w:t>-value ([m])</w:t>
      </w:r>
      <w:r w:rsidR="00B70B07">
        <w:t xml:space="preserve"> (covering the whole interval</w:t>
      </w:r>
      <w:r>
        <w:t xml:space="preserve">), </w:t>
      </w:r>
    </w:p>
    <w:p w14:paraId="61BFCD70" w14:textId="77777777" w:rsidR="00CD04E0" w:rsidRPr="00CD04E0" w:rsidRDefault="00CD04E0" w:rsidP="002C7462">
      <w:pPr>
        <w:ind w:firstLine="720"/>
      </w:pPr>
      <w:r>
        <w:t>second column the corresponding bathymetry ([m]).</w:t>
      </w:r>
    </w:p>
    <w:p w14:paraId="16391A68" w14:textId="77777777" w:rsidR="00C0099F" w:rsidRDefault="00537DA4" w:rsidP="00AD594F">
      <w:pPr>
        <w:pStyle w:val="Heading3"/>
        <w:rPr>
          <w:u w:color="4F81BD" w:themeColor="accent1"/>
        </w:rPr>
      </w:pPr>
      <w:bookmarkStart w:id="43" w:name="_Toc13654789"/>
      <w:r>
        <w:rPr>
          <w:u w:color="4F81BD" w:themeColor="accent1"/>
        </w:rPr>
        <w:t>External measurement</w:t>
      </w:r>
      <w:r w:rsidR="00AD594F">
        <w:rPr>
          <w:u w:color="4F81BD" w:themeColor="accent1"/>
        </w:rPr>
        <w:t xml:space="preserve"> data</w:t>
      </w:r>
      <w:bookmarkEnd w:id="43"/>
      <w:r w:rsidR="00AD594F">
        <w:rPr>
          <w:u w:color="4F81BD" w:themeColor="accent1"/>
        </w:rPr>
        <w:t xml:space="preserve"> </w:t>
      </w:r>
    </w:p>
    <w:p w14:paraId="27B6BDA8" w14:textId="77777777" w:rsidR="00CD04E0" w:rsidRDefault="00CD04E0" w:rsidP="002C7462">
      <w:r w:rsidRPr="00194CE7">
        <w:rPr>
          <w:b/>
          <w:i/>
        </w:rPr>
        <w:t>Time signal</w:t>
      </w:r>
      <w:r w:rsidR="00194CE7" w:rsidRPr="00194CE7">
        <w:rPr>
          <w:b/>
          <w:i/>
        </w:rPr>
        <w:t>s</w:t>
      </w:r>
      <w:r>
        <w:t xml:space="preserve"> at </w:t>
      </w:r>
      <w:r w:rsidRPr="00147038">
        <w:rPr>
          <w:i/>
        </w:rPr>
        <w:t>m</w:t>
      </w:r>
      <w:r>
        <w:t xml:space="preserve"> measurement positions</w:t>
      </w:r>
      <w:r w:rsidR="002C7462">
        <w:t xml:space="preserve">. </w:t>
      </w:r>
      <w:r>
        <w:t>Matrix with (</w:t>
      </w:r>
      <w:r w:rsidRPr="00147038">
        <w:rPr>
          <w:i/>
        </w:rPr>
        <w:t>m+1</w:t>
      </w:r>
      <w:r>
        <w:t>) columns:</w:t>
      </w:r>
      <w:r w:rsidR="00670123">
        <w:t xml:space="preserve"> </w:t>
      </w:r>
    </w:p>
    <w:p w14:paraId="2896A083" w14:textId="77777777" w:rsidR="00CD04E0" w:rsidRDefault="00CD04E0" w:rsidP="00CD04E0">
      <w:pPr>
        <w:ind w:left="720"/>
      </w:pPr>
      <w:r>
        <w:t xml:space="preserve">First row, columns 2 to </w:t>
      </w:r>
      <w:r w:rsidRPr="00147038">
        <w:rPr>
          <w:i/>
        </w:rPr>
        <w:t>m</w:t>
      </w:r>
      <w:r>
        <w:t xml:space="preserve">+1: specify </w:t>
      </w:r>
      <w:r w:rsidR="00147038">
        <w:t xml:space="preserve">measurement </w:t>
      </w:r>
      <w:r>
        <w:t>position</w:t>
      </w:r>
      <w:r w:rsidR="00147038">
        <w:t xml:space="preserve"> </w:t>
      </w:r>
      <w:r w:rsidR="00670123">
        <w:t>(</w:t>
      </w:r>
      <w:r w:rsidR="00670123" w:rsidRPr="00147038">
        <w:rPr>
          <w:i/>
        </w:rPr>
        <w:t>0, position x_1,</w:t>
      </w:r>
      <w:r w:rsidR="00147038" w:rsidRPr="00147038">
        <w:rPr>
          <w:i/>
        </w:rPr>
        <w:t xml:space="preserve"> </w:t>
      </w:r>
      <w:r w:rsidR="00670123" w:rsidRPr="00147038">
        <w:rPr>
          <w:i/>
        </w:rPr>
        <w:t xml:space="preserve">…, position </w:t>
      </w:r>
      <w:proofErr w:type="spellStart"/>
      <w:r w:rsidR="00670123" w:rsidRPr="00147038">
        <w:rPr>
          <w:i/>
        </w:rPr>
        <w:t>x_m</w:t>
      </w:r>
      <w:proofErr w:type="spellEnd"/>
      <w:r w:rsidR="00670123">
        <w:t>)</w:t>
      </w:r>
    </w:p>
    <w:p w14:paraId="35988A32" w14:textId="77777777" w:rsidR="00AE26B4" w:rsidRDefault="00CD04E0" w:rsidP="00AE26B4">
      <w:pPr>
        <w:ind w:left="720"/>
      </w:pPr>
      <w:r>
        <w:t xml:space="preserve">Next rows: time and elevation at the measurement </w:t>
      </w:r>
      <w:r w:rsidR="00147038">
        <w:t>positions (</w:t>
      </w:r>
      <w:r w:rsidR="00147038" w:rsidRPr="00147038">
        <w:rPr>
          <w:i/>
        </w:rPr>
        <w:t>time</w:t>
      </w:r>
      <w:r w:rsidR="00670123" w:rsidRPr="00147038">
        <w:rPr>
          <w:i/>
        </w:rPr>
        <w:t xml:space="preserve">, </w:t>
      </w:r>
      <w:r w:rsidR="00147038" w:rsidRPr="00147038">
        <w:rPr>
          <w:i/>
        </w:rPr>
        <w:t>elevation</w:t>
      </w:r>
      <w:r w:rsidR="002D0F49">
        <w:rPr>
          <w:i/>
        </w:rPr>
        <w:t xml:space="preserve">_1, …, </w:t>
      </w:r>
      <w:proofErr w:type="spellStart"/>
      <w:r w:rsidR="00147038" w:rsidRPr="00147038">
        <w:rPr>
          <w:i/>
        </w:rPr>
        <w:t>elevation</w:t>
      </w:r>
      <w:r w:rsidR="00670123" w:rsidRPr="00147038">
        <w:rPr>
          <w:i/>
        </w:rPr>
        <w:t>_m</w:t>
      </w:r>
      <w:proofErr w:type="spellEnd"/>
      <w:r w:rsidR="00670123">
        <w:t>)</w:t>
      </w:r>
    </w:p>
    <w:p w14:paraId="37FA7A61" w14:textId="77777777" w:rsidR="00AE26B4" w:rsidRDefault="00AE26B4" w:rsidP="00AE26B4">
      <w:pPr>
        <w:pStyle w:val="Heading3"/>
        <w:rPr>
          <w:lang w:val="en-US"/>
        </w:rPr>
      </w:pPr>
      <w:bookmarkStart w:id="44" w:name="_Toc13654790"/>
      <w:r>
        <w:rPr>
          <w:lang w:val="en-US"/>
        </w:rPr>
        <w:t xml:space="preserve">Interior flow </w:t>
      </w:r>
      <w:r w:rsidRPr="00AE26B4">
        <w:rPr>
          <w:lang w:val="en-US"/>
        </w:rPr>
        <w:t>Externa</w:t>
      </w:r>
      <w:r>
        <w:rPr>
          <w:lang w:val="en-US"/>
        </w:rPr>
        <w:t>l measurement data</w:t>
      </w:r>
      <w:bookmarkEnd w:id="44"/>
    </w:p>
    <w:p w14:paraId="1F35A964" w14:textId="77777777" w:rsidR="00AE26B4" w:rsidRPr="00337172" w:rsidRDefault="00F467D5" w:rsidP="00337172">
      <w:pPr>
        <w:pStyle w:val="ListParagraph"/>
        <w:rPr>
          <w:lang w:val="en-US"/>
        </w:rPr>
      </w:pPr>
      <w:r w:rsidRPr="00337172">
        <w:rPr>
          <w:lang w:val="en-US"/>
        </w:rPr>
        <w:t>Make a separate file for each horizontal measurement point with a name depending on the quantity that has been measured, for instance</w:t>
      </w:r>
      <w:r w:rsidR="00337172" w:rsidRPr="00337172">
        <w:rPr>
          <w:lang w:val="en-US"/>
        </w:rPr>
        <w:t xml:space="preserve"> </w:t>
      </w:r>
      <w:r w:rsidR="00337172" w:rsidRPr="00337172">
        <w:rPr>
          <w:b/>
          <w:i/>
          <w:lang w:val="en-US"/>
        </w:rPr>
        <w:t>data_U_X1.mat</w:t>
      </w:r>
      <w:r w:rsidR="00337172" w:rsidRPr="00337172">
        <w:rPr>
          <w:lang w:val="en-US"/>
        </w:rPr>
        <w:t xml:space="preserve"> </w:t>
      </w:r>
      <w:r w:rsidR="00EC1249">
        <w:rPr>
          <w:lang w:val="en-US"/>
        </w:rPr>
        <w:t xml:space="preserve">, </w:t>
      </w:r>
      <w:r w:rsidRPr="00337172">
        <w:rPr>
          <w:lang w:val="en-US"/>
        </w:rPr>
        <w:t xml:space="preserve">for a measurement of horizontal </w:t>
      </w:r>
      <w:r w:rsidR="00EC1249">
        <w:rPr>
          <w:lang w:val="en-US"/>
        </w:rPr>
        <w:t>(U) or</w:t>
      </w:r>
      <w:r w:rsidR="00337172" w:rsidRPr="00337172">
        <w:rPr>
          <w:lang w:val="en-US"/>
        </w:rPr>
        <w:t xml:space="preserve"> vertical (V) </w:t>
      </w:r>
      <w:r w:rsidR="00337172">
        <w:rPr>
          <w:lang w:val="en-US"/>
        </w:rPr>
        <w:t>velocity</w:t>
      </w:r>
      <w:r w:rsidR="00BC6309">
        <w:rPr>
          <w:lang w:val="en-US"/>
        </w:rPr>
        <w:t xml:space="preserve"> at position </w:t>
      </w:r>
      <w:r w:rsidR="00BC6309">
        <w:rPr>
          <w:b/>
          <w:i/>
          <w:lang w:val="en-US"/>
        </w:rPr>
        <w:t>X1</w:t>
      </w:r>
      <w:r w:rsidR="00337172">
        <w:rPr>
          <w:lang w:val="en-US"/>
        </w:rPr>
        <w:t>.</w:t>
      </w:r>
      <w:r w:rsidR="00337172" w:rsidRPr="00337172">
        <w:rPr>
          <w:lang w:val="en-US"/>
        </w:rPr>
        <w:t xml:space="preserve"> </w:t>
      </w:r>
      <w:r w:rsidR="00337172">
        <w:rPr>
          <w:lang w:val="en-US"/>
        </w:rPr>
        <w:t>Each data file has the following format.</w:t>
      </w:r>
    </w:p>
    <w:p w14:paraId="68B0261C" w14:textId="77777777" w:rsidR="00AE26B4" w:rsidRPr="00337172" w:rsidRDefault="00AE26B4" w:rsidP="00AE26B4">
      <w:pPr>
        <w:rPr>
          <w:lang w:val="en-US"/>
        </w:rPr>
      </w:pPr>
      <w:r w:rsidRPr="00337172">
        <w:rPr>
          <w:b/>
          <w:i/>
          <w:lang w:val="en-US"/>
        </w:rPr>
        <w:t>Time signals</w:t>
      </w:r>
      <w:r w:rsidRPr="00337172">
        <w:rPr>
          <w:lang w:val="en-US"/>
        </w:rPr>
        <w:t xml:space="preserve"> at </w:t>
      </w:r>
      <w:r w:rsidRPr="00337172">
        <w:rPr>
          <w:i/>
          <w:iCs/>
          <w:lang w:val="en-US"/>
        </w:rPr>
        <w:t>m</w:t>
      </w:r>
      <w:r w:rsidR="00337172">
        <w:rPr>
          <w:lang w:val="en-US"/>
        </w:rPr>
        <w:t xml:space="preserve"> measurement positions </w:t>
      </w:r>
      <w:r w:rsidRPr="00337172">
        <w:rPr>
          <w:lang w:val="en-US"/>
        </w:rPr>
        <w:t>in the vertical direction</w:t>
      </w:r>
      <w:r w:rsidR="00337172">
        <w:rPr>
          <w:lang w:val="en-US"/>
        </w:rPr>
        <w:t>:</w:t>
      </w:r>
      <w:r w:rsidR="00FB5CB9">
        <w:rPr>
          <w:lang w:val="en-US"/>
        </w:rPr>
        <w:t xml:space="preserve"> matrix (</w:t>
      </w:r>
      <w:r w:rsidR="00FB5CB9" w:rsidRPr="00EC1249">
        <w:rPr>
          <w:i/>
          <w:lang w:val="en-US"/>
        </w:rPr>
        <w:t>2+T_length, (m+1)</w:t>
      </w:r>
      <w:r w:rsidR="00FB5CB9">
        <w:rPr>
          <w:lang w:val="en-US"/>
        </w:rPr>
        <w:t>)</w:t>
      </w:r>
    </w:p>
    <w:p w14:paraId="48B2F6A2" w14:textId="77777777" w:rsidR="00AE26B4" w:rsidRDefault="00FB5CB9" w:rsidP="00AE26B4">
      <w:pPr>
        <w:ind w:firstLine="720"/>
        <w:rPr>
          <w:lang w:val="en-US"/>
        </w:rPr>
      </w:pPr>
      <w:r>
        <w:rPr>
          <w:lang w:val="en-US"/>
        </w:rPr>
        <w:t>(</w:t>
      </w:r>
      <w:r w:rsidRPr="00FB5CB9">
        <w:rPr>
          <w:i/>
          <w:lang w:val="en-US"/>
        </w:rPr>
        <w:t>1,</w:t>
      </w:r>
      <w:r>
        <w:rPr>
          <w:i/>
          <w:lang w:val="en-US"/>
        </w:rPr>
        <w:t xml:space="preserve"> </w:t>
      </w:r>
      <w:r w:rsidRPr="00FB5CB9">
        <w:rPr>
          <w:i/>
          <w:lang w:val="en-US"/>
        </w:rPr>
        <w:t>1</w:t>
      </w:r>
      <w:r>
        <w:rPr>
          <w:lang w:val="en-US"/>
        </w:rPr>
        <w:t xml:space="preserve">) = [horizontal position </w:t>
      </w:r>
      <w:r w:rsidR="00AE26B4" w:rsidRPr="00FB5CB9">
        <w:rPr>
          <w:i/>
          <w:lang w:val="en-US"/>
        </w:rPr>
        <w:t>x</w:t>
      </w:r>
      <w:r w:rsidR="00AE26B4" w:rsidRPr="00337172">
        <w:rPr>
          <w:lang w:val="en-US"/>
        </w:rPr>
        <w:t>]</w:t>
      </w:r>
      <w:r w:rsidR="00EC1249">
        <w:rPr>
          <w:lang w:val="en-US"/>
        </w:rPr>
        <w:t>,</w:t>
      </w:r>
      <w:r>
        <w:rPr>
          <w:lang w:val="en-US"/>
        </w:rPr>
        <w:t xml:space="preserve"> (</w:t>
      </w:r>
      <w:r w:rsidRPr="00FB5CB9">
        <w:rPr>
          <w:i/>
          <w:lang w:val="en-US"/>
        </w:rPr>
        <w:t>1,</w:t>
      </w:r>
      <w:r w:rsidR="00EC1249">
        <w:rPr>
          <w:i/>
          <w:lang w:val="en-US"/>
        </w:rPr>
        <w:t xml:space="preserve"> </w:t>
      </w:r>
      <w:r w:rsidRPr="00FB5CB9">
        <w:rPr>
          <w:i/>
          <w:lang w:val="en-US"/>
        </w:rPr>
        <w:t>2</w:t>
      </w:r>
      <w:r>
        <w:rPr>
          <w:lang w:val="en-US"/>
        </w:rPr>
        <w:t xml:space="preserve">) = [water depth at position </w:t>
      </w:r>
      <w:r w:rsidRPr="00FB5CB9">
        <w:rPr>
          <w:i/>
          <w:lang w:val="en-US"/>
        </w:rPr>
        <w:t>x</w:t>
      </w:r>
      <w:r>
        <w:rPr>
          <w:lang w:val="en-US"/>
        </w:rPr>
        <w:t>];</w:t>
      </w:r>
    </w:p>
    <w:p w14:paraId="14AC855D" w14:textId="77777777" w:rsidR="00FB5CB9" w:rsidRDefault="00FB5CB9" w:rsidP="00AE26B4">
      <w:pPr>
        <w:ind w:firstLine="720"/>
        <w:rPr>
          <w:lang w:val="en-US"/>
        </w:rPr>
      </w:pPr>
      <w:r>
        <w:rPr>
          <w:lang w:val="en-US"/>
        </w:rPr>
        <w:t>(</w:t>
      </w:r>
      <w:r w:rsidRPr="00FB5CB9">
        <w:rPr>
          <w:i/>
          <w:lang w:val="en-US"/>
        </w:rPr>
        <w:t>2, 2:</w:t>
      </w:r>
      <w:r w:rsidR="00EC1249">
        <w:rPr>
          <w:i/>
          <w:lang w:val="en-US"/>
        </w:rPr>
        <w:t xml:space="preserve"> </w:t>
      </w:r>
      <w:r w:rsidRPr="00FB5CB9">
        <w:rPr>
          <w:i/>
          <w:lang w:val="en-US"/>
        </w:rPr>
        <w:t>m+1</w:t>
      </w:r>
      <w:r>
        <w:rPr>
          <w:lang w:val="en-US"/>
        </w:rPr>
        <w:t>)</w:t>
      </w:r>
      <w:r w:rsidR="00EC1249">
        <w:rPr>
          <w:lang w:val="en-US"/>
        </w:rPr>
        <w:t xml:space="preserve"> </w:t>
      </w:r>
      <w:r>
        <w:rPr>
          <w:lang w:val="en-US"/>
        </w:rPr>
        <w:t>=</w:t>
      </w:r>
      <w:r w:rsidR="00EC1249">
        <w:rPr>
          <w:lang w:val="en-US"/>
        </w:rPr>
        <w:t xml:space="preserve"> </w:t>
      </w:r>
      <w:r>
        <w:rPr>
          <w:lang w:val="en-US"/>
        </w:rPr>
        <w:t>[vertical positions of measurement];</w:t>
      </w:r>
    </w:p>
    <w:p w14:paraId="3984F277" w14:textId="77777777" w:rsidR="00FB5CB9" w:rsidRPr="00337172" w:rsidRDefault="00FB5CB9" w:rsidP="00AE26B4">
      <w:pPr>
        <w:ind w:firstLine="720"/>
        <w:rPr>
          <w:lang w:val="en-US"/>
        </w:rPr>
      </w:pPr>
      <w:r>
        <w:rPr>
          <w:lang w:val="en-US"/>
        </w:rPr>
        <w:t>(</w:t>
      </w:r>
      <w:r w:rsidRPr="00FB5CB9">
        <w:rPr>
          <w:i/>
          <w:lang w:val="en-US"/>
        </w:rPr>
        <w:t>3: T(end),1:m+1</w:t>
      </w:r>
      <w:r>
        <w:rPr>
          <w:lang w:val="en-US"/>
        </w:rPr>
        <w:t xml:space="preserve">) </w:t>
      </w:r>
      <w:r w:rsidR="00EC1249">
        <w:rPr>
          <w:lang w:val="en-US"/>
        </w:rPr>
        <w:t xml:space="preserve"> </w:t>
      </w:r>
      <w:r>
        <w:rPr>
          <w:lang w:val="en-US"/>
        </w:rPr>
        <w:t>=</w:t>
      </w:r>
      <w:r w:rsidR="00EC1249">
        <w:rPr>
          <w:lang w:val="en-US"/>
        </w:rPr>
        <w:t xml:space="preserve"> </w:t>
      </w:r>
      <w:r>
        <w:rPr>
          <w:lang w:val="en-US"/>
        </w:rPr>
        <w:t>[</w:t>
      </w:r>
      <w:r w:rsidRPr="00FB5CB9">
        <w:rPr>
          <w:i/>
          <w:lang w:val="en-US"/>
        </w:rPr>
        <w:t xml:space="preserve">time, </w:t>
      </w:r>
      <w:r w:rsidR="00BC6309">
        <w:rPr>
          <w:i/>
          <w:lang w:val="en-US"/>
        </w:rPr>
        <w:t xml:space="preserve">u_1: </w:t>
      </w:r>
      <w:proofErr w:type="spellStart"/>
      <w:r w:rsidR="00EC1249">
        <w:rPr>
          <w:i/>
          <w:lang w:val="en-US"/>
        </w:rPr>
        <w:t>u_</w:t>
      </w:r>
      <w:r w:rsidRPr="00FB5CB9">
        <w:rPr>
          <w:i/>
          <w:lang w:val="en-US"/>
        </w:rPr>
        <w:t>m</w:t>
      </w:r>
      <w:proofErr w:type="spellEnd"/>
      <w:r>
        <w:rPr>
          <w:lang w:val="en-US"/>
        </w:rPr>
        <w:t>]</w:t>
      </w:r>
    </w:p>
    <w:p w14:paraId="3C56831E" w14:textId="77777777" w:rsidR="00AE26B4" w:rsidRDefault="00EC1249" w:rsidP="00CD04E0">
      <w:r>
        <w:rPr>
          <w:color w:val="FF0000"/>
        </w:rPr>
        <w:t xml:space="preserve"> </w:t>
      </w:r>
    </w:p>
    <w:p w14:paraId="5DF0DF1A" w14:textId="77777777" w:rsidR="00AE26B4" w:rsidRDefault="00AE26B4" w:rsidP="00CD04E0"/>
    <w:p w14:paraId="7CABD40A" w14:textId="77777777" w:rsidR="00AE26B4" w:rsidRDefault="00AE26B4" w:rsidP="00CD04E0"/>
    <w:p w14:paraId="66F27D8A" w14:textId="77777777" w:rsidR="00AE26B4" w:rsidRDefault="00AE26B4" w:rsidP="00CD04E0"/>
    <w:p w14:paraId="7FC70559" w14:textId="77777777" w:rsidR="00AE26B4" w:rsidRDefault="00AE26B4" w:rsidP="00CD04E0"/>
    <w:p w14:paraId="11252EF5" w14:textId="77777777" w:rsidR="00AE26B4" w:rsidRPr="00CD04E0" w:rsidRDefault="00AE26B4" w:rsidP="00CD04E0"/>
    <w:p w14:paraId="5A8717C9" w14:textId="77777777" w:rsidR="00C0099F" w:rsidRDefault="00C0099F" w:rsidP="00AD594F">
      <w:pPr>
        <w:pStyle w:val="Heading3"/>
        <w:rPr>
          <w:u w:color="4F81BD" w:themeColor="accent1"/>
        </w:rPr>
      </w:pPr>
      <w:bookmarkStart w:id="45" w:name="_Toc13654791"/>
      <w:r>
        <w:rPr>
          <w:u w:color="4F81BD" w:themeColor="accent1"/>
        </w:rPr>
        <w:lastRenderedPageBreak/>
        <w:t>Dispersion relation</w:t>
      </w:r>
      <w:bookmarkEnd w:id="45"/>
      <w:r w:rsidR="00537DA4">
        <w:rPr>
          <w:u w:color="4F81BD" w:themeColor="accent1"/>
        </w:rPr>
        <w:t xml:space="preserve"> </w:t>
      </w:r>
    </w:p>
    <w:p w14:paraId="0BA86F5C" w14:textId="77777777" w:rsidR="00105284" w:rsidRDefault="00105284" w:rsidP="00105284">
      <w:pPr>
        <w:jc w:val="both"/>
      </w:pPr>
      <w:r>
        <w:t xml:space="preserve">The software can handle different dispersion relations. Default is the exact dispersion, but other dispersion relations </w:t>
      </w:r>
      <w:r w:rsidR="00896E44">
        <w:t xml:space="preserve">for Shallow Water, </w:t>
      </w:r>
      <w:proofErr w:type="spellStart"/>
      <w:r w:rsidR="00896E44">
        <w:t>KdV</w:t>
      </w:r>
      <w:proofErr w:type="spellEnd"/>
      <w:r w:rsidR="00896E44">
        <w:t xml:space="preserve"> and BBM dispersion are predefined and </w:t>
      </w:r>
      <w:r>
        <w:t xml:space="preserve">can be dealt with for </w:t>
      </w:r>
      <w:r w:rsidR="00896E44">
        <w:t xml:space="preserve">simulations </w:t>
      </w:r>
      <w:r w:rsidR="007A7F95">
        <w:t xml:space="preserve">of </w:t>
      </w:r>
      <w:r>
        <w:t xml:space="preserve">nonlinear waves over bathymetry. </w:t>
      </w:r>
    </w:p>
    <w:p w14:paraId="57C4E121" w14:textId="77777777" w:rsidR="007A7F95" w:rsidRDefault="007D7771" w:rsidP="007A7F95">
      <w:pPr>
        <w:jc w:val="both"/>
      </w:pPr>
      <w:r>
        <w:t xml:space="preserve">A user </w:t>
      </w:r>
      <w:r w:rsidR="00896E44">
        <w:t xml:space="preserve">defined </w:t>
      </w:r>
      <w:r w:rsidR="00105284">
        <w:t>dispersion relation</w:t>
      </w:r>
      <w:r>
        <w:t xml:space="preserve"> </w:t>
      </w:r>
      <w:r w:rsidR="00896E44">
        <w:t xml:space="preserve">can be given </w:t>
      </w:r>
      <w:r w:rsidR="00F174B4">
        <w:t>through i</w:t>
      </w:r>
      <w:r>
        <w:t>nput-panels</w:t>
      </w:r>
      <w:r w:rsidR="00F174B4">
        <w:t xml:space="preserve"> </w:t>
      </w:r>
      <w:r w:rsidR="00F174B4" w:rsidRPr="007A7F95">
        <w:rPr>
          <w:sz w:val="20"/>
        </w:rPr>
        <w:t xml:space="preserve">in </w:t>
      </w:r>
      <w:proofErr w:type="spellStart"/>
      <w:r w:rsidR="00F174B4" w:rsidRPr="007A7F95">
        <w:rPr>
          <w:sz w:val="20"/>
        </w:rPr>
        <w:t>matlab</w:t>
      </w:r>
      <w:proofErr w:type="spellEnd"/>
      <w:r w:rsidR="00F174B4" w:rsidRPr="007A7F95">
        <w:rPr>
          <w:sz w:val="20"/>
        </w:rPr>
        <w:t>-formula style</w:t>
      </w:r>
      <w:r>
        <w:t>. Needed are the</w:t>
      </w:r>
      <w:r w:rsidR="00F174B4">
        <w:t xml:space="preserve"> </w:t>
      </w:r>
    </w:p>
    <w:p w14:paraId="36FD9E7C" w14:textId="77777777" w:rsidR="007A7F95" w:rsidRPr="007A7F95" w:rsidRDefault="007D7771" w:rsidP="007A7F95">
      <w:pPr>
        <w:pStyle w:val="ListParagraph"/>
        <w:numPr>
          <w:ilvl w:val="0"/>
          <w:numId w:val="22"/>
        </w:numPr>
        <w:jc w:val="both"/>
        <w:rPr>
          <w:u w:color="4F81BD" w:themeColor="accent1"/>
        </w:rPr>
      </w:pPr>
      <w:r w:rsidRPr="00CD4AA4">
        <w:rPr>
          <w:b/>
          <w:i/>
        </w:rPr>
        <w:t>dispersion relation</w:t>
      </w:r>
      <w:r w:rsidR="00105284" w:rsidRPr="00CD4AA4">
        <w:rPr>
          <w:b/>
        </w:rPr>
        <w:t xml:space="preserve"> </w:t>
      </w:r>
      <w:r w:rsidR="00F174B4" w:rsidRPr="00F174B4">
        <w:rPr>
          <w:position w:val="-14"/>
        </w:rPr>
        <w:object w:dxaOrig="1520" w:dyaOrig="400" w14:anchorId="162E193D">
          <v:shape id="_x0000_i1055" type="#_x0000_t75" style="width:76.15pt;height:19.9pt" o:ole="">
            <v:imagedata r:id="rId81" o:title=""/>
          </v:shape>
          <o:OLEObject Type="Embed" ProgID="Equation.DSMT4" ShapeID="_x0000_i1055" DrawAspect="Content" ObjectID="_1769191716" r:id="rId82"/>
        </w:object>
      </w:r>
      <w:r w:rsidR="00F174B4">
        <w:t xml:space="preserve"> </w:t>
      </w:r>
      <w:r>
        <w:t xml:space="preserve">(which should be defined as an odd function) </w:t>
      </w:r>
      <w:r w:rsidR="00105284">
        <w:t xml:space="preserve">and </w:t>
      </w:r>
    </w:p>
    <w:p w14:paraId="3AB5B950" w14:textId="77777777" w:rsidR="008D745B" w:rsidRPr="007A7F95" w:rsidRDefault="00105284" w:rsidP="007A7F95">
      <w:pPr>
        <w:pStyle w:val="ListParagraph"/>
        <w:numPr>
          <w:ilvl w:val="0"/>
          <w:numId w:val="22"/>
        </w:numPr>
        <w:jc w:val="both"/>
        <w:rPr>
          <w:u w:color="4F81BD" w:themeColor="accent1"/>
        </w:rPr>
      </w:pPr>
      <w:r>
        <w:t xml:space="preserve">the corresponding </w:t>
      </w:r>
      <w:r w:rsidRPr="00CD4AA4">
        <w:rPr>
          <w:b/>
          <w:i/>
        </w:rPr>
        <w:t>group velocity</w:t>
      </w:r>
      <w:r w:rsidR="00F174B4" w:rsidRPr="00F174B4">
        <w:rPr>
          <w:position w:val="-18"/>
        </w:rPr>
        <w:object w:dxaOrig="1579" w:dyaOrig="540" w14:anchorId="018B084A">
          <v:shape id="_x0000_i1056" type="#_x0000_t75" style="width:79.15pt;height:27pt" o:ole="">
            <v:imagedata r:id="rId83" o:title=""/>
          </v:shape>
          <o:OLEObject Type="Embed" ProgID="Equation.DSMT4" ShapeID="_x0000_i1056" DrawAspect="Content" ObjectID="_1769191717" r:id="rId84"/>
        </w:object>
      </w:r>
      <w:r w:rsidR="00F174B4" w:rsidRPr="007A7F95">
        <w:rPr>
          <w:sz w:val="20"/>
        </w:rPr>
        <w:t>.</w:t>
      </w:r>
      <w:r w:rsidR="008D745B" w:rsidRPr="007A7F95">
        <w:rPr>
          <w:u w:color="4F81BD" w:themeColor="accent1"/>
        </w:rPr>
        <w:br w:type="page"/>
      </w:r>
    </w:p>
    <w:p w14:paraId="689309BA" w14:textId="77777777" w:rsidR="00150454" w:rsidRPr="006853FB" w:rsidRDefault="006E0190" w:rsidP="006853FB">
      <w:pPr>
        <w:pStyle w:val="Heading1"/>
      </w:pPr>
      <w:bookmarkStart w:id="46" w:name="_Toc13654792"/>
      <w:r w:rsidRPr="006853FB">
        <w:lastRenderedPageBreak/>
        <w:t>T</w:t>
      </w:r>
      <w:r w:rsidR="00150454" w:rsidRPr="006853FB">
        <w:t>est cases</w:t>
      </w:r>
      <w:bookmarkEnd w:id="46"/>
      <w:r w:rsidR="00150454" w:rsidRPr="006853FB">
        <w:t xml:space="preserve"> </w:t>
      </w:r>
    </w:p>
    <w:p w14:paraId="6BE91257" w14:textId="77777777" w:rsidR="00A361FC" w:rsidRDefault="00A361FC" w:rsidP="00A361FC">
      <w:pPr>
        <w:jc w:val="both"/>
      </w:pPr>
    </w:p>
    <w:p w14:paraId="6771716A" w14:textId="77777777" w:rsidR="00460C3A" w:rsidRDefault="00A361FC" w:rsidP="00460C3A">
      <w:pPr>
        <w:jc w:val="both"/>
      </w:pPr>
      <w:r w:rsidRPr="0078412B">
        <w:t>HAWASSI-</w:t>
      </w:r>
      <w:r w:rsidR="00460C3A">
        <w:t>AB</w:t>
      </w:r>
      <w:r w:rsidRPr="0078412B">
        <w:t xml:space="preserve"> provides </w:t>
      </w:r>
      <w:r w:rsidR="00306D3E">
        <w:t>18</w:t>
      </w:r>
      <w:r w:rsidR="00460C3A">
        <w:t xml:space="preserve"> </w:t>
      </w:r>
      <w:r w:rsidR="00DA601D">
        <w:t>Test-</w:t>
      </w:r>
      <w:r w:rsidRPr="0078412B">
        <w:t>cases</w:t>
      </w:r>
      <w:r w:rsidR="00460C3A">
        <w:t xml:space="preserve"> which are identified with a code of which the first letter has the following meaning: </w:t>
      </w:r>
    </w:p>
    <w:p w14:paraId="0618D93C" w14:textId="77777777" w:rsidR="00460C3A" w:rsidRDefault="00460C3A" w:rsidP="00460C3A">
      <w:pPr>
        <w:ind w:left="720"/>
        <w:jc w:val="both"/>
      </w:pPr>
      <w:r>
        <w:t>F:  for various cases of non-breaking waves above Flat bottom</w:t>
      </w:r>
    </w:p>
    <w:p w14:paraId="02529197" w14:textId="77777777" w:rsidR="00460C3A" w:rsidRDefault="00460C3A" w:rsidP="00460C3A">
      <w:pPr>
        <w:ind w:left="720"/>
        <w:jc w:val="both"/>
      </w:pPr>
      <w:r>
        <w:t>B:  for various cases of non-breaking waves above non-flat bathymetry</w:t>
      </w:r>
    </w:p>
    <w:p w14:paraId="34A80993" w14:textId="77777777" w:rsidR="00460C3A" w:rsidRDefault="00460C3A" w:rsidP="00460C3A">
      <w:pPr>
        <w:ind w:left="720"/>
        <w:jc w:val="both"/>
      </w:pPr>
      <w:r>
        <w:t>Br: for various cases of breaking waves above flat or varying bottom</w:t>
      </w:r>
    </w:p>
    <w:p w14:paraId="2D841D54" w14:textId="77777777" w:rsidR="00460C3A" w:rsidRDefault="00460C3A" w:rsidP="00460C3A">
      <w:pPr>
        <w:ind w:left="720"/>
        <w:jc w:val="both"/>
      </w:pPr>
      <w:r>
        <w:t xml:space="preserve">R:  for </w:t>
      </w:r>
      <w:r w:rsidR="009D3A53">
        <w:t>run-up on a coast</w:t>
      </w:r>
      <w:r w:rsidR="0043597F">
        <w:t xml:space="preserve"> </w:t>
      </w:r>
    </w:p>
    <w:p w14:paraId="4065F097" w14:textId="77777777" w:rsidR="00DA601D" w:rsidRDefault="004B6B4B" w:rsidP="00DA601D">
      <w:pPr>
        <w:jc w:val="both"/>
      </w:pPr>
      <w:r>
        <w:t>T</w:t>
      </w:r>
      <w:r w:rsidR="00DA601D">
        <w:t>he basic properti</w:t>
      </w:r>
      <w:r w:rsidR="00A32DA7">
        <w:t>es of the test cases are listed with references to relevant publications</w:t>
      </w:r>
      <w:r>
        <w:t xml:space="preserve"> in the </w:t>
      </w:r>
      <w:r w:rsidR="00E36BA9">
        <w:t xml:space="preserve">next </w:t>
      </w:r>
      <w:r>
        <w:t>sections</w:t>
      </w:r>
      <w:r w:rsidR="00A32DA7">
        <w:t>.</w:t>
      </w:r>
    </w:p>
    <w:p w14:paraId="21CB98DD" w14:textId="77777777" w:rsidR="001B21B3" w:rsidRDefault="001B21B3" w:rsidP="00DA601D">
      <w:pPr>
        <w:jc w:val="both"/>
      </w:pPr>
    </w:p>
    <w:p w14:paraId="1AB41F1E" w14:textId="77777777" w:rsidR="001B21B3" w:rsidRPr="001B21B3" w:rsidRDefault="001B21B3" w:rsidP="00DA601D">
      <w:pPr>
        <w:jc w:val="both"/>
        <w:rPr>
          <w:b/>
        </w:rPr>
      </w:pPr>
      <w:r w:rsidRPr="001B21B3">
        <w:rPr>
          <w:b/>
        </w:rPr>
        <w:t>Acknowledgement</w:t>
      </w:r>
      <w:r>
        <w:rPr>
          <w:b/>
        </w:rPr>
        <w:t>s</w:t>
      </w:r>
      <w:r w:rsidRPr="001B21B3">
        <w:rPr>
          <w:b/>
        </w:rPr>
        <w:t>:</w:t>
      </w:r>
    </w:p>
    <w:p w14:paraId="0B1A8AA8" w14:textId="77777777" w:rsidR="001B21B3" w:rsidRDefault="001B21B3" w:rsidP="001B21B3">
      <w:pPr>
        <w:ind w:left="720"/>
        <w:jc w:val="both"/>
      </w:pPr>
      <w:r>
        <w:t xml:space="preserve">We are very grateful to be allowed to use measurement data of </w:t>
      </w:r>
    </w:p>
    <w:p w14:paraId="144610D2" w14:textId="77777777" w:rsidR="001B21B3" w:rsidRDefault="001B21B3" w:rsidP="001B21B3">
      <w:pPr>
        <w:pStyle w:val="ListParagraph"/>
        <w:numPr>
          <w:ilvl w:val="0"/>
          <w:numId w:val="13"/>
        </w:numPr>
        <w:jc w:val="both"/>
      </w:pPr>
      <w:r>
        <w:t>MARIN (Maritime Research Instit</w:t>
      </w:r>
      <w:r w:rsidR="003F7F08">
        <w:t xml:space="preserve">ute Netherlands), </w:t>
      </w:r>
      <w:proofErr w:type="spellStart"/>
      <w:r w:rsidR="003F7F08">
        <w:t>Dr.</w:t>
      </w:r>
      <w:proofErr w:type="spellEnd"/>
      <w:r w:rsidR="003F7F08">
        <w:t xml:space="preserve"> T. </w:t>
      </w:r>
      <w:proofErr w:type="spellStart"/>
      <w:r w:rsidR="003F7F08">
        <w:t>Bunnik</w:t>
      </w:r>
      <w:proofErr w:type="spellEnd"/>
    </w:p>
    <w:p w14:paraId="5F000E32" w14:textId="77777777" w:rsidR="001B21B3" w:rsidRDefault="001B21B3" w:rsidP="001B21B3">
      <w:pPr>
        <w:pStyle w:val="ListParagraph"/>
        <w:numPr>
          <w:ilvl w:val="0"/>
          <w:numId w:val="13"/>
        </w:numPr>
        <w:jc w:val="both"/>
      </w:pPr>
      <w:r>
        <w:t xml:space="preserve">TUD (Technical University of Delft), </w:t>
      </w:r>
      <w:proofErr w:type="spellStart"/>
      <w:r>
        <w:t>Prof.dr</w:t>
      </w:r>
      <w:proofErr w:type="spellEnd"/>
      <w:r>
        <w:t>. R.</w:t>
      </w:r>
      <w:r w:rsidR="003F7F08">
        <w:t xml:space="preserve">H.M. </w:t>
      </w:r>
      <w:proofErr w:type="spellStart"/>
      <w:r w:rsidR="003F7F08">
        <w:t>Huijsmans</w:t>
      </w:r>
      <w:proofErr w:type="spellEnd"/>
    </w:p>
    <w:p w14:paraId="202D8010" w14:textId="77777777" w:rsidR="001B21B3" w:rsidRDefault="001B21B3" w:rsidP="00587FB5">
      <w:pPr>
        <w:pStyle w:val="ListParagraph"/>
        <w:numPr>
          <w:ilvl w:val="0"/>
          <w:numId w:val="13"/>
        </w:numPr>
        <w:jc w:val="both"/>
      </w:pPr>
      <w:r>
        <w:t>Authors of publications:</w:t>
      </w:r>
    </w:p>
    <w:p w14:paraId="0C96AEDF" w14:textId="77777777" w:rsidR="00DD6D89" w:rsidRDefault="001B21B3" w:rsidP="00587FB5">
      <w:pPr>
        <w:pStyle w:val="ListParagraph"/>
        <w:numPr>
          <w:ilvl w:val="1"/>
          <w:numId w:val="13"/>
        </w:numPr>
        <w:jc w:val="both"/>
      </w:pPr>
      <w:r>
        <w:t xml:space="preserve">Beji &amp; Battjes  </w:t>
      </w:r>
    </w:p>
    <w:p w14:paraId="0BBF5850" w14:textId="77777777" w:rsidR="00587FB5" w:rsidRPr="00587FB5" w:rsidRDefault="00587FB5" w:rsidP="00587FB5">
      <w:pPr>
        <w:pStyle w:val="ListParagraph"/>
        <w:numPr>
          <w:ilvl w:val="2"/>
          <w:numId w:val="13"/>
        </w:numPr>
        <w:autoSpaceDE w:val="0"/>
        <w:autoSpaceDN w:val="0"/>
        <w:adjustRightInd w:val="0"/>
        <w:spacing w:line="240" w:lineRule="auto"/>
        <w:rPr>
          <w:rFonts w:cs="Times New Roman"/>
          <w:szCs w:val="24"/>
        </w:rPr>
      </w:pPr>
      <w:r w:rsidRPr="00587FB5">
        <w:rPr>
          <w:rFonts w:cs="Times New Roman"/>
          <w:szCs w:val="24"/>
        </w:rPr>
        <w:t xml:space="preserve">S. Beji, J. Battjes, Numerical simulation of nonlinear wave propagation over a bar, </w:t>
      </w:r>
      <w:r w:rsidRPr="00587FB5">
        <w:rPr>
          <w:rFonts w:cs="Times New Roman"/>
          <w:i/>
          <w:szCs w:val="24"/>
        </w:rPr>
        <w:t>Coastal Engineering</w:t>
      </w:r>
      <w:r w:rsidRPr="00587FB5">
        <w:rPr>
          <w:rFonts w:cs="Times New Roman"/>
          <w:szCs w:val="24"/>
        </w:rPr>
        <w:t xml:space="preserve"> 23 (1994) 1 – 16.</w:t>
      </w:r>
    </w:p>
    <w:p w14:paraId="46ABAA7C" w14:textId="77777777" w:rsidR="00587FB5" w:rsidRPr="00587FB5" w:rsidRDefault="00587FB5" w:rsidP="00587FB5">
      <w:pPr>
        <w:pStyle w:val="ListParagraph"/>
        <w:numPr>
          <w:ilvl w:val="2"/>
          <w:numId w:val="13"/>
        </w:numPr>
        <w:autoSpaceDE w:val="0"/>
        <w:autoSpaceDN w:val="0"/>
        <w:adjustRightInd w:val="0"/>
        <w:spacing w:line="240" w:lineRule="auto"/>
        <w:rPr>
          <w:rFonts w:cs="Times New Roman"/>
          <w:szCs w:val="24"/>
        </w:rPr>
      </w:pPr>
      <w:r w:rsidRPr="00587FB5">
        <w:rPr>
          <w:rFonts w:cs="Times New Roman"/>
          <w:szCs w:val="24"/>
        </w:rPr>
        <w:t xml:space="preserve">S. Beji, J. Battjes, Experimental investigation of wave propagation over a bar, </w:t>
      </w:r>
      <w:r w:rsidRPr="00587FB5">
        <w:rPr>
          <w:rFonts w:cs="Times New Roman"/>
          <w:i/>
          <w:szCs w:val="24"/>
        </w:rPr>
        <w:t>Coastal Engineering</w:t>
      </w:r>
      <w:r w:rsidRPr="00587FB5">
        <w:rPr>
          <w:rFonts w:cs="Times New Roman"/>
          <w:szCs w:val="24"/>
        </w:rPr>
        <w:t xml:space="preserve"> 19 (1993) 151 – 162.</w:t>
      </w:r>
    </w:p>
    <w:p w14:paraId="42B84471" w14:textId="77777777" w:rsidR="00587FB5" w:rsidRPr="00587FB5" w:rsidRDefault="00587FB5" w:rsidP="00587FB5">
      <w:pPr>
        <w:pStyle w:val="ListParagraph"/>
        <w:numPr>
          <w:ilvl w:val="1"/>
          <w:numId w:val="13"/>
        </w:numPr>
        <w:autoSpaceDE w:val="0"/>
        <w:autoSpaceDN w:val="0"/>
        <w:adjustRightInd w:val="0"/>
        <w:spacing w:line="240" w:lineRule="auto"/>
        <w:jc w:val="both"/>
        <w:rPr>
          <w:rFonts w:cs="Times New Roman"/>
          <w:sz w:val="20"/>
        </w:rPr>
      </w:pPr>
      <w:r>
        <w:rPr>
          <w:rFonts w:cs="Times New Roman"/>
          <w:szCs w:val="24"/>
        </w:rPr>
        <w:t>Ting&amp; Kirby</w:t>
      </w:r>
    </w:p>
    <w:p w14:paraId="32268462" w14:textId="77777777" w:rsidR="00587FB5" w:rsidRPr="00587FB5" w:rsidRDefault="00587FB5" w:rsidP="00587FB5">
      <w:pPr>
        <w:pStyle w:val="ListParagraph"/>
        <w:numPr>
          <w:ilvl w:val="2"/>
          <w:numId w:val="13"/>
        </w:numPr>
        <w:autoSpaceDE w:val="0"/>
        <w:autoSpaceDN w:val="0"/>
        <w:adjustRightInd w:val="0"/>
        <w:spacing w:line="240" w:lineRule="auto"/>
        <w:jc w:val="both"/>
        <w:rPr>
          <w:rFonts w:cs="Times New Roman"/>
          <w:sz w:val="20"/>
        </w:rPr>
      </w:pPr>
      <w:r w:rsidRPr="00587FB5">
        <w:rPr>
          <w:rFonts w:cs="Times New Roman"/>
          <w:szCs w:val="24"/>
        </w:rPr>
        <w:t>F. C. Ting, J. T. Kirby, Observation of undertow and turbulence in a laboratory surf zone, Coastal Engineering 24 (1994) 51 – 80.</w:t>
      </w:r>
    </w:p>
    <w:p w14:paraId="0AB17B92" w14:textId="77777777" w:rsidR="00587FB5" w:rsidRDefault="00587FB5" w:rsidP="00042171">
      <w:pPr>
        <w:pStyle w:val="ListParagraph"/>
        <w:numPr>
          <w:ilvl w:val="1"/>
          <w:numId w:val="13"/>
        </w:numPr>
        <w:autoSpaceDE w:val="0"/>
        <w:autoSpaceDN w:val="0"/>
        <w:adjustRightInd w:val="0"/>
        <w:spacing w:line="240" w:lineRule="auto"/>
        <w:jc w:val="both"/>
        <w:rPr>
          <w:rFonts w:cs="Times New Roman"/>
          <w:szCs w:val="24"/>
        </w:rPr>
      </w:pPr>
      <w:r w:rsidRPr="00587FB5">
        <w:rPr>
          <w:rFonts w:cs="Times New Roman"/>
          <w:szCs w:val="24"/>
        </w:rPr>
        <w:t xml:space="preserve">Wei </w:t>
      </w:r>
      <w:proofErr w:type="spellStart"/>
      <w:r w:rsidRPr="00587FB5">
        <w:rPr>
          <w:rFonts w:cs="Times New Roman"/>
          <w:szCs w:val="24"/>
        </w:rPr>
        <w:t>e.a.</w:t>
      </w:r>
      <w:proofErr w:type="spellEnd"/>
      <w:r w:rsidRPr="00587FB5">
        <w:rPr>
          <w:rFonts w:cs="Times New Roman"/>
          <w:szCs w:val="24"/>
        </w:rPr>
        <w:t xml:space="preserve"> </w:t>
      </w:r>
    </w:p>
    <w:p w14:paraId="55DE4CF4" w14:textId="77777777" w:rsidR="00587FB5" w:rsidRPr="00BC4BAB" w:rsidRDefault="00587FB5" w:rsidP="00587FB5">
      <w:pPr>
        <w:pStyle w:val="ListParagraph"/>
        <w:numPr>
          <w:ilvl w:val="2"/>
          <w:numId w:val="13"/>
        </w:numPr>
        <w:autoSpaceDE w:val="0"/>
        <w:autoSpaceDN w:val="0"/>
        <w:adjustRightInd w:val="0"/>
        <w:spacing w:line="240" w:lineRule="auto"/>
        <w:jc w:val="both"/>
        <w:rPr>
          <w:rFonts w:cs="Times New Roman"/>
          <w:sz w:val="20"/>
        </w:rPr>
      </w:pPr>
      <w:r w:rsidRPr="00587FB5">
        <w:rPr>
          <w:rFonts w:cs="Times New Roman"/>
          <w:szCs w:val="24"/>
        </w:rPr>
        <w:t xml:space="preserve">G. Wei, J. T. Kirby, S. T. Grilli, R. Subramanya, A fully nonlinear </w:t>
      </w:r>
      <w:proofErr w:type="spellStart"/>
      <w:r w:rsidRPr="00587FB5">
        <w:rPr>
          <w:rFonts w:cs="Times New Roman"/>
          <w:szCs w:val="24"/>
        </w:rPr>
        <w:t>Boussinesq</w:t>
      </w:r>
      <w:proofErr w:type="spellEnd"/>
      <w:r w:rsidRPr="00587FB5">
        <w:rPr>
          <w:rFonts w:cs="Times New Roman"/>
          <w:szCs w:val="24"/>
        </w:rPr>
        <w:t xml:space="preserve"> model for surface waves. Part 1. Highly nonlinear unsteady waves, </w:t>
      </w:r>
      <w:r w:rsidRPr="00587FB5">
        <w:rPr>
          <w:rFonts w:cs="Times New Roman"/>
          <w:i/>
          <w:szCs w:val="24"/>
        </w:rPr>
        <w:t>Journal of Fluid Mechanics</w:t>
      </w:r>
      <w:r w:rsidRPr="00587FB5">
        <w:rPr>
          <w:rFonts w:cs="Times New Roman"/>
          <w:szCs w:val="24"/>
        </w:rPr>
        <w:t xml:space="preserve"> 294 (1995) 71–92.</w:t>
      </w:r>
    </w:p>
    <w:p w14:paraId="4C3B2054" w14:textId="77777777" w:rsidR="001475FA" w:rsidRDefault="001475FA" w:rsidP="001B21B3">
      <w:pPr>
        <w:ind w:left="720"/>
        <w:jc w:val="both"/>
      </w:pPr>
    </w:p>
    <w:p w14:paraId="135421BE" w14:textId="77777777" w:rsidR="001B21B3" w:rsidRDefault="001B21B3" w:rsidP="001B21B3">
      <w:pPr>
        <w:ind w:left="720"/>
        <w:jc w:val="both"/>
      </w:pPr>
      <w:r>
        <w:t>Only by testing with realistic data the software can be validated and improved</w:t>
      </w:r>
      <w:r w:rsidR="00306864">
        <w:t>.</w:t>
      </w:r>
    </w:p>
    <w:p w14:paraId="1D9F26BB" w14:textId="77777777" w:rsidR="00306864" w:rsidRDefault="00306864">
      <w:pPr>
        <w:rPr>
          <w:rFonts w:asciiTheme="majorHAnsi" w:eastAsiaTheme="majorEastAsia" w:hAnsiTheme="majorHAnsi" w:cstheme="majorBidi"/>
          <w:b/>
          <w:bCs/>
          <w:color w:val="4F81BD" w:themeColor="accent1"/>
          <w:sz w:val="26"/>
          <w:szCs w:val="26"/>
        </w:rPr>
      </w:pPr>
      <w:r>
        <w:br w:type="page"/>
      </w:r>
    </w:p>
    <w:p w14:paraId="7D9D89F4" w14:textId="77777777" w:rsidR="00460C3A" w:rsidRPr="009E51CA" w:rsidRDefault="004807EB" w:rsidP="009E51CA">
      <w:pPr>
        <w:pStyle w:val="Heading2"/>
      </w:pPr>
      <w:bookmarkStart w:id="47" w:name="_Toc13654793"/>
      <w:r>
        <w:lastRenderedPageBreak/>
        <w:t>N</w:t>
      </w:r>
      <w:r w:rsidR="00460C3A">
        <w:t>on-breaking</w:t>
      </w:r>
      <w:r>
        <w:t xml:space="preserve"> waves above flat bottom</w:t>
      </w:r>
      <w:bookmarkEnd w:id="47"/>
    </w:p>
    <w:p w14:paraId="1FC2546C" w14:textId="77777777" w:rsidR="00460C3A" w:rsidRDefault="00460C3A" w:rsidP="00460C3A">
      <w:pPr>
        <w:pStyle w:val="Heading3"/>
      </w:pPr>
      <w:bookmarkStart w:id="48" w:name="_Toc13654794"/>
      <w:r>
        <w:t>1F</w:t>
      </w:r>
      <w:r w:rsidR="007D3F71">
        <w:t>001Foc: MARIN_202002,</w:t>
      </w:r>
      <w:r w:rsidR="006F0985">
        <w:t xml:space="preserve"> </w:t>
      </w:r>
      <w:r>
        <w:t>Strong focussing wave</w:t>
      </w:r>
      <w:bookmarkEnd w:id="48"/>
      <w:r>
        <w:t xml:space="preserve"> </w:t>
      </w:r>
    </w:p>
    <w:p w14:paraId="7D2D7398" w14:textId="77777777" w:rsidR="00460C3A" w:rsidRDefault="00460C3A" w:rsidP="00460C3A">
      <w:pPr>
        <w:autoSpaceDE w:val="0"/>
        <w:autoSpaceDN w:val="0"/>
        <w:adjustRightInd w:val="0"/>
        <w:spacing w:line="240" w:lineRule="auto"/>
        <w:rPr>
          <w:rFonts w:ascii="Courier New" w:hAnsi="Courier New" w:cs="Courier New"/>
          <w:sz w:val="24"/>
          <w:szCs w:val="24"/>
        </w:rPr>
      </w:pPr>
    </w:p>
    <w:p w14:paraId="53B88F8B" w14:textId="77777777" w:rsidR="00460C3A" w:rsidRPr="00DA601D" w:rsidRDefault="006853FB" w:rsidP="00460C3A">
      <w:pPr>
        <w:autoSpaceDE w:val="0"/>
        <w:autoSpaceDN w:val="0"/>
        <w:adjustRightInd w:val="0"/>
        <w:spacing w:line="240" w:lineRule="auto"/>
        <w:rPr>
          <w:rFonts w:ascii="Courier New" w:hAnsi="Courier New" w:cs="Courier New"/>
          <w:sz w:val="16"/>
          <w:szCs w:val="24"/>
        </w:rPr>
      </w:pPr>
      <w:r>
        <w:rPr>
          <w:noProof/>
          <w:lang w:eastAsia="en-GB"/>
        </w:rPr>
        <mc:AlternateContent>
          <mc:Choice Requires="wps">
            <w:drawing>
              <wp:anchor distT="45720" distB="45720" distL="114300" distR="114300" simplePos="0" relativeHeight="251659264" behindDoc="0" locked="0" layoutInCell="1" allowOverlap="1" wp14:anchorId="4DC9AB2A" wp14:editId="4CB85182">
                <wp:simplePos x="0" y="0"/>
                <wp:positionH relativeFrom="margin">
                  <wp:align>right</wp:align>
                </wp:positionH>
                <wp:positionV relativeFrom="paragraph">
                  <wp:posOffset>9525</wp:posOffset>
                </wp:positionV>
                <wp:extent cx="2360930" cy="195580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55800"/>
                        </a:xfrm>
                        <a:prstGeom prst="rect">
                          <a:avLst/>
                        </a:prstGeom>
                        <a:solidFill>
                          <a:srgbClr val="FFFFFF"/>
                        </a:solidFill>
                        <a:ln w="9525">
                          <a:solidFill>
                            <a:schemeClr val="accent6"/>
                          </a:solidFill>
                          <a:miter lim="800000"/>
                          <a:headEnd/>
                          <a:tailEnd/>
                        </a:ln>
                      </wps:spPr>
                      <wps:txbx>
                        <w:txbxContent>
                          <w:p w14:paraId="52AFD9A7" w14:textId="77777777" w:rsidR="00623152" w:rsidRDefault="00623152" w:rsidP="00995863">
                            <w:pPr>
                              <w:jc w:val="center"/>
                            </w:pPr>
                            <w:r>
                              <w:rPr>
                                <w:noProof/>
                                <w:lang w:eastAsia="en-GB"/>
                              </w:rPr>
                              <w:drawing>
                                <wp:inline distT="0" distB="0" distL="0" distR="0" wp14:anchorId="63B52502" wp14:editId="3759B04B">
                                  <wp:extent cx="2221865" cy="1316101"/>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c.png"/>
                                          <pic:cNvPicPr/>
                                        </pic:nvPicPr>
                                        <pic:blipFill rotWithShape="1">
                                          <a:blip r:embed="rId85">
                                            <a:extLst>
                                              <a:ext uri="{28A0092B-C50C-407E-A947-70E740481C1C}">
                                                <a14:useLocalDpi xmlns:a14="http://schemas.microsoft.com/office/drawing/2010/main" val="0"/>
                                              </a:ext>
                                            </a:extLst>
                                          </a:blip>
                                          <a:srcRect l="5732" t="6710" r="8399" b="3938"/>
                                          <a:stretch/>
                                        </pic:blipFill>
                                        <pic:spPr bwMode="auto">
                                          <a:xfrm>
                                            <a:off x="0" y="0"/>
                                            <a:ext cx="2271283" cy="1345373"/>
                                          </a:xfrm>
                                          <a:prstGeom prst="rect">
                                            <a:avLst/>
                                          </a:prstGeom>
                                          <a:ln>
                                            <a:noFill/>
                                          </a:ln>
                                          <a:extLst>
                                            <a:ext uri="{53640926-AAD7-44D8-BBD7-CCE9431645EC}">
                                              <a14:shadowObscured xmlns:a14="http://schemas.microsoft.com/office/drawing/2010/main"/>
                                            </a:ext>
                                          </a:extLst>
                                        </pic:spPr>
                                      </pic:pic>
                                    </a:graphicData>
                                  </a:graphic>
                                </wp:inline>
                              </w:drawing>
                            </w:r>
                          </w:p>
                          <w:p w14:paraId="3F3DC551" w14:textId="77777777" w:rsidR="00623152" w:rsidRDefault="00623152" w:rsidP="00995863">
                            <w:pPr>
                              <w:rPr>
                                <w:i/>
                                <w:sz w:val="20"/>
                              </w:rPr>
                            </w:pPr>
                            <w:r w:rsidRPr="005B5A0E">
                              <w:rPr>
                                <w:sz w:val="20"/>
                              </w:rPr>
                              <w:t>Focussing wave: using dispersion to generate high waves in wave tanks.</w:t>
                            </w:r>
                          </w:p>
                          <w:p w14:paraId="3FC7929C" w14:textId="77777777" w:rsidR="00623152" w:rsidRPr="00995863" w:rsidRDefault="00623152" w:rsidP="00995863">
                            <w:pPr>
                              <w:spacing w:line="240" w:lineRule="auto"/>
                              <w:rPr>
                                <w:i/>
                                <w:sz w:val="20"/>
                              </w:rPr>
                            </w:pPr>
                            <w:r w:rsidRPr="009E51CA">
                              <w:rPr>
                                <w:i/>
                                <w:sz w:val="20"/>
                              </w:rPr>
                              <w:t xml:space="preserve">Simulation </w:t>
                            </w:r>
                            <w:r>
                              <w:rPr>
                                <w:i/>
                                <w:sz w:val="20"/>
                              </w:rPr>
                              <w:t>of MARIN – measurement.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DC9AB2A" id="_x0000_s1035" type="#_x0000_t202" style="position:absolute;margin-left:134.7pt;margin-top:.75pt;width:185.9pt;height:154pt;z-index:25165926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hcHQIAACoEAAAOAAAAZHJzL2Uyb0RvYy54bWysU9tu2zAMfR+wfxD0vthJk6wx4hRdugwD&#10;ugvQ7QMYWY6FyaImKbGzry8lp2nW7WmYHgRSlI7Iw8PlTd9qdpDOKzQlH49yzqQRWCmzK/n3b5s3&#10;15z5AKYCjUaW/Cg9v1m9frXsbCEn2KCupGMEYnzR2ZI3Idgiy7xoZAt+hFYaCtboWgjkul1WOegI&#10;vdXZJM/nWYeusg6F9J5O74YgXyX8upYifKlrLwPTJafcQtpd2rdxz1ZLKHYObKPEKQ34hyxaUIY+&#10;PUPdQQC2d+oPqFYJhx7rMBLYZljXSshUA1Uzzl9U89CAlakWIsfbM03+/8GKz4cH+9Wx0L/DnhqY&#10;ivD2HsUPzwyuGzA7eescdo2Eij4eR8qyzvri9DRS7QsfQbbdJ6yoybAPmID62rWRFaqTETo14Hgm&#10;XfaBCTqcXM3zxRWFBMXGi9nsOk9tyaB4em6dDx8ktiwaJXfU1QQPh3sfYjpQPF2Jv3nUqtoorZPj&#10;dtu1duwApIBNWqmCF9e0YV3JF7PJbGDgN4goRnkGASGkCfO/obQqkJq1aktOVdAa9BWpe2+qpLUA&#10;Sg82Za3NictI30Bk6Lc9UxXlEt9GardYHYlch4N4adjIaND94qwj4Zbc/9yDk5zpj4YatBhPp1Hp&#10;yZnO3k7IcZeR7WUEjCCokgfOBnMd0nRE6gzeUiNrlSh+zuSUMgkyMX8anqj4Sz/deh7x1SMAAAD/&#10;/wMAUEsDBBQABgAIAAAAIQCjnIob2wAAAAYBAAAPAAAAZHJzL2Rvd25yZXYueG1sTI/dSgMxEIXv&#10;Bd8hjOCdTVapP+tmiwgFhSK07gOkm3GzmEzWJG3Xt3e80ruZOYcz32lWc/DiiCmPkTRUCwUCqY92&#10;pEFD976+ugeRiyFrfCTU8I0ZVu35WWNqG0+0xeOuDIJDKNdGgytlqqXMvcNg8iJOSKx9xBRM4TUN&#10;0iZz4vDg5bVStzKYkfiDMxM+O+w/d4egYROrznWkvt7m/DqUF9+7ddpofXkxPz2CKDiXPzP84jM6&#10;tMy0jweyWXgNXKTwdQmCxZu7invseVAPS5BtI//jtz8AAAD//wMAUEsBAi0AFAAGAAgAAAAhALaD&#10;OJL+AAAA4QEAABMAAAAAAAAAAAAAAAAAAAAAAFtDb250ZW50X1R5cGVzXS54bWxQSwECLQAUAAYA&#10;CAAAACEAOP0h/9YAAACUAQAACwAAAAAAAAAAAAAAAAAvAQAAX3JlbHMvLnJlbHNQSwECLQAUAAYA&#10;CAAAACEA6FI4XB0CAAAqBAAADgAAAAAAAAAAAAAAAAAuAgAAZHJzL2Uyb0RvYy54bWxQSwECLQAU&#10;AAYACAAAACEAo5yKG9sAAAAGAQAADwAAAAAAAAAAAAAAAAB3BAAAZHJzL2Rvd25yZXYueG1sUEsF&#10;BgAAAAAEAAQA8wAAAH8FAAAAAA==&#10;" strokecolor="#f79646 [3209]">
                <v:textbox>
                  <w:txbxContent>
                    <w:p w14:paraId="52AFD9A7" w14:textId="77777777" w:rsidR="00623152" w:rsidRDefault="00623152" w:rsidP="00995863">
                      <w:pPr>
                        <w:jc w:val="center"/>
                      </w:pPr>
                      <w:r>
                        <w:rPr>
                          <w:noProof/>
                          <w:lang w:eastAsia="en-GB"/>
                        </w:rPr>
                        <w:drawing>
                          <wp:inline distT="0" distB="0" distL="0" distR="0" wp14:anchorId="63B52502" wp14:editId="3759B04B">
                            <wp:extent cx="2221865" cy="1316101"/>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c.png"/>
                                    <pic:cNvPicPr/>
                                  </pic:nvPicPr>
                                  <pic:blipFill rotWithShape="1">
                                    <a:blip r:embed="rId86">
                                      <a:extLst>
                                        <a:ext uri="{28A0092B-C50C-407E-A947-70E740481C1C}">
                                          <a14:useLocalDpi xmlns:a14="http://schemas.microsoft.com/office/drawing/2010/main" val="0"/>
                                        </a:ext>
                                      </a:extLst>
                                    </a:blip>
                                    <a:srcRect l="5732" t="6710" r="8399" b="3938"/>
                                    <a:stretch/>
                                  </pic:blipFill>
                                  <pic:spPr bwMode="auto">
                                    <a:xfrm>
                                      <a:off x="0" y="0"/>
                                      <a:ext cx="2271283" cy="1345373"/>
                                    </a:xfrm>
                                    <a:prstGeom prst="rect">
                                      <a:avLst/>
                                    </a:prstGeom>
                                    <a:ln>
                                      <a:noFill/>
                                    </a:ln>
                                    <a:extLst>
                                      <a:ext uri="{53640926-AAD7-44D8-BBD7-CCE9431645EC}">
                                        <a14:shadowObscured xmlns:a14="http://schemas.microsoft.com/office/drawing/2010/main"/>
                                      </a:ext>
                                    </a:extLst>
                                  </pic:spPr>
                                </pic:pic>
                              </a:graphicData>
                            </a:graphic>
                          </wp:inline>
                        </w:drawing>
                      </w:r>
                    </w:p>
                    <w:p w14:paraId="3F3DC551" w14:textId="77777777" w:rsidR="00623152" w:rsidRDefault="00623152" w:rsidP="00995863">
                      <w:pPr>
                        <w:rPr>
                          <w:i/>
                          <w:sz w:val="20"/>
                        </w:rPr>
                      </w:pPr>
                      <w:r w:rsidRPr="005B5A0E">
                        <w:rPr>
                          <w:sz w:val="20"/>
                        </w:rPr>
                        <w:t>Focussing wave: using dispersion to generate high waves in wave tanks.</w:t>
                      </w:r>
                    </w:p>
                    <w:p w14:paraId="3FC7929C" w14:textId="77777777" w:rsidR="00623152" w:rsidRPr="00995863" w:rsidRDefault="00623152" w:rsidP="00995863">
                      <w:pPr>
                        <w:spacing w:line="240" w:lineRule="auto"/>
                        <w:rPr>
                          <w:i/>
                          <w:sz w:val="20"/>
                        </w:rPr>
                      </w:pPr>
                      <w:r w:rsidRPr="009E51CA">
                        <w:rPr>
                          <w:i/>
                          <w:sz w:val="20"/>
                        </w:rPr>
                        <w:t xml:space="preserve">Simulation </w:t>
                      </w:r>
                      <w:r>
                        <w:rPr>
                          <w:i/>
                          <w:sz w:val="20"/>
                        </w:rPr>
                        <w:t>of MARIN – measurement.</w:t>
                      </w:r>
                    </w:p>
                  </w:txbxContent>
                </v:textbox>
                <w10:wrap type="square" anchorx="margin"/>
              </v:shape>
            </w:pict>
          </mc:Fallback>
        </mc:AlternateContent>
      </w:r>
      <w:r w:rsidR="00460C3A" w:rsidRPr="00DA601D">
        <w:rPr>
          <w:rFonts w:ascii="Courier New" w:hAnsi="Courier New" w:cs="Courier New"/>
          <w:color w:val="000000"/>
          <w:sz w:val="18"/>
          <w:szCs w:val="26"/>
        </w:rPr>
        <w:t>Dynamic Model        : HS2F</w:t>
      </w:r>
    </w:p>
    <w:p w14:paraId="6A67B51D" w14:textId="77777777" w:rsidR="00460C3A" w:rsidRPr="00DA601D" w:rsidRDefault="00460C3A" w:rsidP="00460C3A">
      <w:pPr>
        <w:autoSpaceDE w:val="0"/>
        <w:autoSpaceDN w:val="0"/>
        <w:adjustRightInd w:val="0"/>
        <w:spacing w:line="240" w:lineRule="auto"/>
        <w:rPr>
          <w:rFonts w:ascii="Courier New" w:hAnsi="Courier New" w:cs="Courier New"/>
          <w:color w:val="000000"/>
          <w:sz w:val="18"/>
          <w:szCs w:val="26"/>
        </w:rPr>
      </w:pPr>
      <w:r w:rsidRPr="00DA601D">
        <w:rPr>
          <w:rFonts w:ascii="Courier New" w:hAnsi="Courier New" w:cs="Courier New"/>
          <w:color w:val="000000"/>
          <w:sz w:val="18"/>
          <w:szCs w:val="26"/>
        </w:rPr>
        <w:t xml:space="preserve">Dispersion Model     : </w:t>
      </w:r>
      <w:proofErr w:type="spellStart"/>
      <w:r w:rsidRPr="00DA601D">
        <w:rPr>
          <w:rFonts w:ascii="Courier New" w:hAnsi="Courier New" w:cs="Courier New"/>
          <w:color w:val="000000"/>
          <w:sz w:val="18"/>
          <w:szCs w:val="26"/>
        </w:rPr>
        <w:t>OmExact</w:t>
      </w:r>
      <w:proofErr w:type="spellEnd"/>
    </w:p>
    <w:p w14:paraId="279C0FC6"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Bat</w:t>
      </w:r>
      <w:r w:rsidR="004C6057">
        <w:rPr>
          <w:rFonts w:ascii="Courier New" w:hAnsi="Courier New" w:cs="Courier New"/>
          <w:color w:val="000000"/>
          <w:sz w:val="18"/>
          <w:szCs w:val="26"/>
        </w:rPr>
        <w:t>hymetry           : Flat; Depth</w:t>
      </w:r>
      <w:r w:rsidRPr="00DA601D">
        <w:rPr>
          <w:rFonts w:ascii="Courier New" w:hAnsi="Courier New" w:cs="Courier New"/>
          <w:color w:val="000000"/>
          <w:sz w:val="18"/>
          <w:szCs w:val="26"/>
        </w:rPr>
        <w:t>: 1[m]</w:t>
      </w:r>
    </w:p>
    <w:p w14:paraId="2915EA89"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p>
    <w:p w14:paraId="48D347CF"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Significant wave Height (Hs)  : 0.013[m]</w:t>
      </w:r>
    </w:p>
    <w:p w14:paraId="6C76B952"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period (</w:t>
      </w:r>
      <w:proofErr w:type="spellStart"/>
      <w:r w:rsidRPr="00DA601D">
        <w:rPr>
          <w:rFonts w:ascii="Courier New" w:hAnsi="Courier New" w:cs="Courier New"/>
          <w:color w:val="000000"/>
          <w:sz w:val="18"/>
          <w:szCs w:val="26"/>
        </w:rPr>
        <w:t>Tp</w:t>
      </w:r>
      <w:proofErr w:type="spellEnd"/>
      <w:r w:rsidRPr="00DA601D">
        <w:rPr>
          <w:rFonts w:ascii="Courier New" w:hAnsi="Courier New" w:cs="Courier New"/>
          <w:color w:val="000000"/>
          <w:sz w:val="18"/>
          <w:szCs w:val="26"/>
        </w:rPr>
        <w:t>)              : 1.304[s]</w:t>
      </w:r>
    </w:p>
    <w:p w14:paraId="21B078ED"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frequency (nu)           : 4.817[rad/s]</w:t>
      </w:r>
    </w:p>
    <w:p w14:paraId="0A1BD293"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wave-number (</w:t>
      </w:r>
      <w:proofErr w:type="spellStart"/>
      <w:r w:rsidRPr="00DA601D">
        <w:rPr>
          <w:rFonts w:ascii="Courier New" w:hAnsi="Courier New" w:cs="Courier New"/>
          <w:color w:val="000000"/>
          <w:sz w:val="18"/>
          <w:szCs w:val="26"/>
        </w:rPr>
        <w:t>kp</w:t>
      </w:r>
      <w:proofErr w:type="spellEnd"/>
      <w:r w:rsidRPr="00DA601D">
        <w:rPr>
          <w:rFonts w:ascii="Courier New" w:hAnsi="Courier New" w:cs="Courier New"/>
          <w:color w:val="000000"/>
          <w:sz w:val="18"/>
          <w:szCs w:val="26"/>
        </w:rPr>
        <w:t>)         : 2.404</w:t>
      </w:r>
    </w:p>
    <w:p w14:paraId="686A06E6"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wave-length              : 2.613[m]</w:t>
      </w:r>
    </w:p>
    <w:p w14:paraId="469799EB"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phase speed              : 2.003[m/s]</w:t>
      </w:r>
    </w:p>
    <w:p w14:paraId="40F8A995" w14:textId="77777777" w:rsidR="004C6057" w:rsidRDefault="00460C3A" w:rsidP="004C6057">
      <w:pPr>
        <w:autoSpaceDE w:val="0"/>
        <w:autoSpaceDN w:val="0"/>
        <w:adjustRightInd w:val="0"/>
        <w:spacing w:line="240" w:lineRule="auto"/>
        <w:rPr>
          <w:rFonts w:ascii="Courier New" w:hAnsi="Courier New" w:cs="Courier New"/>
          <w:color w:val="000000"/>
          <w:sz w:val="18"/>
          <w:szCs w:val="26"/>
        </w:rPr>
      </w:pPr>
      <w:r w:rsidRPr="00DA601D">
        <w:rPr>
          <w:rFonts w:ascii="Courier New" w:hAnsi="Courier New" w:cs="Courier New"/>
          <w:color w:val="000000"/>
          <w:sz w:val="18"/>
          <w:szCs w:val="26"/>
        </w:rPr>
        <w:t>Steepness (</w:t>
      </w:r>
      <w:proofErr w:type="spellStart"/>
      <w:r w:rsidRPr="00DA601D">
        <w:rPr>
          <w:rFonts w:ascii="Courier New" w:hAnsi="Courier New" w:cs="Courier New"/>
          <w:color w:val="000000"/>
          <w:sz w:val="18"/>
          <w:szCs w:val="26"/>
        </w:rPr>
        <w:t>kp</w:t>
      </w:r>
      <w:proofErr w:type="spellEnd"/>
      <w:r w:rsidRPr="00DA601D">
        <w:rPr>
          <w:rFonts w:ascii="Courier New" w:hAnsi="Courier New" w:cs="Courier New"/>
          <w:color w:val="000000"/>
          <w:sz w:val="18"/>
          <w:szCs w:val="26"/>
        </w:rPr>
        <w:t>*(Hs./2))        : 0.015</w:t>
      </w:r>
    </w:p>
    <w:p w14:paraId="1E8E9179" w14:textId="77777777" w:rsidR="00460C3A" w:rsidRPr="00DA601D" w:rsidRDefault="00460C3A" w:rsidP="004C6057">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Relative wave-length(lambda/h): 2.6133</w:t>
      </w:r>
    </w:p>
    <w:p w14:paraId="5E6F885A"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 xml:space="preserve">                     (</w:t>
      </w:r>
      <w:proofErr w:type="spellStart"/>
      <w:r w:rsidRPr="00DA601D">
        <w:rPr>
          <w:rFonts w:ascii="Courier New" w:hAnsi="Courier New" w:cs="Courier New"/>
          <w:color w:val="000000"/>
          <w:sz w:val="18"/>
          <w:szCs w:val="26"/>
        </w:rPr>
        <w:t>kp</w:t>
      </w:r>
      <w:proofErr w:type="spellEnd"/>
      <w:r w:rsidRPr="00DA601D">
        <w:rPr>
          <w:rFonts w:ascii="Courier New" w:hAnsi="Courier New" w:cs="Courier New"/>
          <w:color w:val="000000"/>
          <w:sz w:val="18"/>
          <w:szCs w:val="26"/>
        </w:rPr>
        <w:t>*h)   : 2.404</w:t>
      </w:r>
    </w:p>
    <w:p w14:paraId="77CEC3C7" w14:textId="77777777" w:rsidR="00460C3A" w:rsidRDefault="00460C3A" w:rsidP="00DD6D89">
      <w:pPr>
        <w:autoSpaceDE w:val="0"/>
        <w:autoSpaceDN w:val="0"/>
        <w:adjustRightInd w:val="0"/>
        <w:spacing w:line="240" w:lineRule="auto"/>
        <w:rPr>
          <w:rFonts w:ascii="Courier New" w:hAnsi="Courier New" w:cs="Courier New"/>
          <w:color w:val="000000"/>
          <w:sz w:val="18"/>
          <w:szCs w:val="26"/>
        </w:rPr>
      </w:pPr>
      <w:r w:rsidRPr="00DA601D">
        <w:rPr>
          <w:rFonts w:ascii="Courier New" w:hAnsi="Courier New" w:cs="Courier New"/>
          <w:color w:val="000000"/>
          <w:sz w:val="18"/>
          <w:szCs w:val="26"/>
        </w:rPr>
        <w:t>Category                      : Intermediate depth</w:t>
      </w:r>
    </w:p>
    <w:p w14:paraId="52399663" w14:textId="77777777" w:rsidR="007D3F71" w:rsidRPr="007D3F71" w:rsidRDefault="007D3F71" w:rsidP="00DD6D89">
      <w:pPr>
        <w:autoSpaceDE w:val="0"/>
        <w:autoSpaceDN w:val="0"/>
        <w:adjustRightInd w:val="0"/>
        <w:spacing w:line="240" w:lineRule="auto"/>
        <w:rPr>
          <w:rFonts w:cs="Times New Roman"/>
          <w:szCs w:val="24"/>
        </w:rPr>
      </w:pPr>
    </w:p>
    <w:p w14:paraId="064B3FCA" w14:textId="77777777" w:rsidR="00460C3A" w:rsidRDefault="006710B1" w:rsidP="00460C3A">
      <w:pPr>
        <w:pStyle w:val="Heading3"/>
      </w:pPr>
      <w:bookmarkStart w:id="49" w:name="_Toc13654795"/>
      <w:r>
        <w:t>IF002</w:t>
      </w:r>
      <w:r w:rsidR="007D3F71">
        <w:t>Draup: MARIN204001,</w:t>
      </w:r>
      <w:r w:rsidR="006F0985">
        <w:t xml:space="preserve"> </w:t>
      </w:r>
      <w:r w:rsidR="00460C3A">
        <w:t>Draupner Wave</w:t>
      </w:r>
      <w:bookmarkEnd w:id="49"/>
    </w:p>
    <w:p w14:paraId="0FDAEA79" w14:textId="77777777" w:rsidR="00460C3A" w:rsidRDefault="00A83899" w:rsidP="00460C3A">
      <w:pPr>
        <w:autoSpaceDE w:val="0"/>
        <w:autoSpaceDN w:val="0"/>
        <w:adjustRightInd w:val="0"/>
        <w:spacing w:line="240" w:lineRule="auto"/>
        <w:rPr>
          <w:rFonts w:ascii="Courier New" w:hAnsi="Courier New" w:cs="Courier New"/>
          <w:sz w:val="24"/>
          <w:szCs w:val="24"/>
        </w:rPr>
      </w:pPr>
      <w:r>
        <w:rPr>
          <w:noProof/>
          <w:lang w:eastAsia="en-GB"/>
        </w:rPr>
        <mc:AlternateContent>
          <mc:Choice Requires="wps">
            <w:drawing>
              <wp:anchor distT="45720" distB="45720" distL="114300" distR="114300" simplePos="0" relativeHeight="251661312" behindDoc="0" locked="0" layoutInCell="1" allowOverlap="1" wp14:anchorId="561BD911" wp14:editId="05635026">
                <wp:simplePos x="0" y="0"/>
                <wp:positionH relativeFrom="margin">
                  <wp:align>right</wp:align>
                </wp:positionH>
                <wp:positionV relativeFrom="paragraph">
                  <wp:posOffset>1270</wp:posOffset>
                </wp:positionV>
                <wp:extent cx="2360930" cy="1404620"/>
                <wp:effectExtent l="0" t="0" r="22860" b="254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accent6"/>
                          </a:solidFill>
                          <a:miter lim="800000"/>
                          <a:headEnd/>
                          <a:tailEnd/>
                        </a:ln>
                      </wps:spPr>
                      <wps:txbx>
                        <w:txbxContent>
                          <w:p w14:paraId="323B71ED" w14:textId="77777777" w:rsidR="00623152" w:rsidRDefault="00623152" w:rsidP="00995863">
                            <w:pPr>
                              <w:jc w:val="center"/>
                            </w:pPr>
                            <w:r>
                              <w:rPr>
                                <w:noProof/>
                                <w:lang w:eastAsia="en-GB"/>
                              </w:rPr>
                              <w:drawing>
                                <wp:inline distT="0" distB="0" distL="0" distR="0" wp14:anchorId="06CCFCAD" wp14:editId="01061AA5">
                                  <wp:extent cx="2231883" cy="1130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upfoc.png"/>
                                          <pic:cNvPicPr/>
                                        </pic:nvPicPr>
                                        <pic:blipFill rotWithShape="1">
                                          <a:blip r:embed="rId87">
                                            <a:extLst>
                                              <a:ext uri="{28A0092B-C50C-407E-A947-70E740481C1C}">
                                                <a14:useLocalDpi xmlns:a14="http://schemas.microsoft.com/office/drawing/2010/main" val="0"/>
                                              </a:ext>
                                            </a:extLst>
                                          </a:blip>
                                          <a:srcRect l="5314" t="2687" r="7164" b="3269"/>
                                          <a:stretch/>
                                        </pic:blipFill>
                                        <pic:spPr bwMode="auto">
                                          <a:xfrm>
                                            <a:off x="0" y="0"/>
                                            <a:ext cx="2276943" cy="1152977"/>
                                          </a:xfrm>
                                          <a:prstGeom prst="rect">
                                            <a:avLst/>
                                          </a:prstGeom>
                                          <a:ln>
                                            <a:noFill/>
                                          </a:ln>
                                          <a:extLst>
                                            <a:ext uri="{53640926-AAD7-44D8-BBD7-CCE9431645EC}">
                                              <a14:shadowObscured xmlns:a14="http://schemas.microsoft.com/office/drawing/2010/main"/>
                                            </a:ext>
                                          </a:extLst>
                                        </pic:spPr>
                                      </pic:pic>
                                    </a:graphicData>
                                  </a:graphic>
                                </wp:inline>
                              </w:drawing>
                            </w:r>
                          </w:p>
                          <w:p w14:paraId="2D8E4EB1" w14:textId="77777777" w:rsidR="00623152" w:rsidRDefault="00623152" w:rsidP="009E51CA">
                            <w:r w:rsidRPr="000704D5">
                              <w:rPr>
                                <w:sz w:val="20"/>
                              </w:rPr>
                              <w:t xml:space="preserve">Environmental </w:t>
                            </w:r>
                            <w:r w:rsidRPr="000704D5">
                              <w:rPr>
                                <w:i/>
                                <w:sz w:val="20"/>
                              </w:rPr>
                              <w:t>Freak Wave</w:t>
                            </w:r>
                            <w:r w:rsidRPr="000704D5">
                              <w:rPr>
                                <w:sz w:val="20"/>
                              </w:rPr>
                              <w:t>, measured at the Draupner platform in the NorthSea 1995 (18.5 crest height on 75m depth); here for simulation in MARIN wave tank.</w:t>
                            </w:r>
                            <w:r w:rsidRPr="009E51CA">
                              <w:rPr>
                                <w:i/>
                                <w:sz w:val="20"/>
                              </w:rPr>
                              <w:t xml:space="preserve"> </w:t>
                            </w:r>
                            <w:r>
                              <w:rPr>
                                <w:i/>
                                <w:sz w:val="20"/>
                              </w:rPr>
                              <w:t xml:space="preserve">Simulation of </w:t>
                            </w:r>
                            <w:r w:rsidRPr="009E51CA">
                              <w:rPr>
                                <w:i/>
                                <w:sz w:val="20"/>
                              </w:rPr>
                              <w:t>MA</w:t>
                            </w:r>
                            <w:r>
                              <w:rPr>
                                <w:i/>
                                <w:sz w:val="20"/>
                              </w:rPr>
                              <w:t>RIN – measurement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1BD911" id="_x0000_s1036" type="#_x0000_t202" style="position:absolute;margin-left:134.7pt;margin-top:.1pt;width:185.9pt;height:110.6pt;z-index:2516613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hq5HQIAACsEAAAOAAAAZHJzL2Uyb0RvYy54bWysk92O2yAQhe8r9R0Q942dbJJurDirbbap&#10;Km1/pG0fYIJxjIoZCiR2+vQ74Gw23faqqi8QeOAw881hedO3mh2k8wpNycejnDNpBFbK7Er+/dvm&#10;zTVnPoCpQKORJT9Kz29Wr18tO1vICTaoK+kYiRhfdLbkTQi2yDIvGtmCH6GVhoI1uhYCLd0uqxx0&#10;pN7qbJLn86xDV1mHQnpPf++GIF8l/bqWInypay8D0yWn3EIaXRq3ccxWSyh2DmyjxCkN+IcsWlCG&#10;Lj1L3UEAtnfqD6lWCYce6zAS2GZY10rIVANVM85fVPPQgJWpFoLj7RmT/3+y4vPhwX51LPTvsKcG&#10;piK8vUfxwzOD6wbMTt46h10joaKLxxFZ1llfnI5G1L7wUWTbfcKKmgz7gEmor10bqVCdjNSpAccz&#10;dNkHJujn5GqeL64oJCg2nubT+SS1JYPi6bh1PnyQ2LI4KbmjriZ5ONz7ENOB4mlLvM2jVtVGaZ0W&#10;brdda8cOQA7YpC9V8GKbNqwr+WI2mQ0EfpOIZpRnERBCmjD/m0qrArlZq7bk13n8Bn9FdO9NlbwW&#10;QOlhTllrc2IZ8Q0gQ7/tmaoIRToc2W6xOhJdh4N76bXRpEH3i7OOnFty/3MPTnKmPxrq0GI8nUar&#10;p8V09pZwMncZ2V5GwAiSKnngbJiuQ3oeiZ29pU5uVGL8nMkpZ3JkQn96PdHyl+u06/mNrx4BAAD/&#10;/wMAUEsDBBQABgAIAAAAIQAqO4Hv2wAAAAUBAAAPAAAAZHJzL2Rvd25yZXYueG1sTI/BTsMwEETv&#10;SPyDtZW4UScBURTiVIDEAakcCBVnx94mUeN1iJ008PUsJ3oczWjmTbFdXC9mHEPnSUG6TkAgGW87&#10;ahTsP16u70GEqMnq3hMq+MYA2/LyotC59Sd6x7mKjeASCrlW0MY45FIG06LTYe0HJPYOfnQ6shwb&#10;aUd94nLXyyxJ7qTTHfFCqwd8btEcq8kpqE03DV+7p12P85v52X9Wx81rpdTVanl8ABFxif9h+MNn&#10;dCiZqfYT2SB6BXwkKshAsHezSflGzTJLb0GWhTynL38BAAD//wMAUEsBAi0AFAAGAAgAAAAhALaD&#10;OJL+AAAA4QEAABMAAAAAAAAAAAAAAAAAAAAAAFtDb250ZW50X1R5cGVzXS54bWxQSwECLQAUAAYA&#10;CAAAACEAOP0h/9YAAACUAQAACwAAAAAAAAAAAAAAAAAvAQAAX3JlbHMvLnJlbHNQSwECLQAUAAYA&#10;CAAAACEAdqYauR0CAAArBAAADgAAAAAAAAAAAAAAAAAuAgAAZHJzL2Uyb0RvYy54bWxQSwECLQAU&#10;AAYACAAAACEAKjuB79sAAAAFAQAADwAAAAAAAAAAAAAAAAB3BAAAZHJzL2Rvd25yZXYueG1sUEsF&#10;BgAAAAAEAAQA8wAAAH8FAAAAAA==&#10;" strokecolor="#f79646 [3209]">
                <v:textbox style="mso-fit-shape-to-text:t">
                  <w:txbxContent>
                    <w:p w14:paraId="323B71ED" w14:textId="77777777" w:rsidR="00623152" w:rsidRDefault="00623152" w:rsidP="00995863">
                      <w:pPr>
                        <w:jc w:val="center"/>
                      </w:pPr>
                      <w:r>
                        <w:rPr>
                          <w:noProof/>
                          <w:lang w:eastAsia="en-GB"/>
                        </w:rPr>
                        <w:drawing>
                          <wp:inline distT="0" distB="0" distL="0" distR="0" wp14:anchorId="06CCFCAD" wp14:editId="01061AA5">
                            <wp:extent cx="2231883" cy="1130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upfoc.png"/>
                                    <pic:cNvPicPr/>
                                  </pic:nvPicPr>
                                  <pic:blipFill rotWithShape="1">
                                    <a:blip r:embed="rId88">
                                      <a:extLst>
                                        <a:ext uri="{28A0092B-C50C-407E-A947-70E740481C1C}">
                                          <a14:useLocalDpi xmlns:a14="http://schemas.microsoft.com/office/drawing/2010/main" val="0"/>
                                        </a:ext>
                                      </a:extLst>
                                    </a:blip>
                                    <a:srcRect l="5314" t="2687" r="7164" b="3269"/>
                                    <a:stretch/>
                                  </pic:blipFill>
                                  <pic:spPr bwMode="auto">
                                    <a:xfrm>
                                      <a:off x="0" y="0"/>
                                      <a:ext cx="2276943" cy="1152977"/>
                                    </a:xfrm>
                                    <a:prstGeom prst="rect">
                                      <a:avLst/>
                                    </a:prstGeom>
                                    <a:ln>
                                      <a:noFill/>
                                    </a:ln>
                                    <a:extLst>
                                      <a:ext uri="{53640926-AAD7-44D8-BBD7-CCE9431645EC}">
                                        <a14:shadowObscured xmlns:a14="http://schemas.microsoft.com/office/drawing/2010/main"/>
                                      </a:ext>
                                    </a:extLst>
                                  </pic:spPr>
                                </pic:pic>
                              </a:graphicData>
                            </a:graphic>
                          </wp:inline>
                        </w:drawing>
                      </w:r>
                    </w:p>
                    <w:p w14:paraId="2D8E4EB1" w14:textId="77777777" w:rsidR="00623152" w:rsidRDefault="00623152" w:rsidP="009E51CA">
                      <w:r w:rsidRPr="000704D5">
                        <w:rPr>
                          <w:sz w:val="20"/>
                        </w:rPr>
                        <w:t xml:space="preserve">Environmental </w:t>
                      </w:r>
                      <w:r w:rsidRPr="000704D5">
                        <w:rPr>
                          <w:i/>
                          <w:sz w:val="20"/>
                        </w:rPr>
                        <w:t>Freak Wave</w:t>
                      </w:r>
                      <w:r w:rsidRPr="000704D5">
                        <w:rPr>
                          <w:sz w:val="20"/>
                        </w:rPr>
                        <w:t>, measured at the Draupner platform in the NorthSea 1995 (18.5 crest height on 75m depth); here for simulation in MARIN wave tank.</w:t>
                      </w:r>
                      <w:r w:rsidRPr="009E51CA">
                        <w:rPr>
                          <w:i/>
                          <w:sz w:val="20"/>
                        </w:rPr>
                        <w:t xml:space="preserve"> </w:t>
                      </w:r>
                      <w:r>
                        <w:rPr>
                          <w:i/>
                          <w:sz w:val="20"/>
                        </w:rPr>
                        <w:t xml:space="preserve">Simulation of </w:t>
                      </w:r>
                      <w:r w:rsidRPr="009E51CA">
                        <w:rPr>
                          <w:i/>
                          <w:sz w:val="20"/>
                        </w:rPr>
                        <w:t>MA</w:t>
                      </w:r>
                      <w:r>
                        <w:rPr>
                          <w:i/>
                          <w:sz w:val="20"/>
                        </w:rPr>
                        <w:t>RIN – measurement</w:t>
                      </w:r>
                    </w:p>
                  </w:txbxContent>
                </v:textbox>
                <w10:wrap type="square" anchorx="margin"/>
              </v:shape>
            </w:pict>
          </mc:Fallback>
        </mc:AlternateContent>
      </w:r>
    </w:p>
    <w:p w14:paraId="5C61DF60"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Dynamic Model        : HS2F</w:t>
      </w:r>
    </w:p>
    <w:p w14:paraId="31C3414A" w14:textId="77777777" w:rsidR="00460C3A" w:rsidRPr="00DA601D" w:rsidRDefault="00460C3A" w:rsidP="00460C3A">
      <w:pPr>
        <w:autoSpaceDE w:val="0"/>
        <w:autoSpaceDN w:val="0"/>
        <w:adjustRightInd w:val="0"/>
        <w:spacing w:line="240" w:lineRule="auto"/>
        <w:rPr>
          <w:rFonts w:ascii="Courier New" w:hAnsi="Courier New" w:cs="Courier New"/>
          <w:color w:val="000000"/>
          <w:sz w:val="18"/>
          <w:szCs w:val="26"/>
        </w:rPr>
      </w:pPr>
      <w:r w:rsidRPr="00DA601D">
        <w:rPr>
          <w:rFonts w:ascii="Courier New" w:hAnsi="Courier New" w:cs="Courier New"/>
          <w:color w:val="000000"/>
          <w:sz w:val="18"/>
          <w:szCs w:val="26"/>
        </w:rPr>
        <w:t xml:space="preserve">Dispersion Model     : </w:t>
      </w:r>
      <w:proofErr w:type="spellStart"/>
      <w:r w:rsidRPr="00DA601D">
        <w:rPr>
          <w:rFonts w:ascii="Courier New" w:hAnsi="Courier New" w:cs="Courier New"/>
          <w:color w:val="000000"/>
          <w:sz w:val="18"/>
          <w:szCs w:val="26"/>
        </w:rPr>
        <w:t>OmExact</w:t>
      </w:r>
      <w:proofErr w:type="spellEnd"/>
    </w:p>
    <w:p w14:paraId="2AAC7E70"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Bat</w:t>
      </w:r>
      <w:r w:rsidR="004C6057">
        <w:rPr>
          <w:rFonts w:ascii="Courier New" w:hAnsi="Courier New" w:cs="Courier New"/>
          <w:color w:val="000000"/>
          <w:sz w:val="18"/>
          <w:szCs w:val="26"/>
        </w:rPr>
        <w:t>hymetry           : Flat; Depth</w:t>
      </w:r>
      <w:r w:rsidRPr="00DA601D">
        <w:rPr>
          <w:rFonts w:ascii="Courier New" w:hAnsi="Courier New" w:cs="Courier New"/>
          <w:color w:val="000000"/>
          <w:sz w:val="18"/>
          <w:szCs w:val="26"/>
        </w:rPr>
        <w:t>: 1[m]</w:t>
      </w:r>
    </w:p>
    <w:p w14:paraId="367B5E43"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p>
    <w:p w14:paraId="35DC066F"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Significant wave Height (Hs)  : 0.076[m]</w:t>
      </w:r>
    </w:p>
    <w:p w14:paraId="54EF9ED9"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period (</w:t>
      </w:r>
      <w:proofErr w:type="spellStart"/>
      <w:r w:rsidRPr="00DA601D">
        <w:rPr>
          <w:rFonts w:ascii="Courier New" w:hAnsi="Courier New" w:cs="Courier New"/>
          <w:color w:val="000000"/>
          <w:sz w:val="18"/>
          <w:szCs w:val="26"/>
        </w:rPr>
        <w:t>Tp</w:t>
      </w:r>
      <w:proofErr w:type="spellEnd"/>
      <w:r w:rsidRPr="00DA601D">
        <w:rPr>
          <w:rFonts w:ascii="Courier New" w:hAnsi="Courier New" w:cs="Courier New"/>
          <w:color w:val="000000"/>
          <w:sz w:val="18"/>
          <w:szCs w:val="26"/>
        </w:rPr>
        <w:t>)              : 2.061[s]</w:t>
      </w:r>
    </w:p>
    <w:p w14:paraId="07ADD276"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frequency (nu)           : 3.048[rad/s]</w:t>
      </w:r>
    </w:p>
    <w:p w14:paraId="326FB45D"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wave-number (</w:t>
      </w:r>
      <w:proofErr w:type="spellStart"/>
      <w:r w:rsidRPr="00DA601D">
        <w:rPr>
          <w:rFonts w:ascii="Courier New" w:hAnsi="Courier New" w:cs="Courier New"/>
          <w:color w:val="000000"/>
          <w:sz w:val="18"/>
          <w:szCs w:val="26"/>
        </w:rPr>
        <w:t>kp</w:t>
      </w:r>
      <w:proofErr w:type="spellEnd"/>
      <w:r w:rsidRPr="00DA601D">
        <w:rPr>
          <w:rFonts w:ascii="Courier New" w:hAnsi="Courier New" w:cs="Courier New"/>
          <w:color w:val="000000"/>
          <w:sz w:val="18"/>
          <w:szCs w:val="26"/>
        </w:rPr>
        <w:t>)         : 1.156</w:t>
      </w:r>
    </w:p>
    <w:p w14:paraId="02670FCF"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wave-length              : 5.437[m]</w:t>
      </w:r>
    </w:p>
    <w:p w14:paraId="46D61845"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phase speed              : 2.638[m/s]</w:t>
      </w:r>
    </w:p>
    <w:p w14:paraId="1E6DDF05" w14:textId="77777777" w:rsidR="00460C3A" w:rsidRPr="00DA601D" w:rsidRDefault="00460C3A" w:rsidP="004C6057">
      <w:pPr>
        <w:autoSpaceDE w:val="0"/>
        <w:autoSpaceDN w:val="0"/>
        <w:adjustRightInd w:val="0"/>
        <w:spacing w:line="240" w:lineRule="auto"/>
        <w:rPr>
          <w:rFonts w:ascii="Courier New" w:hAnsi="Courier New" w:cs="Courier New"/>
          <w:sz w:val="16"/>
          <w:szCs w:val="24"/>
        </w:rPr>
      </w:pPr>
      <w:proofErr w:type="spellStart"/>
      <w:r w:rsidRPr="00DA601D">
        <w:rPr>
          <w:rFonts w:ascii="Courier New" w:hAnsi="Courier New" w:cs="Courier New"/>
          <w:color w:val="000000"/>
          <w:sz w:val="18"/>
          <w:szCs w:val="26"/>
        </w:rPr>
        <w:t>Steepnest</w:t>
      </w:r>
      <w:proofErr w:type="spellEnd"/>
      <w:r w:rsidRPr="00DA601D">
        <w:rPr>
          <w:rFonts w:ascii="Courier New" w:hAnsi="Courier New" w:cs="Courier New"/>
          <w:color w:val="000000"/>
          <w:sz w:val="18"/>
          <w:szCs w:val="26"/>
        </w:rPr>
        <w:t xml:space="preserve"> (</w:t>
      </w:r>
      <w:proofErr w:type="spellStart"/>
      <w:r w:rsidRPr="00DA601D">
        <w:rPr>
          <w:rFonts w:ascii="Courier New" w:hAnsi="Courier New" w:cs="Courier New"/>
          <w:color w:val="000000"/>
          <w:sz w:val="18"/>
          <w:szCs w:val="26"/>
        </w:rPr>
        <w:t>kp</w:t>
      </w:r>
      <w:proofErr w:type="spellEnd"/>
      <w:r w:rsidRPr="00DA601D">
        <w:rPr>
          <w:rFonts w:ascii="Courier New" w:hAnsi="Courier New" w:cs="Courier New"/>
          <w:color w:val="000000"/>
          <w:sz w:val="18"/>
          <w:szCs w:val="26"/>
        </w:rPr>
        <w:t xml:space="preserve">*(Hs./2))        : 0.044 </w:t>
      </w:r>
      <w:r w:rsidR="005A2A40">
        <w:rPr>
          <w:rFonts w:ascii="Courier New" w:hAnsi="Courier New" w:cs="Courier New"/>
          <w:color w:val="000000"/>
          <w:sz w:val="18"/>
          <w:szCs w:val="26"/>
        </w:rPr>
        <w:t xml:space="preserve"> </w:t>
      </w:r>
    </w:p>
    <w:p w14:paraId="78118606"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Relative wave-length(lambda/h): 5.437</w:t>
      </w:r>
    </w:p>
    <w:p w14:paraId="534F91C2"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 xml:space="preserve">                     (</w:t>
      </w:r>
      <w:proofErr w:type="spellStart"/>
      <w:r w:rsidRPr="00DA601D">
        <w:rPr>
          <w:rFonts w:ascii="Courier New" w:hAnsi="Courier New" w:cs="Courier New"/>
          <w:color w:val="000000"/>
          <w:sz w:val="18"/>
          <w:szCs w:val="26"/>
        </w:rPr>
        <w:t>kp</w:t>
      </w:r>
      <w:proofErr w:type="spellEnd"/>
      <w:r w:rsidRPr="00DA601D">
        <w:rPr>
          <w:rFonts w:ascii="Courier New" w:hAnsi="Courier New" w:cs="Courier New"/>
          <w:color w:val="000000"/>
          <w:sz w:val="18"/>
          <w:szCs w:val="26"/>
        </w:rPr>
        <w:t>*h)   : 1.156</w:t>
      </w:r>
    </w:p>
    <w:p w14:paraId="2E97A9CD" w14:textId="77777777" w:rsidR="00460C3A" w:rsidRDefault="00460C3A" w:rsidP="00DD6D89">
      <w:pPr>
        <w:autoSpaceDE w:val="0"/>
        <w:autoSpaceDN w:val="0"/>
        <w:adjustRightInd w:val="0"/>
        <w:spacing w:line="240" w:lineRule="auto"/>
        <w:rPr>
          <w:rFonts w:ascii="Courier New" w:hAnsi="Courier New" w:cs="Courier New"/>
          <w:color w:val="000000"/>
          <w:sz w:val="18"/>
          <w:szCs w:val="26"/>
        </w:rPr>
      </w:pPr>
      <w:r w:rsidRPr="00DA601D">
        <w:rPr>
          <w:rFonts w:ascii="Courier New" w:hAnsi="Courier New" w:cs="Courier New"/>
          <w:color w:val="000000"/>
          <w:sz w:val="18"/>
          <w:szCs w:val="26"/>
        </w:rPr>
        <w:t>Category                      : Intermediate depth</w:t>
      </w:r>
    </w:p>
    <w:p w14:paraId="0B59EDA6" w14:textId="77777777" w:rsidR="00995863" w:rsidRDefault="00995863" w:rsidP="00DD6D89">
      <w:pPr>
        <w:autoSpaceDE w:val="0"/>
        <w:autoSpaceDN w:val="0"/>
        <w:adjustRightInd w:val="0"/>
        <w:spacing w:line="240" w:lineRule="auto"/>
        <w:rPr>
          <w:rFonts w:ascii="Courier New" w:hAnsi="Courier New" w:cs="Courier New"/>
          <w:color w:val="000000"/>
          <w:sz w:val="18"/>
          <w:szCs w:val="26"/>
        </w:rPr>
      </w:pPr>
    </w:p>
    <w:p w14:paraId="13FEBA6C" w14:textId="77777777" w:rsidR="007A1BA4" w:rsidRPr="007A1BA4" w:rsidRDefault="00460C3A" w:rsidP="007A1BA4">
      <w:pPr>
        <w:pStyle w:val="Heading3"/>
        <w:rPr>
          <w:sz w:val="24"/>
          <w:szCs w:val="24"/>
        </w:rPr>
      </w:pPr>
      <w:bookmarkStart w:id="50" w:name="_Toc13654796"/>
      <w:r>
        <w:t xml:space="preserve">IF003Irreg </w:t>
      </w:r>
      <w:r w:rsidR="007A1BA4">
        <w:t xml:space="preserve"> </w:t>
      </w:r>
      <w:r w:rsidR="007A1BA4" w:rsidRPr="007A1BA4">
        <w:t>MARIN_224002F</w:t>
      </w:r>
      <w:r w:rsidR="007A1BA4">
        <w:t xml:space="preserve">, </w:t>
      </w:r>
      <w:r w:rsidR="007A1BA4" w:rsidRPr="007A1BA4">
        <w:t>Irregular</w:t>
      </w:r>
      <w:r w:rsidR="007A1BA4">
        <w:t xml:space="preserve"> wave</w:t>
      </w:r>
      <w:r w:rsidR="00FC31BC">
        <w:t xml:space="preserve"> in deep water</w:t>
      </w:r>
      <w:bookmarkEnd w:id="50"/>
    </w:p>
    <w:p w14:paraId="2E426ECB" w14:textId="77777777" w:rsidR="007A1BA4" w:rsidRDefault="001951BD" w:rsidP="007A1BA4">
      <w:pPr>
        <w:autoSpaceDE w:val="0"/>
        <w:autoSpaceDN w:val="0"/>
        <w:adjustRightInd w:val="0"/>
        <w:spacing w:line="240" w:lineRule="auto"/>
        <w:rPr>
          <w:rFonts w:ascii="Courier New" w:hAnsi="Courier New" w:cs="Courier New"/>
          <w:sz w:val="24"/>
          <w:szCs w:val="24"/>
        </w:rPr>
      </w:pPr>
      <w:r>
        <w:rPr>
          <w:noProof/>
          <w:lang w:eastAsia="en-GB"/>
        </w:rPr>
        <mc:AlternateContent>
          <mc:Choice Requires="wps">
            <w:drawing>
              <wp:anchor distT="45720" distB="45720" distL="114300" distR="114300" simplePos="0" relativeHeight="251687936" behindDoc="0" locked="0" layoutInCell="1" allowOverlap="1" wp14:anchorId="4E0675A8" wp14:editId="68DC7C2E">
                <wp:simplePos x="0" y="0"/>
                <wp:positionH relativeFrom="margin">
                  <wp:posOffset>3564255</wp:posOffset>
                </wp:positionH>
                <wp:positionV relativeFrom="paragraph">
                  <wp:posOffset>21590</wp:posOffset>
                </wp:positionV>
                <wp:extent cx="2360930" cy="1981200"/>
                <wp:effectExtent l="0" t="0" r="22860" b="1905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1200"/>
                        </a:xfrm>
                        <a:prstGeom prst="rect">
                          <a:avLst/>
                        </a:prstGeom>
                        <a:solidFill>
                          <a:srgbClr val="FFFFFF"/>
                        </a:solidFill>
                        <a:ln w="9525">
                          <a:solidFill>
                            <a:schemeClr val="accent6"/>
                          </a:solidFill>
                          <a:miter lim="800000"/>
                          <a:headEnd/>
                          <a:tailEnd/>
                        </a:ln>
                      </wps:spPr>
                      <wps:txbx>
                        <w:txbxContent>
                          <w:p w14:paraId="52F7C288" w14:textId="77777777" w:rsidR="00623152" w:rsidRPr="007A1BA4" w:rsidRDefault="00623152" w:rsidP="001951BD">
                            <w:pPr>
                              <w:jc w:val="center"/>
                              <w:rPr>
                                <w:sz w:val="20"/>
                                <w:szCs w:val="20"/>
                              </w:rPr>
                            </w:pPr>
                            <w:r>
                              <w:rPr>
                                <w:noProof/>
                                <w:lang w:eastAsia="en-GB"/>
                              </w:rPr>
                              <w:drawing>
                                <wp:inline distT="0" distB="0" distL="0" distR="0" wp14:anchorId="6238DC58" wp14:editId="3A6A02D9">
                                  <wp:extent cx="2201545" cy="1377198"/>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P1_Profile_Signal.png"/>
                                          <pic:cNvPicPr/>
                                        </pic:nvPicPr>
                                        <pic:blipFill rotWithShape="1">
                                          <a:blip r:embed="rId89">
                                            <a:extLst>
                                              <a:ext uri="{28A0092B-C50C-407E-A947-70E740481C1C}">
                                                <a14:useLocalDpi xmlns:a14="http://schemas.microsoft.com/office/drawing/2010/main" val="0"/>
                                              </a:ext>
                                            </a:extLst>
                                          </a:blip>
                                          <a:srcRect l="7275" t="3527" r="7188" b="4349"/>
                                          <a:stretch/>
                                        </pic:blipFill>
                                        <pic:spPr bwMode="auto">
                                          <a:xfrm>
                                            <a:off x="0" y="0"/>
                                            <a:ext cx="2220580" cy="1389105"/>
                                          </a:xfrm>
                                          <a:prstGeom prst="rect">
                                            <a:avLst/>
                                          </a:prstGeom>
                                          <a:ln>
                                            <a:noFill/>
                                          </a:ln>
                                          <a:extLst>
                                            <a:ext uri="{53640926-AAD7-44D8-BBD7-CCE9431645EC}">
                                              <a14:shadowObscured xmlns:a14="http://schemas.microsoft.com/office/drawing/2010/main"/>
                                            </a:ext>
                                          </a:extLst>
                                        </pic:spPr>
                                      </pic:pic>
                                    </a:graphicData>
                                  </a:graphic>
                                </wp:inline>
                              </w:drawing>
                            </w:r>
                          </w:p>
                          <w:p w14:paraId="05EEB5D9" w14:textId="77777777" w:rsidR="00623152" w:rsidRPr="007A1BA4" w:rsidRDefault="00623152" w:rsidP="00DD6D89">
                            <w:pPr>
                              <w:rPr>
                                <w:i/>
                                <w:sz w:val="18"/>
                              </w:rPr>
                            </w:pPr>
                            <w:r>
                              <w:rPr>
                                <w:sz w:val="20"/>
                                <w:szCs w:val="20"/>
                              </w:rPr>
                              <w:t>Observe nonbreaking freak wave on deep water</w:t>
                            </w:r>
                          </w:p>
                          <w:p w14:paraId="31C30286" w14:textId="77777777" w:rsidR="00623152" w:rsidRDefault="00623152" w:rsidP="00DD6D89">
                            <w:r w:rsidRPr="009E51CA">
                              <w:rPr>
                                <w:i/>
                                <w:sz w:val="20"/>
                              </w:rPr>
                              <w:t xml:space="preserve">Simulation </w:t>
                            </w:r>
                            <w:r>
                              <w:rPr>
                                <w:i/>
                                <w:sz w:val="20"/>
                              </w:rPr>
                              <w:t xml:space="preserve">of </w:t>
                            </w:r>
                            <w:r w:rsidRPr="009E51CA">
                              <w:rPr>
                                <w:i/>
                                <w:sz w:val="20"/>
                              </w:rPr>
                              <w:t>MA</w:t>
                            </w:r>
                            <w:r>
                              <w:rPr>
                                <w:i/>
                                <w:sz w:val="20"/>
                              </w:rPr>
                              <w:t>RIN – measurement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0675A8" id="Text Box 19" o:spid="_x0000_s1037" type="#_x0000_t202" style="position:absolute;margin-left:280.65pt;margin-top:1.7pt;width:185.9pt;height:156pt;z-index:2516879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vHQIAACsEAAAOAAAAZHJzL2Uyb0RvYy54bWysk81u2zAMx+8D9g6C7oudNMkSI07Rpcsw&#10;oPsAuj0ALcuxMFn0JCV29/SlZDdNt52G+SCQpvQX+SO1ue4bzU7SOoUm59NJypk0AktlDjn//m3/&#10;ZsWZ82BK0Ghkzh+k49fb1682XZvJGdaoS2kZiRiXdW3Oa+/bLEmcqGUDboKtNBSs0DbgybWHpLTQ&#10;kXqjk1maLpMObdlaFNI5+ns7BPk26leVFP5LVTnpmc455ebjauNahDXZbiA7WGhrJcY04B+yaEAZ&#10;uvQsdQse2NGqP6QaJSw6rPxEYJNgVSkhYw1UzTT9rZr7GloZayE4rj1jcv9PVnw+3bdfLfP9O+yp&#10;gbEI196h+OGYwV0N5iBvrMWullDSxdOALOlal41HA2qXuSBSdJ+wpCbD0WMU6ivbBCpUJyN1asDD&#10;GbrsPRP0c3a1TNdXFBIUm65XU2prvAOyp+Otdf6DxIYFI+eWuhrl4XTnfEgHsqct4TaHWpV7pXV0&#10;7KHYactOQBOwj9+o/mKbNqzL+XoxWwwEXkiEYZRnERBCGr/8m0qjPE2zVk3OV2n4wibIArr3poy2&#10;B6UHm7LWZmQZ8A0gfV/0TJWEIpIObAssH4iuxWF66bWRUaP9xVlHk5tz9/MIVnKmPxrq0Ho6n4dR&#10;j8588XZGjr2MFJcRMIKkcu45G8ydj88j5G3whjpZqcj4OZMxZ5rIiH58PWHkL/246/mNbx8BAAD/&#10;/wMAUEsDBBQABgAIAAAAIQCswrjp3QAAAAkBAAAPAAAAZHJzL2Rvd25yZXYueG1sTI9RS8MwFIXf&#10;Bf9DuIJvLo3dhtamQ4SBwhCc/QFZc22KzU1Nsq3+e69P+ng4h3O+U29mP4oTxjQE0qAWBQikLtiB&#10;eg3t+/bmDkTKhqwZA6GGb0ywaS4valPZcKY3PO1zL7iEUmU0uJynSsrUOfQmLcKExN5HiN5klrGX&#10;Npozl/tR3hbFWnozEC84M+GTw+5zf/QadkG1rqXi63VOL31+Hju3jTutr6/mxwcQGef8F4ZffEaH&#10;hpkO4Ug2iVHDaq1KjmoolyDYvy9LBeLAWq2WIJta/n/Q/AAAAP//AwBQSwECLQAUAAYACAAAACEA&#10;toM4kv4AAADhAQAAEwAAAAAAAAAAAAAAAAAAAAAAW0NvbnRlbnRfVHlwZXNdLnhtbFBLAQItABQA&#10;BgAIAAAAIQA4/SH/1gAAAJQBAAALAAAAAAAAAAAAAAAAAC8BAABfcmVscy8ucmVsc1BLAQItABQA&#10;BgAIAAAAIQBF/LLvHQIAACsEAAAOAAAAAAAAAAAAAAAAAC4CAABkcnMvZTJvRG9jLnhtbFBLAQIt&#10;ABQABgAIAAAAIQCswrjp3QAAAAkBAAAPAAAAAAAAAAAAAAAAAHcEAABkcnMvZG93bnJldi54bWxQ&#10;SwUGAAAAAAQABADzAAAAgQUAAAAA&#10;" strokecolor="#f79646 [3209]">
                <v:textbox>
                  <w:txbxContent>
                    <w:p w14:paraId="52F7C288" w14:textId="77777777" w:rsidR="00623152" w:rsidRPr="007A1BA4" w:rsidRDefault="00623152" w:rsidP="001951BD">
                      <w:pPr>
                        <w:jc w:val="center"/>
                        <w:rPr>
                          <w:sz w:val="20"/>
                          <w:szCs w:val="20"/>
                        </w:rPr>
                      </w:pPr>
                      <w:r>
                        <w:rPr>
                          <w:noProof/>
                          <w:lang w:eastAsia="en-GB"/>
                        </w:rPr>
                        <w:drawing>
                          <wp:inline distT="0" distB="0" distL="0" distR="0" wp14:anchorId="6238DC58" wp14:editId="3A6A02D9">
                            <wp:extent cx="2201545" cy="1377198"/>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P1_Profile_Signal.png"/>
                                    <pic:cNvPicPr/>
                                  </pic:nvPicPr>
                                  <pic:blipFill rotWithShape="1">
                                    <a:blip r:embed="rId90">
                                      <a:extLst>
                                        <a:ext uri="{28A0092B-C50C-407E-A947-70E740481C1C}">
                                          <a14:useLocalDpi xmlns:a14="http://schemas.microsoft.com/office/drawing/2010/main" val="0"/>
                                        </a:ext>
                                      </a:extLst>
                                    </a:blip>
                                    <a:srcRect l="7275" t="3527" r="7188" b="4349"/>
                                    <a:stretch/>
                                  </pic:blipFill>
                                  <pic:spPr bwMode="auto">
                                    <a:xfrm>
                                      <a:off x="0" y="0"/>
                                      <a:ext cx="2220580" cy="1389105"/>
                                    </a:xfrm>
                                    <a:prstGeom prst="rect">
                                      <a:avLst/>
                                    </a:prstGeom>
                                    <a:ln>
                                      <a:noFill/>
                                    </a:ln>
                                    <a:extLst>
                                      <a:ext uri="{53640926-AAD7-44D8-BBD7-CCE9431645EC}">
                                        <a14:shadowObscured xmlns:a14="http://schemas.microsoft.com/office/drawing/2010/main"/>
                                      </a:ext>
                                    </a:extLst>
                                  </pic:spPr>
                                </pic:pic>
                              </a:graphicData>
                            </a:graphic>
                          </wp:inline>
                        </w:drawing>
                      </w:r>
                    </w:p>
                    <w:p w14:paraId="05EEB5D9" w14:textId="77777777" w:rsidR="00623152" w:rsidRPr="007A1BA4" w:rsidRDefault="00623152" w:rsidP="00DD6D89">
                      <w:pPr>
                        <w:rPr>
                          <w:i/>
                          <w:sz w:val="18"/>
                        </w:rPr>
                      </w:pPr>
                      <w:r>
                        <w:rPr>
                          <w:sz w:val="20"/>
                          <w:szCs w:val="20"/>
                        </w:rPr>
                        <w:t>Observe nonbreaking freak wave on deep water</w:t>
                      </w:r>
                    </w:p>
                    <w:p w14:paraId="31C30286" w14:textId="77777777" w:rsidR="00623152" w:rsidRDefault="00623152" w:rsidP="00DD6D89">
                      <w:r w:rsidRPr="009E51CA">
                        <w:rPr>
                          <w:i/>
                          <w:sz w:val="20"/>
                        </w:rPr>
                        <w:t xml:space="preserve">Simulation </w:t>
                      </w:r>
                      <w:r>
                        <w:rPr>
                          <w:i/>
                          <w:sz w:val="20"/>
                        </w:rPr>
                        <w:t xml:space="preserve">of </w:t>
                      </w:r>
                      <w:r w:rsidRPr="009E51CA">
                        <w:rPr>
                          <w:i/>
                          <w:sz w:val="20"/>
                        </w:rPr>
                        <w:t>MA</w:t>
                      </w:r>
                      <w:r>
                        <w:rPr>
                          <w:i/>
                          <w:sz w:val="20"/>
                        </w:rPr>
                        <w:t>RIN – measurement</w:t>
                      </w:r>
                    </w:p>
                  </w:txbxContent>
                </v:textbox>
                <w10:wrap type="square" anchorx="margin"/>
              </v:shape>
            </w:pict>
          </mc:Fallback>
        </mc:AlternateContent>
      </w:r>
    </w:p>
    <w:p w14:paraId="45A12601" w14:textId="77777777" w:rsidR="007A1BA4" w:rsidRPr="007A1BA4" w:rsidRDefault="007A1BA4" w:rsidP="007A1BA4">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Dynamic Model        : HS4F</w:t>
      </w:r>
    </w:p>
    <w:p w14:paraId="523BE069" w14:textId="77777777" w:rsidR="007A1BA4" w:rsidRPr="007A1BA4" w:rsidRDefault="007A1BA4" w:rsidP="007A1BA4">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 xml:space="preserve">Dispersion Model     : </w:t>
      </w:r>
      <w:proofErr w:type="spellStart"/>
      <w:r w:rsidRPr="007A1BA4">
        <w:rPr>
          <w:rFonts w:ascii="Courier New" w:hAnsi="Courier New" w:cs="Courier New"/>
          <w:color w:val="000000"/>
          <w:sz w:val="18"/>
          <w:szCs w:val="20"/>
        </w:rPr>
        <w:t>OmExact</w:t>
      </w:r>
      <w:proofErr w:type="spellEnd"/>
    </w:p>
    <w:p w14:paraId="5E1CF323" w14:textId="77777777" w:rsidR="007A1BA4" w:rsidRPr="007A1BA4" w:rsidRDefault="007A1BA4" w:rsidP="007A1BA4">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Bat</w:t>
      </w:r>
      <w:r w:rsidR="004C6057">
        <w:rPr>
          <w:rFonts w:ascii="Courier New" w:hAnsi="Courier New" w:cs="Courier New"/>
          <w:color w:val="000000"/>
          <w:sz w:val="18"/>
          <w:szCs w:val="20"/>
        </w:rPr>
        <w:t>hymetry           : Flat; Depth</w:t>
      </w:r>
      <w:r w:rsidRPr="007A1BA4">
        <w:rPr>
          <w:rFonts w:ascii="Courier New" w:hAnsi="Courier New" w:cs="Courier New"/>
          <w:color w:val="000000"/>
          <w:sz w:val="18"/>
          <w:szCs w:val="20"/>
        </w:rPr>
        <w:t>: 510[m]</w:t>
      </w:r>
    </w:p>
    <w:p w14:paraId="17A85B23" w14:textId="77777777" w:rsidR="007A1BA4" w:rsidRPr="007A1BA4" w:rsidRDefault="007A1BA4" w:rsidP="007A1BA4">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Significant wave Height (Hs)  : 9.829[m]</w:t>
      </w:r>
    </w:p>
    <w:p w14:paraId="30BD03E4" w14:textId="77777777" w:rsidR="007A1BA4" w:rsidRPr="007A1BA4" w:rsidRDefault="007A1BA4" w:rsidP="007A1BA4">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Peak period (</w:t>
      </w:r>
      <w:proofErr w:type="spellStart"/>
      <w:r w:rsidRPr="007A1BA4">
        <w:rPr>
          <w:rFonts w:ascii="Courier New" w:hAnsi="Courier New" w:cs="Courier New"/>
          <w:color w:val="000000"/>
          <w:sz w:val="18"/>
          <w:szCs w:val="20"/>
        </w:rPr>
        <w:t>Tp</w:t>
      </w:r>
      <w:proofErr w:type="spellEnd"/>
      <w:r w:rsidRPr="007A1BA4">
        <w:rPr>
          <w:rFonts w:ascii="Courier New" w:hAnsi="Courier New" w:cs="Courier New"/>
          <w:color w:val="000000"/>
          <w:sz w:val="18"/>
          <w:szCs w:val="20"/>
        </w:rPr>
        <w:t>)              : 13.887[s]</w:t>
      </w:r>
    </w:p>
    <w:p w14:paraId="5E4B01D1" w14:textId="77777777" w:rsidR="007A1BA4" w:rsidRPr="007A1BA4" w:rsidRDefault="007A1BA4" w:rsidP="007A1BA4">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Peak frequency (nu)           : 0.452[rad/s]</w:t>
      </w:r>
    </w:p>
    <w:p w14:paraId="7E918D68" w14:textId="77777777" w:rsidR="007A1BA4" w:rsidRPr="007A1BA4" w:rsidRDefault="007A1BA4" w:rsidP="007A1BA4">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Peak wave-number (</w:t>
      </w:r>
      <w:proofErr w:type="spellStart"/>
      <w:r w:rsidRPr="007A1BA4">
        <w:rPr>
          <w:rFonts w:ascii="Courier New" w:hAnsi="Courier New" w:cs="Courier New"/>
          <w:color w:val="000000"/>
          <w:sz w:val="18"/>
          <w:szCs w:val="20"/>
        </w:rPr>
        <w:t>kp</w:t>
      </w:r>
      <w:proofErr w:type="spellEnd"/>
      <w:r w:rsidRPr="007A1BA4">
        <w:rPr>
          <w:rFonts w:ascii="Courier New" w:hAnsi="Courier New" w:cs="Courier New"/>
          <w:color w:val="000000"/>
          <w:sz w:val="18"/>
          <w:szCs w:val="20"/>
        </w:rPr>
        <w:t>)         : 0.021</w:t>
      </w:r>
    </w:p>
    <w:p w14:paraId="30EAD0DC" w14:textId="77777777" w:rsidR="007A1BA4" w:rsidRPr="007A1BA4" w:rsidRDefault="007A1BA4" w:rsidP="007A1BA4">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Peak wave-length              : 301.056[m]</w:t>
      </w:r>
    </w:p>
    <w:p w14:paraId="3B5B47FC" w14:textId="77777777" w:rsidR="007A1BA4" w:rsidRPr="007A1BA4" w:rsidRDefault="007A1BA4" w:rsidP="007A1BA4">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Peak phase speed              : 21.679[m/s]</w:t>
      </w:r>
    </w:p>
    <w:p w14:paraId="37E57400" w14:textId="77777777" w:rsidR="007A1BA4" w:rsidRPr="007A1BA4" w:rsidRDefault="007A1BA4" w:rsidP="004C6057">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Steepness (</w:t>
      </w:r>
      <w:proofErr w:type="spellStart"/>
      <w:r w:rsidRPr="007A1BA4">
        <w:rPr>
          <w:rFonts w:ascii="Courier New" w:hAnsi="Courier New" w:cs="Courier New"/>
          <w:color w:val="000000"/>
          <w:sz w:val="18"/>
          <w:szCs w:val="20"/>
        </w:rPr>
        <w:t>kp</w:t>
      </w:r>
      <w:proofErr w:type="spellEnd"/>
      <w:r w:rsidRPr="007A1BA4">
        <w:rPr>
          <w:rFonts w:ascii="Courier New" w:hAnsi="Courier New" w:cs="Courier New"/>
          <w:color w:val="000000"/>
          <w:sz w:val="18"/>
          <w:szCs w:val="20"/>
        </w:rPr>
        <w:t xml:space="preserve">*(Hs./2))        : 0.103 </w:t>
      </w:r>
    </w:p>
    <w:p w14:paraId="789FFB97" w14:textId="77777777" w:rsidR="007A1BA4" w:rsidRPr="007A1BA4" w:rsidRDefault="007A1BA4" w:rsidP="007A1BA4">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Relative wave-length(lambda/h): 0.59031</w:t>
      </w:r>
    </w:p>
    <w:p w14:paraId="2C83B6A9" w14:textId="77777777" w:rsidR="007A1BA4" w:rsidRPr="007A1BA4" w:rsidRDefault="007A1BA4" w:rsidP="007A1BA4">
      <w:pPr>
        <w:autoSpaceDE w:val="0"/>
        <w:autoSpaceDN w:val="0"/>
        <w:adjustRightInd w:val="0"/>
        <w:spacing w:line="240" w:lineRule="auto"/>
        <w:rPr>
          <w:rFonts w:ascii="Courier New" w:hAnsi="Courier New" w:cs="Courier New"/>
          <w:szCs w:val="24"/>
        </w:rPr>
      </w:pPr>
      <w:r w:rsidRPr="007A1BA4">
        <w:rPr>
          <w:rFonts w:ascii="Courier New" w:hAnsi="Courier New" w:cs="Courier New"/>
          <w:color w:val="000000"/>
          <w:sz w:val="18"/>
          <w:szCs w:val="20"/>
        </w:rPr>
        <w:t xml:space="preserve">                     (</w:t>
      </w:r>
      <w:proofErr w:type="spellStart"/>
      <w:r w:rsidRPr="007A1BA4">
        <w:rPr>
          <w:rFonts w:ascii="Courier New" w:hAnsi="Courier New" w:cs="Courier New"/>
          <w:color w:val="000000"/>
          <w:sz w:val="18"/>
          <w:szCs w:val="20"/>
        </w:rPr>
        <w:t>kp</w:t>
      </w:r>
      <w:proofErr w:type="spellEnd"/>
      <w:r w:rsidRPr="007A1BA4">
        <w:rPr>
          <w:rFonts w:ascii="Courier New" w:hAnsi="Courier New" w:cs="Courier New"/>
          <w:color w:val="000000"/>
          <w:sz w:val="18"/>
          <w:szCs w:val="20"/>
        </w:rPr>
        <w:t>*h)   : 10.644</w:t>
      </w:r>
    </w:p>
    <w:p w14:paraId="54032CF6" w14:textId="77777777" w:rsidR="00DD6D89" w:rsidRPr="0089138E" w:rsidRDefault="007A1BA4" w:rsidP="0089138E">
      <w:pPr>
        <w:autoSpaceDE w:val="0"/>
        <w:autoSpaceDN w:val="0"/>
        <w:adjustRightInd w:val="0"/>
        <w:spacing w:line="240" w:lineRule="auto"/>
        <w:rPr>
          <w:rFonts w:ascii="Courier New" w:hAnsi="Courier New" w:cs="Courier New"/>
          <w:sz w:val="24"/>
          <w:szCs w:val="24"/>
        </w:rPr>
      </w:pPr>
      <w:r w:rsidRPr="007A1BA4">
        <w:rPr>
          <w:rFonts w:ascii="Courier New" w:hAnsi="Courier New" w:cs="Courier New"/>
          <w:color w:val="000000"/>
          <w:sz w:val="18"/>
          <w:szCs w:val="20"/>
        </w:rPr>
        <w:t>Category                      : Deep water</w:t>
      </w:r>
    </w:p>
    <w:p w14:paraId="18E0C2B8" w14:textId="77777777" w:rsidR="00460C3A" w:rsidRDefault="00460C3A" w:rsidP="00460C3A">
      <w:pPr>
        <w:pStyle w:val="Heading3"/>
      </w:pPr>
      <w:bookmarkStart w:id="51" w:name="_Toc13654797"/>
      <w:r>
        <w:lastRenderedPageBreak/>
        <w:t>IF004Wall AB1_Wall</w:t>
      </w:r>
      <w:r w:rsidR="00042171">
        <w:t>, Full wave reflection from wall</w:t>
      </w:r>
      <w:r w:rsidR="00E45A97">
        <w:t xml:space="preserve"> [5]</w:t>
      </w:r>
      <w:bookmarkEnd w:id="51"/>
    </w:p>
    <w:p w14:paraId="019ACF29" w14:textId="77777777" w:rsidR="00460C3A" w:rsidRDefault="00460C3A" w:rsidP="00460C3A">
      <w:pPr>
        <w:autoSpaceDE w:val="0"/>
        <w:autoSpaceDN w:val="0"/>
        <w:adjustRightInd w:val="0"/>
        <w:spacing w:line="240" w:lineRule="auto"/>
        <w:rPr>
          <w:rFonts w:ascii="Courier New" w:hAnsi="Courier New" w:cs="Courier New"/>
          <w:sz w:val="24"/>
          <w:szCs w:val="24"/>
        </w:rPr>
      </w:pPr>
    </w:p>
    <w:p w14:paraId="2B0A01DB" w14:textId="77777777" w:rsidR="00460C3A" w:rsidRPr="00DA601D" w:rsidRDefault="00ED4FD4" w:rsidP="00460C3A">
      <w:pPr>
        <w:autoSpaceDE w:val="0"/>
        <w:autoSpaceDN w:val="0"/>
        <w:adjustRightInd w:val="0"/>
        <w:spacing w:line="240" w:lineRule="auto"/>
        <w:rPr>
          <w:rFonts w:ascii="Courier New" w:hAnsi="Courier New" w:cs="Courier New"/>
          <w:sz w:val="16"/>
          <w:szCs w:val="24"/>
        </w:rPr>
      </w:pPr>
      <w:r>
        <w:rPr>
          <w:noProof/>
          <w:lang w:eastAsia="en-GB"/>
        </w:rPr>
        <mc:AlternateContent>
          <mc:Choice Requires="wps">
            <w:drawing>
              <wp:anchor distT="45720" distB="45720" distL="114300" distR="114300" simplePos="0" relativeHeight="251663360" behindDoc="0" locked="0" layoutInCell="1" allowOverlap="1" wp14:anchorId="6D94DBDB" wp14:editId="02C35706">
                <wp:simplePos x="0" y="0"/>
                <wp:positionH relativeFrom="margin">
                  <wp:align>right</wp:align>
                </wp:positionH>
                <wp:positionV relativeFrom="paragraph">
                  <wp:posOffset>13335</wp:posOffset>
                </wp:positionV>
                <wp:extent cx="2360930" cy="1879600"/>
                <wp:effectExtent l="0" t="0" r="22860" b="2540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79600"/>
                        </a:xfrm>
                        <a:prstGeom prst="rect">
                          <a:avLst/>
                        </a:prstGeom>
                        <a:solidFill>
                          <a:srgbClr val="FFFFFF"/>
                        </a:solidFill>
                        <a:ln w="9525">
                          <a:solidFill>
                            <a:schemeClr val="accent6"/>
                          </a:solidFill>
                          <a:miter lim="800000"/>
                          <a:headEnd/>
                          <a:tailEnd/>
                        </a:ln>
                      </wps:spPr>
                      <wps:txbx>
                        <w:txbxContent>
                          <w:p w14:paraId="62BF7F73" w14:textId="77777777" w:rsidR="00623152" w:rsidRDefault="00623152" w:rsidP="00A83899">
                            <w:pPr>
                              <w:jc w:val="center"/>
                            </w:pPr>
                            <w:r>
                              <w:rPr>
                                <w:noProof/>
                                <w:lang w:eastAsia="en-GB"/>
                              </w:rPr>
                              <w:drawing>
                                <wp:inline distT="0" distB="0" distL="0" distR="0" wp14:anchorId="0FFC0CD6" wp14:editId="53852497">
                                  <wp:extent cx="2160464" cy="14369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flharm.png"/>
                                          <pic:cNvPicPr/>
                                        </pic:nvPicPr>
                                        <pic:blipFill rotWithShape="1">
                                          <a:blip r:embed="rId91">
                                            <a:extLst>
                                              <a:ext uri="{28A0092B-C50C-407E-A947-70E740481C1C}">
                                                <a14:useLocalDpi xmlns:a14="http://schemas.microsoft.com/office/drawing/2010/main" val="0"/>
                                              </a:ext>
                                            </a:extLst>
                                          </a:blip>
                                          <a:srcRect l="5034" t="1791" r="8842" b="2822"/>
                                          <a:stretch/>
                                        </pic:blipFill>
                                        <pic:spPr bwMode="auto">
                                          <a:xfrm>
                                            <a:off x="0" y="0"/>
                                            <a:ext cx="2223166" cy="1478617"/>
                                          </a:xfrm>
                                          <a:prstGeom prst="rect">
                                            <a:avLst/>
                                          </a:prstGeom>
                                          <a:ln>
                                            <a:noFill/>
                                          </a:ln>
                                          <a:extLst>
                                            <a:ext uri="{53640926-AAD7-44D8-BBD7-CCE9431645EC}">
                                              <a14:shadowObscured xmlns:a14="http://schemas.microsoft.com/office/drawing/2010/main"/>
                                            </a:ext>
                                          </a:extLst>
                                        </pic:spPr>
                                      </pic:pic>
                                    </a:graphicData>
                                  </a:graphic>
                                </wp:inline>
                              </w:drawing>
                            </w:r>
                          </w:p>
                          <w:p w14:paraId="67895B15" w14:textId="77777777" w:rsidR="00623152" w:rsidRPr="000704D5" w:rsidRDefault="00623152" w:rsidP="00A83899">
                            <w:pPr>
                              <w:jc w:val="both"/>
                              <w:rPr>
                                <w:sz w:val="20"/>
                              </w:rPr>
                            </w:pPr>
                            <w:r w:rsidRPr="000704D5">
                              <w:rPr>
                                <w:sz w:val="20"/>
                              </w:rPr>
                              <w:t>Full wave reflection of a linear harmonic wave from a wall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94DBDB" id="Text Box 3" o:spid="_x0000_s1038" type="#_x0000_t202" style="position:absolute;margin-left:134.7pt;margin-top:1.05pt;width:185.9pt;height:148pt;z-index:25166336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RUHgIAACsEAAAOAAAAZHJzL2Uyb0RvYy54bWysU9uO2yAQfa/Uf0C8N3a8STax4qy22aaq&#10;tL1I234ABhyjYoYCib39+g44m023farKA5ph4DBz5sz6Zug0OUrnFZiKTic5JdJwEMrsK/rt6+7N&#10;khIfmBFMg5EVfZSe3mxev1r3tpQFtKCFdARBjC97W9E2BFtmmeet7JifgJUGgw24jgV03T4TjvWI&#10;3umsyPNF1oMT1gGX3uPp3Rikm4TfNJKHz03jZSC6ophbSLtLex33bLNm5d4x2yp+SoP9QxYdUwY/&#10;PUPdscDIwak/oDrFHXhowoRDl0HTKC5TDVjNNH9RzUPLrEy1IDnenmny/w+Wfzo+2C+OhOEtDNjA&#10;VIS398C/e2Jg2zKzl7fOQd9KJvDjaaQs660vT08j1b70EaTuP4LAJrNDgAQ0NK6LrGCdBNGxAY9n&#10;0uUQCMfD4mqRr64wxDE2XV6vFnlqS8bKp+fW+fBeQkeiUVGHXU3w7HjvQ0yHlU9X4m8etBI7pXVy&#10;3L7eakeODBWwSytV8OKaNqSv6GpezEcGfoOIYpRnEMa5NGHxN5ROBVSzVl1Fl3lco74ide+MSFoL&#10;TOnRxqy1OXEZ6RuJDEM9ECWQiiI+jtzWIB6RXQejenHa0GjB/aSkR+VW1P84MCcp0R8Mdmg1nc2i&#10;1JMzm18X6LjLSH0ZYYYjVEUDJaO5DWk8IncGbrGTjUocP2dyyhkVmag/TU+U/KWfbj3P+OYXAAAA&#10;//8DAFBLAwQUAAYACAAAACEA9xI+GdoAAAAGAQAADwAAAGRycy9kb3ducmV2LnhtbEyP0UoDMRRE&#10;3wX/IVzBN5tNBa3rZosIBYUi2O4HpJvrZjG5WZO0Xf/e65M+DjPMnGnWc/DihCmPkTSoRQUCqY92&#10;pEFDt9/crEDkYsgaHwk1fGOGdXt50ZjaxjO942lXBsEllGujwZUy1VLm3mEweREnJPY+YgqmsEyD&#10;tMmcuTx4uayqOxnMSLzgzITPDvvP3TFo2EbVuY6qr7c5vw7lxfduk7ZaX1/NT48gCs7lLwy/+IwO&#10;LTMd4pFsFl4DHykalgoEm7f3in8cWD+sFMi2kf/x2x8AAAD//wMAUEsBAi0AFAAGAAgAAAAhALaD&#10;OJL+AAAA4QEAABMAAAAAAAAAAAAAAAAAAAAAAFtDb250ZW50X1R5cGVzXS54bWxQSwECLQAUAAYA&#10;CAAAACEAOP0h/9YAAACUAQAACwAAAAAAAAAAAAAAAAAvAQAAX3JlbHMvLnJlbHNQSwECLQAUAAYA&#10;CAAAACEAHogkVB4CAAArBAAADgAAAAAAAAAAAAAAAAAuAgAAZHJzL2Uyb0RvYy54bWxQSwECLQAU&#10;AAYACAAAACEA9xI+GdoAAAAGAQAADwAAAAAAAAAAAAAAAAB4BAAAZHJzL2Rvd25yZXYueG1sUEsF&#10;BgAAAAAEAAQA8wAAAH8FAAAAAA==&#10;" strokecolor="#f79646 [3209]">
                <v:textbox>
                  <w:txbxContent>
                    <w:p w14:paraId="62BF7F73" w14:textId="77777777" w:rsidR="00623152" w:rsidRDefault="00623152" w:rsidP="00A83899">
                      <w:pPr>
                        <w:jc w:val="center"/>
                      </w:pPr>
                      <w:r>
                        <w:rPr>
                          <w:noProof/>
                          <w:lang w:eastAsia="en-GB"/>
                        </w:rPr>
                        <w:drawing>
                          <wp:inline distT="0" distB="0" distL="0" distR="0" wp14:anchorId="0FFC0CD6" wp14:editId="53852497">
                            <wp:extent cx="2160464" cy="14369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flharm.png"/>
                                    <pic:cNvPicPr/>
                                  </pic:nvPicPr>
                                  <pic:blipFill rotWithShape="1">
                                    <a:blip r:embed="rId92">
                                      <a:extLst>
                                        <a:ext uri="{28A0092B-C50C-407E-A947-70E740481C1C}">
                                          <a14:useLocalDpi xmlns:a14="http://schemas.microsoft.com/office/drawing/2010/main" val="0"/>
                                        </a:ext>
                                      </a:extLst>
                                    </a:blip>
                                    <a:srcRect l="5034" t="1791" r="8842" b="2822"/>
                                    <a:stretch/>
                                  </pic:blipFill>
                                  <pic:spPr bwMode="auto">
                                    <a:xfrm>
                                      <a:off x="0" y="0"/>
                                      <a:ext cx="2223166" cy="1478617"/>
                                    </a:xfrm>
                                    <a:prstGeom prst="rect">
                                      <a:avLst/>
                                    </a:prstGeom>
                                    <a:ln>
                                      <a:noFill/>
                                    </a:ln>
                                    <a:extLst>
                                      <a:ext uri="{53640926-AAD7-44D8-BBD7-CCE9431645EC}">
                                        <a14:shadowObscured xmlns:a14="http://schemas.microsoft.com/office/drawing/2010/main"/>
                                      </a:ext>
                                    </a:extLst>
                                  </pic:spPr>
                                </pic:pic>
                              </a:graphicData>
                            </a:graphic>
                          </wp:inline>
                        </w:drawing>
                      </w:r>
                    </w:p>
                    <w:p w14:paraId="67895B15" w14:textId="77777777" w:rsidR="00623152" w:rsidRPr="000704D5" w:rsidRDefault="00623152" w:rsidP="00A83899">
                      <w:pPr>
                        <w:jc w:val="both"/>
                        <w:rPr>
                          <w:sz w:val="20"/>
                        </w:rPr>
                      </w:pPr>
                      <w:r w:rsidRPr="000704D5">
                        <w:rPr>
                          <w:sz w:val="20"/>
                        </w:rPr>
                        <w:t>Full wave reflection of a linear harmonic wave from a wall</w:t>
                      </w:r>
                    </w:p>
                  </w:txbxContent>
                </v:textbox>
                <w10:wrap type="square" anchorx="margin"/>
              </v:shape>
            </w:pict>
          </mc:Fallback>
        </mc:AlternateContent>
      </w:r>
      <w:r w:rsidR="00460C3A" w:rsidRPr="00DA601D">
        <w:rPr>
          <w:rFonts w:ascii="Courier New" w:hAnsi="Courier New" w:cs="Courier New"/>
          <w:color w:val="000000"/>
          <w:sz w:val="18"/>
          <w:szCs w:val="26"/>
        </w:rPr>
        <w:t>Dynamic Model        : HS1FWall</w:t>
      </w:r>
    </w:p>
    <w:p w14:paraId="39F5FD9C"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 xml:space="preserve">Dispersion Model     : </w:t>
      </w:r>
      <w:proofErr w:type="spellStart"/>
      <w:r w:rsidRPr="00DA601D">
        <w:rPr>
          <w:rFonts w:ascii="Courier New" w:hAnsi="Courier New" w:cs="Courier New"/>
          <w:color w:val="000000"/>
          <w:sz w:val="18"/>
          <w:szCs w:val="26"/>
        </w:rPr>
        <w:t>OmExact</w:t>
      </w:r>
      <w:proofErr w:type="spellEnd"/>
      <w:r w:rsidRPr="00DA601D">
        <w:rPr>
          <w:rFonts w:ascii="Courier New" w:hAnsi="Courier New" w:cs="Courier New"/>
          <w:color w:val="000000"/>
          <w:sz w:val="18"/>
          <w:szCs w:val="26"/>
        </w:rPr>
        <w:t xml:space="preserve"> </w:t>
      </w:r>
    </w:p>
    <w:p w14:paraId="2D0F20DA" w14:textId="77777777" w:rsidR="00460C3A" w:rsidRPr="00ED4FD4" w:rsidRDefault="00460C3A" w:rsidP="00460C3A">
      <w:pPr>
        <w:autoSpaceDE w:val="0"/>
        <w:autoSpaceDN w:val="0"/>
        <w:adjustRightInd w:val="0"/>
        <w:spacing w:line="240" w:lineRule="auto"/>
        <w:rPr>
          <w:rFonts w:ascii="Courier New" w:hAnsi="Courier New" w:cs="Courier New"/>
          <w:color w:val="000000"/>
          <w:sz w:val="18"/>
          <w:szCs w:val="26"/>
        </w:rPr>
      </w:pPr>
      <w:r w:rsidRPr="00DA601D">
        <w:rPr>
          <w:rFonts w:ascii="Courier New" w:hAnsi="Courier New" w:cs="Courier New"/>
          <w:color w:val="000000"/>
          <w:sz w:val="18"/>
          <w:szCs w:val="26"/>
        </w:rPr>
        <w:t xml:space="preserve">Bathymetry         </w:t>
      </w:r>
      <w:r w:rsidR="004C6057">
        <w:rPr>
          <w:rFonts w:ascii="Courier New" w:hAnsi="Courier New" w:cs="Courier New"/>
          <w:color w:val="000000"/>
          <w:sz w:val="18"/>
          <w:szCs w:val="26"/>
        </w:rPr>
        <w:t xml:space="preserve">  : Flat; Depth</w:t>
      </w:r>
      <w:r w:rsidR="00ED4FD4">
        <w:rPr>
          <w:rFonts w:ascii="Courier New" w:hAnsi="Courier New" w:cs="Courier New"/>
          <w:color w:val="000000"/>
          <w:sz w:val="18"/>
          <w:szCs w:val="26"/>
        </w:rPr>
        <w:t>: 5[m]</w:t>
      </w:r>
    </w:p>
    <w:p w14:paraId="386C1ED1"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Signal type                  : Harmonic</w:t>
      </w:r>
    </w:p>
    <w:p w14:paraId="26E706AD"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Significant wave Height (Hs)  : 0.1[m]</w:t>
      </w:r>
      <w:r w:rsidR="009E51CA" w:rsidRPr="009E51CA">
        <w:rPr>
          <w:noProof/>
          <w:lang w:eastAsia="en-GB"/>
        </w:rPr>
        <w:t xml:space="preserve"> </w:t>
      </w:r>
    </w:p>
    <w:p w14:paraId="07F7F105"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period (</w:t>
      </w:r>
      <w:proofErr w:type="spellStart"/>
      <w:r w:rsidRPr="00DA601D">
        <w:rPr>
          <w:rFonts w:ascii="Courier New" w:hAnsi="Courier New" w:cs="Courier New"/>
          <w:color w:val="000000"/>
          <w:sz w:val="18"/>
          <w:szCs w:val="26"/>
        </w:rPr>
        <w:t>Tp</w:t>
      </w:r>
      <w:proofErr w:type="spellEnd"/>
      <w:r w:rsidRPr="00DA601D">
        <w:rPr>
          <w:rFonts w:ascii="Courier New" w:hAnsi="Courier New" w:cs="Courier New"/>
          <w:color w:val="000000"/>
          <w:sz w:val="18"/>
          <w:szCs w:val="26"/>
        </w:rPr>
        <w:t>)              : 2[s]</w:t>
      </w:r>
    </w:p>
    <w:p w14:paraId="4DE5FBF2"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frequency (nu)           : 3.141[rad/s]</w:t>
      </w:r>
    </w:p>
    <w:p w14:paraId="0AFF566C"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wave-number (</w:t>
      </w:r>
      <w:proofErr w:type="spellStart"/>
      <w:r w:rsidRPr="00DA601D">
        <w:rPr>
          <w:rFonts w:ascii="Courier New" w:hAnsi="Courier New" w:cs="Courier New"/>
          <w:color w:val="000000"/>
          <w:sz w:val="18"/>
          <w:szCs w:val="26"/>
        </w:rPr>
        <w:t>kp</w:t>
      </w:r>
      <w:proofErr w:type="spellEnd"/>
      <w:r w:rsidRPr="00DA601D">
        <w:rPr>
          <w:rFonts w:ascii="Courier New" w:hAnsi="Courier New" w:cs="Courier New"/>
          <w:color w:val="000000"/>
          <w:sz w:val="18"/>
          <w:szCs w:val="26"/>
        </w:rPr>
        <w:t>)         : 1.006</w:t>
      </w:r>
    </w:p>
    <w:p w14:paraId="00A3291B"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wave-length              : 6.247[m]</w:t>
      </w:r>
    </w:p>
    <w:p w14:paraId="0E6CA94F"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Peak phase speed              : 3.123[m/s]</w:t>
      </w:r>
    </w:p>
    <w:p w14:paraId="79A7ED86" w14:textId="77777777" w:rsidR="00460C3A" w:rsidRPr="00DA601D" w:rsidRDefault="00ED4FD4" w:rsidP="004C6057">
      <w:pPr>
        <w:autoSpaceDE w:val="0"/>
        <w:autoSpaceDN w:val="0"/>
        <w:adjustRightInd w:val="0"/>
        <w:spacing w:line="240" w:lineRule="auto"/>
        <w:rPr>
          <w:rFonts w:ascii="Courier New" w:hAnsi="Courier New" w:cs="Courier New"/>
          <w:sz w:val="16"/>
          <w:szCs w:val="24"/>
        </w:rPr>
      </w:pPr>
      <w:r>
        <w:rPr>
          <w:rFonts w:ascii="Courier New" w:hAnsi="Courier New" w:cs="Courier New"/>
          <w:color w:val="000000"/>
          <w:sz w:val="18"/>
          <w:szCs w:val="26"/>
        </w:rPr>
        <w:t>Steepness</w:t>
      </w:r>
      <w:r w:rsidR="00460C3A" w:rsidRPr="00DA601D">
        <w:rPr>
          <w:rFonts w:ascii="Courier New" w:hAnsi="Courier New" w:cs="Courier New"/>
          <w:color w:val="000000"/>
          <w:sz w:val="18"/>
          <w:szCs w:val="26"/>
        </w:rPr>
        <w:t xml:space="preserve"> (</w:t>
      </w:r>
      <w:proofErr w:type="spellStart"/>
      <w:r w:rsidR="00460C3A" w:rsidRPr="00DA601D">
        <w:rPr>
          <w:rFonts w:ascii="Courier New" w:hAnsi="Courier New" w:cs="Courier New"/>
          <w:color w:val="000000"/>
          <w:sz w:val="18"/>
          <w:szCs w:val="26"/>
        </w:rPr>
        <w:t>kp</w:t>
      </w:r>
      <w:proofErr w:type="spellEnd"/>
      <w:r w:rsidR="00460C3A" w:rsidRPr="00DA601D">
        <w:rPr>
          <w:rFonts w:ascii="Courier New" w:hAnsi="Courier New" w:cs="Courier New"/>
          <w:color w:val="000000"/>
          <w:sz w:val="18"/>
          <w:szCs w:val="26"/>
        </w:rPr>
        <w:t>*(Hs./2))        : 0.05</w:t>
      </w:r>
    </w:p>
    <w:p w14:paraId="3A50315E"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Relative wave-length(lambda/h): 1.2494</w:t>
      </w:r>
    </w:p>
    <w:p w14:paraId="3182B2CC" w14:textId="77777777" w:rsidR="00460C3A" w:rsidRPr="00DA601D" w:rsidRDefault="00460C3A" w:rsidP="00460C3A">
      <w:pPr>
        <w:autoSpaceDE w:val="0"/>
        <w:autoSpaceDN w:val="0"/>
        <w:adjustRightInd w:val="0"/>
        <w:spacing w:line="240" w:lineRule="auto"/>
        <w:rPr>
          <w:rFonts w:ascii="Courier New" w:hAnsi="Courier New" w:cs="Courier New"/>
          <w:sz w:val="16"/>
          <w:szCs w:val="24"/>
        </w:rPr>
      </w:pPr>
      <w:r w:rsidRPr="00DA601D">
        <w:rPr>
          <w:rFonts w:ascii="Courier New" w:hAnsi="Courier New" w:cs="Courier New"/>
          <w:color w:val="000000"/>
          <w:sz w:val="18"/>
          <w:szCs w:val="26"/>
        </w:rPr>
        <w:t xml:space="preserve">                     (</w:t>
      </w:r>
      <w:proofErr w:type="spellStart"/>
      <w:r w:rsidRPr="00DA601D">
        <w:rPr>
          <w:rFonts w:ascii="Courier New" w:hAnsi="Courier New" w:cs="Courier New"/>
          <w:color w:val="000000"/>
          <w:sz w:val="18"/>
          <w:szCs w:val="26"/>
        </w:rPr>
        <w:t>kp</w:t>
      </w:r>
      <w:proofErr w:type="spellEnd"/>
      <w:r w:rsidRPr="00DA601D">
        <w:rPr>
          <w:rFonts w:ascii="Courier New" w:hAnsi="Courier New" w:cs="Courier New"/>
          <w:color w:val="000000"/>
          <w:sz w:val="18"/>
          <w:szCs w:val="26"/>
        </w:rPr>
        <w:t>*h)   : 5.029</w:t>
      </w:r>
    </w:p>
    <w:p w14:paraId="7E12192B" w14:textId="77777777" w:rsidR="00460C3A" w:rsidRDefault="00460C3A" w:rsidP="00460C3A">
      <w:pPr>
        <w:autoSpaceDE w:val="0"/>
        <w:autoSpaceDN w:val="0"/>
        <w:adjustRightInd w:val="0"/>
        <w:spacing w:line="240" w:lineRule="auto"/>
        <w:rPr>
          <w:rFonts w:ascii="Courier New" w:hAnsi="Courier New" w:cs="Courier New"/>
          <w:color w:val="000000"/>
          <w:sz w:val="18"/>
          <w:szCs w:val="26"/>
        </w:rPr>
      </w:pPr>
      <w:r w:rsidRPr="00DA601D">
        <w:rPr>
          <w:rFonts w:ascii="Courier New" w:hAnsi="Courier New" w:cs="Courier New"/>
          <w:color w:val="000000"/>
          <w:sz w:val="18"/>
          <w:szCs w:val="26"/>
        </w:rPr>
        <w:t>Category                      : Deep water</w:t>
      </w:r>
    </w:p>
    <w:p w14:paraId="175C7764" w14:textId="77777777" w:rsidR="007D3F71" w:rsidRDefault="007D3F71" w:rsidP="00460C3A">
      <w:pPr>
        <w:autoSpaceDE w:val="0"/>
        <w:autoSpaceDN w:val="0"/>
        <w:adjustRightInd w:val="0"/>
        <w:spacing w:line="240" w:lineRule="auto"/>
        <w:rPr>
          <w:rFonts w:ascii="Courier New" w:hAnsi="Courier New" w:cs="Courier New"/>
          <w:color w:val="000000"/>
          <w:sz w:val="26"/>
          <w:szCs w:val="26"/>
        </w:rPr>
      </w:pPr>
    </w:p>
    <w:p w14:paraId="515CF90A" w14:textId="77777777" w:rsidR="00460C3A" w:rsidRDefault="00460C3A" w:rsidP="00460C3A">
      <w:pPr>
        <w:pStyle w:val="Heading3"/>
      </w:pPr>
      <w:bookmarkStart w:id="52" w:name="_Toc13654798"/>
      <w:r>
        <w:t>1F005WallFreq</w:t>
      </w:r>
      <w:r w:rsidR="00042171">
        <w:t xml:space="preserve">, Frequency dependent wall reflection </w:t>
      </w:r>
      <w:r w:rsidR="00E45A97">
        <w:t>[5]</w:t>
      </w:r>
      <w:bookmarkEnd w:id="52"/>
    </w:p>
    <w:p w14:paraId="76CAD9EF" w14:textId="77777777" w:rsidR="00460C3A" w:rsidRDefault="00042171" w:rsidP="00460C3A">
      <w:pPr>
        <w:autoSpaceDE w:val="0"/>
        <w:autoSpaceDN w:val="0"/>
        <w:adjustRightInd w:val="0"/>
        <w:spacing w:line="240" w:lineRule="auto"/>
        <w:rPr>
          <w:rFonts w:ascii="Courier New" w:hAnsi="Courier New" w:cs="Courier New"/>
          <w:color w:val="000000"/>
          <w:sz w:val="26"/>
          <w:szCs w:val="26"/>
        </w:rPr>
      </w:pPr>
      <w:r>
        <w:rPr>
          <w:noProof/>
          <w:lang w:eastAsia="en-GB"/>
        </w:rPr>
        <mc:AlternateContent>
          <mc:Choice Requires="wps">
            <w:drawing>
              <wp:anchor distT="45720" distB="45720" distL="114300" distR="114300" simplePos="0" relativeHeight="251677696" behindDoc="0" locked="0" layoutInCell="1" allowOverlap="1" wp14:anchorId="1AEE3B67" wp14:editId="40699711">
                <wp:simplePos x="0" y="0"/>
                <wp:positionH relativeFrom="margin">
                  <wp:align>right</wp:align>
                </wp:positionH>
                <wp:positionV relativeFrom="paragraph">
                  <wp:posOffset>61595</wp:posOffset>
                </wp:positionV>
                <wp:extent cx="2360930" cy="2095500"/>
                <wp:effectExtent l="0" t="0" r="22860" b="1905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95500"/>
                        </a:xfrm>
                        <a:prstGeom prst="rect">
                          <a:avLst/>
                        </a:prstGeom>
                        <a:solidFill>
                          <a:srgbClr val="FFFFFF"/>
                        </a:solidFill>
                        <a:ln w="9525">
                          <a:solidFill>
                            <a:schemeClr val="accent6"/>
                          </a:solidFill>
                          <a:miter lim="800000"/>
                          <a:headEnd/>
                          <a:tailEnd/>
                        </a:ln>
                      </wps:spPr>
                      <wps:txbx>
                        <w:txbxContent>
                          <w:p w14:paraId="69C6ECA2" w14:textId="77777777" w:rsidR="00623152" w:rsidRDefault="00623152" w:rsidP="00283F62">
                            <w:pPr>
                              <w:jc w:val="center"/>
                            </w:pPr>
                            <w:r>
                              <w:rPr>
                                <w:noProof/>
                                <w:lang w:eastAsia="en-GB"/>
                              </w:rPr>
                              <w:drawing>
                                <wp:inline distT="0" distB="0" distL="0" distR="0" wp14:anchorId="35D98D32" wp14:editId="760A96EB">
                                  <wp:extent cx="2169160" cy="1119673"/>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png"/>
                                          <pic:cNvPicPr/>
                                        </pic:nvPicPr>
                                        <pic:blipFill rotWithShape="1">
                                          <a:blip r:embed="rId93">
                                            <a:extLst>
                                              <a:ext uri="{28A0092B-C50C-407E-A947-70E740481C1C}">
                                                <a14:useLocalDpi xmlns:a14="http://schemas.microsoft.com/office/drawing/2010/main" val="0"/>
                                              </a:ext>
                                            </a:extLst>
                                          </a:blip>
                                          <a:srcRect l="9590" t="10608" r="8510" b="5857"/>
                                          <a:stretch/>
                                        </pic:blipFill>
                                        <pic:spPr bwMode="auto">
                                          <a:xfrm>
                                            <a:off x="0" y="0"/>
                                            <a:ext cx="2197813" cy="1134463"/>
                                          </a:xfrm>
                                          <a:prstGeom prst="rect">
                                            <a:avLst/>
                                          </a:prstGeom>
                                          <a:ln>
                                            <a:noFill/>
                                          </a:ln>
                                          <a:extLst>
                                            <a:ext uri="{53640926-AAD7-44D8-BBD7-CCE9431645EC}">
                                              <a14:shadowObscured xmlns:a14="http://schemas.microsoft.com/office/drawing/2010/main"/>
                                            </a:ext>
                                          </a:extLst>
                                        </pic:spPr>
                                      </pic:pic>
                                    </a:graphicData>
                                  </a:graphic>
                                </wp:inline>
                              </w:drawing>
                            </w:r>
                          </w:p>
                          <w:p w14:paraId="0F70E3F6" w14:textId="77777777" w:rsidR="00623152" w:rsidRPr="00A83899" w:rsidRDefault="00623152" w:rsidP="00ED4FD4">
                            <w:r w:rsidRPr="000704D5">
                              <w:rPr>
                                <w:sz w:val="20"/>
                              </w:rPr>
                              <w:t xml:space="preserve">Reflection of an irregular wave with </w:t>
                            </w:r>
                            <w:r w:rsidRPr="000704D5">
                              <w:rPr>
                                <w:b/>
                                <w:i/>
                                <w:sz w:val="20"/>
                              </w:rPr>
                              <w:t>frequency dependent reflection</w:t>
                            </w:r>
                            <w:r w:rsidRPr="000704D5">
                              <w:rPr>
                                <w:sz w:val="20"/>
                              </w:rPr>
                              <w:t xml:space="preserve"> at a wall: from full reflection of long waves to half for short waves, shown in the spectrum plot</w:t>
                            </w:r>
                            <w:r>
                              <w:t xml:space="preserve"> (red line)</w:t>
                            </w:r>
                          </w:p>
                          <w:p w14:paraId="78E6176D" w14:textId="77777777" w:rsidR="00623152" w:rsidRDefault="00623152" w:rsidP="00ED4FD4">
                            <w:pPr>
                              <w:rPr>
                                <w:i/>
                                <w:sz w:val="20"/>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EE3B67" id="Text Box 5" o:spid="_x0000_s1039" type="#_x0000_t202" style="position:absolute;margin-left:134.7pt;margin-top:4.85pt;width:185.9pt;height:165pt;z-index:25167769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VehHQIAACsEAAAOAAAAZHJzL2Uyb0RvYy54bWysU9uO2yAQfa/Uf0C8N3acSzdWnNU221SV&#10;thdp2w/AgGNUzFAgsbdfvwPOZtNtn6rygGYYOMycObO+HjpNjtJ5Baai00lOiTQchDL7in7/tntz&#10;RYkPzAimwciKPkhPrzevX617W8oCWtBCOoIgxpe9rWgbgi2zzPNWdsxPwEqDwQZcxwK6bp8Jx3pE&#10;73RW5Pky68EJ64BL7/H0dgzSTcJvGsnDl6bxMhBdUcwtpN2lvY57tlmzcu+YbRU/pcH+IYuOKYOf&#10;nqFuWWDk4NQfUJ3iDjw0YcKhy6BpFJepBqxmmr+o5r5lVqZakBxvzzT5/wfLPx/v7VdHwvAOBmxg&#10;KsLbO+A/PDGwbZnZyxvnoG8lE/jxNFKW9daXp6eRal/6CFL3n0Bgk9khQAIaGtdFVrBOgujYgIcz&#10;6XIIhONhMVvmqxmGOMaKfLVY5KktGSufnlvnwwcJHYlGRR12NcGz450PMR1WPl2Jv3nQSuyU1slx&#10;+3qrHTkyVMAurVTBi2vakL6iq0WxGBn4DSKKUZ5BGOfShOXfUDoVUM1adRW9yuMa9RWpe29E0lpg&#10;So82Zq3NictI30hkGOqBKIFEz+LjyG0N4gHZdTCqF6cNjRbcL0p6VG5F/c8Dc5IS/dFgh1bT+TxK&#10;PTnzxdsCHXcZqS8jzHCEqmigZDS3IY1H5M7ADXayUYnj50xOOaMiE/Wn6YmSv/TTrecZ3zwCAAD/&#10;/wMAUEsDBBQABgAIAAAAIQBYytB52wAAAAYBAAAPAAAAZHJzL2Rvd25yZXYueG1sTI/RSgMxEEXf&#10;hf5DGME3m10LVtfNliIUFIpgux+QbsbNYjJZk7Td/n3HJ32bmXu5c269mrwTJ4xpCKSgnBcgkLpg&#10;BuoVtPvN/ROIlDUZ7QKhggsmWDWzm1pXJpzpE0+73AsOoVRpBTbnsZIydRa9TvMwIrH2FaLXmdfY&#10;SxP1mcO9kw9F8Si9Hog/WD3iq8Xue3f0CrahbG1Lxc/HlN77/OY6u4lbpe5up/ULiIxT/jPDLz6j&#10;Q8NMh3Akk4RTwEWyguclCBYXy5J7HHhY8EU2tfyP31wBAAD//wMAUEsBAi0AFAAGAAgAAAAhALaD&#10;OJL+AAAA4QEAABMAAAAAAAAAAAAAAAAAAAAAAFtDb250ZW50X1R5cGVzXS54bWxQSwECLQAUAAYA&#10;CAAAACEAOP0h/9YAAACUAQAACwAAAAAAAAAAAAAAAAAvAQAAX3JlbHMvLnJlbHNQSwECLQAUAAYA&#10;CAAAACEAIGVXoR0CAAArBAAADgAAAAAAAAAAAAAAAAAuAgAAZHJzL2Uyb0RvYy54bWxQSwECLQAU&#10;AAYACAAAACEAWMrQedsAAAAGAQAADwAAAAAAAAAAAAAAAAB3BAAAZHJzL2Rvd25yZXYueG1sUEsF&#10;BgAAAAAEAAQA8wAAAH8FAAAAAA==&#10;" strokecolor="#f79646 [3209]">
                <v:textbox>
                  <w:txbxContent>
                    <w:p w14:paraId="69C6ECA2" w14:textId="77777777" w:rsidR="00623152" w:rsidRDefault="00623152" w:rsidP="00283F62">
                      <w:pPr>
                        <w:jc w:val="center"/>
                      </w:pPr>
                      <w:r>
                        <w:rPr>
                          <w:noProof/>
                          <w:lang w:eastAsia="en-GB"/>
                        </w:rPr>
                        <w:drawing>
                          <wp:inline distT="0" distB="0" distL="0" distR="0" wp14:anchorId="35D98D32" wp14:editId="760A96EB">
                            <wp:extent cx="2169160" cy="1119673"/>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png"/>
                                    <pic:cNvPicPr/>
                                  </pic:nvPicPr>
                                  <pic:blipFill rotWithShape="1">
                                    <a:blip r:embed="rId94">
                                      <a:extLst>
                                        <a:ext uri="{28A0092B-C50C-407E-A947-70E740481C1C}">
                                          <a14:useLocalDpi xmlns:a14="http://schemas.microsoft.com/office/drawing/2010/main" val="0"/>
                                        </a:ext>
                                      </a:extLst>
                                    </a:blip>
                                    <a:srcRect l="9590" t="10608" r="8510" b="5857"/>
                                    <a:stretch/>
                                  </pic:blipFill>
                                  <pic:spPr bwMode="auto">
                                    <a:xfrm>
                                      <a:off x="0" y="0"/>
                                      <a:ext cx="2197813" cy="1134463"/>
                                    </a:xfrm>
                                    <a:prstGeom prst="rect">
                                      <a:avLst/>
                                    </a:prstGeom>
                                    <a:ln>
                                      <a:noFill/>
                                    </a:ln>
                                    <a:extLst>
                                      <a:ext uri="{53640926-AAD7-44D8-BBD7-CCE9431645EC}">
                                        <a14:shadowObscured xmlns:a14="http://schemas.microsoft.com/office/drawing/2010/main"/>
                                      </a:ext>
                                    </a:extLst>
                                  </pic:spPr>
                                </pic:pic>
                              </a:graphicData>
                            </a:graphic>
                          </wp:inline>
                        </w:drawing>
                      </w:r>
                    </w:p>
                    <w:p w14:paraId="0F70E3F6" w14:textId="77777777" w:rsidR="00623152" w:rsidRPr="00A83899" w:rsidRDefault="00623152" w:rsidP="00ED4FD4">
                      <w:r w:rsidRPr="000704D5">
                        <w:rPr>
                          <w:sz w:val="20"/>
                        </w:rPr>
                        <w:t xml:space="preserve">Reflection of an irregular wave with </w:t>
                      </w:r>
                      <w:r w:rsidRPr="000704D5">
                        <w:rPr>
                          <w:b/>
                          <w:i/>
                          <w:sz w:val="20"/>
                        </w:rPr>
                        <w:t>frequency dependent reflection</w:t>
                      </w:r>
                      <w:r w:rsidRPr="000704D5">
                        <w:rPr>
                          <w:sz w:val="20"/>
                        </w:rPr>
                        <w:t xml:space="preserve"> at a wall: from full reflection of long waves to half for short waves, shown in the spectrum plot</w:t>
                      </w:r>
                      <w:r>
                        <w:t xml:space="preserve"> (red line)</w:t>
                      </w:r>
                    </w:p>
                    <w:p w14:paraId="78E6176D" w14:textId="77777777" w:rsidR="00623152" w:rsidRDefault="00623152" w:rsidP="00ED4FD4">
                      <w:pPr>
                        <w:rPr>
                          <w:i/>
                          <w:sz w:val="20"/>
                        </w:rPr>
                      </w:pPr>
                    </w:p>
                  </w:txbxContent>
                </v:textbox>
                <w10:wrap type="square" anchorx="margin"/>
              </v:shape>
            </w:pict>
          </mc:Fallback>
        </mc:AlternateContent>
      </w:r>
    </w:p>
    <w:p w14:paraId="5F1795D7"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Dynamic Model        : HS2FWall</w:t>
      </w:r>
    </w:p>
    <w:p w14:paraId="26DC483A"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 xml:space="preserve">Dispersion Model     : </w:t>
      </w:r>
      <w:proofErr w:type="spellStart"/>
      <w:r w:rsidRPr="00ED4FD4">
        <w:rPr>
          <w:rFonts w:ascii="Courier New" w:hAnsi="Courier New" w:cs="Courier New"/>
          <w:color w:val="000000"/>
          <w:sz w:val="18"/>
          <w:szCs w:val="18"/>
          <w:lang w:val="en-US"/>
        </w:rPr>
        <w:t>OmExact</w:t>
      </w:r>
      <w:proofErr w:type="spellEnd"/>
    </w:p>
    <w:p w14:paraId="6BCB9ADB"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Bat</w:t>
      </w:r>
      <w:r w:rsidR="005D7DAB">
        <w:rPr>
          <w:rFonts w:ascii="Courier New" w:hAnsi="Courier New" w:cs="Courier New"/>
          <w:color w:val="000000"/>
          <w:sz w:val="18"/>
          <w:szCs w:val="18"/>
          <w:lang w:val="en-US"/>
        </w:rPr>
        <w:t>hymetry           : Flat; Depth</w:t>
      </w:r>
      <w:r w:rsidRPr="00ED4FD4">
        <w:rPr>
          <w:rFonts w:ascii="Courier New" w:hAnsi="Courier New" w:cs="Courier New"/>
          <w:color w:val="000000"/>
          <w:sz w:val="18"/>
          <w:szCs w:val="18"/>
          <w:lang w:val="en-US"/>
        </w:rPr>
        <w:t>: 25[m]</w:t>
      </w:r>
    </w:p>
    <w:p w14:paraId="7D00AFD4"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 xml:space="preserve">Signal type                </w:t>
      </w:r>
      <w:r w:rsidR="00ED4FD4" w:rsidRPr="00ED4FD4">
        <w:rPr>
          <w:rFonts w:ascii="Courier New" w:hAnsi="Courier New" w:cs="Courier New"/>
          <w:color w:val="000000"/>
          <w:sz w:val="18"/>
          <w:szCs w:val="18"/>
          <w:lang w:val="en-US"/>
        </w:rPr>
        <w:t xml:space="preserve"> </w:t>
      </w:r>
      <w:r w:rsidRPr="00ED4FD4">
        <w:rPr>
          <w:rFonts w:ascii="Courier New" w:hAnsi="Courier New" w:cs="Courier New"/>
          <w:color w:val="000000"/>
          <w:sz w:val="18"/>
          <w:szCs w:val="18"/>
          <w:lang w:val="en-US"/>
        </w:rPr>
        <w:t xml:space="preserve">  : User-defined</w:t>
      </w:r>
    </w:p>
    <w:p w14:paraId="1E6643FD"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Significant wave Height (Hs)  : 0.1[m]</w:t>
      </w:r>
    </w:p>
    <w:p w14:paraId="544B1102"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Peak period (</w:t>
      </w:r>
      <w:proofErr w:type="spellStart"/>
      <w:r w:rsidRPr="00ED4FD4">
        <w:rPr>
          <w:rFonts w:ascii="Courier New" w:hAnsi="Courier New" w:cs="Courier New"/>
          <w:color w:val="000000"/>
          <w:sz w:val="18"/>
          <w:szCs w:val="18"/>
          <w:lang w:val="en-US"/>
        </w:rPr>
        <w:t>Tp</w:t>
      </w:r>
      <w:proofErr w:type="spellEnd"/>
      <w:r w:rsidRPr="00ED4FD4">
        <w:rPr>
          <w:rFonts w:ascii="Courier New" w:hAnsi="Courier New" w:cs="Courier New"/>
          <w:color w:val="000000"/>
          <w:sz w:val="18"/>
          <w:szCs w:val="18"/>
          <w:lang w:val="en-US"/>
        </w:rPr>
        <w:t>)              : 12.362[s]</w:t>
      </w:r>
    </w:p>
    <w:p w14:paraId="5ED85A3C"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Peak frequency (nu)           : 0.508[rad/s]</w:t>
      </w:r>
    </w:p>
    <w:p w14:paraId="2D0A87D7"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Peak wave-number (</w:t>
      </w:r>
      <w:proofErr w:type="spellStart"/>
      <w:r w:rsidRPr="00ED4FD4">
        <w:rPr>
          <w:rFonts w:ascii="Courier New" w:hAnsi="Courier New" w:cs="Courier New"/>
          <w:color w:val="000000"/>
          <w:sz w:val="18"/>
          <w:szCs w:val="18"/>
          <w:lang w:val="en-US"/>
        </w:rPr>
        <w:t>kp</w:t>
      </w:r>
      <w:proofErr w:type="spellEnd"/>
      <w:r w:rsidRPr="00ED4FD4">
        <w:rPr>
          <w:rFonts w:ascii="Courier New" w:hAnsi="Courier New" w:cs="Courier New"/>
          <w:color w:val="000000"/>
          <w:sz w:val="18"/>
          <w:szCs w:val="18"/>
          <w:lang w:val="en-US"/>
        </w:rPr>
        <w:t>)         : 0.036</w:t>
      </w:r>
    </w:p>
    <w:p w14:paraId="080A06FF"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Peak wave-length              : 172.264[m]</w:t>
      </w:r>
    </w:p>
    <w:p w14:paraId="03BB077B"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Peak phase speed              : 13.935[m/s]</w:t>
      </w:r>
    </w:p>
    <w:p w14:paraId="391ABEEB" w14:textId="77777777" w:rsidR="00ED4FD4" w:rsidRDefault="00ED4FD4" w:rsidP="005D7DAB">
      <w:pPr>
        <w:autoSpaceDE w:val="0"/>
        <w:autoSpaceDN w:val="0"/>
        <w:adjustRightInd w:val="0"/>
        <w:spacing w:line="240" w:lineRule="auto"/>
        <w:rPr>
          <w:rFonts w:ascii="Courier New" w:hAnsi="Courier New" w:cs="Courier New"/>
          <w:color w:val="000000"/>
          <w:sz w:val="18"/>
          <w:szCs w:val="18"/>
          <w:lang w:val="en-US"/>
        </w:rPr>
      </w:pPr>
      <w:r w:rsidRPr="00ED4FD4">
        <w:rPr>
          <w:rFonts w:ascii="Courier New" w:hAnsi="Courier New" w:cs="Courier New"/>
          <w:color w:val="000000"/>
          <w:sz w:val="18"/>
          <w:szCs w:val="18"/>
          <w:lang w:val="en-US"/>
        </w:rPr>
        <w:t>Steepness</w:t>
      </w:r>
      <w:r w:rsidR="003412F8" w:rsidRPr="00ED4FD4">
        <w:rPr>
          <w:rFonts w:ascii="Courier New" w:hAnsi="Courier New" w:cs="Courier New"/>
          <w:color w:val="000000"/>
          <w:sz w:val="18"/>
          <w:szCs w:val="18"/>
          <w:lang w:val="en-US"/>
        </w:rPr>
        <w:t xml:space="preserve"> (</w:t>
      </w:r>
      <w:proofErr w:type="spellStart"/>
      <w:r w:rsidR="003412F8" w:rsidRPr="00ED4FD4">
        <w:rPr>
          <w:rFonts w:ascii="Courier New" w:hAnsi="Courier New" w:cs="Courier New"/>
          <w:color w:val="000000"/>
          <w:sz w:val="18"/>
          <w:szCs w:val="18"/>
          <w:lang w:val="en-US"/>
        </w:rPr>
        <w:t>kp</w:t>
      </w:r>
      <w:proofErr w:type="spellEnd"/>
      <w:r w:rsidR="003412F8" w:rsidRPr="00ED4FD4">
        <w:rPr>
          <w:rFonts w:ascii="Courier New" w:hAnsi="Courier New" w:cs="Courier New"/>
          <w:color w:val="000000"/>
          <w:sz w:val="18"/>
          <w:szCs w:val="18"/>
          <w:lang w:val="en-US"/>
        </w:rPr>
        <w:t xml:space="preserve">*(Hs./2))        : 0.002 </w:t>
      </w:r>
    </w:p>
    <w:p w14:paraId="521B10EA"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Relative wave-length(lambda/h): 6.8906</w:t>
      </w:r>
    </w:p>
    <w:p w14:paraId="7364CF26" w14:textId="77777777" w:rsidR="003412F8" w:rsidRPr="00ED4FD4" w:rsidRDefault="003412F8" w:rsidP="003412F8">
      <w:pPr>
        <w:autoSpaceDE w:val="0"/>
        <w:autoSpaceDN w:val="0"/>
        <w:adjustRightInd w:val="0"/>
        <w:spacing w:line="240" w:lineRule="auto"/>
        <w:rPr>
          <w:rFonts w:ascii="Courier New" w:hAnsi="Courier New" w:cs="Courier New"/>
          <w:sz w:val="18"/>
          <w:szCs w:val="18"/>
          <w:lang w:val="en-US"/>
        </w:rPr>
      </w:pPr>
      <w:r w:rsidRPr="00ED4FD4">
        <w:rPr>
          <w:rFonts w:ascii="Courier New" w:hAnsi="Courier New" w:cs="Courier New"/>
          <w:color w:val="000000"/>
          <w:sz w:val="18"/>
          <w:szCs w:val="18"/>
          <w:lang w:val="en-US"/>
        </w:rPr>
        <w:t xml:space="preserve">                     (</w:t>
      </w:r>
      <w:proofErr w:type="spellStart"/>
      <w:r w:rsidRPr="00ED4FD4">
        <w:rPr>
          <w:rFonts w:ascii="Courier New" w:hAnsi="Courier New" w:cs="Courier New"/>
          <w:color w:val="000000"/>
          <w:sz w:val="18"/>
          <w:szCs w:val="18"/>
          <w:lang w:val="en-US"/>
        </w:rPr>
        <w:t>kp</w:t>
      </w:r>
      <w:proofErr w:type="spellEnd"/>
      <w:r w:rsidRPr="00ED4FD4">
        <w:rPr>
          <w:rFonts w:ascii="Courier New" w:hAnsi="Courier New" w:cs="Courier New"/>
          <w:color w:val="000000"/>
          <w:sz w:val="18"/>
          <w:szCs w:val="18"/>
          <w:lang w:val="en-US"/>
        </w:rPr>
        <w:t>*h)   : 0.912</w:t>
      </w:r>
    </w:p>
    <w:p w14:paraId="7D6BE574" w14:textId="77777777" w:rsidR="00460C3A" w:rsidRDefault="003412F8" w:rsidP="00460C3A">
      <w:pPr>
        <w:autoSpaceDE w:val="0"/>
        <w:autoSpaceDN w:val="0"/>
        <w:adjustRightInd w:val="0"/>
        <w:spacing w:line="240" w:lineRule="auto"/>
        <w:rPr>
          <w:rFonts w:ascii="Courier New" w:hAnsi="Courier New" w:cs="Courier New"/>
          <w:sz w:val="24"/>
          <w:szCs w:val="24"/>
          <w:lang w:val="en-US"/>
        </w:rPr>
      </w:pPr>
      <w:r w:rsidRPr="00ED4FD4">
        <w:rPr>
          <w:rFonts w:ascii="Courier New" w:hAnsi="Courier New" w:cs="Courier New"/>
          <w:color w:val="000000"/>
          <w:sz w:val="18"/>
          <w:szCs w:val="18"/>
          <w:lang w:val="en-US"/>
        </w:rPr>
        <w:t>Category                      : Intermediate depth</w:t>
      </w:r>
    </w:p>
    <w:p w14:paraId="2F4E8EB3" w14:textId="77777777" w:rsidR="00DD6D89" w:rsidRPr="00DD6D89" w:rsidRDefault="00DD6D89" w:rsidP="00460C3A">
      <w:pPr>
        <w:autoSpaceDE w:val="0"/>
        <w:autoSpaceDN w:val="0"/>
        <w:adjustRightInd w:val="0"/>
        <w:spacing w:line="240" w:lineRule="auto"/>
        <w:rPr>
          <w:rFonts w:ascii="Courier New" w:hAnsi="Courier New" w:cs="Courier New"/>
          <w:sz w:val="24"/>
          <w:szCs w:val="24"/>
          <w:lang w:val="en-US"/>
        </w:rPr>
      </w:pPr>
    </w:p>
    <w:p w14:paraId="73C530BB" w14:textId="77777777" w:rsidR="00460C3A" w:rsidRDefault="00042171" w:rsidP="00460C3A">
      <w:pPr>
        <w:pStyle w:val="Heading3"/>
      </w:pPr>
      <w:bookmarkStart w:id="53" w:name="_Toc13654799"/>
      <w:r>
        <w:t>1F006Bor,</w:t>
      </w:r>
      <w:r w:rsidR="00460C3A">
        <w:t xml:space="preserve"> </w:t>
      </w:r>
      <w:r w:rsidR="006F0985">
        <w:t>U</w:t>
      </w:r>
      <w:r w:rsidR="00460C3A">
        <w:t>ndular bore</w:t>
      </w:r>
      <w:bookmarkEnd w:id="53"/>
    </w:p>
    <w:p w14:paraId="6EEB6F9D" w14:textId="77777777" w:rsidR="007F4C16" w:rsidRPr="007F4C16" w:rsidRDefault="007F4C16" w:rsidP="007F4C16">
      <w:r>
        <w:rPr>
          <w:noProof/>
          <w:lang w:eastAsia="en-GB"/>
        </w:rPr>
        <mc:AlternateContent>
          <mc:Choice Requires="wps">
            <w:drawing>
              <wp:anchor distT="45720" distB="45720" distL="114300" distR="114300" simplePos="0" relativeHeight="251665408" behindDoc="0" locked="0" layoutInCell="1" allowOverlap="1" wp14:anchorId="2DD53DF2" wp14:editId="68B62D6D">
                <wp:simplePos x="0" y="0"/>
                <wp:positionH relativeFrom="margin">
                  <wp:align>right</wp:align>
                </wp:positionH>
                <wp:positionV relativeFrom="paragraph">
                  <wp:posOffset>68580</wp:posOffset>
                </wp:positionV>
                <wp:extent cx="2360930" cy="2165350"/>
                <wp:effectExtent l="0" t="0" r="22860" b="254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65350"/>
                        </a:xfrm>
                        <a:prstGeom prst="rect">
                          <a:avLst/>
                        </a:prstGeom>
                        <a:solidFill>
                          <a:srgbClr val="FFFFFF"/>
                        </a:solidFill>
                        <a:ln w="9525">
                          <a:solidFill>
                            <a:schemeClr val="accent6"/>
                          </a:solidFill>
                          <a:miter lim="800000"/>
                          <a:headEnd/>
                          <a:tailEnd/>
                        </a:ln>
                      </wps:spPr>
                      <wps:txbx>
                        <w:txbxContent>
                          <w:p w14:paraId="419936E0" w14:textId="77777777" w:rsidR="00623152" w:rsidRDefault="00623152" w:rsidP="007F4C16">
                            <w:pPr>
                              <w:jc w:val="center"/>
                            </w:pPr>
                            <w:r>
                              <w:rPr>
                                <w:noProof/>
                                <w:lang w:eastAsia="en-GB"/>
                              </w:rPr>
                              <w:drawing>
                                <wp:inline distT="0" distB="0" distL="0" distR="0" wp14:anchorId="0F4CBAD2" wp14:editId="0DA7D11A">
                                  <wp:extent cx="2222500" cy="1388395"/>
                                  <wp:effectExtent l="0" t="0" r="635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bor.png"/>
                                          <pic:cNvPicPr/>
                                        </pic:nvPicPr>
                                        <pic:blipFill rotWithShape="1">
                                          <a:blip r:embed="rId95">
                                            <a:extLst>
                                              <a:ext uri="{28A0092B-C50C-407E-A947-70E740481C1C}">
                                                <a14:useLocalDpi xmlns:a14="http://schemas.microsoft.com/office/drawing/2010/main" val="0"/>
                                              </a:ext>
                                            </a:extLst>
                                          </a:blip>
                                          <a:srcRect l="5622" t="2826" r="8510" b="3937"/>
                                          <a:stretch/>
                                        </pic:blipFill>
                                        <pic:spPr bwMode="auto">
                                          <a:xfrm>
                                            <a:off x="0" y="0"/>
                                            <a:ext cx="2255870" cy="1409241"/>
                                          </a:xfrm>
                                          <a:prstGeom prst="rect">
                                            <a:avLst/>
                                          </a:prstGeom>
                                          <a:ln>
                                            <a:noFill/>
                                          </a:ln>
                                          <a:extLst>
                                            <a:ext uri="{53640926-AAD7-44D8-BBD7-CCE9431645EC}">
                                              <a14:shadowObscured xmlns:a14="http://schemas.microsoft.com/office/drawing/2010/main"/>
                                            </a:ext>
                                          </a:extLst>
                                        </pic:spPr>
                                      </pic:pic>
                                    </a:graphicData>
                                  </a:graphic>
                                </wp:inline>
                              </w:drawing>
                            </w:r>
                          </w:p>
                          <w:p w14:paraId="2DDB0CBD" w14:textId="77777777" w:rsidR="00623152" w:rsidRPr="00447533" w:rsidRDefault="00623152" w:rsidP="00F71FB4">
                            <w:pPr>
                              <w:rPr>
                                <w:sz w:val="20"/>
                              </w:rPr>
                            </w:pPr>
                            <w:r w:rsidRPr="00447533">
                              <w:rPr>
                                <w:sz w:val="20"/>
                              </w:rPr>
                              <w:t>Undular bore, non-break</w:t>
                            </w:r>
                            <w:r>
                              <w:rPr>
                                <w:sz w:val="20"/>
                              </w:rPr>
                              <w:t>ing. Settings and results as in</w:t>
                            </w:r>
                            <w:r w:rsidRPr="00447533">
                              <w:rPr>
                                <w:sz w:val="20"/>
                              </w:rPr>
                              <w:t xml:space="preserve"> </w:t>
                            </w:r>
                            <w:r w:rsidRPr="00E45A97">
                              <w:rPr>
                                <w:i/>
                                <w:sz w:val="20"/>
                              </w:rPr>
                              <w:t>Wei e.a.</w:t>
                            </w:r>
                          </w:p>
                          <w:p w14:paraId="47846E93" w14:textId="77777777" w:rsidR="00623152" w:rsidRPr="00447533" w:rsidRDefault="00623152" w:rsidP="00F71FB4">
                            <w:pPr>
                              <w:rPr>
                                <w:sz w:val="20"/>
                              </w:rPr>
                            </w:pPr>
                            <w:r w:rsidRPr="00447533">
                              <w:rPr>
                                <w:sz w:val="20"/>
                              </w:rPr>
                              <w:t xml:space="preserve">See also Testcase 1FBr005Bor (section 5.2.5) for the breaking bore </w:t>
                            </w:r>
                          </w:p>
                          <w:p w14:paraId="3E92D4EB" w14:textId="77777777" w:rsidR="00623152" w:rsidRPr="009E51CA" w:rsidRDefault="00623152" w:rsidP="00F71FB4">
                            <w:pPr>
                              <w:spacing w:line="240" w:lineRule="auto"/>
                              <w:rPr>
                                <w:i/>
                                <w:sz w:val="20"/>
                              </w:rPr>
                            </w:pPr>
                            <w:r w:rsidRPr="009E51CA">
                              <w:rPr>
                                <w:i/>
                                <w:sz w:val="20"/>
                              </w:rPr>
                              <w:t>.</w:t>
                            </w:r>
                          </w:p>
                          <w:p w14:paraId="21FF1B35" w14:textId="77777777" w:rsidR="00623152" w:rsidRDefault="00623152" w:rsidP="00F71F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D53DF2" id="_x0000_s1040" type="#_x0000_t202" style="position:absolute;margin-left:134.7pt;margin-top:5.4pt;width:185.9pt;height:170.5pt;z-index:25166540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COHQIAACsEAAAOAAAAZHJzL2Uyb0RvYy54bWysU9uO2yAQfa/Uf0C8N3acSzdWnNU221SV&#10;thdp2w/AgGNUzFAgsbdfvwPOZtNtn6rygGYYOMycObO+HjpNjtJ5Baai00lOiTQchDL7in7/tntz&#10;RYkPzAimwciKPkhPrzevX617W8oCWtBCOoIgxpe9rWgbgi2zzPNWdsxPwEqDwQZcxwK6bp8Jx3pE&#10;73RW5Pky68EJ64BL7/H0dgzSTcJvGsnDl6bxMhBdUcwtpN2lvY57tlmzcu+YbRU/pcH+IYuOKYOf&#10;nqFuWWDk4NQfUJ3iDjw0YcKhy6BpFJepBqxmmr+o5r5lVqZakBxvzzT5/wfLPx/v7VdHwvAOBmxg&#10;KsLbO+A/PDGwbZnZyxvnoG8lE/jxNFKW9daXp6eRal/6CFL3n0Bgk9khQAIaGtdFVrBOgujYgIcz&#10;6XIIhONhMVvmqxmGOMaK6XIxW6S2ZKx8em6dDx8kdCQaFXXY1QTPjnc+xHRY+XQl/uZBK7FTWifH&#10;7eutduTIUAG7tFIFL65pQ/qKrhbFYmTgN4goRnkGYZxLE5Z/Q+lUQDVr1VX0Ko9r1Fek7r0RSWuB&#10;KT3amLU2Jy4jfSORYagHogQSPY+PI7c1iAdk18GoXpw2NFpwvyjpUbkV9T8PzElK9EeDHVpN5/Mo&#10;9eTMF28LdNxlpL6MMMMRqqKBktHchjQekTsDN9jJRiWOnzM55YyKTNSfpidK/tJPt55nfPMIAAD/&#10;/wMAUEsDBBQABgAIAAAAIQBAcmec2QAAAAcBAAAPAAAAZHJzL2Rvd25yZXYueG1sTI/dSgMxEIXv&#10;Bd8hTME7m6ziD+tmiwgFhSLY7gOkm3GzNJmsSdqub+94pXdn5gxnvtOs5uDFCVMeI2molgoEUh/t&#10;SIOGbre+fgSRiyFrfCTU8I0ZVu3lRWNqG8/0gadtGQSHUK6NBlfKVEuZe4fB5GWckNj7jCmYwmMa&#10;pE3mzOHByxul7mUwI/EHZyZ8cdgftsegYROrznWkvt7n/DaUV9+7ddpofbWYn59AFJzL3zH84jM6&#10;tMy0j0eyWXgNXKTwVjE/u7cPFYs9izsWsm3kf/72BwAA//8DAFBLAQItABQABgAIAAAAIQC2gziS&#10;/gAAAOEBAAATAAAAAAAAAAAAAAAAAAAAAABbQ29udGVudF9UeXBlc10ueG1sUEsBAi0AFAAGAAgA&#10;AAAhADj9If/WAAAAlAEAAAsAAAAAAAAAAAAAAAAALwEAAF9yZWxzLy5yZWxzUEsBAi0AFAAGAAgA&#10;AAAhAP2acI4dAgAAKwQAAA4AAAAAAAAAAAAAAAAALgIAAGRycy9lMm9Eb2MueG1sUEsBAi0AFAAG&#10;AAgAAAAhAEByZ5zZAAAABwEAAA8AAAAAAAAAAAAAAAAAdwQAAGRycy9kb3ducmV2LnhtbFBLBQYA&#10;AAAABAAEAPMAAAB9BQAAAAA=&#10;" strokecolor="#f79646 [3209]">
                <v:textbox>
                  <w:txbxContent>
                    <w:p w14:paraId="419936E0" w14:textId="77777777" w:rsidR="00623152" w:rsidRDefault="00623152" w:rsidP="007F4C16">
                      <w:pPr>
                        <w:jc w:val="center"/>
                      </w:pPr>
                      <w:r>
                        <w:rPr>
                          <w:noProof/>
                          <w:lang w:eastAsia="en-GB"/>
                        </w:rPr>
                        <w:drawing>
                          <wp:inline distT="0" distB="0" distL="0" distR="0" wp14:anchorId="0F4CBAD2" wp14:editId="0DA7D11A">
                            <wp:extent cx="2222500" cy="1388395"/>
                            <wp:effectExtent l="0" t="0" r="635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bor.png"/>
                                    <pic:cNvPicPr/>
                                  </pic:nvPicPr>
                                  <pic:blipFill rotWithShape="1">
                                    <a:blip r:embed="rId96">
                                      <a:extLst>
                                        <a:ext uri="{28A0092B-C50C-407E-A947-70E740481C1C}">
                                          <a14:useLocalDpi xmlns:a14="http://schemas.microsoft.com/office/drawing/2010/main" val="0"/>
                                        </a:ext>
                                      </a:extLst>
                                    </a:blip>
                                    <a:srcRect l="5622" t="2826" r="8510" b="3937"/>
                                    <a:stretch/>
                                  </pic:blipFill>
                                  <pic:spPr bwMode="auto">
                                    <a:xfrm>
                                      <a:off x="0" y="0"/>
                                      <a:ext cx="2255870" cy="1409241"/>
                                    </a:xfrm>
                                    <a:prstGeom prst="rect">
                                      <a:avLst/>
                                    </a:prstGeom>
                                    <a:ln>
                                      <a:noFill/>
                                    </a:ln>
                                    <a:extLst>
                                      <a:ext uri="{53640926-AAD7-44D8-BBD7-CCE9431645EC}">
                                        <a14:shadowObscured xmlns:a14="http://schemas.microsoft.com/office/drawing/2010/main"/>
                                      </a:ext>
                                    </a:extLst>
                                  </pic:spPr>
                                </pic:pic>
                              </a:graphicData>
                            </a:graphic>
                          </wp:inline>
                        </w:drawing>
                      </w:r>
                    </w:p>
                    <w:p w14:paraId="2DDB0CBD" w14:textId="77777777" w:rsidR="00623152" w:rsidRPr="00447533" w:rsidRDefault="00623152" w:rsidP="00F71FB4">
                      <w:pPr>
                        <w:rPr>
                          <w:sz w:val="20"/>
                        </w:rPr>
                      </w:pPr>
                      <w:r w:rsidRPr="00447533">
                        <w:rPr>
                          <w:sz w:val="20"/>
                        </w:rPr>
                        <w:t>Undular bore, non-break</w:t>
                      </w:r>
                      <w:r>
                        <w:rPr>
                          <w:sz w:val="20"/>
                        </w:rPr>
                        <w:t>ing. Settings and results as in</w:t>
                      </w:r>
                      <w:r w:rsidRPr="00447533">
                        <w:rPr>
                          <w:sz w:val="20"/>
                        </w:rPr>
                        <w:t xml:space="preserve"> </w:t>
                      </w:r>
                      <w:r w:rsidRPr="00E45A97">
                        <w:rPr>
                          <w:i/>
                          <w:sz w:val="20"/>
                        </w:rPr>
                        <w:t>Wei e.a.</w:t>
                      </w:r>
                    </w:p>
                    <w:p w14:paraId="47846E93" w14:textId="77777777" w:rsidR="00623152" w:rsidRPr="00447533" w:rsidRDefault="00623152" w:rsidP="00F71FB4">
                      <w:pPr>
                        <w:rPr>
                          <w:sz w:val="20"/>
                        </w:rPr>
                      </w:pPr>
                      <w:r w:rsidRPr="00447533">
                        <w:rPr>
                          <w:sz w:val="20"/>
                        </w:rPr>
                        <w:t xml:space="preserve">See also Testcase 1FBr005Bor (section 5.2.5) for the breaking bore </w:t>
                      </w:r>
                    </w:p>
                    <w:p w14:paraId="3E92D4EB" w14:textId="77777777" w:rsidR="00623152" w:rsidRPr="009E51CA" w:rsidRDefault="00623152" w:rsidP="00F71FB4">
                      <w:pPr>
                        <w:spacing w:line="240" w:lineRule="auto"/>
                        <w:rPr>
                          <w:i/>
                          <w:sz w:val="20"/>
                        </w:rPr>
                      </w:pPr>
                      <w:r w:rsidRPr="009E51CA">
                        <w:rPr>
                          <w:i/>
                          <w:sz w:val="20"/>
                        </w:rPr>
                        <w:t>.</w:t>
                      </w:r>
                    </w:p>
                    <w:p w14:paraId="21FF1B35" w14:textId="77777777" w:rsidR="00623152" w:rsidRDefault="00623152" w:rsidP="00F71FB4"/>
                  </w:txbxContent>
                </v:textbox>
                <w10:wrap type="square" anchorx="margin"/>
              </v:shape>
            </w:pict>
          </mc:Fallback>
        </mc:AlternateContent>
      </w:r>
    </w:p>
    <w:p w14:paraId="5925D9A3" w14:textId="77777777" w:rsidR="00460C3A" w:rsidRPr="00DA601D" w:rsidRDefault="00460C3A" w:rsidP="00460C3A">
      <w:pPr>
        <w:autoSpaceDE w:val="0"/>
        <w:autoSpaceDN w:val="0"/>
        <w:adjustRightInd w:val="0"/>
        <w:spacing w:line="240" w:lineRule="auto"/>
        <w:rPr>
          <w:rFonts w:ascii="Courier New" w:hAnsi="Courier New" w:cs="Courier New"/>
          <w:sz w:val="18"/>
          <w:szCs w:val="18"/>
        </w:rPr>
      </w:pPr>
      <w:r w:rsidRPr="00DA601D">
        <w:rPr>
          <w:rFonts w:ascii="Courier New" w:hAnsi="Courier New" w:cs="Courier New"/>
          <w:color w:val="000000"/>
          <w:sz w:val="18"/>
          <w:szCs w:val="18"/>
        </w:rPr>
        <w:t>Dynamic Model        : HS2F</w:t>
      </w:r>
    </w:p>
    <w:p w14:paraId="1C1B28F2" w14:textId="77777777" w:rsidR="00460C3A" w:rsidRPr="00DA601D" w:rsidRDefault="00460C3A" w:rsidP="00460C3A">
      <w:pPr>
        <w:autoSpaceDE w:val="0"/>
        <w:autoSpaceDN w:val="0"/>
        <w:adjustRightInd w:val="0"/>
        <w:spacing w:line="240" w:lineRule="auto"/>
        <w:rPr>
          <w:rFonts w:ascii="Courier New" w:hAnsi="Courier New" w:cs="Courier New"/>
          <w:sz w:val="18"/>
          <w:szCs w:val="18"/>
        </w:rPr>
      </w:pPr>
      <w:r w:rsidRPr="00DA601D">
        <w:rPr>
          <w:rFonts w:ascii="Courier New" w:hAnsi="Courier New" w:cs="Courier New"/>
          <w:color w:val="000000"/>
          <w:sz w:val="18"/>
          <w:szCs w:val="18"/>
        </w:rPr>
        <w:t xml:space="preserve">Dispersion Model     : </w:t>
      </w:r>
      <w:proofErr w:type="spellStart"/>
      <w:r w:rsidRPr="00DA601D">
        <w:rPr>
          <w:rFonts w:ascii="Courier New" w:hAnsi="Courier New" w:cs="Courier New"/>
          <w:color w:val="000000"/>
          <w:sz w:val="18"/>
          <w:szCs w:val="18"/>
        </w:rPr>
        <w:t>OmExact</w:t>
      </w:r>
      <w:proofErr w:type="spellEnd"/>
    </w:p>
    <w:p w14:paraId="58FE8083" w14:textId="77777777" w:rsidR="00460C3A" w:rsidRPr="00DA601D" w:rsidRDefault="00460C3A" w:rsidP="005D7DAB">
      <w:pPr>
        <w:autoSpaceDE w:val="0"/>
        <w:autoSpaceDN w:val="0"/>
        <w:adjustRightInd w:val="0"/>
        <w:spacing w:line="240" w:lineRule="auto"/>
        <w:rPr>
          <w:rFonts w:ascii="Courier New" w:hAnsi="Courier New" w:cs="Courier New"/>
          <w:sz w:val="18"/>
          <w:szCs w:val="18"/>
        </w:rPr>
      </w:pPr>
      <w:r w:rsidRPr="00DA601D">
        <w:rPr>
          <w:rFonts w:ascii="Courier New" w:hAnsi="Courier New" w:cs="Courier New"/>
          <w:color w:val="000000"/>
          <w:sz w:val="18"/>
          <w:szCs w:val="18"/>
        </w:rPr>
        <w:t xml:space="preserve">Bathymetry           : Flat; </w:t>
      </w:r>
      <w:r w:rsidR="005D7DAB">
        <w:rPr>
          <w:rFonts w:ascii="Courier New" w:hAnsi="Courier New" w:cs="Courier New"/>
          <w:color w:val="000000"/>
          <w:sz w:val="18"/>
          <w:szCs w:val="18"/>
        </w:rPr>
        <w:t>Depth</w:t>
      </w:r>
      <w:r w:rsidRPr="00DA601D">
        <w:rPr>
          <w:rFonts w:ascii="Courier New" w:hAnsi="Courier New" w:cs="Courier New"/>
          <w:color w:val="000000"/>
          <w:sz w:val="18"/>
          <w:szCs w:val="18"/>
        </w:rPr>
        <w:t>: 1[m]</w:t>
      </w:r>
    </w:p>
    <w:p w14:paraId="36950F10" w14:textId="77777777" w:rsidR="00460C3A" w:rsidRPr="00DA601D" w:rsidRDefault="00460C3A" w:rsidP="00460C3A">
      <w:pPr>
        <w:autoSpaceDE w:val="0"/>
        <w:autoSpaceDN w:val="0"/>
        <w:adjustRightInd w:val="0"/>
        <w:spacing w:line="240" w:lineRule="auto"/>
        <w:rPr>
          <w:rFonts w:ascii="Courier New" w:hAnsi="Courier New" w:cs="Courier New"/>
          <w:sz w:val="18"/>
          <w:szCs w:val="18"/>
        </w:rPr>
      </w:pPr>
      <w:r w:rsidRPr="00DA601D">
        <w:rPr>
          <w:rFonts w:ascii="Courier New" w:hAnsi="Courier New" w:cs="Courier New"/>
          <w:color w:val="000000"/>
          <w:sz w:val="18"/>
          <w:szCs w:val="18"/>
        </w:rPr>
        <w:t>INITIAL VALUE PROBLEM</w:t>
      </w:r>
    </w:p>
    <w:p w14:paraId="0F6F9AC1" w14:textId="77777777" w:rsidR="00460C3A" w:rsidRDefault="00460C3A" w:rsidP="00460C3A">
      <w:pPr>
        <w:autoSpaceDE w:val="0"/>
        <w:autoSpaceDN w:val="0"/>
        <w:adjustRightInd w:val="0"/>
        <w:spacing w:line="240" w:lineRule="auto"/>
        <w:rPr>
          <w:rFonts w:ascii="Courier New" w:hAnsi="Courier New" w:cs="Courier New"/>
          <w:sz w:val="24"/>
          <w:szCs w:val="24"/>
        </w:rPr>
      </w:pPr>
    </w:p>
    <w:p w14:paraId="47908B98" w14:textId="77777777" w:rsidR="00460C3A" w:rsidRDefault="00460C3A" w:rsidP="00460C3A">
      <w:pPr>
        <w:autoSpaceDE w:val="0"/>
        <w:autoSpaceDN w:val="0"/>
        <w:adjustRightInd w:val="0"/>
        <w:spacing w:line="240" w:lineRule="auto"/>
        <w:rPr>
          <w:rFonts w:ascii="Courier New" w:hAnsi="Courier New" w:cs="Courier New"/>
          <w:sz w:val="24"/>
          <w:szCs w:val="24"/>
        </w:rPr>
      </w:pPr>
    </w:p>
    <w:p w14:paraId="0F4829E0" w14:textId="77777777" w:rsidR="00F71FB4" w:rsidRDefault="00F71FB4">
      <w:pPr>
        <w:rPr>
          <w:rFonts w:asciiTheme="majorHAnsi" w:eastAsiaTheme="majorEastAsia" w:hAnsiTheme="majorHAnsi" w:cstheme="majorBidi"/>
          <w:b/>
          <w:bCs/>
          <w:color w:val="4F81BD" w:themeColor="accent1"/>
          <w:sz w:val="26"/>
          <w:szCs w:val="26"/>
        </w:rPr>
      </w:pPr>
      <w:r>
        <w:br w:type="page"/>
      </w:r>
    </w:p>
    <w:p w14:paraId="5E7B402E" w14:textId="77777777" w:rsidR="0043597F" w:rsidRPr="0043597F" w:rsidRDefault="004807EB" w:rsidP="0043597F">
      <w:pPr>
        <w:pStyle w:val="Heading2"/>
      </w:pPr>
      <w:bookmarkStart w:id="54" w:name="_Toc13654800"/>
      <w:r>
        <w:lastRenderedPageBreak/>
        <w:t>B</w:t>
      </w:r>
      <w:r w:rsidR="00460C3A">
        <w:t xml:space="preserve">reaking </w:t>
      </w:r>
      <w:r>
        <w:t>waves above flat bottom</w:t>
      </w:r>
      <w:bookmarkEnd w:id="54"/>
    </w:p>
    <w:p w14:paraId="3959FB54" w14:textId="77777777" w:rsidR="00B42508" w:rsidRPr="00B42508" w:rsidRDefault="0043597F" w:rsidP="0043597F">
      <w:pPr>
        <w:pStyle w:val="Heading3"/>
        <w:rPr>
          <w:rFonts w:ascii="Courier New" w:hAnsi="Courier New" w:cs="Courier New"/>
          <w:sz w:val="24"/>
          <w:szCs w:val="24"/>
        </w:rPr>
      </w:pPr>
      <w:bookmarkStart w:id="55" w:name="_Toc13654801"/>
      <w:r>
        <w:t>1</w:t>
      </w:r>
      <w:r w:rsidR="00B42508">
        <w:t xml:space="preserve">FBr001Foc  </w:t>
      </w:r>
      <w:r w:rsidR="007D3F71">
        <w:t xml:space="preserve"> MARIN203001,</w:t>
      </w:r>
      <w:r w:rsidR="009E51CA">
        <w:t xml:space="preserve"> </w:t>
      </w:r>
      <w:r w:rsidR="00B42508" w:rsidRPr="006F0985">
        <w:t>Strong focussing wave</w:t>
      </w:r>
      <w:bookmarkEnd w:id="55"/>
    </w:p>
    <w:p w14:paraId="4C0B9E75" w14:textId="77777777" w:rsidR="00B42508" w:rsidRDefault="00EA19AC" w:rsidP="00B42508">
      <w:pPr>
        <w:autoSpaceDE w:val="0"/>
        <w:autoSpaceDN w:val="0"/>
        <w:adjustRightInd w:val="0"/>
        <w:spacing w:line="240" w:lineRule="auto"/>
        <w:rPr>
          <w:rFonts w:ascii="Courier New" w:hAnsi="Courier New" w:cs="Courier New"/>
          <w:sz w:val="24"/>
          <w:szCs w:val="24"/>
        </w:rPr>
      </w:pPr>
      <w:r>
        <w:rPr>
          <w:noProof/>
          <w:lang w:eastAsia="en-GB"/>
        </w:rPr>
        <mc:AlternateContent>
          <mc:Choice Requires="wps">
            <w:drawing>
              <wp:anchor distT="45720" distB="45720" distL="114300" distR="114300" simplePos="0" relativeHeight="251667456" behindDoc="0" locked="0" layoutInCell="1" allowOverlap="1" wp14:anchorId="2FF99780" wp14:editId="1535C85E">
                <wp:simplePos x="0" y="0"/>
                <wp:positionH relativeFrom="margin">
                  <wp:align>right</wp:align>
                </wp:positionH>
                <wp:positionV relativeFrom="paragraph">
                  <wp:posOffset>45720</wp:posOffset>
                </wp:positionV>
                <wp:extent cx="2360930" cy="2082800"/>
                <wp:effectExtent l="0" t="0" r="22860" b="127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82800"/>
                        </a:xfrm>
                        <a:prstGeom prst="rect">
                          <a:avLst/>
                        </a:prstGeom>
                        <a:solidFill>
                          <a:srgbClr val="FFFFFF"/>
                        </a:solidFill>
                        <a:ln w="9525">
                          <a:solidFill>
                            <a:schemeClr val="accent6"/>
                          </a:solidFill>
                          <a:miter lim="800000"/>
                          <a:headEnd/>
                          <a:tailEnd/>
                        </a:ln>
                      </wps:spPr>
                      <wps:txbx>
                        <w:txbxContent>
                          <w:p w14:paraId="31102987" w14:textId="77777777" w:rsidR="00623152" w:rsidRPr="00447533" w:rsidRDefault="00623152" w:rsidP="00EA19AC">
                            <w:pPr>
                              <w:jc w:val="center"/>
                              <w:rPr>
                                <w:sz w:val="20"/>
                              </w:rPr>
                            </w:pPr>
                            <w:r w:rsidRPr="00447533">
                              <w:rPr>
                                <w:noProof/>
                                <w:sz w:val="20"/>
                                <w:lang w:eastAsia="en-GB"/>
                              </w:rPr>
                              <w:drawing>
                                <wp:inline distT="0" distB="0" distL="0" distR="0" wp14:anchorId="7A0D7881" wp14:editId="71D4F78E">
                                  <wp:extent cx="2195830" cy="1630991"/>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brfoc.png"/>
                                          <pic:cNvPicPr/>
                                        </pic:nvPicPr>
                                        <pic:blipFill rotWithShape="1">
                                          <a:blip r:embed="rId97">
                                            <a:extLst>
                                              <a:ext uri="{28A0092B-C50C-407E-A947-70E740481C1C}">
                                                <a14:useLocalDpi xmlns:a14="http://schemas.microsoft.com/office/drawing/2010/main" val="0"/>
                                              </a:ext>
                                            </a:extLst>
                                          </a:blip>
                                          <a:srcRect l="8157" t="365" r="8841"/>
                                          <a:stretch/>
                                        </pic:blipFill>
                                        <pic:spPr bwMode="auto">
                                          <a:xfrm>
                                            <a:off x="0" y="0"/>
                                            <a:ext cx="2203601" cy="1636763"/>
                                          </a:xfrm>
                                          <a:prstGeom prst="rect">
                                            <a:avLst/>
                                          </a:prstGeom>
                                          <a:ln>
                                            <a:noFill/>
                                          </a:ln>
                                          <a:extLst>
                                            <a:ext uri="{53640926-AAD7-44D8-BBD7-CCE9431645EC}">
                                              <a14:shadowObscured xmlns:a14="http://schemas.microsoft.com/office/drawing/2010/main"/>
                                            </a:ext>
                                          </a:extLst>
                                        </pic:spPr>
                                      </pic:pic>
                                    </a:graphicData>
                                  </a:graphic>
                                </wp:inline>
                              </w:drawing>
                            </w:r>
                          </w:p>
                          <w:p w14:paraId="5415E5E0" w14:textId="77777777" w:rsidR="00623152" w:rsidRDefault="00623152" w:rsidP="00F71FB4">
                            <w:r>
                              <w:t>Strong focussing, breaking wave</w:t>
                            </w:r>
                          </w:p>
                          <w:p w14:paraId="6720A74D" w14:textId="77777777" w:rsidR="00623152" w:rsidRPr="009E51CA" w:rsidRDefault="00623152" w:rsidP="00CF0876">
                            <w:pPr>
                              <w:spacing w:line="240" w:lineRule="auto"/>
                              <w:rPr>
                                <w:i/>
                                <w:sz w:val="20"/>
                              </w:rPr>
                            </w:pPr>
                            <w:r w:rsidRPr="009E51CA">
                              <w:rPr>
                                <w:i/>
                                <w:sz w:val="20"/>
                              </w:rPr>
                              <w:t xml:space="preserve">Simulation </w:t>
                            </w:r>
                            <w:r>
                              <w:rPr>
                                <w:i/>
                                <w:sz w:val="20"/>
                              </w:rPr>
                              <w:t>of MARIN – measurement</w:t>
                            </w:r>
                            <w:r w:rsidRPr="009E51CA">
                              <w:rPr>
                                <w:i/>
                                <w:sz w:val="20"/>
                              </w:rPr>
                              <w:t>.</w:t>
                            </w:r>
                            <w:r>
                              <w:rPr>
                                <w:i/>
                                <w:sz w:val="20"/>
                              </w:rPr>
                              <w:t xml:space="preserve"> </w:t>
                            </w:r>
                          </w:p>
                          <w:p w14:paraId="6ABF2883" w14:textId="77777777" w:rsidR="00623152" w:rsidRPr="009E51CA" w:rsidRDefault="00623152" w:rsidP="00F71FB4">
                            <w:pPr>
                              <w:spacing w:line="240" w:lineRule="auto"/>
                              <w:rPr>
                                <w:i/>
                                <w:sz w:val="20"/>
                              </w:rPr>
                            </w:pPr>
                          </w:p>
                          <w:p w14:paraId="428206E0" w14:textId="77777777" w:rsidR="00623152" w:rsidRDefault="00623152" w:rsidP="00F71F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F99780" id="_x0000_s1041" type="#_x0000_t202" style="position:absolute;margin-left:134.7pt;margin-top:3.6pt;width:185.9pt;height:164pt;z-index:25166745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CzHQIAACsEAAAOAAAAZHJzL2Uyb0RvYy54bWysU9uO2yAQfa/Uf0C8N3a8SZpYcVbbbFNV&#10;2l6kbT8AYxyjAkOBxN5+/Q44m023farKA5ph4DBz5sz6etCKHIXzEkxFp5OcEmE4NNLsK/r92+7N&#10;khIfmGmYAiMq+iA8vd68frXubSkK6EA1whEEMb7sbUW7EGyZZZ53QjM/ASsMBltwmgV03T5rHOsR&#10;XausyPNF1oNrrAMuvMfT2zFINwm/bQUPX9rWi0BURTG3kHaX9jru2WbNyr1jtpP8lAb7hyw0kwY/&#10;PUPdssDIwck/oLTkDjy0YcJBZ9C2kotUA1YzzV9Uc98xK1ItSI63Z5r8/4Pln4/39qsjYXgHAzYw&#10;FeHtHfAfnhjYdszsxY1z0HeCNfjxNFKW9daXp6eRal/6CFL3n6DBJrNDgAQ0tE5HVrBOgujYgIcz&#10;6WIIhONhcbXIV1cY4hgr8mWxzFNbMlY+PbfOhw8CNIlGRR12NcGz450PMR1WPl2Jv3lQstlJpZLj&#10;9vVWOXJkqIBdWqmCF9eUIX1FV/NiPjLwG0QUoziDMM6FCYu/oWgZUM1K6opiFbhGfUXq3psmaS0w&#10;qUYbs1bmxGWkbyQyDPVAZINEz+PjyG0NzQOy62BUL04bGh24X5T0qNyK+p8H5gQl6qPBDq2ms1mU&#10;enJm87cFOu4yUl9GmOEIVdFAyWhuQxqPyJ2BG+xkKxPHz5mcckZFJupP0xMlf+mnW88zvnkEAAD/&#10;/wMAUEsDBBQABgAIAAAAIQDxwX5W2wAAAAYBAAAPAAAAZHJzL2Rvd25yZXYueG1sTI9RS8MwFIXf&#10;Bf9DuAPfXNoOndSmQ4SBwhCc/QFZc23KkpuaZFv9916f9O1czuWc7zSb2TtxxpjGQArKZQECqQ9m&#10;pEFB97G9fQCRsiajXSBU8I0JNu31VaNrEy70jud9HgSHUKq1ApvzVEuZeotep2WYkNj7DNHrzGcc&#10;pIn6wuHeyaoo7qXXI3GD1RM+W+yP+5NXsAtlZzsqvt7m9DrkF9fbbdwpdbOYnx5BZJzz3zP84jM6&#10;tMx0CCcySTgFPCQrWFcg2FytS95xYLG6q0C2jfyP3/4AAAD//wMAUEsBAi0AFAAGAAgAAAAhALaD&#10;OJL+AAAA4QEAABMAAAAAAAAAAAAAAAAAAAAAAFtDb250ZW50X1R5cGVzXS54bWxQSwECLQAUAAYA&#10;CAAAACEAOP0h/9YAAACUAQAACwAAAAAAAAAAAAAAAAAvAQAAX3JlbHMvLnJlbHNQSwECLQAUAAYA&#10;CAAAACEACR9wsx0CAAArBAAADgAAAAAAAAAAAAAAAAAuAgAAZHJzL2Uyb0RvYy54bWxQSwECLQAU&#10;AAYACAAAACEA8cF+VtsAAAAGAQAADwAAAAAAAAAAAAAAAAB3BAAAZHJzL2Rvd25yZXYueG1sUEsF&#10;BgAAAAAEAAQA8wAAAH8FAAAAAA==&#10;" strokecolor="#f79646 [3209]">
                <v:textbox>
                  <w:txbxContent>
                    <w:p w14:paraId="31102987" w14:textId="77777777" w:rsidR="00623152" w:rsidRPr="00447533" w:rsidRDefault="00623152" w:rsidP="00EA19AC">
                      <w:pPr>
                        <w:jc w:val="center"/>
                        <w:rPr>
                          <w:sz w:val="20"/>
                        </w:rPr>
                      </w:pPr>
                      <w:r w:rsidRPr="00447533">
                        <w:rPr>
                          <w:noProof/>
                          <w:sz w:val="20"/>
                          <w:lang w:eastAsia="en-GB"/>
                        </w:rPr>
                        <w:drawing>
                          <wp:inline distT="0" distB="0" distL="0" distR="0" wp14:anchorId="7A0D7881" wp14:editId="71D4F78E">
                            <wp:extent cx="2195830" cy="1630991"/>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brfoc.png"/>
                                    <pic:cNvPicPr/>
                                  </pic:nvPicPr>
                                  <pic:blipFill rotWithShape="1">
                                    <a:blip r:embed="rId98">
                                      <a:extLst>
                                        <a:ext uri="{28A0092B-C50C-407E-A947-70E740481C1C}">
                                          <a14:useLocalDpi xmlns:a14="http://schemas.microsoft.com/office/drawing/2010/main" val="0"/>
                                        </a:ext>
                                      </a:extLst>
                                    </a:blip>
                                    <a:srcRect l="8157" t="365" r="8841"/>
                                    <a:stretch/>
                                  </pic:blipFill>
                                  <pic:spPr bwMode="auto">
                                    <a:xfrm>
                                      <a:off x="0" y="0"/>
                                      <a:ext cx="2203601" cy="1636763"/>
                                    </a:xfrm>
                                    <a:prstGeom prst="rect">
                                      <a:avLst/>
                                    </a:prstGeom>
                                    <a:ln>
                                      <a:noFill/>
                                    </a:ln>
                                    <a:extLst>
                                      <a:ext uri="{53640926-AAD7-44D8-BBD7-CCE9431645EC}">
                                        <a14:shadowObscured xmlns:a14="http://schemas.microsoft.com/office/drawing/2010/main"/>
                                      </a:ext>
                                    </a:extLst>
                                  </pic:spPr>
                                </pic:pic>
                              </a:graphicData>
                            </a:graphic>
                          </wp:inline>
                        </w:drawing>
                      </w:r>
                    </w:p>
                    <w:p w14:paraId="5415E5E0" w14:textId="77777777" w:rsidR="00623152" w:rsidRDefault="00623152" w:rsidP="00F71FB4">
                      <w:r>
                        <w:t>Strong focussing, breaking wave</w:t>
                      </w:r>
                    </w:p>
                    <w:p w14:paraId="6720A74D" w14:textId="77777777" w:rsidR="00623152" w:rsidRPr="009E51CA" w:rsidRDefault="00623152" w:rsidP="00CF0876">
                      <w:pPr>
                        <w:spacing w:line="240" w:lineRule="auto"/>
                        <w:rPr>
                          <w:i/>
                          <w:sz w:val="20"/>
                        </w:rPr>
                      </w:pPr>
                      <w:r w:rsidRPr="009E51CA">
                        <w:rPr>
                          <w:i/>
                          <w:sz w:val="20"/>
                        </w:rPr>
                        <w:t xml:space="preserve">Simulation </w:t>
                      </w:r>
                      <w:r>
                        <w:rPr>
                          <w:i/>
                          <w:sz w:val="20"/>
                        </w:rPr>
                        <w:t>of MARIN – measurement</w:t>
                      </w:r>
                      <w:r w:rsidRPr="009E51CA">
                        <w:rPr>
                          <w:i/>
                          <w:sz w:val="20"/>
                        </w:rPr>
                        <w:t>.</w:t>
                      </w:r>
                      <w:r>
                        <w:rPr>
                          <w:i/>
                          <w:sz w:val="20"/>
                        </w:rPr>
                        <w:t xml:space="preserve"> </w:t>
                      </w:r>
                    </w:p>
                    <w:p w14:paraId="6ABF2883" w14:textId="77777777" w:rsidR="00623152" w:rsidRPr="009E51CA" w:rsidRDefault="00623152" w:rsidP="00F71FB4">
                      <w:pPr>
                        <w:spacing w:line="240" w:lineRule="auto"/>
                        <w:rPr>
                          <w:i/>
                          <w:sz w:val="20"/>
                        </w:rPr>
                      </w:pPr>
                    </w:p>
                    <w:p w14:paraId="428206E0" w14:textId="77777777" w:rsidR="00623152" w:rsidRDefault="00623152" w:rsidP="00F71FB4"/>
                  </w:txbxContent>
                </v:textbox>
                <w10:wrap type="square" anchorx="margin"/>
              </v:shape>
            </w:pict>
          </mc:Fallback>
        </mc:AlternateContent>
      </w:r>
    </w:p>
    <w:p w14:paraId="74CAB948"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Dynamic Model        : HS4brF</w:t>
      </w:r>
    </w:p>
    <w:p w14:paraId="2032E3A3"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 xml:space="preserve">Dispersion Model     : </w:t>
      </w:r>
      <w:proofErr w:type="spellStart"/>
      <w:r w:rsidRPr="00E46C3C">
        <w:rPr>
          <w:rFonts w:ascii="Courier New" w:hAnsi="Courier New" w:cs="Courier New"/>
          <w:color w:val="000000"/>
          <w:sz w:val="18"/>
          <w:szCs w:val="18"/>
        </w:rPr>
        <w:t>OmExact</w:t>
      </w:r>
      <w:proofErr w:type="spellEnd"/>
    </w:p>
    <w:p w14:paraId="5B53AE05"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Bat</w:t>
      </w:r>
      <w:r w:rsidR="005E4B8A">
        <w:rPr>
          <w:rFonts w:ascii="Courier New" w:hAnsi="Courier New" w:cs="Courier New"/>
          <w:color w:val="000000"/>
          <w:sz w:val="18"/>
          <w:szCs w:val="18"/>
        </w:rPr>
        <w:t>hymetry           : Flat; Depth</w:t>
      </w:r>
      <w:r w:rsidRPr="00E46C3C">
        <w:rPr>
          <w:rFonts w:ascii="Courier New" w:hAnsi="Courier New" w:cs="Courier New"/>
          <w:color w:val="000000"/>
          <w:sz w:val="18"/>
          <w:szCs w:val="18"/>
        </w:rPr>
        <w:t>: 1[m]</w:t>
      </w:r>
    </w:p>
    <w:p w14:paraId="3447CC6F"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 xml:space="preserve">Signal type                  </w:t>
      </w:r>
      <w:r w:rsidR="005E4B8A">
        <w:rPr>
          <w:rFonts w:ascii="Courier New" w:hAnsi="Courier New" w:cs="Courier New"/>
          <w:color w:val="000000"/>
          <w:sz w:val="18"/>
          <w:szCs w:val="18"/>
        </w:rPr>
        <w:t xml:space="preserve"> </w:t>
      </w:r>
      <w:r w:rsidRPr="00E46C3C">
        <w:rPr>
          <w:rFonts w:ascii="Courier New" w:hAnsi="Courier New" w:cs="Courier New"/>
          <w:color w:val="000000"/>
          <w:sz w:val="18"/>
          <w:szCs w:val="18"/>
        </w:rPr>
        <w:t>: User-defined</w:t>
      </w:r>
    </w:p>
    <w:p w14:paraId="417A9744"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Significant wave Height (Hs)  : 0.038[m]</w:t>
      </w:r>
    </w:p>
    <w:p w14:paraId="1709D67C"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period (</w:t>
      </w:r>
      <w:proofErr w:type="spellStart"/>
      <w:r w:rsidRPr="00E46C3C">
        <w:rPr>
          <w:rFonts w:ascii="Courier New" w:hAnsi="Courier New" w:cs="Courier New"/>
          <w:color w:val="000000"/>
          <w:sz w:val="18"/>
          <w:szCs w:val="18"/>
        </w:rPr>
        <w:t>Tp</w:t>
      </w:r>
      <w:proofErr w:type="spellEnd"/>
      <w:r w:rsidRPr="00E46C3C">
        <w:rPr>
          <w:rFonts w:ascii="Courier New" w:hAnsi="Courier New" w:cs="Courier New"/>
          <w:color w:val="000000"/>
          <w:sz w:val="18"/>
          <w:szCs w:val="18"/>
        </w:rPr>
        <w:t>)              : 1.446[s]</w:t>
      </w:r>
    </w:p>
    <w:p w14:paraId="6F761129"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frequency (nu)           : 4.346[rad/s]</w:t>
      </w:r>
    </w:p>
    <w:p w14:paraId="1F7D41FD"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wave-number (</w:t>
      </w:r>
      <w:proofErr w:type="spellStart"/>
      <w:r w:rsidRPr="00E46C3C">
        <w:rPr>
          <w:rFonts w:ascii="Courier New" w:hAnsi="Courier New" w:cs="Courier New"/>
          <w:color w:val="000000"/>
          <w:sz w:val="18"/>
          <w:szCs w:val="18"/>
        </w:rPr>
        <w:t>kp</w:t>
      </w:r>
      <w:proofErr w:type="spellEnd"/>
      <w:r w:rsidRPr="00E46C3C">
        <w:rPr>
          <w:rFonts w:ascii="Courier New" w:hAnsi="Courier New" w:cs="Courier New"/>
          <w:color w:val="000000"/>
          <w:sz w:val="18"/>
          <w:szCs w:val="18"/>
        </w:rPr>
        <w:t>)         : 1.998</w:t>
      </w:r>
    </w:p>
    <w:p w14:paraId="23595690"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wave-length              : 3.145[m]</w:t>
      </w:r>
    </w:p>
    <w:p w14:paraId="355A8903"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phase speed              : 2.176[m/s]</w:t>
      </w:r>
    </w:p>
    <w:p w14:paraId="6D47027E" w14:textId="77777777" w:rsidR="00B42508" w:rsidRPr="00E46C3C" w:rsidRDefault="00B42508" w:rsidP="005E4B8A">
      <w:pPr>
        <w:autoSpaceDE w:val="0"/>
        <w:autoSpaceDN w:val="0"/>
        <w:adjustRightInd w:val="0"/>
        <w:spacing w:line="240" w:lineRule="auto"/>
        <w:rPr>
          <w:rFonts w:ascii="Courier New" w:hAnsi="Courier New" w:cs="Courier New"/>
          <w:sz w:val="18"/>
          <w:szCs w:val="18"/>
        </w:rPr>
      </w:pPr>
      <w:proofErr w:type="spellStart"/>
      <w:r w:rsidRPr="00E46C3C">
        <w:rPr>
          <w:rFonts w:ascii="Courier New" w:hAnsi="Courier New" w:cs="Courier New"/>
          <w:color w:val="000000"/>
          <w:sz w:val="18"/>
          <w:szCs w:val="18"/>
        </w:rPr>
        <w:t>Steepnest</w:t>
      </w:r>
      <w:proofErr w:type="spellEnd"/>
      <w:r w:rsidRPr="00E46C3C">
        <w:rPr>
          <w:rFonts w:ascii="Courier New" w:hAnsi="Courier New" w:cs="Courier New"/>
          <w:color w:val="000000"/>
          <w:sz w:val="18"/>
          <w:szCs w:val="18"/>
        </w:rPr>
        <w:t xml:space="preserve"> (</w:t>
      </w:r>
      <w:proofErr w:type="spellStart"/>
      <w:r w:rsidRPr="00E46C3C">
        <w:rPr>
          <w:rFonts w:ascii="Courier New" w:hAnsi="Courier New" w:cs="Courier New"/>
          <w:color w:val="000000"/>
          <w:sz w:val="18"/>
          <w:szCs w:val="18"/>
        </w:rPr>
        <w:t>kp</w:t>
      </w:r>
      <w:proofErr w:type="spellEnd"/>
      <w:r w:rsidRPr="00E46C3C">
        <w:rPr>
          <w:rFonts w:ascii="Courier New" w:hAnsi="Courier New" w:cs="Courier New"/>
          <w:color w:val="000000"/>
          <w:sz w:val="18"/>
          <w:szCs w:val="18"/>
        </w:rPr>
        <w:t xml:space="preserve">*(Hs./2))        : 0.038 </w:t>
      </w:r>
    </w:p>
    <w:p w14:paraId="583783C6"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Relative wave-length(lambda/h): 3.1454</w:t>
      </w:r>
    </w:p>
    <w:p w14:paraId="64C72143"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 xml:space="preserve">                     (</w:t>
      </w:r>
      <w:proofErr w:type="spellStart"/>
      <w:r w:rsidRPr="00E46C3C">
        <w:rPr>
          <w:rFonts w:ascii="Courier New" w:hAnsi="Courier New" w:cs="Courier New"/>
          <w:color w:val="000000"/>
          <w:sz w:val="18"/>
          <w:szCs w:val="18"/>
        </w:rPr>
        <w:t>kp</w:t>
      </w:r>
      <w:proofErr w:type="spellEnd"/>
      <w:r w:rsidRPr="00E46C3C">
        <w:rPr>
          <w:rFonts w:ascii="Courier New" w:hAnsi="Courier New" w:cs="Courier New"/>
          <w:color w:val="000000"/>
          <w:sz w:val="18"/>
          <w:szCs w:val="18"/>
        </w:rPr>
        <w:t>*h)   : 1.998</w:t>
      </w:r>
    </w:p>
    <w:p w14:paraId="4653FB7B" w14:textId="77777777" w:rsidR="00B42508" w:rsidRDefault="00B42508" w:rsidP="00DD6D89">
      <w:pPr>
        <w:autoSpaceDE w:val="0"/>
        <w:autoSpaceDN w:val="0"/>
        <w:adjustRightInd w:val="0"/>
        <w:spacing w:line="240" w:lineRule="auto"/>
        <w:rPr>
          <w:rFonts w:ascii="Courier New" w:hAnsi="Courier New" w:cs="Courier New"/>
          <w:color w:val="000000"/>
          <w:sz w:val="18"/>
          <w:szCs w:val="18"/>
        </w:rPr>
      </w:pPr>
      <w:r w:rsidRPr="00E46C3C">
        <w:rPr>
          <w:rFonts w:ascii="Courier New" w:hAnsi="Courier New" w:cs="Courier New"/>
          <w:color w:val="000000"/>
          <w:sz w:val="18"/>
          <w:szCs w:val="18"/>
        </w:rPr>
        <w:t>Category                      : Intermediate depth</w:t>
      </w:r>
    </w:p>
    <w:p w14:paraId="1EE365FE" w14:textId="77777777" w:rsidR="00EA19AC" w:rsidRPr="00DD6D89" w:rsidRDefault="00EA19AC" w:rsidP="00DD6D89">
      <w:pPr>
        <w:autoSpaceDE w:val="0"/>
        <w:autoSpaceDN w:val="0"/>
        <w:adjustRightInd w:val="0"/>
        <w:spacing w:line="240" w:lineRule="auto"/>
        <w:rPr>
          <w:rFonts w:ascii="Courier New" w:hAnsi="Courier New" w:cs="Courier New"/>
          <w:sz w:val="18"/>
          <w:szCs w:val="18"/>
        </w:rPr>
      </w:pPr>
    </w:p>
    <w:bookmarkStart w:id="56" w:name="_Toc13654802"/>
    <w:p w14:paraId="14CC7F9E" w14:textId="77777777" w:rsidR="00AB5C88" w:rsidRDefault="00B57D5C" w:rsidP="00774635">
      <w:pPr>
        <w:pStyle w:val="Heading3"/>
        <w:rPr>
          <w:lang w:val="en-US"/>
        </w:rPr>
      </w:pPr>
      <w:r>
        <w:rPr>
          <w:noProof/>
          <w:lang w:eastAsia="en-GB"/>
        </w:rPr>
        <mc:AlternateContent>
          <mc:Choice Requires="wps">
            <w:drawing>
              <wp:anchor distT="45720" distB="45720" distL="114300" distR="114300" simplePos="0" relativeHeight="251679744" behindDoc="0" locked="0" layoutInCell="1" allowOverlap="1" wp14:anchorId="4B5480D6" wp14:editId="03DF5E8C">
                <wp:simplePos x="0" y="0"/>
                <wp:positionH relativeFrom="margin">
                  <wp:align>right</wp:align>
                </wp:positionH>
                <wp:positionV relativeFrom="paragraph">
                  <wp:posOffset>320040</wp:posOffset>
                </wp:positionV>
                <wp:extent cx="2360930" cy="1916430"/>
                <wp:effectExtent l="0" t="0" r="2286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16430"/>
                        </a:xfrm>
                        <a:prstGeom prst="rect">
                          <a:avLst/>
                        </a:prstGeom>
                        <a:solidFill>
                          <a:srgbClr val="FFFFFF"/>
                        </a:solidFill>
                        <a:ln w="9525">
                          <a:solidFill>
                            <a:schemeClr val="accent6"/>
                          </a:solidFill>
                          <a:miter lim="800000"/>
                          <a:headEnd/>
                          <a:tailEnd/>
                        </a:ln>
                      </wps:spPr>
                      <wps:txbx>
                        <w:txbxContent>
                          <w:p w14:paraId="102A7B37" w14:textId="77777777" w:rsidR="00623152" w:rsidRDefault="00623152" w:rsidP="00AB5C88">
                            <w:r>
                              <w:rPr>
                                <w:noProof/>
                                <w:lang w:eastAsia="en-GB"/>
                              </w:rPr>
                              <w:drawing>
                                <wp:inline distT="0" distB="0" distL="0" distR="0" wp14:anchorId="1229E4D2" wp14:editId="6C3C04DC">
                                  <wp:extent cx="2226886" cy="14630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P1_Profile_Signal.png"/>
                                          <pic:cNvPicPr/>
                                        </pic:nvPicPr>
                                        <pic:blipFill rotWithShape="1">
                                          <a:blip r:embed="rId99">
                                            <a:extLst>
                                              <a:ext uri="{28A0092B-C50C-407E-A947-70E740481C1C}">
                                                <a14:useLocalDpi xmlns:a14="http://schemas.microsoft.com/office/drawing/2010/main" val="0"/>
                                              </a:ext>
                                            </a:extLst>
                                          </a:blip>
                                          <a:srcRect l="6724" t="3380" r="8510" b="4937"/>
                                          <a:stretch/>
                                        </pic:blipFill>
                                        <pic:spPr bwMode="auto">
                                          <a:xfrm>
                                            <a:off x="0" y="0"/>
                                            <a:ext cx="2258985" cy="1484129"/>
                                          </a:xfrm>
                                          <a:prstGeom prst="rect">
                                            <a:avLst/>
                                          </a:prstGeom>
                                          <a:ln>
                                            <a:noFill/>
                                          </a:ln>
                                          <a:extLst>
                                            <a:ext uri="{53640926-AAD7-44D8-BBD7-CCE9431645EC}">
                                              <a14:shadowObscured xmlns:a14="http://schemas.microsoft.com/office/drawing/2010/main"/>
                                            </a:ext>
                                          </a:extLst>
                                        </pic:spPr>
                                      </pic:pic>
                                    </a:graphicData>
                                  </a:graphic>
                                </wp:inline>
                              </w:drawing>
                            </w:r>
                          </w:p>
                          <w:p w14:paraId="48C5A613" w14:textId="77777777" w:rsidR="00623152" w:rsidRPr="003663BA" w:rsidRDefault="00623152" w:rsidP="00AB5C88">
                            <w:pPr>
                              <w:rPr>
                                <w:sz w:val="20"/>
                              </w:rPr>
                            </w:pPr>
                            <w:r>
                              <w:rPr>
                                <w:sz w:val="20"/>
                              </w:rPr>
                              <w:t>Strong focussing breaking wave</w:t>
                            </w:r>
                          </w:p>
                          <w:p w14:paraId="61811079" w14:textId="77777777" w:rsidR="00623152" w:rsidRPr="009E51CA" w:rsidRDefault="00623152" w:rsidP="00AF182E">
                            <w:pPr>
                              <w:spacing w:line="240" w:lineRule="auto"/>
                              <w:rPr>
                                <w:i/>
                                <w:sz w:val="20"/>
                              </w:rPr>
                            </w:pPr>
                            <w:r w:rsidRPr="009E51CA">
                              <w:rPr>
                                <w:i/>
                                <w:sz w:val="20"/>
                              </w:rPr>
                              <w:t xml:space="preserve">Simulation </w:t>
                            </w:r>
                            <w:r>
                              <w:rPr>
                                <w:i/>
                                <w:sz w:val="20"/>
                              </w:rPr>
                              <w:t>of TUD – measurement</w:t>
                            </w:r>
                            <w:r w:rsidRPr="009E51CA">
                              <w:rPr>
                                <w:i/>
                                <w:sz w:val="20"/>
                              </w:rPr>
                              <w:t>.</w:t>
                            </w:r>
                            <w:r>
                              <w:rPr>
                                <w:i/>
                                <w:sz w:val="20"/>
                              </w:rPr>
                              <w:t xml:space="preserve"> </w:t>
                            </w:r>
                          </w:p>
                          <w:p w14:paraId="2F61EF8A" w14:textId="77777777" w:rsidR="00623152" w:rsidRDefault="00623152" w:rsidP="00AB5C8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5480D6" id="_x0000_s1042" type="#_x0000_t202" style="position:absolute;left:0;text-align:left;margin-left:134.7pt;margin-top:25.2pt;width:185.9pt;height:150.9pt;z-index:25167974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iGwIAACsEAAAOAAAAZHJzL2Uyb0RvYy54bWysU9tu2zAMfR+wfxD0vvjSJGuMOEWXLsOA&#10;7gJ0+wBZlmNhsqhJSuzs60vJbppuexqmB4EUqUPykFzfDJ0iR2GdBF3SbJZSIjSHWup9Sb9/2725&#10;psR5pmumQIuSnoSjN5vXr9a9KUQOLahaWIIg2hW9KWnrvSmSxPFWdMzNwAiNxgZsxzyqdp/UlvWI&#10;3qkkT9Nl0oOtjQUunMPXu9FINxG/aQT3X5rGCU9USTE3H28b7yrcyWbNir1lppV8SoP9QxYdkxqD&#10;nqHumGfkYOUfUJ3kFhw0fsahS6BpJBexBqwmS3+r5qFlRsRakBxnzjS5/wfLPx8fzFdL/PAOBmxg&#10;LMKZe+A/HNGwbZnei1troW8FqzFwFihLeuOK6Wug2hUugFT9J6ixyezgIQINje0CK1gnQXRswOlM&#10;uhg84fiYXy3T1RWaONqyVbacoxJisOLpu7HOfxDQkSCU1GJXIzw73js/uj65hGgOlKx3Uqmo2H21&#10;VZYcGU7ALp4J/YWb0qQv6WqRL0YGXkCEYRRnEMa50H75N5ROepxmJbuSXqfhBCdWBOre6zrKnkk1&#10;ylig0hOXgb6RSD9UA5E1UhEjBG4rqE/IroVxenHbUGjB/qKkx8ktqft5YFZQoj5q7NAqm8/DqEdl&#10;vnibo2IvLdWlhWmOUCX1lIzi1sf1CHlruMVONjJy/JzJlDNOZOzStD1h5C/16PW845tHAAAA//8D&#10;AFBLAwQUAAYACAAAACEA2vd7HdwAAAAHAQAADwAAAGRycy9kb3ducmV2LnhtbEyPUUvDMBSF3wX/&#10;Q7iCby5pdTpq0yHCQGEIzv6ArLlris1NTbKt/nuvT/p2Ludyznfq9exHccKYhkAaioUCgdQFO1Cv&#10;of3Y3KxApGzImjEQavjGBOvm8qI2lQ1nesfTLveCQyhVRoPLeaqkTJ1Db9IiTEjsHUL0JvMZe2mj&#10;OXO4H2Wp1L30ZiBucGbCZ4fd5+7oNWxD0bqW1NfbnF77/DJ2bhO3Wl9fzU+PIDLO+e8ZfvEZHRpm&#10;2ocj2SRGDTwka1iqOxDs3j4UPGTPYlmWIJta/udvfgAAAP//AwBQSwECLQAUAAYACAAAACEAtoM4&#10;kv4AAADhAQAAEwAAAAAAAAAAAAAAAAAAAAAAW0NvbnRlbnRfVHlwZXNdLnhtbFBLAQItABQABgAI&#10;AAAAIQA4/SH/1gAAAJQBAAALAAAAAAAAAAAAAAAAAC8BAABfcmVscy8ucmVsc1BLAQItABQABgAI&#10;AAAAIQAb+CziGwIAACsEAAAOAAAAAAAAAAAAAAAAAC4CAABkcnMvZTJvRG9jLnhtbFBLAQItABQA&#10;BgAIAAAAIQDa93sd3AAAAAcBAAAPAAAAAAAAAAAAAAAAAHUEAABkcnMvZG93bnJldi54bWxQSwUG&#10;AAAAAAQABADzAAAAfgUAAAAA&#10;" strokecolor="#f79646 [3209]">
                <v:textbox>
                  <w:txbxContent>
                    <w:p w14:paraId="102A7B37" w14:textId="77777777" w:rsidR="00623152" w:rsidRDefault="00623152" w:rsidP="00AB5C88">
                      <w:r>
                        <w:rPr>
                          <w:noProof/>
                          <w:lang w:eastAsia="en-GB"/>
                        </w:rPr>
                        <w:drawing>
                          <wp:inline distT="0" distB="0" distL="0" distR="0" wp14:anchorId="1229E4D2" wp14:editId="6C3C04DC">
                            <wp:extent cx="2226886" cy="14630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P1_Profile_Signal.png"/>
                                    <pic:cNvPicPr/>
                                  </pic:nvPicPr>
                                  <pic:blipFill rotWithShape="1">
                                    <a:blip r:embed="rId100">
                                      <a:extLst>
                                        <a:ext uri="{28A0092B-C50C-407E-A947-70E740481C1C}">
                                          <a14:useLocalDpi xmlns:a14="http://schemas.microsoft.com/office/drawing/2010/main" val="0"/>
                                        </a:ext>
                                      </a:extLst>
                                    </a:blip>
                                    <a:srcRect l="6724" t="3380" r="8510" b="4937"/>
                                    <a:stretch/>
                                  </pic:blipFill>
                                  <pic:spPr bwMode="auto">
                                    <a:xfrm>
                                      <a:off x="0" y="0"/>
                                      <a:ext cx="2258985" cy="1484129"/>
                                    </a:xfrm>
                                    <a:prstGeom prst="rect">
                                      <a:avLst/>
                                    </a:prstGeom>
                                    <a:ln>
                                      <a:noFill/>
                                    </a:ln>
                                    <a:extLst>
                                      <a:ext uri="{53640926-AAD7-44D8-BBD7-CCE9431645EC}">
                                        <a14:shadowObscured xmlns:a14="http://schemas.microsoft.com/office/drawing/2010/main"/>
                                      </a:ext>
                                    </a:extLst>
                                  </pic:spPr>
                                </pic:pic>
                              </a:graphicData>
                            </a:graphic>
                          </wp:inline>
                        </w:drawing>
                      </w:r>
                    </w:p>
                    <w:p w14:paraId="48C5A613" w14:textId="77777777" w:rsidR="00623152" w:rsidRPr="003663BA" w:rsidRDefault="00623152" w:rsidP="00AB5C88">
                      <w:pPr>
                        <w:rPr>
                          <w:sz w:val="20"/>
                        </w:rPr>
                      </w:pPr>
                      <w:r>
                        <w:rPr>
                          <w:sz w:val="20"/>
                        </w:rPr>
                        <w:t>Strong focussing breaking wave</w:t>
                      </w:r>
                    </w:p>
                    <w:p w14:paraId="61811079" w14:textId="77777777" w:rsidR="00623152" w:rsidRPr="009E51CA" w:rsidRDefault="00623152" w:rsidP="00AF182E">
                      <w:pPr>
                        <w:spacing w:line="240" w:lineRule="auto"/>
                        <w:rPr>
                          <w:i/>
                          <w:sz w:val="20"/>
                        </w:rPr>
                      </w:pPr>
                      <w:r w:rsidRPr="009E51CA">
                        <w:rPr>
                          <w:i/>
                          <w:sz w:val="20"/>
                        </w:rPr>
                        <w:t xml:space="preserve">Simulation </w:t>
                      </w:r>
                      <w:r>
                        <w:rPr>
                          <w:i/>
                          <w:sz w:val="20"/>
                        </w:rPr>
                        <w:t>of TUD – measurement</w:t>
                      </w:r>
                      <w:r w:rsidRPr="009E51CA">
                        <w:rPr>
                          <w:i/>
                          <w:sz w:val="20"/>
                        </w:rPr>
                        <w:t>.</w:t>
                      </w:r>
                      <w:r>
                        <w:rPr>
                          <w:i/>
                          <w:sz w:val="20"/>
                        </w:rPr>
                        <w:t xml:space="preserve"> </w:t>
                      </w:r>
                    </w:p>
                    <w:p w14:paraId="2F61EF8A" w14:textId="77777777" w:rsidR="00623152" w:rsidRDefault="00623152" w:rsidP="00AB5C88"/>
                  </w:txbxContent>
                </v:textbox>
                <w10:wrap type="square" anchorx="margin"/>
              </v:shape>
            </w:pict>
          </mc:Fallback>
        </mc:AlternateContent>
      </w:r>
      <w:r w:rsidR="00B42508">
        <w:t xml:space="preserve">1FBr002Foc </w:t>
      </w:r>
      <w:r w:rsidR="00774635">
        <w:t xml:space="preserve">  </w:t>
      </w:r>
      <w:r w:rsidR="007D3F71">
        <w:rPr>
          <w:lang w:val="en-US"/>
        </w:rPr>
        <w:t xml:space="preserve">TUD1403Foc7, </w:t>
      </w:r>
      <w:r w:rsidR="00DD6D89">
        <w:rPr>
          <w:lang w:val="en-US"/>
        </w:rPr>
        <w:t xml:space="preserve"> </w:t>
      </w:r>
      <w:proofErr w:type="spellStart"/>
      <w:r w:rsidR="003663BA">
        <w:rPr>
          <w:lang w:val="en-US"/>
        </w:rPr>
        <w:t>Focussing</w:t>
      </w:r>
      <w:proofErr w:type="spellEnd"/>
      <w:r w:rsidR="003663BA">
        <w:rPr>
          <w:lang w:val="en-US"/>
        </w:rPr>
        <w:t xml:space="preserve"> </w:t>
      </w:r>
      <w:r w:rsidR="00AB5C88" w:rsidRPr="00774635">
        <w:rPr>
          <w:lang w:val="en-US"/>
        </w:rPr>
        <w:t>Breaking</w:t>
      </w:r>
      <w:r w:rsidR="003663BA">
        <w:rPr>
          <w:lang w:val="en-US"/>
        </w:rPr>
        <w:t xml:space="preserve"> Wave</w:t>
      </w:r>
      <w:r w:rsidR="00042171">
        <w:rPr>
          <w:lang w:val="en-US"/>
        </w:rPr>
        <w:t xml:space="preserve"> [3]</w:t>
      </w:r>
      <w:bookmarkEnd w:id="56"/>
    </w:p>
    <w:p w14:paraId="044888AC" w14:textId="77777777" w:rsidR="00AB5C88" w:rsidRPr="00774635" w:rsidRDefault="00AB5C88" w:rsidP="00AB5C88">
      <w:pPr>
        <w:autoSpaceDE w:val="0"/>
        <w:autoSpaceDN w:val="0"/>
        <w:adjustRightInd w:val="0"/>
        <w:spacing w:line="240" w:lineRule="auto"/>
        <w:rPr>
          <w:rFonts w:ascii="Courier New" w:hAnsi="Courier New" w:cs="Courier New"/>
          <w:sz w:val="18"/>
          <w:szCs w:val="18"/>
          <w:lang w:val="en-US"/>
        </w:rPr>
      </w:pPr>
      <w:r w:rsidRPr="00774635">
        <w:rPr>
          <w:rFonts w:ascii="Courier New" w:hAnsi="Courier New" w:cs="Courier New"/>
          <w:color w:val="000000"/>
          <w:sz w:val="18"/>
          <w:szCs w:val="18"/>
          <w:lang w:val="en-US"/>
        </w:rPr>
        <w:t>Dynamic Model        : HS3brF</w:t>
      </w:r>
    </w:p>
    <w:p w14:paraId="6DAFF1C4" w14:textId="77777777" w:rsidR="00AB5C88" w:rsidRPr="00774635" w:rsidRDefault="00AB5C88" w:rsidP="00774635">
      <w:pPr>
        <w:autoSpaceDE w:val="0"/>
        <w:autoSpaceDN w:val="0"/>
        <w:adjustRightInd w:val="0"/>
        <w:spacing w:line="240" w:lineRule="auto"/>
        <w:rPr>
          <w:rFonts w:ascii="Courier New" w:hAnsi="Courier New" w:cs="Courier New"/>
          <w:sz w:val="18"/>
          <w:szCs w:val="18"/>
          <w:lang w:val="en-US"/>
        </w:rPr>
      </w:pPr>
      <w:r w:rsidRPr="00774635">
        <w:rPr>
          <w:rFonts w:ascii="Courier New" w:hAnsi="Courier New" w:cs="Courier New"/>
          <w:color w:val="000000"/>
          <w:sz w:val="18"/>
          <w:szCs w:val="18"/>
          <w:lang w:val="en-US"/>
        </w:rPr>
        <w:t xml:space="preserve">Dispersion Model     : </w:t>
      </w:r>
      <w:proofErr w:type="spellStart"/>
      <w:r w:rsidRPr="00774635">
        <w:rPr>
          <w:rFonts w:ascii="Courier New" w:hAnsi="Courier New" w:cs="Courier New"/>
          <w:color w:val="000000"/>
          <w:sz w:val="18"/>
          <w:szCs w:val="18"/>
          <w:lang w:val="en-US"/>
        </w:rPr>
        <w:t>OmExact</w:t>
      </w:r>
      <w:proofErr w:type="spellEnd"/>
    </w:p>
    <w:p w14:paraId="11DAF0C1" w14:textId="77777777" w:rsidR="00AB5C88" w:rsidRPr="00774635" w:rsidRDefault="00AB5C88" w:rsidP="00774635">
      <w:pPr>
        <w:autoSpaceDE w:val="0"/>
        <w:autoSpaceDN w:val="0"/>
        <w:adjustRightInd w:val="0"/>
        <w:spacing w:line="240" w:lineRule="auto"/>
        <w:rPr>
          <w:rFonts w:ascii="Courier New" w:hAnsi="Courier New" w:cs="Courier New"/>
          <w:sz w:val="18"/>
          <w:szCs w:val="18"/>
          <w:lang w:val="en-US"/>
        </w:rPr>
      </w:pPr>
      <w:r w:rsidRPr="00774635">
        <w:rPr>
          <w:rFonts w:ascii="Courier New" w:hAnsi="Courier New" w:cs="Courier New"/>
          <w:color w:val="000000"/>
          <w:sz w:val="18"/>
          <w:szCs w:val="18"/>
          <w:lang w:val="en-US"/>
        </w:rPr>
        <w:t>Bat</w:t>
      </w:r>
      <w:r w:rsidR="005E4B8A">
        <w:rPr>
          <w:rFonts w:ascii="Courier New" w:hAnsi="Courier New" w:cs="Courier New"/>
          <w:color w:val="000000"/>
          <w:sz w:val="18"/>
          <w:szCs w:val="18"/>
          <w:lang w:val="en-US"/>
        </w:rPr>
        <w:t>hymetry           : Flat; Depth</w:t>
      </w:r>
      <w:r w:rsidRPr="00774635">
        <w:rPr>
          <w:rFonts w:ascii="Courier New" w:hAnsi="Courier New" w:cs="Courier New"/>
          <w:color w:val="000000"/>
          <w:sz w:val="18"/>
          <w:szCs w:val="18"/>
          <w:lang w:val="en-US"/>
        </w:rPr>
        <w:t xml:space="preserve">: 2.132[m] </w:t>
      </w:r>
    </w:p>
    <w:p w14:paraId="1752DC08" w14:textId="77777777" w:rsidR="00AB5C88" w:rsidRPr="00774635" w:rsidRDefault="00AB5C88" w:rsidP="00AB5C88">
      <w:pPr>
        <w:autoSpaceDE w:val="0"/>
        <w:autoSpaceDN w:val="0"/>
        <w:adjustRightInd w:val="0"/>
        <w:spacing w:line="240" w:lineRule="auto"/>
        <w:rPr>
          <w:rFonts w:ascii="Courier New" w:hAnsi="Courier New" w:cs="Courier New"/>
          <w:sz w:val="18"/>
          <w:szCs w:val="18"/>
          <w:lang w:val="en-US"/>
        </w:rPr>
      </w:pPr>
      <w:r w:rsidRPr="00774635">
        <w:rPr>
          <w:rFonts w:ascii="Courier New" w:hAnsi="Courier New" w:cs="Courier New"/>
          <w:color w:val="000000"/>
          <w:sz w:val="18"/>
          <w:szCs w:val="18"/>
          <w:lang w:val="en-US"/>
        </w:rPr>
        <w:t>Significant wave Height (Hs)  : 0.078[m]</w:t>
      </w:r>
    </w:p>
    <w:p w14:paraId="60CFD00F" w14:textId="77777777" w:rsidR="00AB5C88" w:rsidRPr="00774635" w:rsidRDefault="00AB5C88" w:rsidP="00AB5C88">
      <w:pPr>
        <w:autoSpaceDE w:val="0"/>
        <w:autoSpaceDN w:val="0"/>
        <w:adjustRightInd w:val="0"/>
        <w:spacing w:line="240" w:lineRule="auto"/>
        <w:rPr>
          <w:rFonts w:ascii="Courier New" w:hAnsi="Courier New" w:cs="Courier New"/>
          <w:sz w:val="18"/>
          <w:szCs w:val="18"/>
          <w:lang w:val="en-US"/>
        </w:rPr>
      </w:pPr>
      <w:r w:rsidRPr="00774635">
        <w:rPr>
          <w:rFonts w:ascii="Courier New" w:hAnsi="Courier New" w:cs="Courier New"/>
          <w:color w:val="000000"/>
          <w:sz w:val="18"/>
          <w:szCs w:val="18"/>
          <w:lang w:val="en-US"/>
        </w:rPr>
        <w:t>Peak period (</w:t>
      </w:r>
      <w:proofErr w:type="spellStart"/>
      <w:r w:rsidRPr="00774635">
        <w:rPr>
          <w:rFonts w:ascii="Courier New" w:hAnsi="Courier New" w:cs="Courier New"/>
          <w:color w:val="000000"/>
          <w:sz w:val="18"/>
          <w:szCs w:val="18"/>
          <w:lang w:val="en-US"/>
        </w:rPr>
        <w:t>Tp</w:t>
      </w:r>
      <w:proofErr w:type="spellEnd"/>
      <w:r w:rsidRPr="00774635">
        <w:rPr>
          <w:rFonts w:ascii="Courier New" w:hAnsi="Courier New" w:cs="Courier New"/>
          <w:color w:val="000000"/>
          <w:sz w:val="18"/>
          <w:szCs w:val="18"/>
          <w:lang w:val="en-US"/>
        </w:rPr>
        <w:t>)              : 1.99[s]</w:t>
      </w:r>
    </w:p>
    <w:p w14:paraId="1F6DAF49" w14:textId="77777777" w:rsidR="00AB5C88" w:rsidRPr="00774635" w:rsidRDefault="00AB5C88" w:rsidP="00AB5C88">
      <w:pPr>
        <w:autoSpaceDE w:val="0"/>
        <w:autoSpaceDN w:val="0"/>
        <w:adjustRightInd w:val="0"/>
        <w:spacing w:line="240" w:lineRule="auto"/>
        <w:rPr>
          <w:rFonts w:ascii="Courier New" w:hAnsi="Courier New" w:cs="Courier New"/>
          <w:sz w:val="18"/>
          <w:szCs w:val="18"/>
          <w:lang w:val="en-US"/>
        </w:rPr>
      </w:pPr>
      <w:r w:rsidRPr="00774635">
        <w:rPr>
          <w:rFonts w:ascii="Courier New" w:hAnsi="Courier New" w:cs="Courier New"/>
          <w:color w:val="000000"/>
          <w:sz w:val="18"/>
          <w:szCs w:val="18"/>
          <w:lang w:val="en-US"/>
        </w:rPr>
        <w:t>Peak frequency (nu)           : 3.157[rad/s]</w:t>
      </w:r>
    </w:p>
    <w:p w14:paraId="4DEA4335" w14:textId="77777777" w:rsidR="00AB5C88" w:rsidRPr="00774635" w:rsidRDefault="00AB5C88" w:rsidP="00AB5C88">
      <w:pPr>
        <w:autoSpaceDE w:val="0"/>
        <w:autoSpaceDN w:val="0"/>
        <w:adjustRightInd w:val="0"/>
        <w:spacing w:line="240" w:lineRule="auto"/>
        <w:rPr>
          <w:rFonts w:ascii="Courier New" w:hAnsi="Courier New" w:cs="Courier New"/>
          <w:sz w:val="18"/>
          <w:szCs w:val="18"/>
          <w:lang w:val="en-US"/>
        </w:rPr>
      </w:pPr>
      <w:r w:rsidRPr="00774635">
        <w:rPr>
          <w:rFonts w:ascii="Courier New" w:hAnsi="Courier New" w:cs="Courier New"/>
          <w:color w:val="000000"/>
          <w:sz w:val="18"/>
          <w:szCs w:val="18"/>
          <w:lang w:val="en-US"/>
        </w:rPr>
        <w:t>Peak wave-number (</w:t>
      </w:r>
      <w:proofErr w:type="spellStart"/>
      <w:r w:rsidRPr="00774635">
        <w:rPr>
          <w:rFonts w:ascii="Courier New" w:hAnsi="Courier New" w:cs="Courier New"/>
          <w:color w:val="000000"/>
          <w:sz w:val="18"/>
          <w:szCs w:val="18"/>
          <w:lang w:val="en-US"/>
        </w:rPr>
        <w:t>kp</w:t>
      </w:r>
      <w:proofErr w:type="spellEnd"/>
      <w:r w:rsidRPr="00774635">
        <w:rPr>
          <w:rFonts w:ascii="Courier New" w:hAnsi="Courier New" w:cs="Courier New"/>
          <w:color w:val="000000"/>
          <w:sz w:val="18"/>
          <w:szCs w:val="18"/>
          <w:lang w:val="en-US"/>
        </w:rPr>
        <w:t>)         : 1.041</w:t>
      </w:r>
    </w:p>
    <w:p w14:paraId="2F21313B" w14:textId="77777777" w:rsidR="00AB5C88" w:rsidRPr="00774635" w:rsidRDefault="00AB5C88" w:rsidP="00AB5C88">
      <w:pPr>
        <w:autoSpaceDE w:val="0"/>
        <w:autoSpaceDN w:val="0"/>
        <w:adjustRightInd w:val="0"/>
        <w:spacing w:line="240" w:lineRule="auto"/>
        <w:rPr>
          <w:rFonts w:ascii="Courier New" w:hAnsi="Courier New" w:cs="Courier New"/>
          <w:sz w:val="18"/>
          <w:szCs w:val="18"/>
          <w:lang w:val="en-US"/>
        </w:rPr>
      </w:pPr>
      <w:r w:rsidRPr="00774635">
        <w:rPr>
          <w:rFonts w:ascii="Courier New" w:hAnsi="Courier New" w:cs="Courier New"/>
          <w:color w:val="000000"/>
          <w:sz w:val="18"/>
          <w:szCs w:val="18"/>
          <w:lang w:val="en-US"/>
        </w:rPr>
        <w:t>Peak wave-length              : 6.038[m]</w:t>
      </w:r>
    </w:p>
    <w:p w14:paraId="276A6A45" w14:textId="77777777" w:rsidR="00AB5C88" w:rsidRPr="00774635" w:rsidRDefault="00AB5C88" w:rsidP="00AB5C88">
      <w:pPr>
        <w:autoSpaceDE w:val="0"/>
        <w:autoSpaceDN w:val="0"/>
        <w:adjustRightInd w:val="0"/>
        <w:spacing w:line="240" w:lineRule="auto"/>
        <w:rPr>
          <w:rFonts w:ascii="Courier New" w:hAnsi="Courier New" w:cs="Courier New"/>
          <w:sz w:val="18"/>
          <w:szCs w:val="18"/>
          <w:lang w:val="en-US"/>
        </w:rPr>
      </w:pPr>
      <w:r w:rsidRPr="00774635">
        <w:rPr>
          <w:rFonts w:ascii="Courier New" w:hAnsi="Courier New" w:cs="Courier New"/>
          <w:color w:val="000000"/>
          <w:sz w:val="18"/>
          <w:szCs w:val="18"/>
          <w:lang w:val="en-US"/>
        </w:rPr>
        <w:t>Peak phase speed              : 3.034[m/s]</w:t>
      </w:r>
    </w:p>
    <w:p w14:paraId="387B97A2" w14:textId="77777777" w:rsidR="00774635" w:rsidRPr="00774635" w:rsidRDefault="00774635" w:rsidP="005E4B8A">
      <w:pPr>
        <w:autoSpaceDE w:val="0"/>
        <w:autoSpaceDN w:val="0"/>
        <w:adjustRightInd w:val="0"/>
        <w:spacing w:line="240" w:lineRule="auto"/>
        <w:rPr>
          <w:rFonts w:ascii="Courier New" w:hAnsi="Courier New" w:cs="Courier New"/>
          <w:color w:val="000000"/>
          <w:sz w:val="18"/>
          <w:szCs w:val="18"/>
          <w:lang w:val="en-US"/>
        </w:rPr>
      </w:pPr>
      <w:r w:rsidRPr="00774635">
        <w:rPr>
          <w:rFonts w:ascii="Courier New" w:hAnsi="Courier New" w:cs="Courier New"/>
          <w:color w:val="000000"/>
          <w:sz w:val="18"/>
          <w:szCs w:val="18"/>
          <w:lang w:val="en-US"/>
        </w:rPr>
        <w:t>Steepness</w:t>
      </w:r>
      <w:r w:rsidR="00AB5C88" w:rsidRPr="00774635">
        <w:rPr>
          <w:rFonts w:ascii="Courier New" w:hAnsi="Courier New" w:cs="Courier New"/>
          <w:color w:val="000000"/>
          <w:sz w:val="18"/>
          <w:szCs w:val="18"/>
          <w:lang w:val="en-US"/>
        </w:rPr>
        <w:t xml:space="preserve"> (</w:t>
      </w:r>
      <w:proofErr w:type="spellStart"/>
      <w:r w:rsidR="00AB5C88" w:rsidRPr="00774635">
        <w:rPr>
          <w:rFonts w:ascii="Courier New" w:hAnsi="Courier New" w:cs="Courier New"/>
          <w:color w:val="000000"/>
          <w:sz w:val="18"/>
          <w:szCs w:val="18"/>
          <w:lang w:val="en-US"/>
        </w:rPr>
        <w:t>kp</w:t>
      </w:r>
      <w:proofErr w:type="spellEnd"/>
      <w:r w:rsidR="00AB5C88" w:rsidRPr="00774635">
        <w:rPr>
          <w:rFonts w:ascii="Courier New" w:hAnsi="Courier New" w:cs="Courier New"/>
          <w:color w:val="000000"/>
          <w:sz w:val="18"/>
          <w:szCs w:val="18"/>
          <w:lang w:val="en-US"/>
        </w:rPr>
        <w:t xml:space="preserve">*(Hs./2))        : 0.04 </w:t>
      </w:r>
    </w:p>
    <w:p w14:paraId="7874EF06" w14:textId="77777777" w:rsidR="00AB5C88" w:rsidRPr="00774635" w:rsidRDefault="00AB5C88" w:rsidP="00AB5C88">
      <w:pPr>
        <w:autoSpaceDE w:val="0"/>
        <w:autoSpaceDN w:val="0"/>
        <w:adjustRightInd w:val="0"/>
        <w:spacing w:line="240" w:lineRule="auto"/>
        <w:rPr>
          <w:rFonts w:ascii="Courier New" w:hAnsi="Courier New" w:cs="Courier New"/>
          <w:sz w:val="18"/>
          <w:szCs w:val="18"/>
          <w:lang w:val="en-US"/>
        </w:rPr>
      </w:pPr>
      <w:r w:rsidRPr="00774635">
        <w:rPr>
          <w:rFonts w:ascii="Courier New" w:hAnsi="Courier New" w:cs="Courier New"/>
          <w:color w:val="000000"/>
          <w:sz w:val="18"/>
          <w:szCs w:val="18"/>
          <w:lang w:val="en-US"/>
        </w:rPr>
        <w:t>Relative wave-length(lambda/h): 2.832</w:t>
      </w:r>
    </w:p>
    <w:p w14:paraId="3902BCD4" w14:textId="77777777" w:rsidR="00AB5C88" w:rsidRPr="00774635" w:rsidRDefault="00AB5C88" w:rsidP="00AB5C88">
      <w:pPr>
        <w:autoSpaceDE w:val="0"/>
        <w:autoSpaceDN w:val="0"/>
        <w:adjustRightInd w:val="0"/>
        <w:spacing w:line="240" w:lineRule="auto"/>
        <w:rPr>
          <w:rFonts w:ascii="Courier New" w:hAnsi="Courier New" w:cs="Courier New"/>
          <w:sz w:val="18"/>
          <w:szCs w:val="18"/>
          <w:lang w:val="en-US"/>
        </w:rPr>
      </w:pPr>
      <w:r w:rsidRPr="00774635">
        <w:rPr>
          <w:rFonts w:ascii="Courier New" w:hAnsi="Courier New" w:cs="Courier New"/>
          <w:color w:val="000000"/>
          <w:sz w:val="18"/>
          <w:szCs w:val="18"/>
          <w:lang w:val="en-US"/>
        </w:rPr>
        <w:t xml:space="preserve">                     (</w:t>
      </w:r>
      <w:proofErr w:type="spellStart"/>
      <w:r w:rsidRPr="00774635">
        <w:rPr>
          <w:rFonts w:ascii="Courier New" w:hAnsi="Courier New" w:cs="Courier New"/>
          <w:color w:val="000000"/>
          <w:sz w:val="18"/>
          <w:szCs w:val="18"/>
          <w:lang w:val="en-US"/>
        </w:rPr>
        <w:t>kp</w:t>
      </w:r>
      <w:proofErr w:type="spellEnd"/>
      <w:r w:rsidRPr="00774635">
        <w:rPr>
          <w:rFonts w:ascii="Courier New" w:hAnsi="Courier New" w:cs="Courier New"/>
          <w:color w:val="000000"/>
          <w:sz w:val="18"/>
          <w:szCs w:val="18"/>
          <w:lang w:val="en-US"/>
        </w:rPr>
        <w:t>*h)   : 2.219</w:t>
      </w:r>
    </w:p>
    <w:p w14:paraId="3912F066" w14:textId="77777777" w:rsidR="00AB5C88" w:rsidRDefault="00AB5C88" w:rsidP="00DD6D89">
      <w:pPr>
        <w:autoSpaceDE w:val="0"/>
        <w:autoSpaceDN w:val="0"/>
        <w:adjustRightInd w:val="0"/>
        <w:spacing w:line="240" w:lineRule="auto"/>
        <w:rPr>
          <w:rFonts w:ascii="Courier New" w:hAnsi="Courier New" w:cs="Courier New"/>
          <w:color w:val="000000"/>
          <w:sz w:val="18"/>
          <w:szCs w:val="18"/>
          <w:lang w:val="en-US"/>
        </w:rPr>
      </w:pPr>
      <w:r w:rsidRPr="00774635">
        <w:rPr>
          <w:rFonts w:ascii="Courier New" w:hAnsi="Courier New" w:cs="Courier New"/>
          <w:color w:val="000000"/>
          <w:sz w:val="18"/>
          <w:szCs w:val="18"/>
          <w:lang w:val="en-US"/>
        </w:rPr>
        <w:t>Category                      : Intermediate depth</w:t>
      </w:r>
    </w:p>
    <w:p w14:paraId="269D5BAA" w14:textId="77777777" w:rsidR="007D3F71" w:rsidRDefault="007D3F71" w:rsidP="00DD6D89">
      <w:pPr>
        <w:autoSpaceDE w:val="0"/>
        <w:autoSpaceDN w:val="0"/>
        <w:adjustRightInd w:val="0"/>
        <w:spacing w:line="240" w:lineRule="auto"/>
        <w:rPr>
          <w:rFonts w:ascii="Courier New" w:hAnsi="Courier New" w:cs="Courier New"/>
          <w:sz w:val="18"/>
          <w:szCs w:val="18"/>
          <w:lang w:val="en-US"/>
        </w:rPr>
      </w:pPr>
    </w:p>
    <w:bookmarkStart w:id="57" w:name="_Toc13654803"/>
    <w:p w14:paraId="7DD23DBB" w14:textId="77777777" w:rsidR="00AF182E" w:rsidRPr="001723B6" w:rsidRDefault="00B57D5C" w:rsidP="001723B6">
      <w:pPr>
        <w:pStyle w:val="Heading3"/>
        <w:rPr>
          <w:lang w:val="en-US"/>
        </w:rPr>
      </w:pPr>
      <w:r>
        <w:rPr>
          <w:noProof/>
          <w:lang w:eastAsia="en-GB"/>
        </w:rPr>
        <mc:AlternateContent>
          <mc:Choice Requires="wps">
            <w:drawing>
              <wp:anchor distT="45720" distB="45720" distL="114300" distR="114300" simplePos="0" relativeHeight="251681792" behindDoc="0" locked="0" layoutInCell="1" allowOverlap="1" wp14:anchorId="2B3ADB4E" wp14:editId="0BFC0CE4">
                <wp:simplePos x="0" y="0"/>
                <wp:positionH relativeFrom="margin">
                  <wp:align>right</wp:align>
                </wp:positionH>
                <wp:positionV relativeFrom="paragraph">
                  <wp:posOffset>379453</wp:posOffset>
                </wp:positionV>
                <wp:extent cx="2360930" cy="1854200"/>
                <wp:effectExtent l="0" t="0" r="22860" b="1270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54200"/>
                        </a:xfrm>
                        <a:prstGeom prst="rect">
                          <a:avLst/>
                        </a:prstGeom>
                        <a:solidFill>
                          <a:srgbClr val="FFFFFF"/>
                        </a:solidFill>
                        <a:ln w="9525">
                          <a:solidFill>
                            <a:schemeClr val="accent6"/>
                          </a:solidFill>
                          <a:miter lim="800000"/>
                          <a:headEnd/>
                          <a:tailEnd/>
                        </a:ln>
                      </wps:spPr>
                      <wps:txbx>
                        <w:txbxContent>
                          <w:p w14:paraId="3F7A79E4" w14:textId="77777777" w:rsidR="00623152" w:rsidRDefault="00623152" w:rsidP="001723B6">
                            <w:r>
                              <w:rPr>
                                <w:noProof/>
                                <w:lang w:eastAsia="en-GB"/>
                              </w:rPr>
                              <w:drawing>
                                <wp:inline distT="0" distB="0" distL="0" distR="0" wp14:anchorId="55934B14" wp14:editId="0EB4327C">
                                  <wp:extent cx="2165350" cy="1612329"/>
                                  <wp:effectExtent l="0" t="0" r="635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P1_Profile_Signal.png"/>
                                          <pic:cNvPicPr/>
                                        </pic:nvPicPr>
                                        <pic:blipFill rotWithShape="1">
                                          <a:blip r:embed="rId101">
                                            <a:extLst>
                                              <a:ext uri="{28A0092B-C50C-407E-A947-70E740481C1C}">
                                                <a14:useLocalDpi xmlns:a14="http://schemas.microsoft.com/office/drawing/2010/main" val="0"/>
                                              </a:ext>
                                            </a:extLst>
                                          </a:blip>
                                          <a:srcRect l="6394" t="3086" r="7737" b="4349"/>
                                          <a:stretch/>
                                        </pic:blipFill>
                                        <pic:spPr bwMode="auto">
                                          <a:xfrm>
                                            <a:off x="0" y="0"/>
                                            <a:ext cx="2167902" cy="1614229"/>
                                          </a:xfrm>
                                          <a:prstGeom prst="rect">
                                            <a:avLst/>
                                          </a:prstGeom>
                                          <a:ln>
                                            <a:noFill/>
                                          </a:ln>
                                          <a:extLst>
                                            <a:ext uri="{53640926-AAD7-44D8-BBD7-CCE9431645EC}">
                                              <a14:shadowObscured xmlns:a14="http://schemas.microsoft.com/office/drawing/2010/main"/>
                                            </a:ext>
                                          </a:extLst>
                                        </pic:spPr>
                                      </pic:pic>
                                    </a:graphicData>
                                  </a:graphic>
                                </wp:inline>
                              </w:drawing>
                            </w:r>
                          </w:p>
                          <w:p w14:paraId="58A3074E" w14:textId="77777777" w:rsidR="00623152" w:rsidRPr="00447533" w:rsidRDefault="00623152" w:rsidP="001723B6">
                            <w:pPr>
                              <w:rPr>
                                <w:sz w:val="20"/>
                              </w:rPr>
                            </w:pPr>
                            <w:r w:rsidRPr="00447533">
                              <w:rPr>
                                <w:sz w:val="20"/>
                              </w:rPr>
                              <w:t>Bichromatic breaking wave</w:t>
                            </w:r>
                          </w:p>
                          <w:p w14:paraId="015C0F43" w14:textId="77777777" w:rsidR="00623152" w:rsidRPr="009E51CA" w:rsidRDefault="00623152" w:rsidP="001723B6">
                            <w:pPr>
                              <w:spacing w:line="240" w:lineRule="auto"/>
                              <w:rPr>
                                <w:i/>
                                <w:sz w:val="20"/>
                              </w:rPr>
                            </w:pPr>
                            <w:r w:rsidRPr="009E51CA">
                              <w:rPr>
                                <w:i/>
                                <w:sz w:val="20"/>
                              </w:rPr>
                              <w:t xml:space="preserve">Simulation </w:t>
                            </w:r>
                            <w:r>
                              <w:rPr>
                                <w:i/>
                                <w:sz w:val="20"/>
                              </w:rPr>
                              <w:t>of TUD</w:t>
                            </w:r>
                            <w:r w:rsidRPr="009E51CA">
                              <w:rPr>
                                <w:i/>
                                <w:sz w:val="20"/>
                              </w:rPr>
                              <w:t xml:space="preserve"> – measurement</w:t>
                            </w:r>
                            <w:r>
                              <w:rPr>
                                <w:i/>
                                <w:sz w:val="20"/>
                              </w:rPr>
                              <w:t xml:space="preserve"> </w:t>
                            </w:r>
                          </w:p>
                          <w:p w14:paraId="43C21B3D" w14:textId="77777777" w:rsidR="00623152" w:rsidRDefault="00623152" w:rsidP="001723B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3ADB4E" id="_x0000_s1043" type="#_x0000_t202" style="position:absolute;left:0;text-align:left;margin-left:134.7pt;margin-top:29.9pt;width:185.9pt;height:146pt;z-index:2516817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bQRHQIAACsEAAAOAAAAZHJzL2Uyb0RvYy54bWysU81u2zAMvg/YOwi6L3bSJE2MOEWXLsOA&#10;7gfo9gC0LMfCZNGTlNjd04+S3TTddhqmg0CK1EfyI7m56RvNTtI6hSbn00nKmTQCS2UOOf/2df9m&#10;xZnzYErQaGTOH6XjN9vXrzZdm8kZ1qhLaRmBGJd1bc5r79ssSZyoZQNugq00ZKzQNuBJtYektNAR&#10;eqOTWZoukw5t2VoU0jl6vRuMfBvxq0oK/7mqnPRM55xy8/G28S7CnWw3kB0stLUSYxrwD1k0oAwF&#10;PUPdgQd2tOoPqEYJiw4rPxHYJFhVSshYA1UzTX+r5qGGVsZaiBzXnmly/w9WfDo9tF8s8/1b7KmB&#10;sQjX3qP47pjBXQ3mIG+txa6WUFLgaaAs6VqXjV8D1S5zAaToPmJJTYajxwjUV7YJrFCdjNCpAY9n&#10;0mXvmaDH2dUyXV+RSZBtulrMqa0xBmRP31vr/HuJDQtCzi11NcLD6d75kA5kTy4hmkOtyr3SOir2&#10;UOy0ZSegCdjHM6K/cNOGdTlfL2aLgYEXEGEY5RkEhJDGL/+G0ihP06xVk/NVGk5wgixQ986UUfag&#10;9CBT1tqMXAb6BiJ9X/RMlUTFdfgcuC2wfCR2LQ7TS9tGQo32J2cdTW7O3Y8jWMmZ/mCoQ+vpfB5G&#10;PSrzxfWMFHtpKS4tYARB5dxzNog7H9cj5G3wljpZqcjxcyZjzjSRkfpxe8LIX+rR63nHt78AAAD/&#10;/wMAUEsDBBQABgAIAAAAIQDRXdtH2wAAAAcBAAAPAAAAZHJzL2Rvd25yZXYueG1sTI/dasMwDEbv&#10;B3sHo8LuVicd3U8Wp5RBYYMyaJcHcGMtDrXlzHbb7O2nXW13R3zi01G9mrwTZ4xpCKSgnBcgkLpg&#10;BuoVtB+b20cQKWsy2gVCBd+YYNVcX9W6MuFCOzzvcy+4hFKlFdicx0rK1Fn0Os3DiMTZZ4heZx5j&#10;L03UFy73Ti6K4l56PRBfsHrEF4vdcX/yCrahbG1Lxdf7lN76/Oo6u4lbpW5m0/oZRMYp/y3Drz6r&#10;Q8NOh3Aik4RTwI9kBcsn9uf07qFkODAsGWRTy//+zQ8AAAD//wMAUEsBAi0AFAAGAAgAAAAhALaD&#10;OJL+AAAA4QEAABMAAAAAAAAAAAAAAAAAAAAAAFtDb250ZW50X1R5cGVzXS54bWxQSwECLQAUAAYA&#10;CAAAACEAOP0h/9YAAACUAQAACwAAAAAAAAAAAAAAAAAvAQAAX3JlbHMvLnJlbHNQSwECLQAUAAYA&#10;CAAAACEAg6m0ER0CAAArBAAADgAAAAAAAAAAAAAAAAAuAgAAZHJzL2Uyb0RvYy54bWxQSwECLQAU&#10;AAYACAAAACEA0V3bR9sAAAAHAQAADwAAAAAAAAAAAAAAAAB3BAAAZHJzL2Rvd25yZXYueG1sUEsF&#10;BgAAAAAEAAQA8wAAAH8FAAAAAA==&#10;" strokecolor="#f79646 [3209]">
                <v:textbox>
                  <w:txbxContent>
                    <w:p w14:paraId="3F7A79E4" w14:textId="77777777" w:rsidR="00623152" w:rsidRDefault="00623152" w:rsidP="001723B6">
                      <w:r>
                        <w:rPr>
                          <w:noProof/>
                          <w:lang w:eastAsia="en-GB"/>
                        </w:rPr>
                        <w:drawing>
                          <wp:inline distT="0" distB="0" distL="0" distR="0" wp14:anchorId="55934B14" wp14:editId="0EB4327C">
                            <wp:extent cx="2165350" cy="1612329"/>
                            <wp:effectExtent l="0" t="0" r="635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P1_Profile_Signal.png"/>
                                    <pic:cNvPicPr/>
                                  </pic:nvPicPr>
                                  <pic:blipFill rotWithShape="1">
                                    <a:blip r:embed="rId102">
                                      <a:extLst>
                                        <a:ext uri="{28A0092B-C50C-407E-A947-70E740481C1C}">
                                          <a14:useLocalDpi xmlns:a14="http://schemas.microsoft.com/office/drawing/2010/main" val="0"/>
                                        </a:ext>
                                      </a:extLst>
                                    </a:blip>
                                    <a:srcRect l="6394" t="3086" r="7737" b="4349"/>
                                    <a:stretch/>
                                  </pic:blipFill>
                                  <pic:spPr bwMode="auto">
                                    <a:xfrm>
                                      <a:off x="0" y="0"/>
                                      <a:ext cx="2167902" cy="1614229"/>
                                    </a:xfrm>
                                    <a:prstGeom prst="rect">
                                      <a:avLst/>
                                    </a:prstGeom>
                                    <a:ln>
                                      <a:noFill/>
                                    </a:ln>
                                    <a:extLst>
                                      <a:ext uri="{53640926-AAD7-44D8-BBD7-CCE9431645EC}">
                                        <a14:shadowObscured xmlns:a14="http://schemas.microsoft.com/office/drawing/2010/main"/>
                                      </a:ext>
                                    </a:extLst>
                                  </pic:spPr>
                                </pic:pic>
                              </a:graphicData>
                            </a:graphic>
                          </wp:inline>
                        </w:drawing>
                      </w:r>
                    </w:p>
                    <w:p w14:paraId="58A3074E" w14:textId="77777777" w:rsidR="00623152" w:rsidRPr="00447533" w:rsidRDefault="00623152" w:rsidP="001723B6">
                      <w:pPr>
                        <w:rPr>
                          <w:sz w:val="20"/>
                        </w:rPr>
                      </w:pPr>
                      <w:r w:rsidRPr="00447533">
                        <w:rPr>
                          <w:sz w:val="20"/>
                        </w:rPr>
                        <w:t>Bichromatic breaking wave</w:t>
                      </w:r>
                    </w:p>
                    <w:p w14:paraId="015C0F43" w14:textId="77777777" w:rsidR="00623152" w:rsidRPr="009E51CA" w:rsidRDefault="00623152" w:rsidP="001723B6">
                      <w:pPr>
                        <w:spacing w:line="240" w:lineRule="auto"/>
                        <w:rPr>
                          <w:i/>
                          <w:sz w:val="20"/>
                        </w:rPr>
                      </w:pPr>
                      <w:r w:rsidRPr="009E51CA">
                        <w:rPr>
                          <w:i/>
                          <w:sz w:val="20"/>
                        </w:rPr>
                        <w:t xml:space="preserve">Simulation </w:t>
                      </w:r>
                      <w:r>
                        <w:rPr>
                          <w:i/>
                          <w:sz w:val="20"/>
                        </w:rPr>
                        <w:t>of TUD</w:t>
                      </w:r>
                      <w:r w:rsidRPr="009E51CA">
                        <w:rPr>
                          <w:i/>
                          <w:sz w:val="20"/>
                        </w:rPr>
                        <w:t xml:space="preserve"> – measurement</w:t>
                      </w:r>
                      <w:r>
                        <w:rPr>
                          <w:i/>
                          <w:sz w:val="20"/>
                        </w:rPr>
                        <w:t xml:space="preserve"> </w:t>
                      </w:r>
                    </w:p>
                    <w:p w14:paraId="43C21B3D" w14:textId="77777777" w:rsidR="00623152" w:rsidRDefault="00623152" w:rsidP="001723B6"/>
                  </w:txbxContent>
                </v:textbox>
                <w10:wrap type="square" anchorx="margin"/>
              </v:shape>
            </w:pict>
          </mc:Fallback>
        </mc:AlternateContent>
      </w:r>
      <w:r w:rsidR="00B42508">
        <w:t xml:space="preserve">1FBr003BiB  </w:t>
      </w:r>
      <w:r w:rsidR="001723B6">
        <w:t xml:space="preserve"> </w:t>
      </w:r>
      <w:r w:rsidR="007D3F71">
        <w:rPr>
          <w:lang w:val="en-US"/>
        </w:rPr>
        <w:t xml:space="preserve">TUD1403Bi8, </w:t>
      </w:r>
      <w:proofErr w:type="spellStart"/>
      <w:r w:rsidR="00AF182E" w:rsidRPr="001723B6">
        <w:rPr>
          <w:lang w:val="en-US"/>
        </w:rPr>
        <w:t>Bichromatic</w:t>
      </w:r>
      <w:proofErr w:type="spellEnd"/>
      <w:r w:rsidR="00AF182E" w:rsidRPr="001723B6">
        <w:rPr>
          <w:lang w:val="en-US"/>
        </w:rPr>
        <w:t xml:space="preserve"> wave breaking</w:t>
      </w:r>
      <w:bookmarkEnd w:id="57"/>
    </w:p>
    <w:p w14:paraId="059718E3" w14:textId="77777777" w:rsidR="001723B6" w:rsidRDefault="001723B6" w:rsidP="00AF182E">
      <w:pPr>
        <w:autoSpaceDE w:val="0"/>
        <w:autoSpaceDN w:val="0"/>
        <w:adjustRightInd w:val="0"/>
        <w:spacing w:line="240" w:lineRule="auto"/>
        <w:rPr>
          <w:rFonts w:ascii="Courier New" w:hAnsi="Courier New" w:cs="Courier New"/>
          <w:color w:val="000000"/>
          <w:sz w:val="18"/>
          <w:szCs w:val="18"/>
          <w:lang w:val="en-US"/>
        </w:rPr>
      </w:pPr>
    </w:p>
    <w:p w14:paraId="10A269F3" w14:textId="77777777" w:rsidR="00AF182E" w:rsidRPr="001723B6" w:rsidRDefault="00AF182E" w:rsidP="00AF182E">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Dynamic Model        : HS3brF</w:t>
      </w:r>
    </w:p>
    <w:p w14:paraId="41C74C92" w14:textId="77777777" w:rsidR="00AF182E" w:rsidRPr="001723B6" w:rsidRDefault="00AF182E" w:rsidP="00AF182E">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 xml:space="preserve">Dispersion Model     : </w:t>
      </w:r>
      <w:proofErr w:type="spellStart"/>
      <w:r w:rsidRPr="001723B6">
        <w:rPr>
          <w:rFonts w:ascii="Courier New" w:hAnsi="Courier New" w:cs="Courier New"/>
          <w:color w:val="000000"/>
          <w:sz w:val="18"/>
          <w:szCs w:val="18"/>
          <w:lang w:val="en-US"/>
        </w:rPr>
        <w:t>OmExact</w:t>
      </w:r>
      <w:proofErr w:type="spellEnd"/>
    </w:p>
    <w:p w14:paraId="15D146D9" w14:textId="77777777" w:rsidR="00AF182E" w:rsidRPr="001723B6" w:rsidRDefault="00AF182E" w:rsidP="00AF182E">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Bat</w:t>
      </w:r>
      <w:r w:rsidR="009A74A6">
        <w:rPr>
          <w:rFonts w:ascii="Courier New" w:hAnsi="Courier New" w:cs="Courier New"/>
          <w:color w:val="000000"/>
          <w:sz w:val="18"/>
          <w:szCs w:val="18"/>
          <w:lang w:val="en-US"/>
        </w:rPr>
        <w:t>hymetry           : Flat; Depth</w:t>
      </w:r>
      <w:r w:rsidRPr="001723B6">
        <w:rPr>
          <w:rFonts w:ascii="Courier New" w:hAnsi="Courier New" w:cs="Courier New"/>
          <w:color w:val="000000"/>
          <w:sz w:val="18"/>
          <w:szCs w:val="18"/>
          <w:lang w:val="en-US"/>
        </w:rPr>
        <w:t>: 2.132[m]</w:t>
      </w:r>
    </w:p>
    <w:p w14:paraId="1897A317" w14:textId="77777777" w:rsidR="00AF182E" w:rsidRPr="001723B6" w:rsidRDefault="00AF182E" w:rsidP="00AF182E">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Significant wave Height (Hs)  : 0.356[m]</w:t>
      </w:r>
    </w:p>
    <w:p w14:paraId="0C585BF0" w14:textId="77777777" w:rsidR="00AF182E" w:rsidRPr="001723B6" w:rsidRDefault="00AF182E" w:rsidP="00AF182E">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Peak period (</w:t>
      </w:r>
      <w:proofErr w:type="spellStart"/>
      <w:r w:rsidRPr="001723B6">
        <w:rPr>
          <w:rFonts w:ascii="Courier New" w:hAnsi="Courier New" w:cs="Courier New"/>
          <w:color w:val="000000"/>
          <w:sz w:val="18"/>
          <w:szCs w:val="18"/>
          <w:lang w:val="en-US"/>
        </w:rPr>
        <w:t>Tp</w:t>
      </w:r>
      <w:proofErr w:type="spellEnd"/>
      <w:r w:rsidRPr="001723B6">
        <w:rPr>
          <w:rFonts w:ascii="Courier New" w:hAnsi="Courier New" w:cs="Courier New"/>
          <w:color w:val="000000"/>
          <w:sz w:val="18"/>
          <w:szCs w:val="18"/>
          <w:lang w:val="en-US"/>
        </w:rPr>
        <w:t>)              : 1.634[s]</w:t>
      </w:r>
    </w:p>
    <w:p w14:paraId="34CBAA9B" w14:textId="77777777" w:rsidR="00AF182E" w:rsidRPr="001723B6" w:rsidRDefault="00AF182E" w:rsidP="00AF182E">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Peak frequency (nu)           : 3.845[rad/s]</w:t>
      </w:r>
    </w:p>
    <w:p w14:paraId="045CBA6E" w14:textId="77777777" w:rsidR="00AF182E" w:rsidRPr="001723B6" w:rsidRDefault="00AF182E" w:rsidP="00AF182E">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Peak wave-number (</w:t>
      </w:r>
      <w:proofErr w:type="spellStart"/>
      <w:r w:rsidRPr="001723B6">
        <w:rPr>
          <w:rFonts w:ascii="Courier New" w:hAnsi="Courier New" w:cs="Courier New"/>
          <w:color w:val="000000"/>
          <w:sz w:val="18"/>
          <w:szCs w:val="18"/>
          <w:lang w:val="en-US"/>
        </w:rPr>
        <w:t>kp</w:t>
      </w:r>
      <w:proofErr w:type="spellEnd"/>
      <w:r w:rsidRPr="001723B6">
        <w:rPr>
          <w:rFonts w:ascii="Courier New" w:hAnsi="Courier New" w:cs="Courier New"/>
          <w:color w:val="000000"/>
          <w:sz w:val="18"/>
          <w:szCs w:val="18"/>
          <w:lang w:val="en-US"/>
        </w:rPr>
        <w:t>)         : 1.511</w:t>
      </w:r>
    </w:p>
    <w:p w14:paraId="7468B153" w14:textId="77777777" w:rsidR="00AF182E" w:rsidRPr="001723B6" w:rsidRDefault="00AF182E" w:rsidP="00AF182E">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Peak wave-length              : 4.157[m]</w:t>
      </w:r>
    </w:p>
    <w:p w14:paraId="6F67B329" w14:textId="77777777" w:rsidR="00AF182E" w:rsidRPr="001723B6" w:rsidRDefault="00AF182E" w:rsidP="00AF182E">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Peak phase speed              : 2.544[m/s]</w:t>
      </w:r>
    </w:p>
    <w:p w14:paraId="78512F64" w14:textId="77777777" w:rsidR="001723B6" w:rsidRPr="001723B6" w:rsidRDefault="00AF182E" w:rsidP="009A74A6">
      <w:pPr>
        <w:autoSpaceDE w:val="0"/>
        <w:autoSpaceDN w:val="0"/>
        <w:adjustRightInd w:val="0"/>
        <w:spacing w:line="240" w:lineRule="auto"/>
        <w:rPr>
          <w:rFonts w:ascii="Courier New" w:hAnsi="Courier New" w:cs="Courier New"/>
          <w:color w:val="000000"/>
          <w:sz w:val="18"/>
          <w:szCs w:val="18"/>
          <w:lang w:val="en-US"/>
        </w:rPr>
      </w:pPr>
      <w:r w:rsidRPr="001723B6">
        <w:rPr>
          <w:rFonts w:ascii="Courier New" w:hAnsi="Courier New" w:cs="Courier New"/>
          <w:color w:val="000000"/>
          <w:sz w:val="18"/>
          <w:szCs w:val="18"/>
          <w:lang w:val="en-US"/>
        </w:rPr>
        <w:t>Stee</w:t>
      </w:r>
      <w:r w:rsidR="006710B1">
        <w:rPr>
          <w:rFonts w:ascii="Courier New" w:hAnsi="Courier New" w:cs="Courier New"/>
          <w:color w:val="000000"/>
          <w:sz w:val="18"/>
          <w:szCs w:val="18"/>
          <w:lang w:val="en-US"/>
        </w:rPr>
        <w:t>pness</w:t>
      </w:r>
      <w:r w:rsidRPr="001723B6">
        <w:rPr>
          <w:rFonts w:ascii="Courier New" w:hAnsi="Courier New" w:cs="Courier New"/>
          <w:color w:val="000000"/>
          <w:sz w:val="18"/>
          <w:szCs w:val="18"/>
          <w:lang w:val="en-US"/>
        </w:rPr>
        <w:t xml:space="preserve"> (</w:t>
      </w:r>
      <w:proofErr w:type="spellStart"/>
      <w:r w:rsidRPr="001723B6">
        <w:rPr>
          <w:rFonts w:ascii="Courier New" w:hAnsi="Courier New" w:cs="Courier New"/>
          <w:color w:val="000000"/>
          <w:sz w:val="18"/>
          <w:szCs w:val="18"/>
          <w:lang w:val="en-US"/>
        </w:rPr>
        <w:t>kp</w:t>
      </w:r>
      <w:proofErr w:type="spellEnd"/>
      <w:r w:rsidRPr="001723B6">
        <w:rPr>
          <w:rFonts w:ascii="Courier New" w:hAnsi="Courier New" w:cs="Courier New"/>
          <w:color w:val="000000"/>
          <w:sz w:val="18"/>
          <w:szCs w:val="18"/>
          <w:lang w:val="en-US"/>
        </w:rPr>
        <w:t xml:space="preserve">*(Hs./2))        : 0.269 </w:t>
      </w:r>
    </w:p>
    <w:p w14:paraId="5D940723" w14:textId="77777777" w:rsidR="00AF182E" w:rsidRPr="001723B6" w:rsidRDefault="00AF182E" w:rsidP="00AF182E">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Relative wave-length(lambda/h): 1.9498</w:t>
      </w:r>
    </w:p>
    <w:p w14:paraId="12E2B4A4" w14:textId="77777777" w:rsidR="00AF182E" w:rsidRPr="001723B6" w:rsidRDefault="00AF182E" w:rsidP="00AF182E">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 xml:space="preserve">                     (</w:t>
      </w:r>
      <w:proofErr w:type="spellStart"/>
      <w:r w:rsidRPr="001723B6">
        <w:rPr>
          <w:rFonts w:ascii="Courier New" w:hAnsi="Courier New" w:cs="Courier New"/>
          <w:color w:val="000000"/>
          <w:sz w:val="18"/>
          <w:szCs w:val="18"/>
          <w:lang w:val="en-US"/>
        </w:rPr>
        <w:t>kp</w:t>
      </w:r>
      <w:proofErr w:type="spellEnd"/>
      <w:r w:rsidRPr="001723B6">
        <w:rPr>
          <w:rFonts w:ascii="Courier New" w:hAnsi="Courier New" w:cs="Courier New"/>
          <w:color w:val="000000"/>
          <w:sz w:val="18"/>
          <w:szCs w:val="18"/>
          <w:lang w:val="en-US"/>
        </w:rPr>
        <w:t>*h)   : 3.222</w:t>
      </w:r>
    </w:p>
    <w:p w14:paraId="1E38B2C6" w14:textId="77777777" w:rsidR="00B42508" w:rsidRPr="000A521B" w:rsidRDefault="00AF182E" w:rsidP="000A521B">
      <w:pPr>
        <w:autoSpaceDE w:val="0"/>
        <w:autoSpaceDN w:val="0"/>
        <w:adjustRightInd w:val="0"/>
        <w:spacing w:line="240" w:lineRule="auto"/>
        <w:rPr>
          <w:rFonts w:ascii="Courier New" w:hAnsi="Courier New" w:cs="Courier New"/>
          <w:sz w:val="18"/>
          <w:szCs w:val="18"/>
          <w:lang w:val="en-US"/>
        </w:rPr>
      </w:pPr>
      <w:r w:rsidRPr="001723B6">
        <w:rPr>
          <w:rFonts w:ascii="Courier New" w:hAnsi="Courier New" w:cs="Courier New"/>
          <w:color w:val="000000"/>
          <w:sz w:val="18"/>
          <w:szCs w:val="18"/>
          <w:lang w:val="en-US"/>
        </w:rPr>
        <w:t>Category                      : Deep water</w:t>
      </w:r>
    </w:p>
    <w:p w14:paraId="002F1C71" w14:textId="77777777" w:rsidR="00DD6D89" w:rsidRDefault="00DD6D89">
      <w:pPr>
        <w:rPr>
          <w:rFonts w:asciiTheme="majorHAnsi" w:eastAsiaTheme="majorEastAsia" w:hAnsiTheme="majorHAnsi" w:cstheme="majorBidi"/>
          <w:b/>
          <w:bCs/>
          <w:color w:val="4F81BD" w:themeColor="accent1"/>
        </w:rPr>
      </w:pPr>
      <w:r>
        <w:br w:type="page"/>
      </w:r>
    </w:p>
    <w:p w14:paraId="2A62CB9B" w14:textId="77777777" w:rsidR="00B42508" w:rsidRPr="00E46C3C" w:rsidRDefault="00B42508" w:rsidP="00D02079">
      <w:pPr>
        <w:pStyle w:val="Heading3"/>
        <w:autoSpaceDE w:val="0"/>
        <w:autoSpaceDN w:val="0"/>
        <w:adjustRightInd w:val="0"/>
        <w:spacing w:line="240" w:lineRule="auto"/>
        <w:rPr>
          <w:rFonts w:ascii="Courier New" w:hAnsi="Courier New" w:cs="Courier New"/>
          <w:sz w:val="24"/>
          <w:szCs w:val="24"/>
        </w:rPr>
      </w:pPr>
      <w:bookmarkStart w:id="58" w:name="_Toc13654804"/>
      <w:r>
        <w:lastRenderedPageBreak/>
        <w:t xml:space="preserve">1FBr004Ir </w:t>
      </w:r>
      <w:r w:rsidR="00E46C3C">
        <w:t xml:space="preserve"> </w:t>
      </w:r>
      <w:r w:rsidR="001B21B3">
        <w:t xml:space="preserve"> </w:t>
      </w:r>
      <w:r w:rsidR="00C83AEA">
        <w:t xml:space="preserve">MARIN_223002F, </w:t>
      </w:r>
      <w:r w:rsidRPr="000A521B">
        <w:t>Irregular wave breaking</w:t>
      </w:r>
      <w:r w:rsidR="007F4FE4">
        <w:t xml:space="preserve"> [10]</w:t>
      </w:r>
      <w:bookmarkEnd w:id="58"/>
      <w:r w:rsidR="007F4FE4">
        <w:t xml:space="preserve"> </w:t>
      </w:r>
    </w:p>
    <w:p w14:paraId="2B29C7C3" w14:textId="77777777" w:rsidR="00F71FB4" w:rsidRDefault="00F71FB4" w:rsidP="00B42508">
      <w:pPr>
        <w:autoSpaceDE w:val="0"/>
        <w:autoSpaceDN w:val="0"/>
        <w:adjustRightInd w:val="0"/>
        <w:spacing w:line="240" w:lineRule="auto"/>
        <w:rPr>
          <w:rFonts w:ascii="Courier New" w:hAnsi="Courier New" w:cs="Courier New"/>
          <w:color w:val="000000"/>
          <w:sz w:val="18"/>
          <w:szCs w:val="18"/>
        </w:rPr>
      </w:pPr>
    </w:p>
    <w:p w14:paraId="7CE14C84" w14:textId="77777777" w:rsidR="00B42508" w:rsidRPr="00E46C3C" w:rsidRDefault="00447533" w:rsidP="00B42508">
      <w:pPr>
        <w:autoSpaceDE w:val="0"/>
        <w:autoSpaceDN w:val="0"/>
        <w:adjustRightInd w:val="0"/>
        <w:spacing w:line="240" w:lineRule="auto"/>
        <w:rPr>
          <w:rFonts w:ascii="Courier New" w:hAnsi="Courier New" w:cs="Courier New"/>
          <w:sz w:val="18"/>
          <w:szCs w:val="18"/>
        </w:rPr>
      </w:pPr>
      <w:r>
        <w:rPr>
          <w:noProof/>
          <w:lang w:eastAsia="en-GB"/>
        </w:rPr>
        <mc:AlternateContent>
          <mc:Choice Requires="wps">
            <w:drawing>
              <wp:anchor distT="45720" distB="45720" distL="114300" distR="114300" simplePos="0" relativeHeight="251669504" behindDoc="0" locked="0" layoutInCell="1" allowOverlap="1" wp14:anchorId="5F873A3A" wp14:editId="61D1B423">
                <wp:simplePos x="0" y="0"/>
                <wp:positionH relativeFrom="margin">
                  <wp:align>right</wp:align>
                </wp:positionH>
                <wp:positionV relativeFrom="paragraph">
                  <wp:posOffset>2540</wp:posOffset>
                </wp:positionV>
                <wp:extent cx="2360930" cy="2159000"/>
                <wp:effectExtent l="0" t="0" r="22860"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59000"/>
                        </a:xfrm>
                        <a:prstGeom prst="rect">
                          <a:avLst/>
                        </a:prstGeom>
                        <a:solidFill>
                          <a:srgbClr val="FFFFFF"/>
                        </a:solidFill>
                        <a:ln w="9525">
                          <a:solidFill>
                            <a:schemeClr val="accent6"/>
                          </a:solidFill>
                          <a:miter lim="800000"/>
                          <a:headEnd/>
                          <a:tailEnd/>
                        </a:ln>
                      </wps:spPr>
                      <wps:txbx>
                        <w:txbxContent>
                          <w:p w14:paraId="590F18EC" w14:textId="77777777" w:rsidR="00623152" w:rsidRDefault="00623152" w:rsidP="00F71FB4">
                            <w:r>
                              <w:rPr>
                                <w:noProof/>
                                <w:lang w:eastAsia="en-GB"/>
                              </w:rPr>
                              <w:drawing>
                                <wp:inline distT="0" distB="0" distL="0" distR="0" wp14:anchorId="320167F5" wp14:editId="7AFE0295">
                                  <wp:extent cx="2183765" cy="1634723"/>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P1_Profile_Signal.png"/>
                                          <pic:cNvPicPr/>
                                        </pic:nvPicPr>
                                        <pic:blipFill rotWithShape="1">
                                          <a:blip r:embed="rId103">
                                            <a:extLst>
                                              <a:ext uri="{28A0092B-C50C-407E-A947-70E740481C1C}">
                                                <a14:useLocalDpi xmlns:a14="http://schemas.microsoft.com/office/drawing/2010/main" val="0"/>
                                              </a:ext>
                                            </a:extLst>
                                          </a:blip>
                                          <a:srcRect l="7165" t="3967" r="7297" b="4202"/>
                                          <a:stretch/>
                                        </pic:blipFill>
                                        <pic:spPr bwMode="auto">
                                          <a:xfrm>
                                            <a:off x="0" y="0"/>
                                            <a:ext cx="2208260" cy="1653060"/>
                                          </a:xfrm>
                                          <a:prstGeom prst="rect">
                                            <a:avLst/>
                                          </a:prstGeom>
                                          <a:ln>
                                            <a:noFill/>
                                          </a:ln>
                                          <a:extLst>
                                            <a:ext uri="{53640926-AAD7-44D8-BBD7-CCE9431645EC}">
                                              <a14:shadowObscured xmlns:a14="http://schemas.microsoft.com/office/drawing/2010/main"/>
                                            </a:ext>
                                          </a:extLst>
                                        </pic:spPr>
                                      </pic:pic>
                                    </a:graphicData>
                                  </a:graphic>
                                </wp:inline>
                              </w:drawing>
                            </w:r>
                          </w:p>
                          <w:p w14:paraId="333C0980" w14:textId="77777777" w:rsidR="00623152" w:rsidRPr="007E078A" w:rsidRDefault="00623152" w:rsidP="00F71FB4">
                            <w:pPr>
                              <w:rPr>
                                <w:sz w:val="10"/>
                              </w:rPr>
                            </w:pPr>
                          </w:p>
                          <w:p w14:paraId="21453F54" w14:textId="77777777" w:rsidR="00623152" w:rsidRPr="00447533" w:rsidRDefault="00623152" w:rsidP="00F71FB4">
                            <w:pPr>
                              <w:rPr>
                                <w:sz w:val="20"/>
                              </w:rPr>
                            </w:pPr>
                            <w:r w:rsidRPr="00447533">
                              <w:rPr>
                                <w:sz w:val="20"/>
                              </w:rPr>
                              <w:t>Irregular wave breaking</w:t>
                            </w:r>
                          </w:p>
                          <w:p w14:paraId="789B4C75" w14:textId="77777777" w:rsidR="00623152" w:rsidRPr="009E51CA" w:rsidRDefault="00623152" w:rsidP="000A521B">
                            <w:pPr>
                              <w:spacing w:line="240" w:lineRule="auto"/>
                              <w:rPr>
                                <w:i/>
                                <w:sz w:val="20"/>
                              </w:rPr>
                            </w:pPr>
                            <w:r w:rsidRPr="009E51CA">
                              <w:rPr>
                                <w:i/>
                                <w:sz w:val="20"/>
                              </w:rPr>
                              <w:t xml:space="preserve">Simulation </w:t>
                            </w:r>
                            <w:r>
                              <w:rPr>
                                <w:i/>
                                <w:sz w:val="20"/>
                              </w:rPr>
                              <w:t xml:space="preserve">of </w:t>
                            </w:r>
                            <w:r w:rsidRPr="009E51CA">
                              <w:rPr>
                                <w:i/>
                                <w:sz w:val="20"/>
                              </w:rPr>
                              <w:t>MARIN – measurement.</w:t>
                            </w:r>
                            <w:r>
                              <w:rPr>
                                <w:i/>
                                <w:sz w:val="20"/>
                              </w:rPr>
                              <w:t xml:space="preserve"> </w:t>
                            </w:r>
                          </w:p>
                          <w:p w14:paraId="78D127A0" w14:textId="77777777" w:rsidR="00623152" w:rsidRDefault="00623152" w:rsidP="00F71F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F873A3A" id="_x0000_s1044" type="#_x0000_t202" style="position:absolute;margin-left:134.7pt;margin-top:.2pt;width:185.9pt;height:170pt;z-index:25166950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mVAHgIAACsEAAAOAAAAZHJzL2Uyb0RvYy54bWysU8tu2zAQvBfoPxC815IV27UFy0Hq1EWB&#10;9AGk/YAVRVlEKa5K0pbSr8+Schw37amoDgRXSw53ZmfX10Or2VFap9AUfDpJOZNGYKXMvuDfv+3e&#10;LDlzHkwFGo0s+IN0/Hrz+tW673KZYYO6kpYRiHF53xW88b7Lk8SJRrbgJthJQ8kabQueQrtPKgs9&#10;obc6ydJ0kfRoq86ikM7R39sxyTcRv66l8F/q2knPdMGpNh9XG9cyrMlmDfneQtcocSoD/qGKFpSh&#10;R89Qt+CBHaz6A6pVwqLD2k8EtgnWtRIyciA20/QFm/sGOhm5kDiuO8vk/h+s+Hy8775a5od3OFAD&#10;IwnX3aH44ZjBbQNmL2+sxb6RUNHD0yBZ0ncuP10NUrvcBZCy/4QVNRkOHiPQUNs2qEI8GaFTAx7O&#10;osvBM0E/s6tFurqilKBcNp2v0jS2JYH86Xpnnf8gsWVhU3BLXY3wcLxzPpQD+dOR8JpDraqd0joG&#10;dl9utWVHIAfs4hcZvDimDesLvppn81GB3yCCGeUZBISQxi/+htIqT27Wqi34kmiMRCAP0r03VfSa&#10;B6XHPVWtzUnLIN8opB/KgamKhF6GF4K2JVYPpK7F0b00bbRp0P7irCfnFtz9PICVnOmPhjq0ms5m&#10;weoxmM3fZhTYy0x5mQEjCKrgnrNxu/VxPIJ2Bm+ok7WKGj9XcqqZHBmlP01PsPxlHE89z/jmEQAA&#10;//8DAFBLAwQUAAYACAAAACEAePtgz9kAAAAFAQAADwAAAGRycy9kb3ducmV2LnhtbEyPUUvEMBCE&#10;3wX/Q1jBNy+pFpXa9BDhQOEQPPsDcs3aFJNNTXJ39d+7PunbLLPMfNOul+DFEVOeImmoVgoE0hDt&#10;RKOG/n1zdQ8iF0PW+Eio4RszrLvzs9Y0Np7oDY+7MgoOodwYDa6UuZEyDw6Dyas4I7H3EVMwhc80&#10;SpvMicODl9dK3cpgJuIGZ2Z8cjh87g5BwzZWvetJfb0u+WUsz35wm7TV+vJieXwAUXApf8/wi8/o&#10;0DHTPh7IZuE18JCioQbB3s1dxTP2LGpVg+xa+Z+++wEAAP//AwBQSwECLQAUAAYACAAAACEAtoM4&#10;kv4AAADhAQAAEwAAAAAAAAAAAAAAAAAAAAAAW0NvbnRlbnRfVHlwZXNdLnhtbFBLAQItABQABgAI&#10;AAAAIQA4/SH/1gAAAJQBAAALAAAAAAAAAAAAAAAAAC8BAABfcmVscy8ucmVsc1BLAQItABQABgAI&#10;AAAAIQAo0mVAHgIAACsEAAAOAAAAAAAAAAAAAAAAAC4CAABkcnMvZTJvRG9jLnhtbFBLAQItABQA&#10;BgAIAAAAIQB4+2DP2QAAAAUBAAAPAAAAAAAAAAAAAAAAAHgEAABkcnMvZG93bnJldi54bWxQSwUG&#10;AAAAAAQABADzAAAAfgUAAAAA&#10;" strokecolor="#f79646 [3209]">
                <v:textbox>
                  <w:txbxContent>
                    <w:p w14:paraId="590F18EC" w14:textId="77777777" w:rsidR="00623152" w:rsidRDefault="00623152" w:rsidP="00F71FB4">
                      <w:r>
                        <w:rPr>
                          <w:noProof/>
                          <w:lang w:eastAsia="en-GB"/>
                        </w:rPr>
                        <w:drawing>
                          <wp:inline distT="0" distB="0" distL="0" distR="0" wp14:anchorId="320167F5" wp14:editId="7AFE0295">
                            <wp:extent cx="2183765" cy="1634723"/>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P1_Profile_Signal.png"/>
                                    <pic:cNvPicPr/>
                                  </pic:nvPicPr>
                                  <pic:blipFill rotWithShape="1">
                                    <a:blip r:embed="rId104">
                                      <a:extLst>
                                        <a:ext uri="{28A0092B-C50C-407E-A947-70E740481C1C}">
                                          <a14:useLocalDpi xmlns:a14="http://schemas.microsoft.com/office/drawing/2010/main" val="0"/>
                                        </a:ext>
                                      </a:extLst>
                                    </a:blip>
                                    <a:srcRect l="7165" t="3967" r="7297" b="4202"/>
                                    <a:stretch/>
                                  </pic:blipFill>
                                  <pic:spPr bwMode="auto">
                                    <a:xfrm>
                                      <a:off x="0" y="0"/>
                                      <a:ext cx="2208260" cy="1653060"/>
                                    </a:xfrm>
                                    <a:prstGeom prst="rect">
                                      <a:avLst/>
                                    </a:prstGeom>
                                    <a:ln>
                                      <a:noFill/>
                                    </a:ln>
                                    <a:extLst>
                                      <a:ext uri="{53640926-AAD7-44D8-BBD7-CCE9431645EC}">
                                        <a14:shadowObscured xmlns:a14="http://schemas.microsoft.com/office/drawing/2010/main"/>
                                      </a:ext>
                                    </a:extLst>
                                  </pic:spPr>
                                </pic:pic>
                              </a:graphicData>
                            </a:graphic>
                          </wp:inline>
                        </w:drawing>
                      </w:r>
                    </w:p>
                    <w:p w14:paraId="333C0980" w14:textId="77777777" w:rsidR="00623152" w:rsidRPr="007E078A" w:rsidRDefault="00623152" w:rsidP="00F71FB4">
                      <w:pPr>
                        <w:rPr>
                          <w:sz w:val="10"/>
                        </w:rPr>
                      </w:pPr>
                    </w:p>
                    <w:p w14:paraId="21453F54" w14:textId="77777777" w:rsidR="00623152" w:rsidRPr="00447533" w:rsidRDefault="00623152" w:rsidP="00F71FB4">
                      <w:pPr>
                        <w:rPr>
                          <w:sz w:val="20"/>
                        </w:rPr>
                      </w:pPr>
                      <w:r w:rsidRPr="00447533">
                        <w:rPr>
                          <w:sz w:val="20"/>
                        </w:rPr>
                        <w:t>Irregular wave breaking</w:t>
                      </w:r>
                    </w:p>
                    <w:p w14:paraId="789B4C75" w14:textId="77777777" w:rsidR="00623152" w:rsidRPr="009E51CA" w:rsidRDefault="00623152" w:rsidP="000A521B">
                      <w:pPr>
                        <w:spacing w:line="240" w:lineRule="auto"/>
                        <w:rPr>
                          <w:i/>
                          <w:sz w:val="20"/>
                        </w:rPr>
                      </w:pPr>
                      <w:r w:rsidRPr="009E51CA">
                        <w:rPr>
                          <w:i/>
                          <w:sz w:val="20"/>
                        </w:rPr>
                        <w:t xml:space="preserve">Simulation </w:t>
                      </w:r>
                      <w:r>
                        <w:rPr>
                          <w:i/>
                          <w:sz w:val="20"/>
                        </w:rPr>
                        <w:t xml:space="preserve">of </w:t>
                      </w:r>
                      <w:r w:rsidRPr="009E51CA">
                        <w:rPr>
                          <w:i/>
                          <w:sz w:val="20"/>
                        </w:rPr>
                        <w:t>MARIN – measurement.</w:t>
                      </w:r>
                      <w:r>
                        <w:rPr>
                          <w:i/>
                          <w:sz w:val="20"/>
                        </w:rPr>
                        <w:t xml:space="preserve"> </w:t>
                      </w:r>
                    </w:p>
                    <w:p w14:paraId="78D127A0" w14:textId="77777777" w:rsidR="00623152" w:rsidRDefault="00623152" w:rsidP="00F71FB4"/>
                  </w:txbxContent>
                </v:textbox>
                <w10:wrap type="square" anchorx="margin"/>
              </v:shape>
            </w:pict>
          </mc:Fallback>
        </mc:AlternateContent>
      </w:r>
      <w:r w:rsidR="00B42508" w:rsidRPr="00E46C3C">
        <w:rPr>
          <w:rFonts w:ascii="Courier New" w:hAnsi="Courier New" w:cs="Courier New"/>
          <w:color w:val="000000"/>
          <w:sz w:val="18"/>
          <w:szCs w:val="18"/>
        </w:rPr>
        <w:t>Dynamic Model        : HS4brF</w:t>
      </w:r>
    </w:p>
    <w:p w14:paraId="6A416B7F" w14:textId="77777777" w:rsidR="00B42508" w:rsidRPr="00E46C3C" w:rsidRDefault="00B42508" w:rsidP="00B42508">
      <w:pPr>
        <w:autoSpaceDE w:val="0"/>
        <w:autoSpaceDN w:val="0"/>
        <w:adjustRightInd w:val="0"/>
        <w:spacing w:line="240" w:lineRule="auto"/>
        <w:rPr>
          <w:rFonts w:ascii="Courier New" w:hAnsi="Courier New" w:cs="Courier New"/>
          <w:color w:val="000000"/>
          <w:sz w:val="18"/>
          <w:szCs w:val="18"/>
        </w:rPr>
      </w:pPr>
      <w:r w:rsidRPr="00E46C3C">
        <w:rPr>
          <w:rFonts w:ascii="Courier New" w:hAnsi="Courier New" w:cs="Courier New"/>
          <w:color w:val="000000"/>
          <w:sz w:val="18"/>
          <w:szCs w:val="18"/>
        </w:rPr>
        <w:t xml:space="preserve">Dispersion Model     : </w:t>
      </w:r>
      <w:proofErr w:type="spellStart"/>
      <w:r w:rsidRPr="00E46C3C">
        <w:rPr>
          <w:rFonts w:ascii="Courier New" w:hAnsi="Courier New" w:cs="Courier New"/>
          <w:color w:val="000000"/>
          <w:sz w:val="18"/>
          <w:szCs w:val="18"/>
        </w:rPr>
        <w:t>OmExact</w:t>
      </w:r>
      <w:proofErr w:type="spellEnd"/>
    </w:p>
    <w:p w14:paraId="6AC5D79A"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Bathymetry           : Flat; Dept</w:t>
      </w:r>
      <w:r w:rsidR="009A74A6">
        <w:rPr>
          <w:rFonts w:ascii="Courier New" w:hAnsi="Courier New" w:cs="Courier New"/>
          <w:color w:val="000000"/>
          <w:sz w:val="18"/>
          <w:szCs w:val="18"/>
        </w:rPr>
        <w:t>h</w:t>
      </w:r>
      <w:r w:rsidRPr="00E46C3C">
        <w:rPr>
          <w:rFonts w:ascii="Courier New" w:hAnsi="Courier New" w:cs="Courier New"/>
          <w:color w:val="000000"/>
          <w:sz w:val="18"/>
          <w:szCs w:val="18"/>
        </w:rPr>
        <w:t>: 510[m]</w:t>
      </w:r>
    </w:p>
    <w:p w14:paraId="42ED2170" w14:textId="77777777" w:rsidR="00B42508" w:rsidRPr="00E46C3C" w:rsidRDefault="00B42508" w:rsidP="00B42508">
      <w:pPr>
        <w:autoSpaceDE w:val="0"/>
        <w:autoSpaceDN w:val="0"/>
        <w:adjustRightInd w:val="0"/>
        <w:spacing w:line="240" w:lineRule="auto"/>
        <w:rPr>
          <w:rFonts w:ascii="Courier New" w:hAnsi="Courier New" w:cs="Courier New"/>
          <w:color w:val="000000"/>
          <w:sz w:val="18"/>
          <w:szCs w:val="18"/>
        </w:rPr>
      </w:pPr>
    </w:p>
    <w:p w14:paraId="1E288E25"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Significant wave Height (Hs)  : 10.23[m]</w:t>
      </w:r>
    </w:p>
    <w:p w14:paraId="14E1EDB9"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period (</w:t>
      </w:r>
      <w:proofErr w:type="spellStart"/>
      <w:r w:rsidRPr="00E46C3C">
        <w:rPr>
          <w:rFonts w:ascii="Courier New" w:hAnsi="Courier New" w:cs="Courier New"/>
          <w:color w:val="000000"/>
          <w:sz w:val="18"/>
          <w:szCs w:val="18"/>
        </w:rPr>
        <w:t>Tp</w:t>
      </w:r>
      <w:proofErr w:type="spellEnd"/>
      <w:r w:rsidRPr="00E46C3C">
        <w:rPr>
          <w:rFonts w:ascii="Courier New" w:hAnsi="Courier New" w:cs="Courier New"/>
          <w:color w:val="000000"/>
          <w:sz w:val="18"/>
          <w:szCs w:val="18"/>
        </w:rPr>
        <w:t>)              : 12.656[s]</w:t>
      </w:r>
    </w:p>
    <w:p w14:paraId="3A69823D"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frequency (nu)           : 0.496[rad/s]</w:t>
      </w:r>
      <w:r w:rsidR="00F71FB4" w:rsidRPr="00F71FB4">
        <w:rPr>
          <w:noProof/>
          <w:lang w:eastAsia="en-GB"/>
        </w:rPr>
        <w:t xml:space="preserve"> </w:t>
      </w:r>
    </w:p>
    <w:p w14:paraId="7CB62231"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wave-number (</w:t>
      </w:r>
      <w:proofErr w:type="spellStart"/>
      <w:r w:rsidRPr="00E46C3C">
        <w:rPr>
          <w:rFonts w:ascii="Courier New" w:hAnsi="Courier New" w:cs="Courier New"/>
          <w:color w:val="000000"/>
          <w:sz w:val="18"/>
          <w:szCs w:val="18"/>
        </w:rPr>
        <w:t>kp</w:t>
      </w:r>
      <w:proofErr w:type="spellEnd"/>
      <w:r w:rsidRPr="00E46C3C">
        <w:rPr>
          <w:rFonts w:ascii="Courier New" w:hAnsi="Courier New" w:cs="Courier New"/>
          <w:color w:val="000000"/>
          <w:sz w:val="18"/>
          <w:szCs w:val="18"/>
        </w:rPr>
        <w:t>)         : 0.025</w:t>
      </w:r>
    </w:p>
    <w:p w14:paraId="724AAF4E"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wave-length              : 250.057[m]</w:t>
      </w:r>
    </w:p>
    <w:p w14:paraId="363426C4"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phase speed              : 19.758[m/s]</w:t>
      </w:r>
    </w:p>
    <w:p w14:paraId="09C0088B" w14:textId="77777777" w:rsidR="00B42508" w:rsidRPr="00E46C3C" w:rsidRDefault="00E45EC1" w:rsidP="009A74A6">
      <w:pPr>
        <w:autoSpaceDE w:val="0"/>
        <w:autoSpaceDN w:val="0"/>
        <w:adjustRightInd w:val="0"/>
        <w:spacing w:line="240" w:lineRule="auto"/>
        <w:rPr>
          <w:rFonts w:ascii="Courier New" w:hAnsi="Courier New" w:cs="Courier New"/>
          <w:sz w:val="18"/>
          <w:szCs w:val="18"/>
        </w:rPr>
      </w:pPr>
      <w:r>
        <w:rPr>
          <w:rFonts w:ascii="Courier New" w:hAnsi="Courier New" w:cs="Courier New"/>
          <w:color w:val="000000"/>
          <w:sz w:val="18"/>
          <w:szCs w:val="18"/>
        </w:rPr>
        <w:t>Steepness</w:t>
      </w:r>
      <w:r w:rsidR="00B42508" w:rsidRPr="00E46C3C">
        <w:rPr>
          <w:rFonts w:ascii="Courier New" w:hAnsi="Courier New" w:cs="Courier New"/>
          <w:color w:val="000000"/>
          <w:sz w:val="18"/>
          <w:szCs w:val="18"/>
        </w:rPr>
        <w:t xml:space="preserve"> (</w:t>
      </w:r>
      <w:proofErr w:type="spellStart"/>
      <w:r w:rsidR="00B42508" w:rsidRPr="00E46C3C">
        <w:rPr>
          <w:rFonts w:ascii="Courier New" w:hAnsi="Courier New" w:cs="Courier New"/>
          <w:color w:val="000000"/>
          <w:sz w:val="18"/>
          <w:szCs w:val="18"/>
        </w:rPr>
        <w:t>kp</w:t>
      </w:r>
      <w:proofErr w:type="spellEnd"/>
      <w:r w:rsidR="00B42508" w:rsidRPr="00E46C3C">
        <w:rPr>
          <w:rFonts w:ascii="Courier New" w:hAnsi="Courier New" w:cs="Courier New"/>
          <w:color w:val="000000"/>
          <w:sz w:val="18"/>
          <w:szCs w:val="18"/>
        </w:rPr>
        <w:t>*(Hs./2))        : 0.129</w:t>
      </w:r>
    </w:p>
    <w:p w14:paraId="27148015"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Relative wave-length(lambda/h): 0.49031</w:t>
      </w:r>
    </w:p>
    <w:p w14:paraId="58827953"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 xml:space="preserve">                     (</w:t>
      </w:r>
      <w:proofErr w:type="spellStart"/>
      <w:r w:rsidRPr="00E46C3C">
        <w:rPr>
          <w:rFonts w:ascii="Courier New" w:hAnsi="Courier New" w:cs="Courier New"/>
          <w:color w:val="000000"/>
          <w:sz w:val="18"/>
          <w:szCs w:val="18"/>
        </w:rPr>
        <w:t>kp</w:t>
      </w:r>
      <w:proofErr w:type="spellEnd"/>
      <w:r w:rsidRPr="00E46C3C">
        <w:rPr>
          <w:rFonts w:ascii="Courier New" w:hAnsi="Courier New" w:cs="Courier New"/>
          <w:color w:val="000000"/>
          <w:sz w:val="18"/>
          <w:szCs w:val="18"/>
        </w:rPr>
        <w:t>*h)   : 12.815</w:t>
      </w:r>
    </w:p>
    <w:p w14:paraId="20753ADF" w14:textId="77777777" w:rsidR="00B42508" w:rsidRDefault="00B42508" w:rsidP="00DD6D89">
      <w:pPr>
        <w:autoSpaceDE w:val="0"/>
        <w:autoSpaceDN w:val="0"/>
        <w:adjustRightInd w:val="0"/>
        <w:spacing w:line="240" w:lineRule="auto"/>
        <w:rPr>
          <w:rFonts w:ascii="Courier New" w:hAnsi="Courier New" w:cs="Courier New"/>
          <w:color w:val="000000"/>
          <w:sz w:val="18"/>
          <w:szCs w:val="18"/>
        </w:rPr>
      </w:pPr>
      <w:r w:rsidRPr="00E46C3C">
        <w:rPr>
          <w:rFonts w:ascii="Courier New" w:hAnsi="Courier New" w:cs="Courier New"/>
          <w:color w:val="000000"/>
          <w:sz w:val="18"/>
          <w:szCs w:val="18"/>
        </w:rPr>
        <w:t>Category                      : Deep water</w:t>
      </w:r>
    </w:p>
    <w:p w14:paraId="4C604F0F" w14:textId="77777777" w:rsidR="00C83AEA" w:rsidRPr="00DD6D89" w:rsidRDefault="00C83AEA" w:rsidP="00DD6D89">
      <w:pPr>
        <w:autoSpaceDE w:val="0"/>
        <w:autoSpaceDN w:val="0"/>
        <w:adjustRightInd w:val="0"/>
        <w:spacing w:line="240" w:lineRule="auto"/>
        <w:rPr>
          <w:rFonts w:ascii="Courier New" w:hAnsi="Courier New" w:cs="Courier New"/>
          <w:sz w:val="18"/>
          <w:szCs w:val="18"/>
        </w:rPr>
      </w:pPr>
    </w:p>
    <w:bookmarkStart w:id="59" w:name="_Toc13654805"/>
    <w:p w14:paraId="25C5C852" w14:textId="77777777" w:rsidR="00B42508" w:rsidRPr="00E46C3C" w:rsidRDefault="0052121F" w:rsidP="00E46C3C">
      <w:pPr>
        <w:pStyle w:val="Heading3"/>
      </w:pPr>
      <w:r>
        <w:rPr>
          <w:noProof/>
          <w:lang w:eastAsia="en-GB"/>
        </w:rPr>
        <mc:AlternateContent>
          <mc:Choice Requires="wps">
            <w:drawing>
              <wp:anchor distT="45720" distB="45720" distL="114300" distR="114300" simplePos="0" relativeHeight="251683840" behindDoc="0" locked="0" layoutInCell="1" allowOverlap="1" wp14:anchorId="44F8803A" wp14:editId="0C5BFEED">
                <wp:simplePos x="0" y="0"/>
                <wp:positionH relativeFrom="margin">
                  <wp:align>right</wp:align>
                </wp:positionH>
                <wp:positionV relativeFrom="paragraph">
                  <wp:posOffset>318135</wp:posOffset>
                </wp:positionV>
                <wp:extent cx="2360930" cy="2540000"/>
                <wp:effectExtent l="0" t="0" r="2286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40000"/>
                        </a:xfrm>
                        <a:prstGeom prst="rect">
                          <a:avLst/>
                        </a:prstGeom>
                        <a:solidFill>
                          <a:srgbClr val="FFFFFF"/>
                        </a:solidFill>
                        <a:ln w="9525">
                          <a:solidFill>
                            <a:schemeClr val="accent6"/>
                          </a:solidFill>
                          <a:miter lim="800000"/>
                          <a:headEnd/>
                          <a:tailEnd/>
                        </a:ln>
                      </wps:spPr>
                      <wps:txbx>
                        <w:txbxContent>
                          <w:p w14:paraId="52EEE18A" w14:textId="77777777" w:rsidR="00623152" w:rsidRDefault="00623152" w:rsidP="0052121F">
                            <w:pPr>
                              <w:jc w:val="center"/>
                            </w:pPr>
                            <w:r>
                              <w:rPr>
                                <w:noProof/>
                                <w:lang w:eastAsia="en-GB"/>
                              </w:rPr>
                              <w:drawing>
                                <wp:inline distT="0" distB="0" distL="0" distR="0" wp14:anchorId="7DB6137F" wp14:editId="4D16FBA0">
                                  <wp:extent cx="2189480" cy="1332412"/>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P1_Profile_Signal.png"/>
                                          <pic:cNvPicPr/>
                                        </pic:nvPicPr>
                                        <pic:blipFill rotWithShape="1">
                                          <a:blip r:embed="rId105">
                                            <a:extLst>
                                              <a:ext uri="{28A0092B-C50C-407E-A947-70E740481C1C}">
                                                <a14:useLocalDpi xmlns:a14="http://schemas.microsoft.com/office/drawing/2010/main" val="0"/>
                                              </a:ext>
                                            </a:extLst>
                                          </a:blip>
                                          <a:srcRect l="6503" t="3527" r="7848" b="4496"/>
                                          <a:stretch/>
                                        </pic:blipFill>
                                        <pic:spPr bwMode="auto">
                                          <a:xfrm>
                                            <a:off x="0" y="0"/>
                                            <a:ext cx="2229784" cy="1356939"/>
                                          </a:xfrm>
                                          <a:prstGeom prst="rect">
                                            <a:avLst/>
                                          </a:prstGeom>
                                          <a:ln>
                                            <a:noFill/>
                                          </a:ln>
                                          <a:extLst>
                                            <a:ext uri="{53640926-AAD7-44D8-BBD7-CCE9431645EC}">
                                              <a14:shadowObscured xmlns:a14="http://schemas.microsoft.com/office/drawing/2010/main"/>
                                            </a:ext>
                                          </a:extLst>
                                        </pic:spPr>
                                      </pic:pic>
                                    </a:graphicData>
                                  </a:graphic>
                                </wp:inline>
                              </w:drawing>
                            </w:r>
                          </w:p>
                          <w:p w14:paraId="314F46B2" w14:textId="77777777" w:rsidR="00623152" w:rsidRPr="0052121F" w:rsidRDefault="00623152" w:rsidP="0052121F">
                            <w:pPr>
                              <w:jc w:val="center"/>
                              <w:rPr>
                                <w:sz w:val="10"/>
                              </w:rPr>
                            </w:pPr>
                          </w:p>
                          <w:p w14:paraId="4957F327" w14:textId="77777777" w:rsidR="00623152" w:rsidRPr="00447533" w:rsidRDefault="00623152" w:rsidP="0070195C">
                            <w:pPr>
                              <w:rPr>
                                <w:sz w:val="20"/>
                              </w:rPr>
                            </w:pPr>
                            <w:r w:rsidRPr="00447533">
                              <w:rPr>
                                <w:sz w:val="20"/>
                              </w:rPr>
                              <w:t xml:space="preserve">Breaking undular bore, at two </w:t>
                            </w:r>
                            <w:r>
                              <w:rPr>
                                <w:sz w:val="20"/>
                              </w:rPr>
                              <w:t xml:space="preserve">different </w:t>
                            </w:r>
                            <w:r w:rsidRPr="00447533">
                              <w:rPr>
                                <w:sz w:val="20"/>
                              </w:rPr>
                              <w:t xml:space="preserve">times. Settings and results as </w:t>
                            </w:r>
                            <w:r w:rsidRPr="00E45A97">
                              <w:rPr>
                                <w:i/>
                                <w:sz w:val="20"/>
                              </w:rPr>
                              <w:t>Wei e.a.</w:t>
                            </w:r>
                            <w:r>
                              <w:rPr>
                                <w:sz w:val="20"/>
                              </w:rPr>
                              <w:t xml:space="preserve">, for higher amplitudes for which </w:t>
                            </w:r>
                            <w:r w:rsidRPr="00447533">
                              <w:rPr>
                                <w:sz w:val="20"/>
                              </w:rPr>
                              <w:t xml:space="preserve">no validation data </w:t>
                            </w:r>
                            <w:r>
                              <w:rPr>
                                <w:sz w:val="20"/>
                              </w:rPr>
                              <w:t xml:space="preserve">are </w:t>
                            </w:r>
                            <w:r w:rsidRPr="00447533">
                              <w:rPr>
                                <w:sz w:val="20"/>
                              </w:rPr>
                              <w:t>available.</w:t>
                            </w:r>
                          </w:p>
                          <w:p w14:paraId="4E180CDD" w14:textId="77777777" w:rsidR="00623152" w:rsidRPr="00447533" w:rsidRDefault="00623152" w:rsidP="0070195C">
                            <w:pPr>
                              <w:rPr>
                                <w:sz w:val="20"/>
                              </w:rPr>
                            </w:pPr>
                            <w:r w:rsidRPr="00447533">
                              <w:rPr>
                                <w:sz w:val="20"/>
                              </w:rPr>
                              <w:t>See also Testcase 1F006Bor (section 5.1.6) for th</w:t>
                            </w:r>
                            <w:r>
                              <w:rPr>
                                <w:sz w:val="20"/>
                              </w:rPr>
                              <w:t>e non-breaking bore</w:t>
                            </w:r>
                          </w:p>
                          <w:p w14:paraId="0BB25121" w14:textId="77777777" w:rsidR="00623152" w:rsidRPr="009E51CA" w:rsidRDefault="00623152" w:rsidP="0070195C">
                            <w:pPr>
                              <w:spacing w:line="240" w:lineRule="auto"/>
                              <w:rPr>
                                <w:i/>
                                <w:sz w:val="20"/>
                              </w:rPr>
                            </w:pPr>
                            <w:r w:rsidRPr="009E51CA">
                              <w:rPr>
                                <w:i/>
                                <w:sz w:val="20"/>
                              </w:rPr>
                              <w:t>.</w:t>
                            </w:r>
                          </w:p>
                          <w:p w14:paraId="52DF2678" w14:textId="77777777" w:rsidR="00623152" w:rsidRDefault="00623152" w:rsidP="0070195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4F8803A" id="_x0000_s1045" type="#_x0000_t202" style="position:absolute;left:0;text-align:left;margin-left:134.7pt;margin-top:25.05pt;width:185.9pt;height:200pt;z-index:25168384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JcHAIAACsEAAAOAAAAZHJzL2Uyb0RvYy54bWysU9tu2zAMfR+wfxD0vthxk6wx4hRdugwD&#10;ugvQ7QNkWbaFyaImKbGzry8lu2m67WmYHgRRlA7Jw8PNzdApchTWSdAFnc9SSoTmUEndFPT7t/2b&#10;a0qcZ7piCrQo6Ek4erN9/WrTm1xk0IKqhCUIol3em4K23ps8SRxvRcfcDIzQ6KzBdsyjaZuksqxH&#10;9E4lWZqukh5sZSxw4Rze3o1Ouo34dS24/1LXTniiCoq5+bjbuJdhT7YbljeWmVbyKQ32D1l0TGoM&#10;eoa6Y56Rg5V/QHWSW3BQ+xmHLoG6llzEGrCaefpbNQ8tMyLWguQ4c6bJ/T9Y/vn4YL5a4od3MGAD&#10;YxHO3AP/4YiGXct0I26thb4VrMLA80BZ0huXT18D1S53AaTsP0GFTWYHDxFoqG0XWME6CaJjA05n&#10;0sXgCcfL7GqVrq/QxdGXLRcprhiD5U/fjXX+g4COhENBLXY1wrPjvfMhHZY/PQnRHChZ7aVS0bBN&#10;uVOWHBkqYB/XhP7imdKkL+h6mS1HBl5ABDGKMwjjXGi/+htKJz2qWcmuoNehjklfgbr3uopa80yq&#10;8YxZKz1xGegbifRDORBZIdHrECFwW0J1QnYtjOrFacNDC/YXJT0qt6Du54FZQYn6qLFD6/liEaQe&#10;jcXybYaGvfSUlx6mOUIV1FMyHnc+jkfgTsMtdrKWkePnTKacUZGR+ml6guQv7fjqeca3jwAAAP//&#10;AwBQSwMEFAAGAAgAAAAhAB94mf/aAAAABwEAAA8AAABkcnMvZG93bnJldi54bWxMj81OwzAQhO9I&#10;vIO1SNyoHf4VsqkQUiWQKqSWPIAbmzjCXgfbbcPbsz3BcXZWM980yzl4cbApj5EQqoUCYamPZqQB&#10;oftYXT2CyEWT0T6SRfixGZbt+VmjaxOPtLGHbRkEh1CuNYIrZaqlzL2zQedFnCyx9xlT0IVlGqRJ&#10;+sjhwctrpe5l0CNxg9OTfXG2/9ruA8I6Vp3rSH2/z/ltKK++d6u0Rry8mJ+fQBQ7l79nOOEzOrTM&#10;tIt7Mll4BB5SEO5UBYLdm4eKh+wQbk8X2TbyP3/7CwAA//8DAFBLAQItABQABgAIAAAAIQC2gziS&#10;/gAAAOEBAAATAAAAAAAAAAAAAAAAAAAAAABbQ29udGVudF9UeXBlc10ueG1sUEsBAi0AFAAGAAgA&#10;AAAhADj9If/WAAAAlAEAAAsAAAAAAAAAAAAAAAAALwEAAF9yZWxzLy5yZWxzUEsBAi0AFAAGAAgA&#10;AAAhADnBMlwcAgAAKwQAAA4AAAAAAAAAAAAAAAAALgIAAGRycy9lMm9Eb2MueG1sUEsBAi0AFAAG&#10;AAgAAAAhAB94mf/aAAAABwEAAA8AAAAAAAAAAAAAAAAAdgQAAGRycy9kb3ducmV2LnhtbFBLBQYA&#10;AAAABAAEAPMAAAB9BQAAAAA=&#10;" strokecolor="#f79646 [3209]">
                <v:textbox>
                  <w:txbxContent>
                    <w:p w14:paraId="52EEE18A" w14:textId="77777777" w:rsidR="00623152" w:rsidRDefault="00623152" w:rsidP="0052121F">
                      <w:pPr>
                        <w:jc w:val="center"/>
                      </w:pPr>
                      <w:r>
                        <w:rPr>
                          <w:noProof/>
                          <w:lang w:eastAsia="en-GB"/>
                        </w:rPr>
                        <w:drawing>
                          <wp:inline distT="0" distB="0" distL="0" distR="0" wp14:anchorId="7DB6137F" wp14:editId="4D16FBA0">
                            <wp:extent cx="2189480" cy="1332412"/>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P1_Profile_Signal.png"/>
                                    <pic:cNvPicPr/>
                                  </pic:nvPicPr>
                                  <pic:blipFill rotWithShape="1">
                                    <a:blip r:embed="rId106">
                                      <a:extLst>
                                        <a:ext uri="{28A0092B-C50C-407E-A947-70E740481C1C}">
                                          <a14:useLocalDpi xmlns:a14="http://schemas.microsoft.com/office/drawing/2010/main" val="0"/>
                                        </a:ext>
                                      </a:extLst>
                                    </a:blip>
                                    <a:srcRect l="6503" t="3527" r="7848" b="4496"/>
                                    <a:stretch/>
                                  </pic:blipFill>
                                  <pic:spPr bwMode="auto">
                                    <a:xfrm>
                                      <a:off x="0" y="0"/>
                                      <a:ext cx="2229784" cy="1356939"/>
                                    </a:xfrm>
                                    <a:prstGeom prst="rect">
                                      <a:avLst/>
                                    </a:prstGeom>
                                    <a:ln>
                                      <a:noFill/>
                                    </a:ln>
                                    <a:extLst>
                                      <a:ext uri="{53640926-AAD7-44D8-BBD7-CCE9431645EC}">
                                        <a14:shadowObscured xmlns:a14="http://schemas.microsoft.com/office/drawing/2010/main"/>
                                      </a:ext>
                                    </a:extLst>
                                  </pic:spPr>
                                </pic:pic>
                              </a:graphicData>
                            </a:graphic>
                          </wp:inline>
                        </w:drawing>
                      </w:r>
                    </w:p>
                    <w:p w14:paraId="314F46B2" w14:textId="77777777" w:rsidR="00623152" w:rsidRPr="0052121F" w:rsidRDefault="00623152" w:rsidP="0052121F">
                      <w:pPr>
                        <w:jc w:val="center"/>
                        <w:rPr>
                          <w:sz w:val="10"/>
                        </w:rPr>
                      </w:pPr>
                    </w:p>
                    <w:p w14:paraId="4957F327" w14:textId="77777777" w:rsidR="00623152" w:rsidRPr="00447533" w:rsidRDefault="00623152" w:rsidP="0070195C">
                      <w:pPr>
                        <w:rPr>
                          <w:sz w:val="20"/>
                        </w:rPr>
                      </w:pPr>
                      <w:r w:rsidRPr="00447533">
                        <w:rPr>
                          <w:sz w:val="20"/>
                        </w:rPr>
                        <w:t xml:space="preserve">Breaking undular bore, at two </w:t>
                      </w:r>
                      <w:r>
                        <w:rPr>
                          <w:sz w:val="20"/>
                        </w:rPr>
                        <w:t xml:space="preserve">different </w:t>
                      </w:r>
                      <w:r w:rsidRPr="00447533">
                        <w:rPr>
                          <w:sz w:val="20"/>
                        </w:rPr>
                        <w:t xml:space="preserve">times. Settings and results as </w:t>
                      </w:r>
                      <w:r w:rsidRPr="00E45A97">
                        <w:rPr>
                          <w:i/>
                          <w:sz w:val="20"/>
                        </w:rPr>
                        <w:t>Wei e.a.</w:t>
                      </w:r>
                      <w:r>
                        <w:rPr>
                          <w:sz w:val="20"/>
                        </w:rPr>
                        <w:t xml:space="preserve">, for higher amplitudes for which </w:t>
                      </w:r>
                      <w:r w:rsidRPr="00447533">
                        <w:rPr>
                          <w:sz w:val="20"/>
                        </w:rPr>
                        <w:t xml:space="preserve">no validation data </w:t>
                      </w:r>
                      <w:r>
                        <w:rPr>
                          <w:sz w:val="20"/>
                        </w:rPr>
                        <w:t xml:space="preserve">are </w:t>
                      </w:r>
                      <w:r w:rsidRPr="00447533">
                        <w:rPr>
                          <w:sz w:val="20"/>
                        </w:rPr>
                        <w:t>available.</w:t>
                      </w:r>
                    </w:p>
                    <w:p w14:paraId="4E180CDD" w14:textId="77777777" w:rsidR="00623152" w:rsidRPr="00447533" w:rsidRDefault="00623152" w:rsidP="0070195C">
                      <w:pPr>
                        <w:rPr>
                          <w:sz w:val="20"/>
                        </w:rPr>
                      </w:pPr>
                      <w:r w:rsidRPr="00447533">
                        <w:rPr>
                          <w:sz w:val="20"/>
                        </w:rPr>
                        <w:t>See also Testcase 1F006Bor (section 5.1.6) for th</w:t>
                      </w:r>
                      <w:r>
                        <w:rPr>
                          <w:sz w:val="20"/>
                        </w:rPr>
                        <w:t>e non-breaking bore</w:t>
                      </w:r>
                    </w:p>
                    <w:p w14:paraId="0BB25121" w14:textId="77777777" w:rsidR="00623152" w:rsidRPr="009E51CA" w:rsidRDefault="00623152" w:rsidP="0070195C">
                      <w:pPr>
                        <w:spacing w:line="240" w:lineRule="auto"/>
                        <w:rPr>
                          <w:i/>
                          <w:sz w:val="20"/>
                        </w:rPr>
                      </w:pPr>
                      <w:r w:rsidRPr="009E51CA">
                        <w:rPr>
                          <w:i/>
                          <w:sz w:val="20"/>
                        </w:rPr>
                        <w:t>.</w:t>
                      </w:r>
                    </w:p>
                    <w:p w14:paraId="52DF2678" w14:textId="77777777" w:rsidR="00623152" w:rsidRDefault="00623152" w:rsidP="0070195C"/>
                  </w:txbxContent>
                </v:textbox>
                <w10:wrap type="square" anchorx="margin"/>
              </v:shape>
            </w:pict>
          </mc:Fallback>
        </mc:AlternateContent>
      </w:r>
      <w:r w:rsidR="00B42508">
        <w:t>1FBr005Bor</w:t>
      </w:r>
      <w:r w:rsidR="00E46C3C">
        <w:t xml:space="preserve"> </w:t>
      </w:r>
      <w:r w:rsidR="0070195C">
        <w:t xml:space="preserve"> </w:t>
      </w:r>
      <w:r w:rsidR="00DD6D89">
        <w:t xml:space="preserve"> </w:t>
      </w:r>
      <w:r w:rsidR="00E46C3C">
        <w:t>Undular_breaking bore</w:t>
      </w:r>
      <w:r w:rsidR="00E45A97">
        <w:t xml:space="preserve"> [5]</w:t>
      </w:r>
      <w:bookmarkEnd w:id="59"/>
    </w:p>
    <w:p w14:paraId="2FA2AB69" w14:textId="77777777" w:rsidR="0070195C" w:rsidRDefault="0070195C" w:rsidP="00B42508">
      <w:pPr>
        <w:autoSpaceDE w:val="0"/>
        <w:autoSpaceDN w:val="0"/>
        <w:adjustRightInd w:val="0"/>
        <w:spacing w:line="240" w:lineRule="auto"/>
        <w:rPr>
          <w:rFonts w:ascii="Courier New" w:hAnsi="Courier New" w:cs="Courier New"/>
          <w:color w:val="000000"/>
          <w:sz w:val="18"/>
          <w:szCs w:val="18"/>
        </w:rPr>
      </w:pPr>
    </w:p>
    <w:p w14:paraId="0E96A8C6"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Dynamic Model        : HS2brF</w:t>
      </w:r>
    </w:p>
    <w:p w14:paraId="44D56E4D"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 xml:space="preserve">Dispersion Model     : </w:t>
      </w:r>
      <w:proofErr w:type="spellStart"/>
      <w:r w:rsidRPr="00E46C3C">
        <w:rPr>
          <w:rFonts w:ascii="Courier New" w:hAnsi="Courier New" w:cs="Courier New"/>
          <w:color w:val="000000"/>
          <w:sz w:val="18"/>
          <w:szCs w:val="18"/>
        </w:rPr>
        <w:t>OmExact</w:t>
      </w:r>
      <w:proofErr w:type="spellEnd"/>
    </w:p>
    <w:p w14:paraId="4AF5468E"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Bat</w:t>
      </w:r>
      <w:r w:rsidR="009A74A6">
        <w:rPr>
          <w:rFonts w:ascii="Courier New" w:hAnsi="Courier New" w:cs="Courier New"/>
          <w:color w:val="000000"/>
          <w:sz w:val="18"/>
          <w:szCs w:val="18"/>
        </w:rPr>
        <w:t>hymetry           : Flat; Depth</w:t>
      </w:r>
      <w:r w:rsidRPr="00E46C3C">
        <w:rPr>
          <w:rFonts w:ascii="Courier New" w:hAnsi="Courier New" w:cs="Courier New"/>
          <w:color w:val="000000"/>
          <w:sz w:val="18"/>
          <w:szCs w:val="18"/>
        </w:rPr>
        <w:t>: 1[m]</w:t>
      </w:r>
    </w:p>
    <w:p w14:paraId="3EA09379"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INITIAL VALUE PROBLEM</w:t>
      </w:r>
    </w:p>
    <w:p w14:paraId="3146534A" w14:textId="77777777" w:rsidR="00B42508" w:rsidRDefault="00B42508" w:rsidP="00460C3A"/>
    <w:p w14:paraId="71F5F88D" w14:textId="77777777" w:rsidR="0070195C" w:rsidRDefault="0070195C" w:rsidP="00460C3A"/>
    <w:p w14:paraId="044D1BAF" w14:textId="77777777" w:rsidR="0070195C" w:rsidRDefault="0070195C" w:rsidP="00460C3A"/>
    <w:p w14:paraId="1D2BAFC4" w14:textId="77777777" w:rsidR="0070195C" w:rsidRDefault="0070195C" w:rsidP="00460C3A"/>
    <w:p w14:paraId="3002A59B" w14:textId="77777777" w:rsidR="0070195C" w:rsidRDefault="0070195C" w:rsidP="00460C3A"/>
    <w:p w14:paraId="7097F602" w14:textId="77777777" w:rsidR="0070195C" w:rsidRDefault="0070195C" w:rsidP="00460C3A"/>
    <w:p w14:paraId="10C5AE9B" w14:textId="77777777" w:rsidR="0070195C" w:rsidRDefault="0070195C" w:rsidP="00460C3A"/>
    <w:p w14:paraId="0AC817CD" w14:textId="77777777" w:rsidR="00B81B8D" w:rsidRDefault="00B81B8D">
      <w:pPr>
        <w:rPr>
          <w:rFonts w:asciiTheme="majorHAnsi" w:eastAsiaTheme="majorEastAsia" w:hAnsiTheme="majorHAnsi" w:cstheme="majorBidi"/>
          <w:b/>
          <w:bCs/>
          <w:color w:val="4F81BD" w:themeColor="accent1"/>
          <w:sz w:val="26"/>
          <w:szCs w:val="26"/>
        </w:rPr>
      </w:pPr>
      <w:r>
        <w:br w:type="page"/>
      </w:r>
    </w:p>
    <w:p w14:paraId="3945BC62" w14:textId="77777777" w:rsidR="00460C3A" w:rsidRDefault="00460C3A" w:rsidP="00460C3A">
      <w:pPr>
        <w:pStyle w:val="Heading2"/>
      </w:pPr>
      <w:bookmarkStart w:id="60" w:name="_Toc13654806"/>
      <w:r>
        <w:lastRenderedPageBreak/>
        <w:t>Non-breaking</w:t>
      </w:r>
      <w:r w:rsidR="006710B1">
        <w:t xml:space="preserve"> waves above non-flat bathymetry</w:t>
      </w:r>
      <w:bookmarkEnd w:id="60"/>
    </w:p>
    <w:p w14:paraId="4358DC2F" w14:textId="77777777" w:rsidR="00B81B8D" w:rsidRPr="007D3F71" w:rsidRDefault="00B42508" w:rsidP="007D3F71">
      <w:pPr>
        <w:pStyle w:val="Heading3"/>
        <w:rPr>
          <w:lang w:val="en-US"/>
        </w:rPr>
      </w:pPr>
      <w:bookmarkStart w:id="61" w:name="_Toc13654807"/>
      <w:r>
        <w:t xml:space="preserve">2B001IrSlope </w:t>
      </w:r>
      <w:r w:rsidR="007D3F71">
        <w:t xml:space="preserve"> </w:t>
      </w:r>
      <w:r w:rsidR="007D3F71">
        <w:rPr>
          <w:lang w:val="en-US"/>
        </w:rPr>
        <w:t xml:space="preserve">MARIN_103001, </w:t>
      </w:r>
      <w:r w:rsidR="00B81B8D" w:rsidRPr="007D3F71">
        <w:rPr>
          <w:lang w:val="en-US"/>
        </w:rPr>
        <w:t>Irregular wave above a slope</w:t>
      </w:r>
      <w:r w:rsidR="00E45A97">
        <w:rPr>
          <w:lang w:val="en-US"/>
        </w:rPr>
        <w:t xml:space="preserve"> [5, 13]</w:t>
      </w:r>
      <w:bookmarkEnd w:id="61"/>
    </w:p>
    <w:p w14:paraId="4303D615" w14:textId="77777777" w:rsidR="00B81B8D" w:rsidRDefault="007D3F71" w:rsidP="00B81B8D">
      <w:pPr>
        <w:autoSpaceDE w:val="0"/>
        <w:autoSpaceDN w:val="0"/>
        <w:adjustRightInd w:val="0"/>
        <w:spacing w:line="240" w:lineRule="auto"/>
        <w:rPr>
          <w:rFonts w:ascii="Courier New" w:hAnsi="Courier New" w:cs="Courier New"/>
          <w:color w:val="000000"/>
          <w:sz w:val="18"/>
          <w:szCs w:val="18"/>
          <w:lang w:val="en-US"/>
        </w:rPr>
      </w:pPr>
      <w:r>
        <w:rPr>
          <w:noProof/>
          <w:lang w:eastAsia="en-GB"/>
        </w:rPr>
        <mc:AlternateContent>
          <mc:Choice Requires="wps">
            <w:drawing>
              <wp:anchor distT="45720" distB="45720" distL="114300" distR="114300" simplePos="0" relativeHeight="251685888" behindDoc="0" locked="0" layoutInCell="1" allowOverlap="1" wp14:anchorId="404F7302" wp14:editId="42FBF44F">
                <wp:simplePos x="0" y="0"/>
                <wp:positionH relativeFrom="margin">
                  <wp:align>right</wp:align>
                </wp:positionH>
                <wp:positionV relativeFrom="paragraph">
                  <wp:posOffset>57785</wp:posOffset>
                </wp:positionV>
                <wp:extent cx="2360930" cy="2438400"/>
                <wp:effectExtent l="0" t="0" r="2286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0"/>
                        </a:xfrm>
                        <a:prstGeom prst="rect">
                          <a:avLst/>
                        </a:prstGeom>
                        <a:solidFill>
                          <a:srgbClr val="FFFFFF"/>
                        </a:solidFill>
                        <a:ln w="9525">
                          <a:solidFill>
                            <a:schemeClr val="accent6"/>
                          </a:solidFill>
                          <a:miter lim="800000"/>
                          <a:headEnd/>
                          <a:tailEnd/>
                        </a:ln>
                      </wps:spPr>
                      <wps:txbx>
                        <w:txbxContent>
                          <w:p w14:paraId="34D5581E" w14:textId="77777777" w:rsidR="00623152" w:rsidRDefault="00623152" w:rsidP="00914BB4">
                            <w:pPr>
                              <w:jc w:val="center"/>
                            </w:pPr>
                            <w:r>
                              <w:rPr>
                                <w:noProof/>
                                <w:lang w:eastAsia="en-GB"/>
                              </w:rPr>
                              <w:drawing>
                                <wp:inline distT="0" distB="0" distL="0" distR="0" wp14:anchorId="05C01926" wp14:editId="3591691F">
                                  <wp:extent cx="2197100" cy="161606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_freak.png"/>
                                          <pic:cNvPicPr/>
                                        </pic:nvPicPr>
                                        <pic:blipFill rotWithShape="1">
                                          <a:blip r:embed="rId107">
                                            <a:extLst>
                                              <a:ext uri="{28A0092B-C50C-407E-A947-70E740481C1C}">
                                                <a14:useLocalDpi xmlns:a14="http://schemas.microsoft.com/office/drawing/2010/main" val="0"/>
                                              </a:ext>
                                            </a:extLst>
                                          </a:blip>
                                          <a:srcRect l="5180" t="2826" r="8731" b="4114"/>
                                          <a:stretch/>
                                        </pic:blipFill>
                                        <pic:spPr bwMode="auto">
                                          <a:xfrm>
                                            <a:off x="0" y="0"/>
                                            <a:ext cx="2208091" cy="1624146"/>
                                          </a:xfrm>
                                          <a:prstGeom prst="rect">
                                            <a:avLst/>
                                          </a:prstGeom>
                                          <a:ln>
                                            <a:noFill/>
                                          </a:ln>
                                          <a:extLst>
                                            <a:ext uri="{53640926-AAD7-44D8-BBD7-CCE9431645EC}">
                                              <a14:shadowObscured xmlns:a14="http://schemas.microsoft.com/office/drawing/2010/main"/>
                                            </a:ext>
                                          </a:extLst>
                                        </pic:spPr>
                                      </pic:pic>
                                    </a:graphicData>
                                  </a:graphic>
                                </wp:inline>
                              </w:drawing>
                            </w:r>
                          </w:p>
                          <w:p w14:paraId="77A2360F" w14:textId="77777777" w:rsidR="00623152" w:rsidRDefault="00623152" w:rsidP="00B81B8D">
                            <w:r w:rsidRPr="00447533">
                              <w:rPr>
                                <w:sz w:val="20"/>
                              </w:rPr>
                              <w:t xml:space="preserve">Non-breaking irregular wave over slope. Observe Freak Wave above </w:t>
                            </w:r>
                            <w:r>
                              <w:rPr>
                                <w:sz w:val="20"/>
                              </w:rPr>
                              <w:t>deep</w:t>
                            </w:r>
                            <w:r w:rsidRPr="00447533">
                              <w:rPr>
                                <w:sz w:val="20"/>
                              </w:rPr>
                              <w:t xml:space="preserve"> part at </w:t>
                            </w:r>
                            <w:r w:rsidRPr="007E078A">
                              <w:rPr>
                                <w:i/>
                                <w:sz w:val="20"/>
                              </w:rPr>
                              <w:t>x=-71, t=282.8</w:t>
                            </w:r>
                          </w:p>
                          <w:p w14:paraId="2500E260" w14:textId="77777777" w:rsidR="00623152" w:rsidRPr="009E51CA" w:rsidRDefault="00623152" w:rsidP="00B81B8D">
                            <w:pPr>
                              <w:spacing w:line="240" w:lineRule="auto"/>
                              <w:rPr>
                                <w:i/>
                                <w:sz w:val="20"/>
                              </w:rPr>
                            </w:pPr>
                            <w:r w:rsidRPr="009E51CA">
                              <w:rPr>
                                <w:i/>
                                <w:sz w:val="20"/>
                              </w:rPr>
                              <w:t xml:space="preserve">Simulation </w:t>
                            </w:r>
                            <w:r>
                              <w:rPr>
                                <w:i/>
                                <w:sz w:val="20"/>
                              </w:rPr>
                              <w:t>of</w:t>
                            </w:r>
                            <w:r w:rsidRPr="009E51CA">
                              <w:rPr>
                                <w:i/>
                                <w:sz w:val="20"/>
                              </w:rPr>
                              <w:t xml:space="preserve"> MARIN – measurement.</w:t>
                            </w:r>
                          </w:p>
                          <w:p w14:paraId="2DF93958" w14:textId="77777777" w:rsidR="00623152" w:rsidRDefault="00623152" w:rsidP="00B81B8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4F7302" id="_x0000_s1046" type="#_x0000_t202" style="position:absolute;margin-left:134.7pt;margin-top:4.55pt;width:185.9pt;height:192pt;z-index:25168588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XKHAIAACsEAAAOAAAAZHJzL2Uyb0RvYy54bWysk9uO2yAQhu8r9R0Q942dYxMrzmqbbapK&#10;24O07QNgjGNUYCiQ2OnT74Cz2XTbq6q+QOCBn5lvftY3vVbkKJyXYEo6HuWUCMOhlmZf0u/fdm+W&#10;lPjATM0UGFHSk/D0ZvP61bqzhZhAC6oWjqCI8UVnS9qGYIss87wVmvkRWGEw2IDTLODS7bPasQ7V&#10;tcomeb7IOnC1dcCF9/j3bgjSTdJvGsHDl6bxIhBVUswtpNGlsYpjtlmzYu+YbSU/p8H+IQvNpMFL&#10;L1J3LDBycPIPKS25Aw9NGHHQGTSN5CLVgNWM8xfVPLTMilQLwvH2gsn/P1n++fhgvzoS+nfQYwNT&#10;Ed7eA//hiYFty8xe3DoHXStYjRePI7Kss744H42ofeGjSNV9ghqbzA4BklDfOB2pYJ0E1bEBpwt0&#10;0QfC8edkushXUwxxjE1m0+UsT23JWPF03DofPgjQJE5K6rCrSZ4d732I6bDiaUu8zYOS9U4qlRZu&#10;X22VI0eGDtilL1XwYpsypCvpaj6ZDwR+k4hmFBcRxrkwYfE3FS0DullJXdJlHr/BXxHde1MnrwUm&#10;1TDHrJU5s4z4BpChr3oia0SRDke2FdQnpOtgcC++Npy04H5R0qFzS+p/HpgTlKiPBju0Gs9m0epp&#10;MZu/RSHiriPVdYQZjlIlDZQM021IzyOyM3CLnWxkYvycyTlndGRCf3490fLX67Tr+Y1vHgEAAP//&#10;AwBQSwMEFAAGAAgAAAAhAL4X7cbaAAAABgEAAA8AAABkcnMvZG93bnJldi54bWxMj1FLAzEQhN8F&#10;/0NYwTebiwW15+WKCAWFItjeD0gv6+Uw2ZxJ2p7/3vVJ32aZZeabZj0HL06Y8hhJg1pUIJD6aEca&#10;NHT7zc0DiFwMWeMjoYZvzLBuLy8aU9t4pnc87cogOIRybTS4UqZaytw7DCYv4oTE3kdMwRQ+0yBt&#10;MmcOD17eVtWdDGYkbnBmwmeH/efuGDRso+pcR9XX25xfh/Lie7dJW62vr+anRxAF5/L3DL/4jA4t&#10;Mx3ikWwWXgMPKRpWCgSby3vFOw4sVksFsm3kf/z2BwAA//8DAFBLAQItABQABgAIAAAAIQC2gziS&#10;/gAAAOEBAAATAAAAAAAAAAAAAAAAAAAAAABbQ29udGVudF9UeXBlc10ueG1sUEsBAi0AFAAGAAgA&#10;AAAhADj9If/WAAAAlAEAAAsAAAAAAAAAAAAAAAAALwEAAF9yZWxzLy5yZWxzUEsBAi0AFAAGAAgA&#10;AAAhACrkNcocAgAAKwQAAA4AAAAAAAAAAAAAAAAALgIAAGRycy9lMm9Eb2MueG1sUEsBAi0AFAAG&#10;AAgAAAAhAL4X7cbaAAAABgEAAA8AAAAAAAAAAAAAAAAAdgQAAGRycy9kb3ducmV2LnhtbFBLBQYA&#10;AAAABAAEAPMAAAB9BQAAAAA=&#10;" strokecolor="#f79646 [3209]">
                <v:textbox>
                  <w:txbxContent>
                    <w:p w14:paraId="34D5581E" w14:textId="77777777" w:rsidR="00623152" w:rsidRDefault="00623152" w:rsidP="00914BB4">
                      <w:pPr>
                        <w:jc w:val="center"/>
                      </w:pPr>
                      <w:r>
                        <w:rPr>
                          <w:noProof/>
                          <w:lang w:eastAsia="en-GB"/>
                        </w:rPr>
                        <w:drawing>
                          <wp:inline distT="0" distB="0" distL="0" distR="0" wp14:anchorId="05C01926" wp14:editId="3591691F">
                            <wp:extent cx="2197100" cy="161606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_freak.png"/>
                                    <pic:cNvPicPr/>
                                  </pic:nvPicPr>
                                  <pic:blipFill rotWithShape="1">
                                    <a:blip r:embed="rId108">
                                      <a:extLst>
                                        <a:ext uri="{28A0092B-C50C-407E-A947-70E740481C1C}">
                                          <a14:useLocalDpi xmlns:a14="http://schemas.microsoft.com/office/drawing/2010/main" val="0"/>
                                        </a:ext>
                                      </a:extLst>
                                    </a:blip>
                                    <a:srcRect l="5180" t="2826" r="8731" b="4114"/>
                                    <a:stretch/>
                                  </pic:blipFill>
                                  <pic:spPr bwMode="auto">
                                    <a:xfrm>
                                      <a:off x="0" y="0"/>
                                      <a:ext cx="2208091" cy="1624146"/>
                                    </a:xfrm>
                                    <a:prstGeom prst="rect">
                                      <a:avLst/>
                                    </a:prstGeom>
                                    <a:ln>
                                      <a:noFill/>
                                    </a:ln>
                                    <a:extLst>
                                      <a:ext uri="{53640926-AAD7-44D8-BBD7-CCE9431645EC}">
                                        <a14:shadowObscured xmlns:a14="http://schemas.microsoft.com/office/drawing/2010/main"/>
                                      </a:ext>
                                    </a:extLst>
                                  </pic:spPr>
                                </pic:pic>
                              </a:graphicData>
                            </a:graphic>
                          </wp:inline>
                        </w:drawing>
                      </w:r>
                    </w:p>
                    <w:p w14:paraId="77A2360F" w14:textId="77777777" w:rsidR="00623152" w:rsidRDefault="00623152" w:rsidP="00B81B8D">
                      <w:r w:rsidRPr="00447533">
                        <w:rPr>
                          <w:sz w:val="20"/>
                        </w:rPr>
                        <w:t xml:space="preserve">Non-breaking irregular wave over slope. Observe Freak Wave above </w:t>
                      </w:r>
                      <w:r>
                        <w:rPr>
                          <w:sz w:val="20"/>
                        </w:rPr>
                        <w:t>deep</w:t>
                      </w:r>
                      <w:r w:rsidRPr="00447533">
                        <w:rPr>
                          <w:sz w:val="20"/>
                        </w:rPr>
                        <w:t xml:space="preserve"> part at </w:t>
                      </w:r>
                      <w:r w:rsidRPr="007E078A">
                        <w:rPr>
                          <w:i/>
                          <w:sz w:val="20"/>
                        </w:rPr>
                        <w:t>x=-71, t=282.8</w:t>
                      </w:r>
                    </w:p>
                    <w:p w14:paraId="2500E260" w14:textId="77777777" w:rsidR="00623152" w:rsidRPr="009E51CA" w:rsidRDefault="00623152" w:rsidP="00B81B8D">
                      <w:pPr>
                        <w:spacing w:line="240" w:lineRule="auto"/>
                        <w:rPr>
                          <w:i/>
                          <w:sz w:val="20"/>
                        </w:rPr>
                      </w:pPr>
                      <w:r w:rsidRPr="009E51CA">
                        <w:rPr>
                          <w:i/>
                          <w:sz w:val="20"/>
                        </w:rPr>
                        <w:t xml:space="preserve">Simulation </w:t>
                      </w:r>
                      <w:r>
                        <w:rPr>
                          <w:i/>
                          <w:sz w:val="20"/>
                        </w:rPr>
                        <w:t>of</w:t>
                      </w:r>
                      <w:r w:rsidRPr="009E51CA">
                        <w:rPr>
                          <w:i/>
                          <w:sz w:val="20"/>
                        </w:rPr>
                        <w:t xml:space="preserve"> MARIN – measurement.</w:t>
                      </w:r>
                    </w:p>
                    <w:p w14:paraId="2DF93958" w14:textId="77777777" w:rsidR="00623152" w:rsidRDefault="00623152" w:rsidP="00B81B8D"/>
                  </w:txbxContent>
                </v:textbox>
                <w10:wrap type="square" anchorx="margin"/>
              </v:shape>
            </w:pict>
          </mc:Fallback>
        </mc:AlternateContent>
      </w:r>
    </w:p>
    <w:p w14:paraId="0538C9C3" w14:textId="77777777" w:rsidR="00B81B8D" w:rsidRPr="00B81B8D" w:rsidRDefault="00B81B8D" w:rsidP="00B81B8D">
      <w:pPr>
        <w:autoSpaceDE w:val="0"/>
        <w:autoSpaceDN w:val="0"/>
        <w:adjustRightInd w:val="0"/>
        <w:spacing w:line="240" w:lineRule="auto"/>
        <w:rPr>
          <w:rFonts w:ascii="Courier New" w:hAnsi="Courier New" w:cs="Courier New"/>
          <w:sz w:val="18"/>
          <w:szCs w:val="18"/>
          <w:lang w:val="en-US"/>
        </w:rPr>
      </w:pPr>
      <w:r w:rsidRPr="00B81B8D">
        <w:rPr>
          <w:rFonts w:ascii="Courier New" w:hAnsi="Courier New" w:cs="Courier New"/>
          <w:color w:val="000000"/>
          <w:sz w:val="18"/>
          <w:szCs w:val="18"/>
          <w:lang w:val="en-US"/>
        </w:rPr>
        <w:t>Dynamic Model        : HS2B</w:t>
      </w:r>
    </w:p>
    <w:p w14:paraId="6EA0E10E" w14:textId="77777777" w:rsidR="00B81B8D" w:rsidRPr="00B81B8D" w:rsidRDefault="00B81B8D" w:rsidP="00B81B8D">
      <w:pPr>
        <w:autoSpaceDE w:val="0"/>
        <w:autoSpaceDN w:val="0"/>
        <w:adjustRightInd w:val="0"/>
        <w:spacing w:line="240" w:lineRule="auto"/>
        <w:rPr>
          <w:rFonts w:ascii="Courier New" w:hAnsi="Courier New" w:cs="Courier New"/>
          <w:sz w:val="18"/>
          <w:szCs w:val="18"/>
          <w:lang w:val="en-US"/>
        </w:rPr>
      </w:pPr>
      <w:r w:rsidRPr="00B81B8D">
        <w:rPr>
          <w:rFonts w:ascii="Courier New" w:hAnsi="Courier New" w:cs="Courier New"/>
          <w:color w:val="000000"/>
          <w:sz w:val="18"/>
          <w:szCs w:val="18"/>
          <w:lang w:val="en-US"/>
        </w:rPr>
        <w:t xml:space="preserve">Dispersion Model     : </w:t>
      </w:r>
      <w:proofErr w:type="spellStart"/>
      <w:r w:rsidRPr="00B81B8D">
        <w:rPr>
          <w:rFonts w:ascii="Courier New" w:hAnsi="Courier New" w:cs="Courier New"/>
          <w:color w:val="000000"/>
          <w:sz w:val="18"/>
          <w:szCs w:val="18"/>
          <w:lang w:val="en-US"/>
        </w:rPr>
        <w:t>OmExact</w:t>
      </w:r>
      <w:proofErr w:type="spellEnd"/>
    </w:p>
    <w:p w14:paraId="2CE6BE2A" w14:textId="77777777" w:rsidR="00B81B8D" w:rsidRDefault="00B81B8D" w:rsidP="00B81B8D">
      <w:pPr>
        <w:autoSpaceDE w:val="0"/>
        <w:autoSpaceDN w:val="0"/>
        <w:adjustRightInd w:val="0"/>
        <w:spacing w:line="240" w:lineRule="auto"/>
        <w:rPr>
          <w:rFonts w:ascii="Courier New" w:hAnsi="Courier New" w:cs="Courier New"/>
          <w:color w:val="000000"/>
          <w:sz w:val="18"/>
          <w:szCs w:val="18"/>
          <w:lang w:val="en-US"/>
        </w:rPr>
      </w:pPr>
      <w:r w:rsidRPr="00B81B8D">
        <w:rPr>
          <w:rFonts w:ascii="Courier New" w:hAnsi="Courier New" w:cs="Courier New"/>
          <w:color w:val="000000"/>
          <w:sz w:val="18"/>
          <w:szCs w:val="18"/>
          <w:lang w:val="en-US"/>
        </w:rPr>
        <w:t xml:space="preserve">Bathymetry           : Slope; </w:t>
      </w:r>
    </w:p>
    <w:p w14:paraId="2B1A1046" w14:textId="77777777" w:rsidR="00B81B8D" w:rsidRDefault="00CA1683" w:rsidP="00B81B8D">
      <w:pPr>
        <w:autoSpaceDE w:val="0"/>
        <w:autoSpaceDN w:val="0"/>
        <w:adjustRightInd w:val="0"/>
        <w:spacing w:line="240" w:lineRule="auto"/>
        <w:rPr>
          <w:rFonts w:ascii="Courier New" w:hAnsi="Courier New" w:cs="Courier New"/>
          <w:color w:val="000000"/>
          <w:sz w:val="18"/>
          <w:szCs w:val="18"/>
          <w:lang w:val="en-US"/>
        </w:rPr>
      </w:pPr>
      <w:r>
        <w:rPr>
          <w:rFonts w:ascii="Courier New" w:hAnsi="Courier New" w:cs="Courier New"/>
          <w:color w:val="000000"/>
          <w:sz w:val="18"/>
          <w:szCs w:val="18"/>
          <w:lang w:val="en-US"/>
        </w:rPr>
        <w:t>Max Depth</w:t>
      </w:r>
      <w:r w:rsidR="00B81B8D" w:rsidRPr="00B81B8D">
        <w:rPr>
          <w:rFonts w:ascii="Courier New" w:hAnsi="Courier New" w:cs="Courier New"/>
          <w:color w:val="000000"/>
          <w:sz w:val="18"/>
          <w:szCs w:val="18"/>
          <w:lang w:val="en-US"/>
        </w:rPr>
        <w:t xml:space="preserve">: 0.6[m] Min Depth : 0.3[m] </w:t>
      </w:r>
    </w:p>
    <w:p w14:paraId="21EF1E0E" w14:textId="77777777" w:rsidR="00B81B8D" w:rsidRDefault="00CA1683" w:rsidP="00B81B8D">
      <w:pPr>
        <w:autoSpaceDE w:val="0"/>
        <w:autoSpaceDN w:val="0"/>
        <w:adjustRightInd w:val="0"/>
        <w:spacing w:line="240" w:lineRule="auto"/>
        <w:rPr>
          <w:rFonts w:ascii="Courier New" w:hAnsi="Courier New" w:cs="Courier New"/>
          <w:color w:val="000000"/>
          <w:sz w:val="18"/>
          <w:szCs w:val="18"/>
          <w:lang w:val="en-US"/>
        </w:rPr>
      </w:pPr>
      <w:r>
        <w:rPr>
          <w:rFonts w:ascii="Courier New" w:hAnsi="Courier New" w:cs="Courier New"/>
          <w:color w:val="000000"/>
          <w:sz w:val="18"/>
          <w:szCs w:val="18"/>
          <w:lang w:val="en-US"/>
        </w:rPr>
        <w:t>Slope: 0.05[m] Foot slope position</w:t>
      </w:r>
      <w:r w:rsidR="00B81B8D" w:rsidRPr="00B81B8D">
        <w:rPr>
          <w:rFonts w:ascii="Courier New" w:hAnsi="Courier New" w:cs="Courier New"/>
          <w:color w:val="000000"/>
          <w:sz w:val="18"/>
          <w:szCs w:val="18"/>
          <w:lang w:val="en-US"/>
        </w:rPr>
        <w:t>: -30[m]</w:t>
      </w:r>
      <w:r w:rsidR="00B81B8D" w:rsidRPr="00B81B8D">
        <w:rPr>
          <w:noProof/>
          <w:lang w:val="en-US"/>
        </w:rPr>
        <w:t xml:space="preserve"> </w:t>
      </w:r>
    </w:p>
    <w:p w14:paraId="6D60C3A5" w14:textId="77777777" w:rsidR="00B81B8D" w:rsidRPr="00B81B8D" w:rsidRDefault="00B81B8D" w:rsidP="00B81B8D">
      <w:pPr>
        <w:autoSpaceDE w:val="0"/>
        <w:autoSpaceDN w:val="0"/>
        <w:adjustRightInd w:val="0"/>
        <w:spacing w:line="240" w:lineRule="auto"/>
        <w:rPr>
          <w:rFonts w:ascii="Courier New" w:hAnsi="Courier New" w:cs="Courier New"/>
          <w:sz w:val="18"/>
          <w:szCs w:val="18"/>
          <w:lang w:val="en-US"/>
        </w:rPr>
      </w:pPr>
    </w:p>
    <w:p w14:paraId="343E7280" w14:textId="77777777" w:rsidR="00B81B8D" w:rsidRPr="00B81B8D" w:rsidRDefault="00B81B8D" w:rsidP="00B81B8D">
      <w:pPr>
        <w:autoSpaceDE w:val="0"/>
        <w:autoSpaceDN w:val="0"/>
        <w:adjustRightInd w:val="0"/>
        <w:spacing w:line="240" w:lineRule="auto"/>
        <w:rPr>
          <w:rFonts w:ascii="Courier New" w:hAnsi="Courier New" w:cs="Courier New"/>
          <w:sz w:val="18"/>
          <w:szCs w:val="18"/>
          <w:lang w:val="en-US"/>
        </w:rPr>
      </w:pPr>
      <w:r w:rsidRPr="00B81B8D">
        <w:rPr>
          <w:rFonts w:ascii="Courier New" w:hAnsi="Courier New" w:cs="Courier New"/>
          <w:color w:val="000000"/>
          <w:sz w:val="18"/>
          <w:szCs w:val="18"/>
          <w:lang w:val="en-US"/>
        </w:rPr>
        <w:t>Significant wave Height (Hs)  : 0.062[m]</w:t>
      </w:r>
    </w:p>
    <w:p w14:paraId="5ABB5F28" w14:textId="77777777" w:rsidR="00B81B8D" w:rsidRPr="00B81B8D" w:rsidRDefault="00B81B8D" w:rsidP="00B81B8D">
      <w:pPr>
        <w:autoSpaceDE w:val="0"/>
        <w:autoSpaceDN w:val="0"/>
        <w:adjustRightInd w:val="0"/>
        <w:spacing w:line="240" w:lineRule="auto"/>
        <w:rPr>
          <w:rFonts w:ascii="Courier New" w:hAnsi="Courier New" w:cs="Courier New"/>
          <w:sz w:val="18"/>
          <w:szCs w:val="18"/>
          <w:lang w:val="en-US"/>
        </w:rPr>
      </w:pPr>
      <w:r w:rsidRPr="00B81B8D">
        <w:rPr>
          <w:rFonts w:ascii="Courier New" w:hAnsi="Courier New" w:cs="Courier New"/>
          <w:color w:val="000000"/>
          <w:sz w:val="18"/>
          <w:szCs w:val="18"/>
          <w:lang w:val="en-US"/>
        </w:rPr>
        <w:t>Peak period (</w:t>
      </w:r>
      <w:proofErr w:type="spellStart"/>
      <w:r w:rsidRPr="00B81B8D">
        <w:rPr>
          <w:rFonts w:ascii="Courier New" w:hAnsi="Courier New" w:cs="Courier New"/>
          <w:color w:val="000000"/>
          <w:sz w:val="18"/>
          <w:szCs w:val="18"/>
          <w:lang w:val="en-US"/>
        </w:rPr>
        <w:t>Tp</w:t>
      </w:r>
      <w:proofErr w:type="spellEnd"/>
      <w:r w:rsidRPr="00B81B8D">
        <w:rPr>
          <w:rFonts w:ascii="Courier New" w:hAnsi="Courier New" w:cs="Courier New"/>
          <w:color w:val="000000"/>
          <w:sz w:val="18"/>
          <w:szCs w:val="18"/>
          <w:lang w:val="en-US"/>
        </w:rPr>
        <w:t>)              : 1.701[s]</w:t>
      </w:r>
    </w:p>
    <w:p w14:paraId="613E6662" w14:textId="77777777" w:rsidR="00B81B8D" w:rsidRPr="00B81B8D" w:rsidRDefault="00B81B8D" w:rsidP="00B81B8D">
      <w:pPr>
        <w:autoSpaceDE w:val="0"/>
        <w:autoSpaceDN w:val="0"/>
        <w:adjustRightInd w:val="0"/>
        <w:spacing w:line="240" w:lineRule="auto"/>
        <w:rPr>
          <w:rFonts w:ascii="Courier New" w:hAnsi="Courier New" w:cs="Courier New"/>
          <w:sz w:val="18"/>
          <w:szCs w:val="18"/>
          <w:lang w:val="en-US"/>
        </w:rPr>
      </w:pPr>
      <w:r w:rsidRPr="00B81B8D">
        <w:rPr>
          <w:rFonts w:ascii="Courier New" w:hAnsi="Courier New" w:cs="Courier New"/>
          <w:color w:val="000000"/>
          <w:sz w:val="18"/>
          <w:szCs w:val="18"/>
          <w:lang w:val="en-US"/>
        </w:rPr>
        <w:t>Peak frequency (nu)           : 3.694[rad/s]</w:t>
      </w:r>
    </w:p>
    <w:p w14:paraId="31EAAA2D" w14:textId="77777777" w:rsidR="00B81B8D" w:rsidRPr="00B81B8D" w:rsidRDefault="00B81B8D" w:rsidP="00B81B8D">
      <w:pPr>
        <w:autoSpaceDE w:val="0"/>
        <w:autoSpaceDN w:val="0"/>
        <w:adjustRightInd w:val="0"/>
        <w:spacing w:line="240" w:lineRule="auto"/>
        <w:rPr>
          <w:rFonts w:ascii="Courier New" w:hAnsi="Courier New" w:cs="Courier New"/>
          <w:sz w:val="18"/>
          <w:szCs w:val="18"/>
          <w:lang w:val="en-US"/>
        </w:rPr>
      </w:pPr>
      <w:r w:rsidRPr="00B81B8D">
        <w:rPr>
          <w:rFonts w:ascii="Courier New" w:hAnsi="Courier New" w:cs="Courier New"/>
          <w:color w:val="000000"/>
          <w:sz w:val="18"/>
          <w:szCs w:val="18"/>
          <w:lang w:val="en-US"/>
        </w:rPr>
        <w:t>Peak wave-number (</w:t>
      </w:r>
      <w:proofErr w:type="spellStart"/>
      <w:r w:rsidRPr="00B81B8D">
        <w:rPr>
          <w:rFonts w:ascii="Courier New" w:hAnsi="Courier New" w:cs="Courier New"/>
          <w:color w:val="000000"/>
          <w:sz w:val="18"/>
          <w:szCs w:val="18"/>
          <w:lang w:val="en-US"/>
        </w:rPr>
        <w:t>kp</w:t>
      </w:r>
      <w:proofErr w:type="spellEnd"/>
      <w:r w:rsidRPr="00B81B8D">
        <w:rPr>
          <w:rFonts w:ascii="Courier New" w:hAnsi="Courier New" w:cs="Courier New"/>
          <w:color w:val="000000"/>
          <w:sz w:val="18"/>
          <w:szCs w:val="18"/>
          <w:lang w:val="en-US"/>
        </w:rPr>
        <w:t>)         : 1.769</w:t>
      </w:r>
    </w:p>
    <w:p w14:paraId="128F3B65" w14:textId="77777777" w:rsidR="00B81B8D" w:rsidRPr="00B81B8D" w:rsidRDefault="00B81B8D" w:rsidP="00B81B8D">
      <w:pPr>
        <w:autoSpaceDE w:val="0"/>
        <w:autoSpaceDN w:val="0"/>
        <w:adjustRightInd w:val="0"/>
        <w:spacing w:line="240" w:lineRule="auto"/>
        <w:rPr>
          <w:rFonts w:ascii="Courier New" w:hAnsi="Courier New" w:cs="Courier New"/>
          <w:sz w:val="18"/>
          <w:szCs w:val="18"/>
          <w:lang w:val="en-US"/>
        </w:rPr>
      </w:pPr>
      <w:r w:rsidRPr="00B81B8D">
        <w:rPr>
          <w:rFonts w:ascii="Courier New" w:hAnsi="Courier New" w:cs="Courier New"/>
          <w:color w:val="000000"/>
          <w:sz w:val="18"/>
          <w:szCs w:val="18"/>
          <w:lang w:val="en-US"/>
        </w:rPr>
        <w:t>Peak wave-length              : 3.551[m]</w:t>
      </w:r>
    </w:p>
    <w:p w14:paraId="1BE64A44" w14:textId="77777777" w:rsidR="00B81B8D" w:rsidRPr="00B81B8D" w:rsidRDefault="00B81B8D" w:rsidP="00B81B8D">
      <w:pPr>
        <w:autoSpaceDE w:val="0"/>
        <w:autoSpaceDN w:val="0"/>
        <w:adjustRightInd w:val="0"/>
        <w:spacing w:line="240" w:lineRule="auto"/>
        <w:rPr>
          <w:rFonts w:ascii="Courier New" w:hAnsi="Courier New" w:cs="Courier New"/>
          <w:sz w:val="18"/>
          <w:szCs w:val="18"/>
          <w:lang w:val="en-US"/>
        </w:rPr>
      </w:pPr>
      <w:r w:rsidRPr="00B81B8D">
        <w:rPr>
          <w:rFonts w:ascii="Courier New" w:hAnsi="Courier New" w:cs="Courier New"/>
          <w:color w:val="000000"/>
          <w:sz w:val="18"/>
          <w:szCs w:val="18"/>
          <w:lang w:val="en-US"/>
        </w:rPr>
        <w:t>Peak phase speed              : 2.088[m/s]</w:t>
      </w:r>
    </w:p>
    <w:p w14:paraId="6CBBCB7F" w14:textId="77777777" w:rsidR="00B81B8D" w:rsidRPr="00B81B8D" w:rsidRDefault="00B81B8D" w:rsidP="00C612C8">
      <w:pPr>
        <w:autoSpaceDE w:val="0"/>
        <w:autoSpaceDN w:val="0"/>
        <w:adjustRightInd w:val="0"/>
        <w:spacing w:line="240" w:lineRule="auto"/>
        <w:rPr>
          <w:rFonts w:ascii="Courier New" w:hAnsi="Courier New" w:cs="Courier New"/>
          <w:sz w:val="18"/>
          <w:szCs w:val="18"/>
          <w:lang w:val="en-US"/>
        </w:rPr>
      </w:pPr>
      <w:r>
        <w:rPr>
          <w:rFonts w:ascii="Courier New" w:hAnsi="Courier New" w:cs="Courier New"/>
          <w:color w:val="000000"/>
          <w:sz w:val="18"/>
          <w:szCs w:val="18"/>
          <w:lang w:val="en-US"/>
        </w:rPr>
        <w:t>Steepness</w:t>
      </w:r>
      <w:r w:rsidRPr="00B81B8D">
        <w:rPr>
          <w:rFonts w:ascii="Courier New" w:hAnsi="Courier New" w:cs="Courier New"/>
          <w:color w:val="000000"/>
          <w:sz w:val="18"/>
          <w:szCs w:val="18"/>
          <w:lang w:val="en-US"/>
        </w:rPr>
        <w:t xml:space="preserve"> (</w:t>
      </w:r>
      <w:proofErr w:type="spellStart"/>
      <w:r w:rsidRPr="00B81B8D">
        <w:rPr>
          <w:rFonts w:ascii="Courier New" w:hAnsi="Courier New" w:cs="Courier New"/>
          <w:color w:val="000000"/>
          <w:sz w:val="18"/>
          <w:szCs w:val="18"/>
          <w:lang w:val="en-US"/>
        </w:rPr>
        <w:t>kp</w:t>
      </w:r>
      <w:proofErr w:type="spellEnd"/>
      <w:r w:rsidRPr="00B81B8D">
        <w:rPr>
          <w:rFonts w:ascii="Courier New" w:hAnsi="Courier New" w:cs="Courier New"/>
          <w:color w:val="000000"/>
          <w:sz w:val="18"/>
          <w:szCs w:val="18"/>
          <w:lang w:val="en-US"/>
        </w:rPr>
        <w:t>*(Hs./2))        : 0.055</w:t>
      </w:r>
      <w:r w:rsidR="00CA1683">
        <w:rPr>
          <w:rFonts w:ascii="Courier New" w:hAnsi="Courier New" w:cs="Courier New"/>
          <w:color w:val="000000"/>
          <w:sz w:val="18"/>
          <w:szCs w:val="18"/>
          <w:lang w:val="en-US"/>
        </w:rPr>
        <w:t xml:space="preserve"> </w:t>
      </w:r>
      <w:r w:rsidRPr="00B81B8D">
        <w:rPr>
          <w:rFonts w:ascii="Courier New" w:hAnsi="Courier New" w:cs="Courier New"/>
          <w:color w:val="000000"/>
          <w:sz w:val="18"/>
          <w:szCs w:val="18"/>
          <w:lang w:val="en-US"/>
        </w:rPr>
        <w:t xml:space="preserve"> </w:t>
      </w:r>
    </w:p>
    <w:p w14:paraId="7B7ABB33" w14:textId="77777777" w:rsidR="00B81B8D" w:rsidRPr="00B81B8D" w:rsidRDefault="00B81B8D" w:rsidP="00B81B8D">
      <w:pPr>
        <w:autoSpaceDE w:val="0"/>
        <w:autoSpaceDN w:val="0"/>
        <w:adjustRightInd w:val="0"/>
        <w:spacing w:line="240" w:lineRule="auto"/>
        <w:rPr>
          <w:rFonts w:ascii="Courier New" w:hAnsi="Courier New" w:cs="Courier New"/>
          <w:sz w:val="18"/>
          <w:szCs w:val="18"/>
          <w:lang w:val="en-US"/>
        </w:rPr>
      </w:pPr>
      <w:r w:rsidRPr="00B81B8D">
        <w:rPr>
          <w:rFonts w:ascii="Courier New" w:hAnsi="Courier New" w:cs="Courier New"/>
          <w:color w:val="000000"/>
          <w:sz w:val="18"/>
          <w:szCs w:val="18"/>
          <w:lang w:val="en-US"/>
        </w:rPr>
        <w:t>Relative wave-length(lambda/h): 5.9186</w:t>
      </w:r>
    </w:p>
    <w:p w14:paraId="2E6C7B4E" w14:textId="77777777" w:rsidR="00B81B8D" w:rsidRPr="00B81B8D" w:rsidRDefault="00B81B8D" w:rsidP="00B81B8D">
      <w:pPr>
        <w:autoSpaceDE w:val="0"/>
        <w:autoSpaceDN w:val="0"/>
        <w:adjustRightInd w:val="0"/>
        <w:spacing w:line="240" w:lineRule="auto"/>
        <w:rPr>
          <w:rFonts w:ascii="Courier New" w:hAnsi="Courier New" w:cs="Courier New"/>
          <w:sz w:val="18"/>
          <w:szCs w:val="18"/>
          <w:lang w:val="en-US"/>
        </w:rPr>
      </w:pPr>
      <w:r w:rsidRPr="00B81B8D">
        <w:rPr>
          <w:rFonts w:ascii="Courier New" w:hAnsi="Courier New" w:cs="Courier New"/>
          <w:color w:val="000000"/>
          <w:sz w:val="18"/>
          <w:szCs w:val="18"/>
          <w:lang w:val="en-US"/>
        </w:rPr>
        <w:t xml:space="preserve">                     (</w:t>
      </w:r>
      <w:proofErr w:type="spellStart"/>
      <w:r w:rsidRPr="00B81B8D">
        <w:rPr>
          <w:rFonts w:ascii="Courier New" w:hAnsi="Courier New" w:cs="Courier New"/>
          <w:color w:val="000000"/>
          <w:sz w:val="18"/>
          <w:szCs w:val="18"/>
          <w:lang w:val="en-US"/>
        </w:rPr>
        <w:t>kp</w:t>
      </w:r>
      <w:proofErr w:type="spellEnd"/>
      <w:r w:rsidRPr="00B81B8D">
        <w:rPr>
          <w:rFonts w:ascii="Courier New" w:hAnsi="Courier New" w:cs="Courier New"/>
          <w:color w:val="000000"/>
          <w:sz w:val="18"/>
          <w:szCs w:val="18"/>
          <w:lang w:val="en-US"/>
        </w:rPr>
        <w:t>*h)   : 1.062</w:t>
      </w:r>
    </w:p>
    <w:p w14:paraId="12C328D8" w14:textId="77777777" w:rsidR="00B42508" w:rsidRDefault="00B81B8D" w:rsidP="009D3A53">
      <w:pPr>
        <w:autoSpaceDE w:val="0"/>
        <w:autoSpaceDN w:val="0"/>
        <w:adjustRightInd w:val="0"/>
        <w:spacing w:line="240" w:lineRule="auto"/>
        <w:rPr>
          <w:rFonts w:ascii="Courier New" w:hAnsi="Courier New" w:cs="Courier New"/>
          <w:color w:val="000000"/>
          <w:sz w:val="18"/>
          <w:szCs w:val="18"/>
          <w:lang w:val="en-US"/>
        </w:rPr>
      </w:pPr>
      <w:r w:rsidRPr="00B81B8D">
        <w:rPr>
          <w:rFonts w:ascii="Courier New" w:hAnsi="Courier New" w:cs="Courier New"/>
          <w:color w:val="000000"/>
          <w:sz w:val="18"/>
          <w:szCs w:val="18"/>
          <w:lang w:val="en-US"/>
        </w:rPr>
        <w:t>Category                      : Intermediate depth</w:t>
      </w:r>
    </w:p>
    <w:p w14:paraId="6402A136" w14:textId="77777777" w:rsidR="00914BB4" w:rsidRPr="00E45A97" w:rsidRDefault="00914BB4" w:rsidP="009D3A53">
      <w:pPr>
        <w:autoSpaceDE w:val="0"/>
        <w:autoSpaceDN w:val="0"/>
        <w:adjustRightInd w:val="0"/>
        <w:spacing w:line="240" w:lineRule="auto"/>
        <w:rPr>
          <w:rFonts w:ascii="Courier New" w:hAnsi="Courier New" w:cs="Courier New"/>
          <w:sz w:val="8"/>
          <w:szCs w:val="18"/>
          <w:lang w:val="en-US"/>
        </w:rPr>
      </w:pPr>
    </w:p>
    <w:bookmarkStart w:id="62" w:name="_Toc13654808"/>
    <w:p w14:paraId="53EF7E0A" w14:textId="77777777" w:rsidR="00E46C3C" w:rsidRPr="00E46C3C" w:rsidRDefault="007D3F71" w:rsidP="00E46C3C">
      <w:pPr>
        <w:pStyle w:val="Heading3"/>
      </w:pPr>
      <w:r>
        <w:rPr>
          <w:noProof/>
          <w:lang w:eastAsia="en-GB"/>
        </w:rPr>
        <mc:AlternateContent>
          <mc:Choice Requires="wps">
            <w:drawing>
              <wp:anchor distT="45720" distB="45720" distL="114300" distR="114300" simplePos="0" relativeHeight="251671552" behindDoc="0" locked="0" layoutInCell="1" allowOverlap="1" wp14:anchorId="56D859B5" wp14:editId="44F65AE2">
                <wp:simplePos x="0" y="0"/>
                <wp:positionH relativeFrom="margin">
                  <wp:align>right</wp:align>
                </wp:positionH>
                <wp:positionV relativeFrom="paragraph">
                  <wp:posOffset>258445</wp:posOffset>
                </wp:positionV>
                <wp:extent cx="2360930" cy="2328545"/>
                <wp:effectExtent l="0" t="0" r="22860" b="146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28921"/>
                        </a:xfrm>
                        <a:prstGeom prst="rect">
                          <a:avLst/>
                        </a:prstGeom>
                        <a:solidFill>
                          <a:srgbClr val="FFFFFF"/>
                        </a:solidFill>
                        <a:ln w="9525">
                          <a:solidFill>
                            <a:schemeClr val="accent6"/>
                          </a:solidFill>
                          <a:miter lim="800000"/>
                          <a:headEnd/>
                          <a:tailEnd/>
                        </a:ln>
                      </wps:spPr>
                      <wps:txbx>
                        <w:txbxContent>
                          <w:p w14:paraId="6D55986A" w14:textId="77777777" w:rsidR="00623152" w:rsidRDefault="00623152" w:rsidP="00F71FB4">
                            <w:r>
                              <w:rPr>
                                <w:noProof/>
                                <w:lang w:eastAsia="en-GB"/>
                              </w:rPr>
                              <w:drawing>
                                <wp:inline distT="0" distB="0" distL="0" distR="0" wp14:anchorId="267AAB72" wp14:editId="4B0FFE71">
                                  <wp:extent cx="2184400" cy="895350"/>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png"/>
                                          <pic:cNvPicPr/>
                                        </pic:nvPicPr>
                                        <pic:blipFill rotWithShape="1">
                                          <a:blip r:embed="rId109">
                                            <a:extLst>
                                              <a:ext uri="{28A0092B-C50C-407E-A947-70E740481C1C}">
                                                <a14:useLocalDpi xmlns:a14="http://schemas.microsoft.com/office/drawing/2010/main" val="0"/>
                                              </a:ext>
                                            </a:extLst>
                                          </a:blip>
                                          <a:srcRect l="5732" t="2649" r="8289" b="3938"/>
                                          <a:stretch/>
                                        </pic:blipFill>
                                        <pic:spPr bwMode="auto">
                                          <a:xfrm>
                                            <a:off x="0" y="0"/>
                                            <a:ext cx="2184910" cy="895559"/>
                                          </a:xfrm>
                                          <a:prstGeom prst="rect">
                                            <a:avLst/>
                                          </a:prstGeom>
                                          <a:ln>
                                            <a:noFill/>
                                          </a:ln>
                                          <a:extLst>
                                            <a:ext uri="{53640926-AAD7-44D8-BBD7-CCE9431645EC}">
                                              <a14:shadowObscured xmlns:a14="http://schemas.microsoft.com/office/drawing/2010/main"/>
                                            </a:ext>
                                          </a:extLst>
                                        </pic:spPr>
                                      </pic:pic>
                                    </a:graphicData>
                                  </a:graphic>
                                </wp:inline>
                              </w:drawing>
                            </w:r>
                          </w:p>
                          <w:p w14:paraId="07C515B2" w14:textId="77777777" w:rsidR="00623152" w:rsidRPr="007E078A" w:rsidRDefault="00623152" w:rsidP="00F71FB4">
                            <w:r w:rsidRPr="005B5A0E">
                              <w:rPr>
                                <w:sz w:val="20"/>
                              </w:rPr>
                              <w:t xml:space="preserve">Harmonic waves over under water bar. Strong mode generation: compare spectra at </w:t>
                            </w:r>
                            <w:r w:rsidRPr="005B5A0E">
                              <w:rPr>
                                <w:i/>
                                <w:sz w:val="20"/>
                              </w:rPr>
                              <w:t>x=8</w:t>
                            </w:r>
                            <w:r w:rsidRPr="005B5A0E">
                              <w:rPr>
                                <w:sz w:val="20"/>
                              </w:rPr>
                              <w:t xml:space="preserve"> </w:t>
                            </w:r>
                            <w:r>
                              <w:rPr>
                                <w:sz w:val="20"/>
                              </w:rPr>
                              <w:t xml:space="preserve">(red) </w:t>
                            </w:r>
                            <w:r w:rsidRPr="005B5A0E">
                              <w:rPr>
                                <w:sz w:val="20"/>
                              </w:rPr>
                              <w:t xml:space="preserve">and </w:t>
                            </w:r>
                            <w:r w:rsidRPr="005B5A0E">
                              <w:rPr>
                                <w:i/>
                                <w:sz w:val="20"/>
                              </w:rPr>
                              <w:t>x=16</w:t>
                            </w:r>
                            <w:r>
                              <w:rPr>
                                <w:sz w:val="20"/>
                              </w:rPr>
                              <w:t xml:space="preserve"> (black) below</w:t>
                            </w:r>
                          </w:p>
                          <w:p w14:paraId="2EDDF275" w14:textId="77777777" w:rsidR="00623152" w:rsidRDefault="00623152" w:rsidP="00F71FB4">
                            <w:r>
                              <w:rPr>
                                <w:noProof/>
                                <w:lang w:eastAsia="en-GB"/>
                              </w:rPr>
                              <w:drawing>
                                <wp:inline distT="0" distB="0" distL="0" distR="0" wp14:anchorId="3FA12093" wp14:editId="236B73FB">
                                  <wp:extent cx="2162175" cy="628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8_16.png"/>
                                          <pic:cNvPicPr/>
                                        </pic:nvPicPr>
                                        <pic:blipFill rotWithShape="1">
                                          <a:blip r:embed="rId110">
                                            <a:extLst>
                                              <a:ext uri="{28A0092B-C50C-407E-A947-70E740481C1C}">
                                                <a14:useLocalDpi xmlns:a14="http://schemas.microsoft.com/office/drawing/2010/main" val="0"/>
                                              </a:ext>
                                            </a:extLst>
                                          </a:blip>
                                          <a:srcRect l="7385" t="255" r="7958" b="1240"/>
                                          <a:stretch/>
                                        </pic:blipFill>
                                        <pic:spPr bwMode="auto">
                                          <a:xfrm>
                                            <a:off x="0" y="0"/>
                                            <a:ext cx="2164140" cy="629221"/>
                                          </a:xfrm>
                                          <a:prstGeom prst="rect">
                                            <a:avLst/>
                                          </a:prstGeom>
                                          <a:ln>
                                            <a:noFill/>
                                          </a:ln>
                                          <a:extLst>
                                            <a:ext uri="{53640926-AAD7-44D8-BBD7-CCE9431645EC}">
                                              <a14:shadowObscured xmlns:a14="http://schemas.microsoft.com/office/drawing/2010/main"/>
                                            </a:ext>
                                          </a:extLst>
                                        </pic:spPr>
                                      </pic:pic>
                                    </a:graphicData>
                                  </a:graphic>
                                </wp:inline>
                              </w:drawing>
                            </w:r>
                          </w:p>
                          <w:p w14:paraId="13AB2D1A" w14:textId="77777777" w:rsidR="00623152" w:rsidRPr="007D3F71" w:rsidRDefault="00623152" w:rsidP="007D3F71">
                            <w:pPr>
                              <w:spacing w:line="240" w:lineRule="auto"/>
                              <w:rPr>
                                <w:i/>
                                <w:sz w:val="20"/>
                              </w:rPr>
                            </w:pPr>
                            <w:r>
                              <w:rPr>
                                <w:i/>
                                <w:sz w:val="20"/>
                              </w:rPr>
                              <w:t>Simulation of Beji &amp; Battjes</w:t>
                            </w:r>
                            <w:r w:rsidRPr="007E078A">
                              <w:rPr>
                                <w:i/>
                                <w:sz w:val="20"/>
                              </w:rPr>
                              <w:t xml:space="preserve"> </w:t>
                            </w:r>
                            <w:r>
                              <w:rPr>
                                <w:i/>
                                <w:sz w:val="20"/>
                              </w:rPr>
                              <w:t>Experiment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D859B5" id="_x0000_s1047" type="#_x0000_t202" style="position:absolute;left:0;text-align:left;margin-left:134.7pt;margin-top:20.35pt;width:185.9pt;height:183.35pt;z-index:25167155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BMHAIAACsEAAAOAAAAZHJzL2Uyb0RvYy54bWysk9uO2yAQhu8r9R0Q940d59DEirPaZpuq&#10;0vYgbfsAGOMYFTMUSOz06XfA3my67VVVXyDwwM/MNz+bm75V5CSsk6ALOp2klAjNoZL6UNDv3/Zv&#10;VpQ4z3TFFGhR0LNw9Gb7+tWmM7nIoAFVCUtQRLu8MwVtvDd5kjjeiJa5CRihMViDbZnHpT0klWUd&#10;qrcqydJ0mXRgK2OBC+fw790QpNuoX9eC+y917YQnqqCYm4+jjWMZxmS7YfnBMtNIPqbB/iGLlkmN&#10;l16k7phn5GjlH1Kt5BYc1H7CoU2griUXsQasZpq+qOahYUbEWhCOMxdM7v/J8s+nB/PVEt+/gx4b&#10;GItw5h74D0c07BqmD+LWWugawSq8eBqQJZ1x+Xg0oHa5CyJl9wkqbDI7eohCfW3bQAXrJKiODThf&#10;oIveE44/s9kyXc8wxDGWzbLVOhvuYPnTcWOd/yCgJWFSUItdjfLsdO98SIflT1vCbQ6UrPZSqbiw&#10;h3KnLDkxdMA+frGCF9uUJl1B14tsMRD4TSKYUVxEGOdC++XfVFrp0c1KtgVdpeEb/BXQvddV9Jpn&#10;Ug1zzFrpkWXAN4D0fdkTWSGKSCGwLaE6I10Lg3vxteGkAfuLkg6dW1D388isoER91Nih9XQ+D1aP&#10;i/nibYYLex0pryNMc5QqqKdkmO58fB6BnYZb7GQtI+PnTMac0ZER/fh6guWv13HX8xvfPgIAAP//&#10;AwBQSwMEFAAGAAgAAAAhAHqhP1faAAAABwEAAA8AAABkcnMvZG93bnJldi54bWxMj1FLAzEQhN8F&#10;/0NYwTebnBYr5+WKCAWFIljvB6SX9XKYbM4kbc9/7+qLPs7OMvNNs56DF0dMeYykoVooEEh9tCMN&#10;Grq3zdUdiFwMWeMjoYYvzLBuz88aU9t4olc87sogOIRybTS4UqZaytw7DCYv4oTE3ntMwRSWaZA2&#10;mROHBy+vlbqVwYzEDc5M+Oiw/9gdgoZtrDrXkfp8mfPzUJ587zZpq/XlxfxwD6LgXP6e4Qef0aFl&#10;pn08kM3Ca+AhRcNSrUCwe7OqeMj+97AE2TbyP3/7DQAA//8DAFBLAQItABQABgAIAAAAIQC2gziS&#10;/gAAAOEBAAATAAAAAAAAAAAAAAAAAAAAAABbQ29udGVudF9UeXBlc10ueG1sUEsBAi0AFAAGAAgA&#10;AAAhADj9If/WAAAAlAEAAAsAAAAAAAAAAAAAAAAALwEAAF9yZWxzLy5yZWxzUEsBAi0AFAAGAAgA&#10;AAAhAIFwoEwcAgAAKwQAAA4AAAAAAAAAAAAAAAAALgIAAGRycy9lMm9Eb2MueG1sUEsBAi0AFAAG&#10;AAgAAAAhAHqhP1faAAAABwEAAA8AAAAAAAAAAAAAAAAAdgQAAGRycy9kb3ducmV2LnhtbFBLBQYA&#10;AAAABAAEAPMAAAB9BQAAAAA=&#10;" strokecolor="#f79646 [3209]">
                <v:textbox>
                  <w:txbxContent>
                    <w:p w14:paraId="6D55986A" w14:textId="77777777" w:rsidR="00623152" w:rsidRDefault="00623152" w:rsidP="00F71FB4">
                      <w:r>
                        <w:rPr>
                          <w:noProof/>
                          <w:lang w:eastAsia="en-GB"/>
                        </w:rPr>
                        <w:drawing>
                          <wp:inline distT="0" distB="0" distL="0" distR="0" wp14:anchorId="267AAB72" wp14:editId="4B0FFE71">
                            <wp:extent cx="2184400" cy="895350"/>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png"/>
                                    <pic:cNvPicPr/>
                                  </pic:nvPicPr>
                                  <pic:blipFill rotWithShape="1">
                                    <a:blip r:embed="rId111">
                                      <a:extLst>
                                        <a:ext uri="{28A0092B-C50C-407E-A947-70E740481C1C}">
                                          <a14:useLocalDpi xmlns:a14="http://schemas.microsoft.com/office/drawing/2010/main" val="0"/>
                                        </a:ext>
                                      </a:extLst>
                                    </a:blip>
                                    <a:srcRect l="5732" t="2649" r="8289" b="3938"/>
                                    <a:stretch/>
                                  </pic:blipFill>
                                  <pic:spPr bwMode="auto">
                                    <a:xfrm>
                                      <a:off x="0" y="0"/>
                                      <a:ext cx="2184910" cy="895559"/>
                                    </a:xfrm>
                                    <a:prstGeom prst="rect">
                                      <a:avLst/>
                                    </a:prstGeom>
                                    <a:ln>
                                      <a:noFill/>
                                    </a:ln>
                                    <a:extLst>
                                      <a:ext uri="{53640926-AAD7-44D8-BBD7-CCE9431645EC}">
                                        <a14:shadowObscured xmlns:a14="http://schemas.microsoft.com/office/drawing/2010/main"/>
                                      </a:ext>
                                    </a:extLst>
                                  </pic:spPr>
                                </pic:pic>
                              </a:graphicData>
                            </a:graphic>
                          </wp:inline>
                        </w:drawing>
                      </w:r>
                    </w:p>
                    <w:p w14:paraId="07C515B2" w14:textId="77777777" w:rsidR="00623152" w:rsidRPr="007E078A" w:rsidRDefault="00623152" w:rsidP="00F71FB4">
                      <w:r w:rsidRPr="005B5A0E">
                        <w:rPr>
                          <w:sz w:val="20"/>
                        </w:rPr>
                        <w:t xml:space="preserve">Harmonic waves over under water bar. Strong mode generation: compare spectra at </w:t>
                      </w:r>
                      <w:r w:rsidRPr="005B5A0E">
                        <w:rPr>
                          <w:i/>
                          <w:sz w:val="20"/>
                        </w:rPr>
                        <w:t>x=8</w:t>
                      </w:r>
                      <w:r w:rsidRPr="005B5A0E">
                        <w:rPr>
                          <w:sz w:val="20"/>
                        </w:rPr>
                        <w:t xml:space="preserve"> </w:t>
                      </w:r>
                      <w:r>
                        <w:rPr>
                          <w:sz w:val="20"/>
                        </w:rPr>
                        <w:t xml:space="preserve">(red) </w:t>
                      </w:r>
                      <w:r w:rsidRPr="005B5A0E">
                        <w:rPr>
                          <w:sz w:val="20"/>
                        </w:rPr>
                        <w:t xml:space="preserve">and </w:t>
                      </w:r>
                      <w:r w:rsidRPr="005B5A0E">
                        <w:rPr>
                          <w:i/>
                          <w:sz w:val="20"/>
                        </w:rPr>
                        <w:t>x=16</w:t>
                      </w:r>
                      <w:r>
                        <w:rPr>
                          <w:sz w:val="20"/>
                        </w:rPr>
                        <w:t xml:space="preserve"> (black) below</w:t>
                      </w:r>
                    </w:p>
                    <w:p w14:paraId="2EDDF275" w14:textId="77777777" w:rsidR="00623152" w:rsidRDefault="00623152" w:rsidP="00F71FB4">
                      <w:r>
                        <w:rPr>
                          <w:noProof/>
                          <w:lang w:eastAsia="en-GB"/>
                        </w:rPr>
                        <w:drawing>
                          <wp:inline distT="0" distB="0" distL="0" distR="0" wp14:anchorId="3FA12093" wp14:editId="236B73FB">
                            <wp:extent cx="2162175" cy="628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8_16.png"/>
                                    <pic:cNvPicPr/>
                                  </pic:nvPicPr>
                                  <pic:blipFill rotWithShape="1">
                                    <a:blip r:embed="rId112">
                                      <a:extLst>
                                        <a:ext uri="{28A0092B-C50C-407E-A947-70E740481C1C}">
                                          <a14:useLocalDpi xmlns:a14="http://schemas.microsoft.com/office/drawing/2010/main" val="0"/>
                                        </a:ext>
                                      </a:extLst>
                                    </a:blip>
                                    <a:srcRect l="7385" t="255" r="7958" b="1240"/>
                                    <a:stretch/>
                                  </pic:blipFill>
                                  <pic:spPr bwMode="auto">
                                    <a:xfrm>
                                      <a:off x="0" y="0"/>
                                      <a:ext cx="2164140" cy="629221"/>
                                    </a:xfrm>
                                    <a:prstGeom prst="rect">
                                      <a:avLst/>
                                    </a:prstGeom>
                                    <a:ln>
                                      <a:noFill/>
                                    </a:ln>
                                    <a:extLst>
                                      <a:ext uri="{53640926-AAD7-44D8-BBD7-CCE9431645EC}">
                                        <a14:shadowObscured xmlns:a14="http://schemas.microsoft.com/office/drawing/2010/main"/>
                                      </a:ext>
                                    </a:extLst>
                                  </pic:spPr>
                                </pic:pic>
                              </a:graphicData>
                            </a:graphic>
                          </wp:inline>
                        </w:drawing>
                      </w:r>
                    </w:p>
                    <w:p w14:paraId="13AB2D1A" w14:textId="77777777" w:rsidR="00623152" w:rsidRPr="007D3F71" w:rsidRDefault="00623152" w:rsidP="007D3F71">
                      <w:pPr>
                        <w:spacing w:line="240" w:lineRule="auto"/>
                        <w:rPr>
                          <w:i/>
                          <w:sz w:val="20"/>
                        </w:rPr>
                      </w:pPr>
                      <w:r>
                        <w:rPr>
                          <w:i/>
                          <w:sz w:val="20"/>
                        </w:rPr>
                        <w:t>Simulation of Beji &amp; Battjes</w:t>
                      </w:r>
                      <w:r w:rsidRPr="007E078A">
                        <w:rPr>
                          <w:i/>
                          <w:sz w:val="20"/>
                        </w:rPr>
                        <w:t xml:space="preserve"> </w:t>
                      </w:r>
                      <w:r>
                        <w:rPr>
                          <w:i/>
                          <w:sz w:val="20"/>
                        </w:rPr>
                        <w:t>Experiment</w:t>
                      </w:r>
                    </w:p>
                  </w:txbxContent>
                </v:textbox>
                <w10:wrap type="square" anchorx="margin"/>
              </v:shape>
            </w:pict>
          </mc:Fallback>
        </mc:AlternateContent>
      </w:r>
      <w:r w:rsidR="00B42508">
        <w:t>2B002Ha</w:t>
      </w:r>
      <w:r w:rsidR="00415A9D">
        <w:t xml:space="preserve">rmBar, </w:t>
      </w:r>
      <w:r>
        <w:t xml:space="preserve"> </w:t>
      </w:r>
      <w:r w:rsidR="00B42508" w:rsidRPr="00E46C3C">
        <w:t>Harmonic</w:t>
      </w:r>
      <w:r>
        <w:t xml:space="preserve"> over bar</w:t>
      </w:r>
      <w:bookmarkEnd w:id="62"/>
    </w:p>
    <w:p w14:paraId="25C33547"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p>
    <w:p w14:paraId="4CDFB0FF"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Dynamic Model        : HS2U</w:t>
      </w:r>
    </w:p>
    <w:p w14:paraId="3C95F610" w14:textId="77777777" w:rsidR="00B42508" w:rsidRPr="00E46C3C" w:rsidRDefault="00B4250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 xml:space="preserve">Dispersion Model     : </w:t>
      </w:r>
      <w:proofErr w:type="spellStart"/>
      <w:r w:rsidRPr="00E46C3C">
        <w:rPr>
          <w:rFonts w:ascii="Courier New" w:hAnsi="Courier New" w:cs="Courier New"/>
          <w:color w:val="000000"/>
          <w:sz w:val="18"/>
          <w:szCs w:val="18"/>
        </w:rPr>
        <w:t>OmExact</w:t>
      </w:r>
      <w:proofErr w:type="spellEnd"/>
    </w:p>
    <w:p w14:paraId="600D8BF8"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 xml:space="preserve">Bathymetry           : </w:t>
      </w:r>
      <w:r w:rsidR="00E813AA">
        <w:rPr>
          <w:rFonts w:ascii="Courier New" w:hAnsi="Courier New" w:cs="Courier New"/>
          <w:color w:val="000000"/>
          <w:sz w:val="18"/>
          <w:szCs w:val="18"/>
        </w:rPr>
        <w:t>Under-water bar</w:t>
      </w:r>
      <w:r w:rsidRPr="00E46C3C">
        <w:rPr>
          <w:rFonts w:ascii="Courier New" w:hAnsi="Courier New" w:cs="Courier New"/>
          <w:color w:val="000000"/>
          <w:sz w:val="18"/>
          <w:szCs w:val="18"/>
        </w:rPr>
        <w:t xml:space="preserve">; </w:t>
      </w:r>
    </w:p>
    <w:p w14:paraId="02BF7FDD" w14:textId="77777777" w:rsidR="00EC1998" w:rsidRPr="00E46C3C" w:rsidRDefault="00EC1998" w:rsidP="00B42508">
      <w:pPr>
        <w:autoSpaceDE w:val="0"/>
        <w:autoSpaceDN w:val="0"/>
        <w:adjustRightInd w:val="0"/>
        <w:spacing w:line="240" w:lineRule="auto"/>
        <w:rPr>
          <w:rFonts w:ascii="Courier New" w:hAnsi="Courier New" w:cs="Courier New"/>
          <w:color w:val="000000"/>
          <w:sz w:val="18"/>
          <w:szCs w:val="18"/>
        </w:rPr>
      </w:pPr>
    </w:p>
    <w:p w14:paraId="079901CD"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Significant wave Height (Hs)  : 0.027[m]</w:t>
      </w:r>
    </w:p>
    <w:p w14:paraId="13E6D804"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period (</w:t>
      </w:r>
      <w:proofErr w:type="spellStart"/>
      <w:r w:rsidRPr="00E46C3C">
        <w:rPr>
          <w:rFonts w:ascii="Courier New" w:hAnsi="Courier New" w:cs="Courier New"/>
          <w:color w:val="000000"/>
          <w:sz w:val="18"/>
          <w:szCs w:val="18"/>
        </w:rPr>
        <w:t>Tp</w:t>
      </w:r>
      <w:proofErr w:type="spellEnd"/>
      <w:r w:rsidRPr="00E46C3C">
        <w:rPr>
          <w:rFonts w:ascii="Courier New" w:hAnsi="Courier New" w:cs="Courier New"/>
          <w:color w:val="000000"/>
          <w:sz w:val="18"/>
          <w:szCs w:val="18"/>
        </w:rPr>
        <w:t>)              : 2.026[s]</w:t>
      </w:r>
    </w:p>
    <w:p w14:paraId="19F9C0F3"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frequency (nu)           : 3.101[rad/s]</w:t>
      </w:r>
    </w:p>
    <w:p w14:paraId="1D6BFB04"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wave-number (</w:t>
      </w:r>
      <w:proofErr w:type="spellStart"/>
      <w:r w:rsidRPr="00E46C3C">
        <w:rPr>
          <w:rFonts w:ascii="Courier New" w:hAnsi="Courier New" w:cs="Courier New"/>
          <w:color w:val="000000"/>
          <w:sz w:val="18"/>
          <w:szCs w:val="18"/>
        </w:rPr>
        <w:t>kp</w:t>
      </w:r>
      <w:proofErr w:type="spellEnd"/>
      <w:r w:rsidRPr="00E46C3C">
        <w:rPr>
          <w:rFonts w:ascii="Courier New" w:hAnsi="Courier New" w:cs="Courier New"/>
          <w:color w:val="000000"/>
          <w:sz w:val="18"/>
          <w:szCs w:val="18"/>
        </w:rPr>
        <w:t>)         : 1.675</w:t>
      </w:r>
    </w:p>
    <w:p w14:paraId="52898448"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wave-length              : 3.75[m]</w:t>
      </w:r>
    </w:p>
    <w:p w14:paraId="00A4ACB8"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phase speed              : 1.851[m/s]</w:t>
      </w:r>
    </w:p>
    <w:p w14:paraId="4882AF83" w14:textId="77777777" w:rsidR="00B42508" w:rsidRPr="00E46C3C" w:rsidRDefault="001E0244" w:rsidP="00CA1683">
      <w:pPr>
        <w:autoSpaceDE w:val="0"/>
        <w:autoSpaceDN w:val="0"/>
        <w:adjustRightInd w:val="0"/>
        <w:spacing w:line="240" w:lineRule="auto"/>
        <w:rPr>
          <w:rFonts w:ascii="Courier New" w:hAnsi="Courier New" w:cs="Courier New"/>
          <w:sz w:val="18"/>
          <w:szCs w:val="18"/>
        </w:rPr>
      </w:pPr>
      <w:r>
        <w:rPr>
          <w:rFonts w:ascii="Courier New" w:hAnsi="Courier New" w:cs="Courier New"/>
          <w:color w:val="000000"/>
          <w:sz w:val="18"/>
          <w:szCs w:val="18"/>
        </w:rPr>
        <w:t>Steepness</w:t>
      </w:r>
      <w:r w:rsidR="00B42508" w:rsidRPr="00E46C3C">
        <w:rPr>
          <w:rFonts w:ascii="Courier New" w:hAnsi="Courier New" w:cs="Courier New"/>
          <w:color w:val="000000"/>
          <w:sz w:val="18"/>
          <w:szCs w:val="18"/>
        </w:rPr>
        <w:t xml:space="preserve"> (</w:t>
      </w:r>
      <w:proofErr w:type="spellStart"/>
      <w:r w:rsidR="00B42508" w:rsidRPr="00E46C3C">
        <w:rPr>
          <w:rFonts w:ascii="Courier New" w:hAnsi="Courier New" w:cs="Courier New"/>
          <w:color w:val="000000"/>
          <w:sz w:val="18"/>
          <w:szCs w:val="18"/>
        </w:rPr>
        <w:t>kp</w:t>
      </w:r>
      <w:proofErr w:type="spellEnd"/>
      <w:r w:rsidR="00B42508" w:rsidRPr="00E46C3C">
        <w:rPr>
          <w:rFonts w:ascii="Courier New" w:hAnsi="Courier New" w:cs="Courier New"/>
          <w:color w:val="000000"/>
          <w:sz w:val="18"/>
          <w:szCs w:val="18"/>
        </w:rPr>
        <w:t xml:space="preserve">*(Hs./2))        : 0.023 </w:t>
      </w:r>
    </w:p>
    <w:p w14:paraId="589415EC"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Relative wave-length(lambda/h): 9.3752</w:t>
      </w:r>
    </w:p>
    <w:p w14:paraId="4419E22A" w14:textId="77777777" w:rsidR="00B42508" w:rsidRPr="00E46C3C" w:rsidRDefault="00B42508" w:rsidP="00B4250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 xml:space="preserve">                     (</w:t>
      </w:r>
      <w:proofErr w:type="spellStart"/>
      <w:r w:rsidRPr="00E46C3C">
        <w:rPr>
          <w:rFonts w:ascii="Courier New" w:hAnsi="Courier New" w:cs="Courier New"/>
          <w:color w:val="000000"/>
          <w:sz w:val="18"/>
          <w:szCs w:val="18"/>
        </w:rPr>
        <w:t>kp</w:t>
      </w:r>
      <w:proofErr w:type="spellEnd"/>
      <w:r w:rsidRPr="00E46C3C">
        <w:rPr>
          <w:rFonts w:ascii="Courier New" w:hAnsi="Courier New" w:cs="Courier New"/>
          <w:color w:val="000000"/>
          <w:sz w:val="18"/>
          <w:szCs w:val="18"/>
        </w:rPr>
        <w:t>*h)   : 0.67</w:t>
      </w:r>
    </w:p>
    <w:p w14:paraId="30064086" w14:textId="77777777" w:rsidR="00B42508" w:rsidRDefault="00B42508" w:rsidP="00E46C3C">
      <w:pPr>
        <w:autoSpaceDE w:val="0"/>
        <w:autoSpaceDN w:val="0"/>
        <w:adjustRightInd w:val="0"/>
        <w:spacing w:line="240" w:lineRule="auto"/>
        <w:rPr>
          <w:rFonts w:ascii="Courier New" w:hAnsi="Courier New" w:cs="Courier New"/>
          <w:color w:val="000000"/>
          <w:sz w:val="18"/>
          <w:szCs w:val="18"/>
        </w:rPr>
      </w:pPr>
      <w:r w:rsidRPr="00E46C3C">
        <w:rPr>
          <w:rFonts w:ascii="Courier New" w:hAnsi="Courier New" w:cs="Courier New"/>
          <w:color w:val="000000"/>
          <w:sz w:val="18"/>
          <w:szCs w:val="18"/>
        </w:rPr>
        <w:t>Category                      : Intermediate depth</w:t>
      </w:r>
    </w:p>
    <w:p w14:paraId="7AE6114B" w14:textId="77777777" w:rsidR="00E45A97" w:rsidRPr="00E45A97" w:rsidRDefault="00E45A97" w:rsidP="00E46C3C">
      <w:pPr>
        <w:autoSpaceDE w:val="0"/>
        <w:autoSpaceDN w:val="0"/>
        <w:adjustRightInd w:val="0"/>
        <w:spacing w:line="240" w:lineRule="auto"/>
        <w:rPr>
          <w:rFonts w:ascii="Courier New" w:hAnsi="Courier New" w:cs="Courier New"/>
          <w:sz w:val="4"/>
          <w:szCs w:val="18"/>
        </w:rPr>
      </w:pPr>
    </w:p>
    <w:p w14:paraId="6732686C" w14:textId="77777777" w:rsidR="004564B8" w:rsidRPr="004564B8" w:rsidRDefault="00213D1B" w:rsidP="00415A9D">
      <w:pPr>
        <w:pStyle w:val="Heading3"/>
        <w:rPr>
          <w:sz w:val="26"/>
          <w:szCs w:val="26"/>
        </w:rPr>
      </w:pPr>
      <w:bookmarkStart w:id="63" w:name="_Toc13654809"/>
      <w:r>
        <w:t>2B003</w:t>
      </w:r>
      <w:r w:rsidR="00415A9D">
        <w:t>IrBar, Irregular wave over bar</w:t>
      </w:r>
      <w:bookmarkEnd w:id="63"/>
      <w:r w:rsidR="00415A9D">
        <w:t xml:space="preserve"> </w:t>
      </w:r>
    </w:p>
    <w:p w14:paraId="13DCF2F2" w14:textId="77777777" w:rsidR="00213D1B" w:rsidRPr="00213D1B" w:rsidRDefault="005B5A0E" w:rsidP="00213D1B">
      <w:pPr>
        <w:autoSpaceDE w:val="0"/>
        <w:autoSpaceDN w:val="0"/>
        <w:adjustRightInd w:val="0"/>
        <w:spacing w:line="240" w:lineRule="auto"/>
        <w:rPr>
          <w:rFonts w:ascii="Courier New" w:hAnsi="Courier New" w:cs="Courier New"/>
          <w:sz w:val="18"/>
          <w:szCs w:val="18"/>
        </w:rPr>
      </w:pPr>
      <w:r>
        <w:rPr>
          <w:noProof/>
          <w:lang w:eastAsia="en-GB"/>
        </w:rPr>
        <mc:AlternateContent>
          <mc:Choice Requires="wps">
            <w:drawing>
              <wp:anchor distT="45720" distB="45720" distL="114300" distR="114300" simplePos="0" relativeHeight="251700224" behindDoc="0" locked="0" layoutInCell="1" allowOverlap="1" wp14:anchorId="3A0959AF" wp14:editId="13C2504A">
                <wp:simplePos x="0" y="0"/>
                <wp:positionH relativeFrom="margin">
                  <wp:align>right</wp:align>
                </wp:positionH>
                <wp:positionV relativeFrom="paragraph">
                  <wp:posOffset>3512</wp:posOffset>
                </wp:positionV>
                <wp:extent cx="2360930" cy="1934210"/>
                <wp:effectExtent l="0" t="0" r="22860" b="2794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34511"/>
                        </a:xfrm>
                        <a:prstGeom prst="rect">
                          <a:avLst/>
                        </a:prstGeom>
                        <a:solidFill>
                          <a:srgbClr val="FFFFFF"/>
                        </a:solidFill>
                        <a:ln w="9525">
                          <a:solidFill>
                            <a:schemeClr val="accent6"/>
                          </a:solidFill>
                          <a:miter lim="800000"/>
                          <a:headEnd/>
                          <a:tailEnd/>
                        </a:ln>
                      </wps:spPr>
                      <wps:txbx>
                        <w:txbxContent>
                          <w:p w14:paraId="4BA5F990" w14:textId="77777777" w:rsidR="00623152" w:rsidRDefault="00623152" w:rsidP="00E86FDC">
                            <w:pPr>
                              <w:jc w:val="center"/>
                            </w:pPr>
                            <w:r>
                              <w:rPr>
                                <w:noProof/>
                                <w:lang w:eastAsia="en-GB"/>
                              </w:rPr>
                              <w:drawing>
                                <wp:inline distT="0" distB="0" distL="0" distR="0" wp14:anchorId="6C4D3015" wp14:editId="683A95E7">
                                  <wp:extent cx="2207499" cy="1575094"/>
                                  <wp:effectExtent l="0" t="0" r="254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1_Profile_Signal.png"/>
                                          <pic:cNvPicPr/>
                                        </pic:nvPicPr>
                                        <pic:blipFill rotWithShape="1">
                                          <a:blip r:embed="rId113">
                                            <a:extLst>
                                              <a:ext uri="{28A0092B-C50C-407E-A947-70E740481C1C}">
                                                <a14:useLocalDpi xmlns:a14="http://schemas.microsoft.com/office/drawing/2010/main" val="0"/>
                                              </a:ext>
                                            </a:extLst>
                                          </a:blip>
                                          <a:srcRect l="5732" t="3232" r="8399" b="4643"/>
                                          <a:stretch/>
                                        </pic:blipFill>
                                        <pic:spPr bwMode="auto">
                                          <a:xfrm>
                                            <a:off x="0" y="0"/>
                                            <a:ext cx="2240013" cy="1598293"/>
                                          </a:xfrm>
                                          <a:prstGeom prst="rect">
                                            <a:avLst/>
                                          </a:prstGeom>
                                          <a:ln>
                                            <a:noFill/>
                                          </a:ln>
                                          <a:extLst>
                                            <a:ext uri="{53640926-AAD7-44D8-BBD7-CCE9431645EC}">
                                              <a14:shadowObscured xmlns:a14="http://schemas.microsoft.com/office/drawing/2010/main"/>
                                            </a:ext>
                                          </a:extLst>
                                        </pic:spPr>
                                      </pic:pic>
                                    </a:graphicData>
                                  </a:graphic>
                                </wp:inline>
                              </w:drawing>
                            </w:r>
                          </w:p>
                          <w:p w14:paraId="3963D4C4" w14:textId="77777777" w:rsidR="00623152" w:rsidRPr="007D3F71" w:rsidRDefault="00623152" w:rsidP="004564B8">
                            <w:pPr>
                              <w:spacing w:line="240" w:lineRule="auto"/>
                              <w:rPr>
                                <w:i/>
                                <w:sz w:val="20"/>
                              </w:rPr>
                            </w:pPr>
                            <w:r>
                              <w:rPr>
                                <w:i/>
                                <w:sz w:val="20"/>
                              </w:rPr>
                              <w:t>Simulation of Beji &amp; Battjes</w:t>
                            </w:r>
                            <w:r w:rsidRPr="007E078A">
                              <w:rPr>
                                <w:i/>
                                <w:sz w:val="20"/>
                              </w:rPr>
                              <w:t xml:space="preserve"> </w:t>
                            </w:r>
                            <w:r>
                              <w:rPr>
                                <w:i/>
                                <w:sz w:val="20"/>
                              </w:rPr>
                              <w:t>Experiment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A0959AF" id="_x0000_s1048" type="#_x0000_t202" style="position:absolute;margin-left:134.7pt;margin-top:.3pt;width:185.9pt;height:152.3pt;z-index:25170022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oHAIAACsEAAAOAAAAZHJzL2Uyb0RvYy54bWysU9tu2zAMfR+wfxD0vviSyxojTtGlyzCg&#10;uwDtPkCW5ViYLGqSEjv7+lJymqbdnobpQRBF6ZA8PFxdD50iB2GdBF3SbJJSIjSHWupdSX88bN9d&#10;UeI80zVToEVJj8LR6/XbN6veFCKHFlQtLEEQ7YrelLT13hRJ4ngrOuYmYIRGZwO2Yx5Nu0tqy3pE&#10;71SSp+ki6cHWxgIXzuHt7eik64jfNIL7b03jhCeqpJibj7uNexX2ZL1ixc4y00p+SoP9QxYdkxqD&#10;nqFumWdkb+UfUJ3kFhw0fsKhS6BpJBexBqwmS19Vc98yI2ItSI4zZ5rc/4PlXw/35rslfvgAAzYw&#10;FuHMHfCfjmjYtEzvxI210LeC1Rg4C5QlvXHF6Wug2hUugFT9F6ixyWzvIQINje0CK1gnQXRswPFM&#10;uhg84XiZTxfpcooujr5sOZ3NszEGK56+G+v8JwEdCYeSWuxqhGeHO+dDOqx4ehKiOVCy3kqlomF3&#10;1UZZcmCogG1csYJXz5QmfUmX83w+MvACIohRnEEY50L7xd9QOulRzUp2Jb1Kwxr1Faj7qOuoNc+k&#10;Gs+YtdInLgN9I5F+qAYia+QlD58DtxXUR2TXwqhenDY8tGB/U9Kjckvqfu2ZFZSozxo7tMxmsyD1&#10;aMzm73M07KWnuvQwzRGqpJ6S8bjxcTwCdxpusJONjBw/Z3LKGRUZqT9NT5D8pR1fPc/4+hEAAP//&#10;AwBQSwMEFAAGAAgAAAAhALAMXrHaAAAABQEAAA8AAABkcnMvZG93bnJldi54bWxMj1FLAzEQhN8F&#10;/0NYwTebXMUq5+WKCAWFItjeD0gv6+Uw2ZxJ2p7/3vVJ32aZZeabZj0HL06Y8hhJQ7VQIJD6aEca&#10;NHT7zc0DiFwMWeMjoYZvzLBuLy8aU9t4pnc87cogOIRybTS4UqZaytw7DCYv4oTE3kdMwRQ+0yBt&#10;MmcOD14ulVrJYEbiBmcmfHbYf+6OQcM2Vp3rSH29zfl1KC++d5u01fr6an56BFFwLn/P8IvP6NAy&#10;0yEeyWbhNfCQomEFgr3b+4pnHFiouyXItpH/6dsfAAAA//8DAFBLAQItABQABgAIAAAAIQC2gziS&#10;/gAAAOEBAAATAAAAAAAAAAAAAAAAAAAAAABbQ29udGVudF9UeXBlc10ueG1sUEsBAi0AFAAGAAgA&#10;AAAhADj9If/WAAAAlAEAAAsAAAAAAAAAAAAAAAAALwEAAF9yZWxzLy5yZWxzUEsBAi0AFAAGAAgA&#10;AAAhAP8nAegcAgAAKwQAAA4AAAAAAAAAAAAAAAAALgIAAGRycy9lMm9Eb2MueG1sUEsBAi0AFAAG&#10;AAgAAAAhALAMXrHaAAAABQEAAA8AAAAAAAAAAAAAAAAAdgQAAGRycy9kb3ducmV2LnhtbFBLBQYA&#10;AAAABAAEAPMAAAB9BQAAAAA=&#10;" strokecolor="#f79646 [3209]">
                <v:textbox>
                  <w:txbxContent>
                    <w:p w14:paraId="4BA5F990" w14:textId="77777777" w:rsidR="00623152" w:rsidRDefault="00623152" w:rsidP="00E86FDC">
                      <w:pPr>
                        <w:jc w:val="center"/>
                      </w:pPr>
                      <w:r>
                        <w:rPr>
                          <w:noProof/>
                          <w:lang w:eastAsia="en-GB"/>
                        </w:rPr>
                        <w:drawing>
                          <wp:inline distT="0" distB="0" distL="0" distR="0" wp14:anchorId="6C4D3015" wp14:editId="683A95E7">
                            <wp:extent cx="2207499" cy="1575094"/>
                            <wp:effectExtent l="0" t="0" r="254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1_Profile_Signal.png"/>
                                    <pic:cNvPicPr/>
                                  </pic:nvPicPr>
                                  <pic:blipFill rotWithShape="1">
                                    <a:blip r:embed="rId114">
                                      <a:extLst>
                                        <a:ext uri="{28A0092B-C50C-407E-A947-70E740481C1C}">
                                          <a14:useLocalDpi xmlns:a14="http://schemas.microsoft.com/office/drawing/2010/main" val="0"/>
                                        </a:ext>
                                      </a:extLst>
                                    </a:blip>
                                    <a:srcRect l="5732" t="3232" r="8399" b="4643"/>
                                    <a:stretch/>
                                  </pic:blipFill>
                                  <pic:spPr bwMode="auto">
                                    <a:xfrm>
                                      <a:off x="0" y="0"/>
                                      <a:ext cx="2240013" cy="1598293"/>
                                    </a:xfrm>
                                    <a:prstGeom prst="rect">
                                      <a:avLst/>
                                    </a:prstGeom>
                                    <a:ln>
                                      <a:noFill/>
                                    </a:ln>
                                    <a:extLst>
                                      <a:ext uri="{53640926-AAD7-44D8-BBD7-CCE9431645EC}">
                                        <a14:shadowObscured xmlns:a14="http://schemas.microsoft.com/office/drawing/2010/main"/>
                                      </a:ext>
                                    </a:extLst>
                                  </pic:spPr>
                                </pic:pic>
                              </a:graphicData>
                            </a:graphic>
                          </wp:inline>
                        </w:drawing>
                      </w:r>
                    </w:p>
                    <w:p w14:paraId="3963D4C4" w14:textId="77777777" w:rsidR="00623152" w:rsidRPr="007D3F71" w:rsidRDefault="00623152" w:rsidP="004564B8">
                      <w:pPr>
                        <w:spacing w:line="240" w:lineRule="auto"/>
                        <w:rPr>
                          <w:i/>
                          <w:sz w:val="20"/>
                        </w:rPr>
                      </w:pPr>
                      <w:r>
                        <w:rPr>
                          <w:i/>
                          <w:sz w:val="20"/>
                        </w:rPr>
                        <w:t>Simulation of Beji &amp; Battjes</w:t>
                      </w:r>
                      <w:r w:rsidRPr="007E078A">
                        <w:rPr>
                          <w:i/>
                          <w:sz w:val="20"/>
                        </w:rPr>
                        <w:t xml:space="preserve"> </w:t>
                      </w:r>
                      <w:r>
                        <w:rPr>
                          <w:i/>
                          <w:sz w:val="20"/>
                        </w:rPr>
                        <w:t>Experiment</w:t>
                      </w:r>
                    </w:p>
                  </w:txbxContent>
                </v:textbox>
                <w10:wrap type="square" anchorx="margin"/>
              </v:shape>
            </w:pict>
          </mc:Fallback>
        </mc:AlternateContent>
      </w:r>
      <w:r w:rsidR="00213D1B">
        <w:rPr>
          <w:rFonts w:ascii="Courier New" w:hAnsi="Courier New" w:cs="Courier New"/>
          <w:color w:val="000000"/>
          <w:sz w:val="20"/>
          <w:szCs w:val="20"/>
        </w:rPr>
        <w:t>BB94SL:Jonswap;Low Freq: Non breaking</w:t>
      </w:r>
    </w:p>
    <w:p w14:paraId="1E60DD1F" w14:textId="77777777" w:rsidR="00213D1B" w:rsidRPr="00213D1B" w:rsidRDefault="00213D1B" w:rsidP="00213D1B">
      <w:pPr>
        <w:autoSpaceDE w:val="0"/>
        <w:autoSpaceDN w:val="0"/>
        <w:adjustRightInd w:val="0"/>
        <w:spacing w:line="240" w:lineRule="auto"/>
        <w:rPr>
          <w:rFonts w:ascii="Courier New" w:hAnsi="Courier New" w:cs="Courier New"/>
          <w:sz w:val="18"/>
          <w:szCs w:val="18"/>
        </w:rPr>
      </w:pPr>
      <w:r w:rsidRPr="00213D1B">
        <w:rPr>
          <w:rFonts w:ascii="Courier New" w:hAnsi="Courier New" w:cs="Courier New"/>
          <w:color w:val="000000"/>
          <w:sz w:val="18"/>
          <w:szCs w:val="18"/>
        </w:rPr>
        <w:t>Dynamic Model        : HS2U</w:t>
      </w:r>
    </w:p>
    <w:p w14:paraId="050FB260" w14:textId="77777777" w:rsidR="00213D1B" w:rsidRDefault="00213D1B" w:rsidP="00213D1B">
      <w:pPr>
        <w:autoSpaceDE w:val="0"/>
        <w:autoSpaceDN w:val="0"/>
        <w:adjustRightInd w:val="0"/>
        <w:spacing w:line="240" w:lineRule="auto"/>
        <w:rPr>
          <w:rFonts w:ascii="Courier New" w:hAnsi="Courier New" w:cs="Courier New"/>
          <w:color w:val="000000"/>
          <w:sz w:val="18"/>
          <w:szCs w:val="18"/>
        </w:rPr>
      </w:pPr>
      <w:r w:rsidRPr="00213D1B">
        <w:rPr>
          <w:rFonts w:ascii="Courier New" w:hAnsi="Courier New" w:cs="Courier New"/>
          <w:color w:val="000000"/>
          <w:sz w:val="18"/>
          <w:szCs w:val="18"/>
        </w:rPr>
        <w:t xml:space="preserve">Dispersion Model     : </w:t>
      </w:r>
      <w:proofErr w:type="spellStart"/>
      <w:r w:rsidRPr="00213D1B">
        <w:rPr>
          <w:rFonts w:ascii="Courier New" w:hAnsi="Courier New" w:cs="Courier New"/>
          <w:color w:val="000000"/>
          <w:sz w:val="18"/>
          <w:szCs w:val="18"/>
        </w:rPr>
        <w:t>OmExact</w:t>
      </w:r>
      <w:proofErr w:type="spellEnd"/>
      <w:r w:rsidRPr="00213D1B">
        <w:rPr>
          <w:rFonts w:ascii="Courier New" w:hAnsi="Courier New" w:cs="Courier New"/>
          <w:color w:val="000000"/>
          <w:sz w:val="18"/>
          <w:szCs w:val="18"/>
        </w:rPr>
        <w:t xml:space="preserve"> </w:t>
      </w:r>
    </w:p>
    <w:p w14:paraId="463AC49F" w14:textId="77777777" w:rsidR="00CA1683" w:rsidRPr="00213D1B" w:rsidRDefault="00CA1683" w:rsidP="00213D1B">
      <w:pPr>
        <w:autoSpaceDE w:val="0"/>
        <w:autoSpaceDN w:val="0"/>
        <w:adjustRightInd w:val="0"/>
        <w:spacing w:line="240" w:lineRule="auto"/>
        <w:rPr>
          <w:rFonts w:ascii="Courier New" w:hAnsi="Courier New" w:cs="Courier New"/>
          <w:sz w:val="18"/>
          <w:szCs w:val="18"/>
        </w:rPr>
      </w:pPr>
    </w:p>
    <w:p w14:paraId="5795E6FF" w14:textId="77777777" w:rsidR="00213D1B" w:rsidRPr="00213D1B" w:rsidRDefault="00213D1B" w:rsidP="00213D1B">
      <w:pPr>
        <w:autoSpaceDE w:val="0"/>
        <w:autoSpaceDN w:val="0"/>
        <w:adjustRightInd w:val="0"/>
        <w:spacing w:line="240" w:lineRule="auto"/>
        <w:rPr>
          <w:rFonts w:ascii="Courier New" w:hAnsi="Courier New" w:cs="Courier New"/>
          <w:sz w:val="18"/>
          <w:szCs w:val="18"/>
        </w:rPr>
      </w:pPr>
      <w:r w:rsidRPr="00213D1B">
        <w:rPr>
          <w:rFonts w:ascii="Courier New" w:hAnsi="Courier New" w:cs="Courier New"/>
          <w:color w:val="000000"/>
          <w:sz w:val="18"/>
          <w:szCs w:val="18"/>
        </w:rPr>
        <w:t>Significant wave Height (Hs)  : 0.021[m]</w:t>
      </w:r>
    </w:p>
    <w:p w14:paraId="2CCB994F" w14:textId="77777777" w:rsidR="00213D1B" w:rsidRPr="00213D1B" w:rsidRDefault="00213D1B" w:rsidP="00213D1B">
      <w:pPr>
        <w:autoSpaceDE w:val="0"/>
        <w:autoSpaceDN w:val="0"/>
        <w:adjustRightInd w:val="0"/>
        <w:spacing w:line="240" w:lineRule="auto"/>
        <w:rPr>
          <w:rFonts w:ascii="Courier New" w:hAnsi="Courier New" w:cs="Courier New"/>
          <w:sz w:val="18"/>
          <w:szCs w:val="18"/>
        </w:rPr>
      </w:pPr>
      <w:r w:rsidRPr="00213D1B">
        <w:rPr>
          <w:rFonts w:ascii="Courier New" w:hAnsi="Courier New" w:cs="Courier New"/>
          <w:color w:val="000000"/>
          <w:sz w:val="18"/>
          <w:szCs w:val="18"/>
        </w:rPr>
        <w:t>Peak period (</w:t>
      </w:r>
      <w:proofErr w:type="spellStart"/>
      <w:r w:rsidRPr="00213D1B">
        <w:rPr>
          <w:rFonts w:ascii="Courier New" w:hAnsi="Courier New" w:cs="Courier New"/>
          <w:color w:val="000000"/>
          <w:sz w:val="18"/>
          <w:szCs w:val="18"/>
        </w:rPr>
        <w:t>Tp</w:t>
      </w:r>
      <w:proofErr w:type="spellEnd"/>
      <w:r w:rsidRPr="00213D1B">
        <w:rPr>
          <w:rFonts w:ascii="Courier New" w:hAnsi="Courier New" w:cs="Courier New"/>
          <w:color w:val="000000"/>
          <w:sz w:val="18"/>
          <w:szCs w:val="18"/>
        </w:rPr>
        <w:t>)              : 1.666[s]</w:t>
      </w:r>
    </w:p>
    <w:p w14:paraId="19C528EB" w14:textId="77777777" w:rsidR="00213D1B" w:rsidRPr="00213D1B" w:rsidRDefault="00213D1B" w:rsidP="00213D1B">
      <w:pPr>
        <w:autoSpaceDE w:val="0"/>
        <w:autoSpaceDN w:val="0"/>
        <w:adjustRightInd w:val="0"/>
        <w:spacing w:line="240" w:lineRule="auto"/>
        <w:rPr>
          <w:rFonts w:ascii="Courier New" w:hAnsi="Courier New" w:cs="Courier New"/>
          <w:sz w:val="18"/>
          <w:szCs w:val="18"/>
        </w:rPr>
      </w:pPr>
      <w:r w:rsidRPr="00213D1B">
        <w:rPr>
          <w:rFonts w:ascii="Courier New" w:hAnsi="Courier New" w:cs="Courier New"/>
          <w:color w:val="000000"/>
          <w:sz w:val="18"/>
          <w:szCs w:val="18"/>
        </w:rPr>
        <w:t>Peak frequency (nu)           : 3.772[rad/s]</w:t>
      </w:r>
    </w:p>
    <w:p w14:paraId="3BBF8235" w14:textId="77777777" w:rsidR="00213D1B" w:rsidRPr="00213D1B" w:rsidRDefault="00213D1B" w:rsidP="00213D1B">
      <w:pPr>
        <w:autoSpaceDE w:val="0"/>
        <w:autoSpaceDN w:val="0"/>
        <w:adjustRightInd w:val="0"/>
        <w:spacing w:line="240" w:lineRule="auto"/>
        <w:rPr>
          <w:rFonts w:ascii="Courier New" w:hAnsi="Courier New" w:cs="Courier New"/>
          <w:sz w:val="18"/>
          <w:szCs w:val="18"/>
        </w:rPr>
      </w:pPr>
      <w:r w:rsidRPr="00213D1B">
        <w:rPr>
          <w:rFonts w:ascii="Courier New" w:hAnsi="Courier New" w:cs="Courier New"/>
          <w:color w:val="000000"/>
          <w:sz w:val="18"/>
          <w:szCs w:val="18"/>
        </w:rPr>
        <w:t>Peak wave-number (</w:t>
      </w:r>
      <w:proofErr w:type="spellStart"/>
      <w:r w:rsidRPr="00213D1B">
        <w:rPr>
          <w:rFonts w:ascii="Courier New" w:hAnsi="Courier New" w:cs="Courier New"/>
          <w:color w:val="000000"/>
          <w:sz w:val="18"/>
          <w:szCs w:val="18"/>
        </w:rPr>
        <w:t>kp</w:t>
      </w:r>
      <w:proofErr w:type="spellEnd"/>
      <w:r w:rsidRPr="00213D1B">
        <w:rPr>
          <w:rFonts w:ascii="Courier New" w:hAnsi="Courier New" w:cs="Courier New"/>
          <w:color w:val="000000"/>
          <w:sz w:val="18"/>
          <w:szCs w:val="18"/>
        </w:rPr>
        <w:t>)         : 2.109</w:t>
      </w:r>
    </w:p>
    <w:p w14:paraId="3CF305FE" w14:textId="77777777" w:rsidR="00213D1B" w:rsidRPr="00213D1B" w:rsidRDefault="00213D1B" w:rsidP="00213D1B">
      <w:pPr>
        <w:autoSpaceDE w:val="0"/>
        <w:autoSpaceDN w:val="0"/>
        <w:adjustRightInd w:val="0"/>
        <w:spacing w:line="240" w:lineRule="auto"/>
        <w:rPr>
          <w:rFonts w:ascii="Courier New" w:hAnsi="Courier New" w:cs="Courier New"/>
          <w:sz w:val="18"/>
          <w:szCs w:val="18"/>
        </w:rPr>
      </w:pPr>
      <w:r w:rsidRPr="00213D1B">
        <w:rPr>
          <w:rFonts w:ascii="Courier New" w:hAnsi="Courier New" w:cs="Courier New"/>
          <w:color w:val="000000"/>
          <w:sz w:val="18"/>
          <w:szCs w:val="18"/>
        </w:rPr>
        <w:t>Peak wave-length              : 2.979[m]</w:t>
      </w:r>
    </w:p>
    <w:p w14:paraId="5239B9D7" w14:textId="77777777" w:rsidR="00213D1B" w:rsidRPr="00213D1B" w:rsidRDefault="00213D1B" w:rsidP="00213D1B">
      <w:pPr>
        <w:autoSpaceDE w:val="0"/>
        <w:autoSpaceDN w:val="0"/>
        <w:adjustRightInd w:val="0"/>
        <w:spacing w:line="240" w:lineRule="auto"/>
        <w:rPr>
          <w:rFonts w:ascii="Courier New" w:hAnsi="Courier New" w:cs="Courier New"/>
          <w:sz w:val="18"/>
          <w:szCs w:val="18"/>
        </w:rPr>
      </w:pPr>
      <w:r w:rsidRPr="00213D1B">
        <w:rPr>
          <w:rFonts w:ascii="Courier New" w:hAnsi="Courier New" w:cs="Courier New"/>
          <w:color w:val="000000"/>
          <w:sz w:val="18"/>
          <w:szCs w:val="18"/>
        </w:rPr>
        <w:t>Peak phase speed              : 1.788[m/s]</w:t>
      </w:r>
    </w:p>
    <w:p w14:paraId="0B9B3B69" w14:textId="77777777" w:rsidR="00213D1B" w:rsidRPr="00213D1B" w:rsidRDefault="00213D1B" w:rsidP="00213D1B">
      <w:pPr>
        <w:autoSpaceDE w:val="0"/>
        <w:autoSpaceDN w:val="0"/>
        <w:adjustRightInd w:val="0"/>
        <w:spacing w:line="240" w:lineRule="auto"/>
        <w:rPr>
          <w:rFonts w:ascii="Courier New" w:hAnsi="Courier New" w:cs="Courier New"/>
          <w:sz w:val="18"/>
          <w:szCs w:val="18"/>
        </w:rPr>
      </w:pPr>
      <w:r w:rsidRPr="00213D1B">
        <w:rPr>
          <w:rFonts w:ascii="Courier New" w:hAnsi="Courier New" w:cs="Courier New"/>
          <w:color w:val="000000"/>
          <w:sz w:val="18"/>
          <w:szCs w:val="18"/>
        </w:rPr>
        <w:t>Steepness (</w:t>
      </w:r>
      <w:proofErr w:type="spellStart"/>
      <w:r w:rsidRPr="00213D1B">
        <w:rPr>
          <w:rFonts w:ascii="Courier New" w:hAnsi="Courier New" w:cs="Courier New"/>
          <w:color w:val="000000"/>
          <w:sz w:val="18"/>
          <w:szCs w:val="18"/>
        </w:rPr>
        <w:t>kp</w:t>
      </w:r>
      <w:proofErr w:type="spellEnd"/>
      <w:r w:rsidRPr="00213D1B">
        <w:rPr>
          <w:rFonts w:ascii="Courier New" w:hAnsi="Courier New" w:cs="Courier New"/>
          <w:color w:val="000000"/>
          <w:sz w:val="18"/>
          <w:szCs w:val="18"/>
        </w:rPr>
        <w:t>*(Hs./2))        : 0.022</w:t>
      </w:r>
    </w:p>
    <w:p w14:paraId="5D42D780" w14:textId="77777777" w:rsidR="00213D1B" w:rsidRPr="00213D1B" w:rsidRDefault="00213D1B" w:rsidP="00213D1B">
      <w:pPr>
        <w:autoSpaceDE w:val="0"/>
        <w:autoSpaceDN w:val="0"/>
        <w:adjustRightInd w:val="0"/>
        <w:spacing w:line="240" w:lineRule="auto"/>
        <w:rPr>
          <w:rFonts w:ascii="Courier New" w:hAnsi="Courier New" w:cs="Courier New"/>
          <w:sz w:val="18"/>
          <w:szCs w:val="18"/>
        </w:rPr>
      </w:pPr>
      <w:r w:rsidRPr="00213D1B">
        <w:rPr>
          <w:rFonts w:ascii="Courier New" w:hAnsi="Courier New" w:cs="Courier New"/>
          <w:color w:val="000000"/>
          <w:sz w:val="18"/>
          <w:szCs w:val="18"/>
        </w:rPr>
        <w:t>Influx position               : 5.7157[m]; Relative wave-length(lambda/h): 7.447</w:t>
      </w:r>
    </w:p>
    <w:p w14:paraId="685237B8" w14:textId="77777777" w:rsidR="00213D1B" w:rsidRPr="00213D1B" w:rsidRDefault="00213D1B" w:rsidP="00213D1B">
      <w:pPr>
        <w:autoSpaceDE w:val="0"/>
        <w:autoSpaceDN w:val="0"/>
        <w:adjustRightInd w:val="0"/>
        <w:spacing w:line="240" w:lineRule="auto"/>
        <w:rPr>
          <w:rFonts w:ascii="Courier New" w:hAnsi="Courier New" w:cs="Courier New"/>
          <w:sz w:val="18"/>
          <w:szCs w:val="18"/>
        </w:rPr>
      </w:pPr>
      <w:r w:rsidRPr="00213D1B">
        <w:rPr>
          <w:rFonts w:ascii="Courier New" w:hAnsi="Courier New" w:cs="Courier New"/>
          <w:color w:val="000000"/>
          <w:sz w:val="18"/>
          <w:szCs w:val="18"/>
        </w:rPr>
        <w:t xml:space="preserve">                     (</w:t>
      </w:r>
      <w:proofErr w:type="spellStart"/>
      <w:r w:rsidRPr="00213D1B">
        <w:rPr>
          <w:rFonts w:ascii="Courier New" w:hAnsi="Courier New" w:cs="Courier New"/>
          <w:color w:val="000000"/>
          <w:sz w:val="18"/>
          <w:szCs w:val="18"/>
        </w:rPr>
        <w:t>kp</w:t>
      </w:r>
      <w:proofErr w:type="spellEnd"/>
      <w:r w:rsidRPr="00213D1B">
        <w:rPr>
          <w:rFonts w:ascii="Courier New" w:hAnsi="Courier New" w:cs="Courier New"/>
          <w:color w:val="000000"/>
          <w:sz w:val="18"/>
          <w:szCs w:val="18"/>
        </w:rPr>
        <w:t>*h)   : 0.844</w:t>
      </w:r>
    </w:p>
    <w:p w14:paraId="35306F1A" w14:textId="77777777" w:rsidR="00213D1B" w:rsidRPr="00213D1B" w:rsidRDefault="00213D1B" w:rsidP="00213D1B">
      <w:pPr>
        <w:autoSpaceDE w:val="0"/>
        <w:autoSpaceDN w:val="0"/>
        <w:adjustRightInd w:val="0"/>
        <w:spacing w:line="240" w:lineRule="auto"/>
        <w:rPr>
          <w:rFonts w:ascii="Courier New" w:hAnsi="Courier New" w:cs="Courier New"/>
          <w:sz w:val="18"/>
          <w:szCs w:val="18"/>
        </w:rPr>
      </w:pPr>
      <w:r w:rsidRPr="00213D1B">
        <w:rPr>
          <w:rFonts w:ascii="Courier New" w:hAnsi="Courier New" w:cs="Courier New"/>
          <w:color w:val="000000"/>
          <w:sz w:val="18"/>
          <w:szCs w:val="18"/>
        </w:rPr>
        <w:t>Category                      : Intermediate depth</w:t>
      </w:r>
    </w:p>
    <w:p w14:paraId="1E230972" w14:textId="77777777" w:rsidR="004564B8" w:rsidRDefault="004564B8" w:rsidP="004564B8"/>
    <w:p w14:paraId="412E1B74" w14:textId="77777777" w:rsidR="00460C3A" w:rsidRDefault="004807EB" w:rsidP="00EC1998">
      <w:pPr>
        <w:pStyle w:val="Heading2"/>
      </w:pPr>
      <w:bookmarkStart w:id="64" w:name="_Toc13654810"/>
      <w:r>
        <w:lastRenderedPageBreak/>
        <w:t>B</w:t>
      </w:r>
      <w:r w:rsidR="00460C3A">
        <w:t xml:space="preserve">reaking </w:t>
      </w:r>
      <w:r>
        <w:t>waves above bathymetry</w:t>
      </w:r>
      <w:bookmarkEnd w:id="64"/>
    </w:p>
    <w:p w14:paraId="20DFFE18" w14:textId="77777777" w:rsidR="00B42508" w:rsidRDefault="00B42508" w:rsidP="00EC1998">
      <w:pPr>
        <w:pStyle w:val="Heading3"/>
      </w:pPr>
      <w:bookmarkStart w:id="65" w:name="_Toc13654811"/>
      <w:r>
        <w:t xml:space="preserve">2BBr001HarmBar </w:t>
      </w:r>
      <w:r w:rsidR="007F4FE4">
        <w:t>[10]</w:t>
      </w:r>
      <w:bookmarkEnd w:id="65"/>
    </w:p>
    <w:p w14:paraId="4C23A719" w14:textId="77777777" w:rsidR="0038406B" w:rsidRDefault="007D3F71" w:rsidP="0038406B">
      <w:r>
        <w:rPr>
          <w:noProof/>
          <w:lang w:eastAsia="en-GB"/>
        </w:rPr>
        <mc:AlternateContent>
          <mc:Choice Requires="wps">
            <w:drawing>
              <wp:anchor distT="45720" distB="45720" distL="114300" distR="114300" simplePos="0" relativeHeight="251689984" behindDoc="0" locked="0" layoutInCell="1" allowOverlap="1" wp14:anchorId="208EE5D3" wp14:editId="2513994F">
                <wp:simplePos x="0" y="0"/>
                <wp:positionH relativeFrom="margin">
                  <wp:align>right</wp:align>
                </wp:positionH>
                <wp:positionV relativeFrom="paragraph">
                  <wp:posOffset>2540</wp:posOffset>
                </wp:positionV>
                <wp:extent cx="2360930" cy="2038350"/>
                <wp:effectExtent l="0" t="0" r="22860" b="190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38350"/>
                        </a:xfrm>
                        <a:prstGeom prst="rect">
                          <a:avLst/>
                        </a:prstGeom>
                        <a:solidFill>
                          <a:srgbClr val="FFFFFF"/>
                        </a:solidFill>
                        <a:ln w="9525">
                          <a:solidFill>
                            <a:schemeClr val="accent6"/>
                          </a:solidFill>
                          <a:miter lim="800000"/>
                          <a:headEnd/>
                          <a:tailEnd/>
                        </a:ln>
                      </wps:spPr>
                      <wps:txbx>
                        <w:txbxContent>
                          <w:p w14:paraId="2C3F467D" w14:textId="77777777" w:rsidR="00623152" w:rsidRDefault="00623152" w:rsidP="003E7878">
                            <w:pPr>
                              <w:jc w:val="center"/>
                            </w:pPr>
                            <w:r>
                              <w:rPr>
                                <w:noProof/>
                                <w:lang w:eastAsia="en-GB"/>
                              </w:rPr>
                              <w:drawing>
                                <wp:inline distT="0" distB="0" distL="0" distR="0" wp14:anchorId="2A95BDEC" wp14:editId="4DA3DC01">
                                  <wp:extent cx="2162175" cy="1492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1_Profile_Signal.png"/>
                                          <pic:cNvPicPr/>
                                        </pic:nvPicPr>
                                        <pic:blipFill rotWithShape="1">
                                          <a:blip r:embed="rId115">
                                            <a:extLst>
                                              <a:ext uri="{28A0092B-C50C-407E-A947-70E740481C1C}">
                                                <a14:useLocalDpi xmlns:a14="http://schemas.microsoft.com/office/drawing/2010/main" val="0"/>
                                              </a:ext>
                                            </a:extLst>
                                          </a:blip>
                                          <a:srcRect l="5842" t="3820" r="8179" b="4937"/>
                                          <a:stretch/>
                                        </pic:blipFill>
                                        <pic:spPr bwMode="auto">
                                          <a:xfrm>
                                            <a:off x="0" y="0"/>
                                            <a:ext cx="2162175" cy="1492250"/>
                                          </a:xfrm>
                                          <a:prstGeom prst="rect">
                                            <a:avLst/>
                                          </a:prstGeom>
                                          <a:ln>
                                            <a:noFill/>
                                          </a:ln>
                                          <a:extLst>
                                            <a:ext uri="{53640926-AAD7-44D8-BBD7-CCE9431645EC}">
                                              <a14:shadowObscured xmlns:a14="http://schemas.microsoft.com/office/drawing/2010/main"/>
                                            </a:ext>
                                          </a:extLst>
                                        </pic:spPr>
                                      </pic:pic>
                                    </a:graphicData>
                                  </a:graphic>
                                </wp:inline>
                              </w:drawing>
                            </w:r>
                          </w:p>
                          <w:p w14:paraId="127FFC6F" w14:textId="77777777" w:rsidR="00623152" w:rsidRPr="003E7878" w:rsidRDefault="00623152" w:rsidP="009D3A53">
                            <w:pPr>
                              <w:rPr>
                                <w:sz w:val="12"/>
                              </w:rPr>
                            </w:pPr>
                          </w:p>
                          <w:p w14:paraId="5303EBB1" w14:textId="77777777" w:rsidR="00623152" w:rsidRDefault="00623152" w:rsidP="009D3A53">
                            <w:pPr>
                              <w:rPr>
                                <w:i/>
                                <w:sz w:val="20"/>
                              </w:rPr>
                            </w:pPr>
                            <w:r w:rsidRPr="005B5A0E">
                              <w:rPr>
                                <w:sz w:val="20"/>
                              </w:rPr>
                              <w:t>Breaking harmonic waves over bar</w:t>
                            </w:r>
                            <w:r>
                              <w:t xml:space="preserve"> </w:t>
                            </w:r>
                          </w:p>
                          <w:p w14:paraId="5875B613" w14:textId="77777777" w:rsidR="00623152" w:rsidRDefault="00623152" w:rsidP="009D3A53">
                            <w:r>
                              <w:rPr>
                                <w:i/>
                                <w:sz w:val="20"/>
                              </w:rPr>
                              <w:t>Simulation of Beji &amp; Battjes experiment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8EE5D3" id="Text Box 20" o:spid="_x0000_s1049" type="#_x0000_t202" style="position:absolute;margin-left:134.7pt;margin-top:.2pt;width:185.9pt;height:160.5pt;z-index:25168998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NuHAIAACsEAAAOAAAAZHJzL2Uyb0RvYy54bWysU9uO2yAQfa/Uf0C8N3acSxMrzmqbbapK&#10;24u07QdgjGNUzFAgsdOv3wF7s+m2T1V5QDMMHGbOnNnc9K0iJ2GdBF3Q6SSlRGgOldSHgn7/tn+z&#10;osR5piumQIuCnoWjN9vXrzadyUUGDahKWIIg2uWdKWjjvcmTxPFGtMxNwAiNwRpsyzy69pBUlnWI&#10;3qokS9Nl0oGtjAUunMPTuyFItxG/rgX3X+raCU9UQTE3H3cb9zLsyXbD8oNlppF8TIP9QxYtkxo/&#10;vUDdMc/I0co/oFrJLTio/YRDm0BdSy5iDVjNNH1RzUPDjIi1IDnOXGhy/w+Wfz49mK+W+P4d9NjA&#10;WIQz98B/OKJh1zB9ELfWQtcIVuHH00BZ0hmXj08D1S53AaTsPkGFTWZHDxGor20bWME6CaJjA84X&#10;0kXvCcfDbLZM1zMMcYxl6Ww1W8S2JCx/em6s8x8EtCQYBbXY1QjPTvfOh3RY/nQl/OZAyWovlYqO&#10;PZQ7ZcmJoQL2ccUKXlxTmnQFXS+yxcDAbxBBjOICwjgX2i//htJKj2pWsi3oKg1r0Feg7r2uotY8&#10;k2qwMWulRy4DfQORvi97IqvAS3gcuC2hOiO7Fgb14rSh0YD9RUmHyi2o+3lkVlCiPmrs0Ho6nwep&#10;R2e+eJuhY68j5XWEaY5QBfWUDObOx/EI3Gm4xU7WMnL8nMmYMyoyUj9OT5D8tR9vPc/49hEAAP//&#10;AwBQSwMEFAAGAAgAAAAhAPjFOlzaAAAABQEAAA8AAABkcnMvZG93bnJldi54bWxMj1FLAzEQhN8F&#10;/0NYwTebu7bYcl6uiFCoUATb+wHpZb0cJpszSdvz37s+6dsss8x8U28m78QFYxoCKShnBQikLpiB&#10;egXtcfuwBpGyJqNdIFTwjQk2ze1NrSsTrvSOl0PuBYdQqrQCm/NYSZk6i16nWRiR2PsI0evMZ+yl&#10;ifrK4d7JeVE8Sq8H4garR3yx2H0ezl7BPpStban4epvSa593rrPbuFfq/m56fgKRccp/z/CLz+jQ&#10;MNMpnMkk4RTwkKxgCYK9xarkGScW83IJsqnlf/rmBwAA//8DAFBLAQItABQABgAIAAAAIQC2gziS&#10;/gAAAOEBAAATAAAAAAAAAAAAAAAAAAAAAABbQ29udGVudF9UeXBlc10ueG1sUEsBAi0AFAAGAAgA&#10;AAAhADj9If/WAAAAlAEAAAsAAAAAAAAAAAAAAAAALwEAAF9yZWxzLy5yZWxzUEsBAi0AFAAGAAgA&#10;AAAhAB64g24cAgAAKwQAAA4AAAAAAAAAAAAAAAAALgIAAGRycy9lMm9Eb2MueG1sUEsBAi0AFAAG&#10;AAgAAAAhAPjFOlzaAAAABQEAAA8AAAAAAAAAAAAAAAAAdgQAAGRycy9kb3ducmV2LnhtbFBLBQYA&#10;AAAABAAEAPMAAAB9BQAAAAA=&#10;" strokecolor="#f79646 [3209]">
                <v:textbox>
                  <w:txbxContent>
                    <w:p w14:paraId="2C3F467D" w14:textId="77777777" w:rsidR="00623152" w:rsidRDefault="00623152" w:rsidP="003E7878">
                      <w:pPr>
                        <w:jc w:val="center"/>
                      </w:pPr>
                      <w:r>
                        <w:rPr>
                          <w:noProof/>
                          <w:lang w:eastAsia="en-GB"/>
                        </w:rPr>
                        <w:drawing>
                          <wp:inline distT="0" distB="0" distL="0" distR="0" wp14:anchorId="2A95BDEC" wp14:editId="4DA3DC01">
                            <wp:extent cx="2162175" cy="1492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1_Profile_Signal.png"/>
                                    <pic:cNvPicPr/>
                                  </pic:nvPicPr>
                                  <pic:blipFill rotWithShape="1">
                                    <a:blip r:embed="rId116">
                                      <a:extLst>
                                        <a:ext uri="{28A0092B-C50C-407E-A947-70E740481C1C}">
                                          <a14:useLocalDpi xmlns:a14="http://schemas.microsoft.com/office/drawing/2010/main" val="0"/>
                                        </a:ext>
                                      </a:extLst>
                                    </a:blip>
                                    <a:srcRect l="5842" t="3820" r="8179" b="4937"/>
                                    <a:stretch/>
                                  </pic:blipFill>
                                  <pic:spPr bwMode="auto">
                                    <a:xfrm>
                                      <a:off x="0" y="0"/>
                                      <a:ext cx="2162175" cy="1492250"/>
                                    </a:xfrm>
                                    <a:prstGeom prst="rect">
                                      <a:avLst/>
                                    </a:prstGeom>
                                    <a:ln>
                                      <a:noFill/>
                                    </a:ln>
                                    <a:extLst>
                                      <a:ext uri="{53640926-AAD7-44D8-BBD7-CCE9431645EC}">
                                        <a14:shadowObscured xmlns:a14="http://schemas.microsoft.com/office/drawing/2010/main"/>
                                      </a:ext>
                                    </a:extLst>
                                  </pic:spPr>
                                </pic:pic>
                              </a:graphicData>
                            </a:graphic>
                          </wp:inline>
                        </w:drawing>
                      </w:r>
                    </w:p>
                    <w:p w14:paraId="127FFC6F" w14:textId="77777777" w:rsidR="00623152" w:rsidRPr="003E7878" w:rsidRDefault="00623152" w:rsidP="009D3A53">
                      <w:pPr>
                        <w:rPr>
                          <w:sz w:val="12"/>
                        </w:rPr>
                      </w:pPr>
                    </w:p>
                    <w:p w14:paraId="5303EBB1" w14:textId="77777777" w:rsidR="00623152" w:rsidRDefault="00623152" w:rsidP="009D3A53">
                      <w:pPr>
                        <w:rPr>
                          <w:i/>
                          <w:sz w:val="20"/>
                        </w:rPr>
                      </w:pPr>
                      <w:r w:rsidRPr="005B5A0E">
                        <w:rPr>
                          <w:sz w:val="20"/>
                        </w:rPr>
                        <w:t>Breaking harmonic waves over bar</w:t>
                      </w:r>
                      <w:r>
                        <w:t xml:space="preserve"> </w:t>
                      </w:r>
                    </w:p>
                    <w:p w14:paraId="5875B613" w14:textId="77777777" w:rsidR="00623152" w:rsidRDefault="00623152" w:rsidP="009D3A53">
                      <w:r>
                        <w:rPr>
                          <w:i/>
                          <w:sz w:val="20"/>
                        </w:rPr>
                        <w:t>Simulation of Beji &amp; Battjes experiment</w:t>
                      </w:r>
                    </w:p>
                  </w:txbxContent>
                </v:textbox>
                <w10:wrap type="square" anchorx="margin"/>
              </v:shape>
            </w:pict>
          </mc:Fallback>
        </mc:AlternateContent>
      </w:r>
    </w:p>
    <w:p w14:paraId="0ECE55C2"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r w:rsidRPr="00363BD8">
        <w:rPr>
          <w:rFonts w:ascii="Courier New" w:hAnsi="Courier New" w:cs="Courier New"/>
          <w:color w:val="000000"/>
          <w:sz w:val="18"/>
          <w:szCs w:val="18"/>
          <w:lang w:val="en-US"/>
        </w:rPr>
        <w:t>Dynamic Model        : HS2brU</w:t>
      </w:r>
    </w:p>
    <w:p w14:paraId="1CBCA7A1"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r w:rsidRPr="00363BD8">
        <w:rPr>
          <w:rFonts w:ascii="Courier New" w:hAnsi="Courier New" w:cs="Courier New"/>
          <w:color w:val="000000"/>
          <w:sz w:val="18"/>
          <w:szCs w:val="18"/>
          <w:lang w:val="en-US"/>
        </w:rPr>
        <w:t xml:space="preserve">Dispersion Model     : </w:t>
      </w:r>
      <w:proofErr w:type="spellStart"/>
      <w:r w:rsidRPr="00363BD8">
        <w:rPr>
          <w:rFonts w:ascii="Courier New" w:hAnsi="Courier New" w:cs="Courier New"/>
          <w:color w:val="000000"/>
          <w:sz w:val="18"/>
          <w:szCs w:val="18"/>
          <w:lang w:val="en-US"/>
        </w:rPr>
        <w:t>OmExact</w:t>
      </w:r>
      <w:proofErr w:type="spellEnd"/>
    </w:p>
    <w:p w14:paraId="0C778F27"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r w:rsidRPr="00363BD8">
        <w:rPr>
          <w:rFonts w:ascii="Courier New" w:hAnsi="Courier New" w:cs="Courier New"/>
          <w:color w:val="000000"/>
          <w:sz w:val="18"/>
          <w:szCs w:val="18"/>
          <w:lang w:val="en-US"/>
        </w:rPr>
        <w:t>Bathymetry           : U</w:t>
      </w:r>
      <w:r>
        <w:rPr>
          <w:rFonts w:ascii="Courier New" w:hAnsi="Courier New" w:cs="Courier New"/>
          <w:color w:val="000000"/>
          <w:sz w:val="18"/>
          <w:szCs w:val="18"/>
          <w:lang w:val="en-US"/>
        </w:rPr>
        <w:t>nder-water bar</w:t>
      </w:r>
    </w:p>
    <w:p w14:paraId="61BB7F77"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p>
    <w:p w14:paraId="7115F030"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r w:rsidRPr="00363BD8">
        <w:rPr>
          <w:rFonts w:ascii="Courier New" w:hAnsi="Courier New" w:cs="Courier New"/>
          <w:color w:val="000000"/>
          <w:sz w:val="18"/>
          <w:szCs w:val="18"/>
          <w:lang w:val="en-US"/>
        </w:rPr>
        <w:t>Significant wave Height (Hs)  : 0.058[m]</w:t>
      </w:r>
    </w:p>
    <w:p w14:paraId="71AC5A38"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r w:rsidRPr="00363BD8">
        <w:rPr>
          <w:rFonts w:ascii="Courier New" w:hAnsi="Courier New" w:cs="Courier New"/>
          <w:color w:val="000000"/>
          <w:sz w:val="18"/>
          <w:szCs w:val="18"/>
          <w:lang w:val="en-US"/>
        </w:rPr>
        <w:t>Peak period (</w:t>
      </w:r>
      <w:proofErr w:type="spellStart"/>
      <w:r w:rsidRPr="00363BD8">
        <w:rPr>
          <w:rFonts w:ascii="Courier New" w:hAnsi="Courier New" w:cs="Courier New"/>
          <w:color w:val="000000"/>
          <w:sz w:val="18"/>
          <w:szCs w:val="18"/>
          <w:lang w:val="en-US"/>
        </w:rPr>
        <w:t>Tp</w:t>
      </w:r>
      <w:proofErr w:type="spellEnd"/>
      <w:r w:rsidRPr="00363BD8">
        <w:rPr>
          <w:rFonts w:ascii="Courier New" w:hAnsi="Courier New" w:cs="Courier New"/>
          <w:color w:val="000000"/>
          <w:sz w:val="18"/>
          <w:szCs w:val="18"/>
          <w:lang w:val="en-US"/>
        </w:rPr>
        <w:t>)              : 2.537[s]</w:t>
      </w:r>
    </w:p>
    <w:p w14:paraId="7C0E0F0D"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r w:rsidRPr="00363BD8">
        <w:rPr>
          <w:rFonts w:ascii="Courier New" w:hAnsi="Courier New" w:cs="Courier New"/>
          <w:color w:val="000000"/>
          <w:sz w:val="18"/>
          <w:szCs w:val="18"/>
          <w:lang w:val="en-US"/>
        </w:rPr>
        <w:t>Peak frequency (nu)           : 2.476[rad/s]</w:t>
      </w:r>
    </w:p>
    <w:p w14:paraId="4264578A"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r w:rsidRPr="00363BD8">
        <w:rPr>
          <w:rFonts w:ascii="Courier New" w:hAnsi="Courier New" w:cs="Courier New"/>
          <w:color w:val="000000"/>
          <w:sz w:val="18"/>
          <w:szCs w:val="18"/>
          <w:lang w:val="en-US"/>
        </w:rPr>
        <w:t>Peak wave-number (</w:t>
      </w:r>
      <w:proofErr w:type="spellStart"/>
      <w:r w:rsidRPr="00363BD8">
        <w:rPr>
          <w:rFonts w:ascii="Courier New" w:hAnsi="Courier New" w:cs="Courier New"/>
          <w:color w:val="000000"/>
          <w:sz w:val="18"/>
          <w:szCs w:val="18"/>
          <w:lang w:val="en-US"/>
        </w:rPr>
        <w:t>kp</w:t>
      </w:r>
      <w:proofErr w:type="spellEnd"/>
      <w:r w:rsidRPr="00363BD8">
        <w:rPr>
          <w:rFonts w:ascii="Courier New" w:hAnsi="Courier New" w:cs="Courier New"/>
          <w:color w:val="000000"/>
          <w:sz w:val="18"/>
          <w:szCs w:val="18"/>
          <w:lang w:val="en-US"/>
        </w:rPr>
        <w:t>)         : 1.305</w:t>
      </w:r>
    </w:p>
    <w:p w14:paraId="1E7F1FAD"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r w:rsidRPr="00363BD8">
        <w:rPr>
          <w:rFonts w:ascii="Courier New" w:hAnsi="Courier New" w:cs="Courier New"/>
          <w:color w:val="000000"/>
          <w:sz w:val="18"/>
          <w:szCs w:val="18"/>
          <w:lang w:val="en-US"/>
        </w:rPr>
        <w:t>Peak wave-length              : 4.816[m]</w:t>
      </w:r>
    </w:p>
    <w:p w14:paraId="0DEF01D3"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r w:rsidRPr="00363BD8">
        <w:rPr>
          <w:rFonts w:ascii="Courier New" w:hAnsi="Courier New" w:cs="Courier New"/>
          <w:color w:val="000000"/>
          <w:sz w:val="18"/>
          <w:szCs w:val="18"/>
          <w:lang w:val="en-US"/>
        </w:rPr>
        <w:t>Peak phase speed              : 1.898[m/s]</w:t>
      </w:r>
    </w:p>
    <w:p w14:paraId="2525A431" w14:textId="77777777" w:rsidR="00363BD8" w:rsidRDefault="00363BD8" w:rsidP="00CA1683">
      <w:pPr>
        <w:autoSpaceDE w:val="0"/>
        <w:autoSpaceDN w:val="0"/>
        <w:adjustRightInd w:val="0"/>
        <w:spacing w:line="240" w:lineRule="auto"/>
        <w:rPr>
          <w:rFonts w:ascii="Courier New" w:hAnsi="Courier New" w:cs="Courier New"/>
          <w:color w:val="000000"/>
          <w:sz w:val="18"/>
          <w:szCs w:val="18"/>
          <w:lang w:val="en-US"/>
        </w:rPr>
      </w:pPr>
      <w:proofErr w:type="spellStart"/>
      <w:r w:rsidRPr="00363BD8">
        <w:rPr>
          <w:rFonts w:ascii="Courier New" w:hAnsi="Courier New" w:cs="Courier New"/>
          <w:color w:val="000000"/>
          <w:sz w:val="18"/>
          <w:szCs w:val="18"/>
          <w:lang w:val="en-US"/>
        </w:rPr>
        <w:t>Steepnest</w:t>
      </w:r>
      <w:proofErr w:type="spellEnd"/>
      <w:r w:rsidRPr="00363BD8">
        <w:rPr>
          <w:rFonts w:ascii="Courier New" w:hAnsi="Courier New" w:cs="Courier New"/>
          <w:color w:val="000000"/>
          <w:sz w:val="18"/>
          <w:szCs w:val="18"/>
          <w:lang w:val="en-US"/>
        </w:rPr>
        <w:t xml:space="preserve"> (</w:t>
      </w:r>
      <w:proofErr w:type="spellStart"/>
      <w:r w:rsidRPr="00363BD8">
        <w:rPr>
          <w:rFonts w:ascii="Courier New" w:hAnsi="Courier New" w:cs="Courier New"/>
          <w:color w:val="000000"/>
          <w:sz w:val="18"/>
          <w:szCs w:val="18"/>
          <w:lang w:val="en-US"/>
        </w:rPr>
        <w:t>kp</w:t>
      </w:r>
      <w:proofErr w:type="spellEnd"/>
      <w:r w:rsidRPr="00363BD8">
        <w:rPr>
          <w:rFonts w:ascii="Courier New" w:hAnsi="Courier New" w:cs="Courier New"/>
          <w:color w:val="000000"/>
          <w:sz w:val="18"/>
          <w:szCs w:val="18"/>
          <w:lang w:val="en-US"/>
        </w:rPr>
        <w:t xml:space="preserve">*(Hs./2))        : 0.038 </w:t>
      </w:r>
    </w:p>
    <w:p w14:paraId="3018A98B"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r w:rsidRPr="00363BD8">
        <w:rPr>
          <w:rFonts w:ascii="Courier New" w:hAnsi="Courier New" w:cs="Courier New"/>
          <w:color w:val="000000"/>
          <w:sz w:val="18"/>
          <w:szCs w:val="18"/>
          <w:lang w:val="en-US"/>
        </w:rPr>
        <w:t>Relative wave-length(lambda/h): 12.0391</w:t>
      </w:r>
    </w:p>
    <w:p w14:paraId="3D2D06BF" w14:textId="77777777" w:rsidR="00363BD8" w:rsidRPr="00363BD8" w:rsidRDefault="00363BD8" w:rsidP="00363BD8">
      <w:pPr>
        <w:autoSpaceDE w:val="0"/>
        <w:autoSpaceDN w:val="0"/>
        <w:adjustRightInd w:val="0"/>
        <w:spacing w:line="240" w:lineRule="auto"/>
        <w:rPr>
          <w:rFonts w:ascii="Courier New" w:hAnsi="Courier New" w:cs="Courier New"/>
          <w:sz w:val="18"/>
          <w:szCs w:val="18"/>
          <w:lang w:val="en-US"/>
        </w:rPr>
      </w:pPr>
      <w:r w:rsidRPr="00363BD8">
        <w:rPr>
          <w:rFonts w:ascii="Courier New" w:hAnsi="Courier New" w:cs="Courier New"/>
          <w:color w:val="000000"/>
          <w:sz w:val="18"/>
          <w:szCs w:val="18"/>
          <w:lang w:val="en-US"/>
        </w:rPr>
        <w:t xml:space="preserve">                     (</w:t>
      </w:r>
      <w:proofErr w:type="spellStart"/>
      <w:r w:rsidRPr="00363BD8">
        <w:rPr>
          <w:rFonts w:ascii="Courier New" w:hAnsi="Courier New" w:cs="Courier New"/>
          <w:color w:val="000000"/>
          <w:sz w:val="18"/>
          <w:szCs w:val="18"/>
          <w:lang w:val="en-US"/>
        </w:rPr>
        <w:t>kp</w:t>
      </w:r>
      <w:proofErr w:type="spellEnd"/>
      <w:r w:rsidRPr="00363BD8">
        <w:rPr>
          <w:rFonts w:ascii="Courier New" w:hAnsi="Courier New" w:cs="Courier New"/>
          <w:color w:val="000000"/>
          <w:sz w:val="18"/>
          <w:szCs w:val="18"/>
          <w:lang w:val="en-US"/>
        </w:rPr>
        <w:t>*h)   : 0.522</w:t>
      </w:r>
    </w:p>
    <w:p w14:paraId="0368B1A5" w14:textId="77777777" w:rsidR="00E813AA" w:rsidRDefault="00363BD8" w:rsidP="009D3A53">
      <w:pPr>
        <w:autoSpaceDE w:val="0"/>
        <w:autoSpaceDN w:val="0"/>
        <w:adjustRightInd w:val="0"/>
        <w:spacing w:line="240" w:lineRule="auto"/>
        <w:rPr>
          <w:rFonts w:ascii="Courier New" w:hAnsi="Courier New" w:cs="Courier New"/>
          <w:color w:val="000000"/>
          <w:sz w:val="18"/>
          <w:szCs w:val="18"/>
          <w:lang w:val="en-US"/>
        </w:rPr>
      </w:pPr>
      <w:r w:rsidRPr="00363BD8">
        <w:rPr>
          <w:rFonts w:ascii="Courier New" w:hAnsi="Courier New" w:cs="Courier New"/>
          <w:color w:val="000000"/>
          <w:sz w:val="18"/>
          <w:szCs w:val="18"/>
          <w:lang w:val="en-US"/>
        </w:rPr>
        <w:t>Category                      : Intermediate depth</w:t>
      </w:r>
    </w:p>
    <w:p w14:paraId="6273BBC4" w14:textId="77777777" w:rsidR="00FC2BF2" w:rsidRDefault="00FC2BF2" w:rsidP="009D3A53">
      <w:pPr>
        <w:autoSpaceDE w:val="0"/>
        <w:autoSpaceDN w:val="0"/>
        <w:adjustRightInd w:val="0"/>
        <w:spacing w:line="240" w:lineRule="auto"/>
        <w:rPr>
          <w:rFonts w:ascii="Courier New" w:hAnsi="Courier New" w:cs="Courier New"/>
          <w:sz w:val="18"/>
          <w:szCs w:val="18"/>
          <w:lang w:val="en-US"/>
        </w:rPr>
      </w:pPr>
    </w:p>
    <w:p w14:paraId="0CF72A38" w14:textId="77777777" w:rsidR="003C5D56" w:rsidRPr="009D3A53" w:rsidRDefault="003C5D56" w:rsidP="009D3A53">
      <w:pPr>
        <w:autoSpaceDE w:val="0"/>
        <w:autoSpaceDN w:val="0"/>
        <w:adjustRightInd w:val="0"/>
        <w:spacing w:line="240" w:lineRule="auto"/>
        <w:rPr>
          <w:rFonts w:ascii="Courier New" w:hAnsi="Courier New" w:cs="Courier New"/>
          <w:sz w:val="18"/>
          <w:szCs w:val="18"/>
          <w:lang w:val="en-US"/>
        </w:rPr>
      </w:pPr>
    </w:p>
    <w:p w14:paraId="011B5BEC" w14:textId="77777777" w:rsidR="00EC1998" w:rsidRPr="00937009" w:rsidRDefault="00FD06BE" w:rsidP="00937009">
      <w:pPr>
        <w:pStyle w:val="Heading3"/>
        <w:rPr>
          <w:lang w:val="en-US"/>
        </w:rPr>
      </w:pPr>
      <w:bookmarkStart w:id="66" w:name="_Toc13654812"/>
      <w:r>
        <w:t>2BBr002</w:t>
      </w:r>
      <w:r w:rsidR="00EC1998">
        <w:t xml:space="preserve">IrBar </w:t>
      </w:r>
      <w:r w:rsidR="00937009">
        <w:t xml:space="preserve"> </w:t>
      </w:r>
      <w:r w:rsidR="005B5A0E">
        <w:t xml:space="preserve"> </w:t>
      </w:r>
      <w:r w:rsidR="00937009">
        <w:t xml:space="preserve">Irregular wave, </w:t>
      </w:r>
      <w:r w:rsidR="00937009" w:rsidRPr="00937009">
        <w:rPr>
          <w:lang w:val="en-US"/>
        </w:rPr>
        <w:t xml:space="preserve">Spilling </w:t>
      </w:r>
      <w:r w:rsidR="007D3F71">
        <w:rPr>
          <w:lang w:val="en-US"/>
        </w:rPr>
        <w:t>b</w:t>
      </w:r>
      <w:r w:rsidR="00937009">
        <w:rPr>
          <w:lang w:val="en-US"/>
        </w:rPr>
        <w:t>reaker</w:t>
      </w:r>
      <w:r w:rsidR="00E45A97">
        <w:rPr>
          <w:lang w:val="en-US"/>
        </w:rPr>
        <w:t xml:space="preserve"> [5]</w:t>
      </w:r>
      <w:bookmarkEnd w:id="66"/>
    </w:p>
    <w:p w14:paraId="11A21B58" w14:textId="77777777" w:rsidR="00EC1998" w:rsidRDefault="00EC1998" w:rsidP="00EC1998"/>
    <w:p w14:paraId="12FFB1B3" w14:textId="77777777" w:rsidR="00937009" w:rsidRPr="00937009" w:rsidRDefault="00B11EE6" w:rsidP="00937009">
      <w:pPr>
        <w:autoSpaceDE w:val="0"/>
        <w:autoSpaceDN w:val="0"/>
        <w:adjustRightInd w:val="0"/>
        <w:spacing w:line="240" w:lineRule="auto"/>
        <w:rPr>
          <w:rFonts w:ascii="Courier New" w:hAnsi="Courier New" w:cs="Courier New"/>
          <w:sz w:val="18"/>
          <w:szCs w:val="18"/>
          <w:lang w:val="en-US"/>
        </w:rPr>
      </w:pPr>
      <w:r>
        <w:rPr>
          <w:noProof/>
          <w:lang w:eastAsia="en-GB"/>
        </w:rPr>
        <mc:AlternateContent>
          <mc:Choice Requires="wps">
            <w:drawing>
              <wp:anchor distT="45720" distB="45720" distL="114300" distR="114300" simplePos="0" relativeHeight="251692032" behindDoc="0" locked="0" layoutInCell="1" allowOverlap="1" wp14:anchorId="7BED3460" wp14:editId="55FF4E6B">
                <wp:simplePos x="0" y="0"/>
                <wp:positionH relativeFrom="margin">
                  <wp:align>right</wp:align>
                </wp:positionH>
                <wp:positionV relativeFrom="paragraph">
                  <wp:posOffset>6985</wp:posOffset>
                </wp:positionV>
                <wp:extent cx="2360930" cy="1943735"/>
                <wp:effectExtent l="0" t="0" r="22860" b="1841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43735"/>
                        </a:xfrm>
                        <a:prstGeom prst="rect">
                          <a:avLst/>
                        </a:prstGeom>
                        <a:solidFill>
                          <a:srgbClr val="FFFFFF"/>
                        </a:solidFill>
                        <a:ln w="9525">
                          <a:solidFill>
                            <a:schemeClr val="accent6"/>
                          </a:solidFill>
                          <a:miter lim="800000"/>
                          <a:headEnd/>
                          <a:tailEnd/>
                        </a:ln>
                      </wps:spPr>
                      <wps:txbx>
                        <w:txbxContent>
                          <w:p w14:paraId="68F9275E" w14:textId="77777777" w:rsidR="00623152" w:rsidRDefault="00623152" w:rsidP="00FD06BE">
                            <w:pPr>
                              <w:jc w:val="center"/>
                            </w:pPr>
                            <w:r>
                              <w:rPr>
                                <w:noProof/>
                                <w:lang w:eastAsia="en-GB"/>
                              </w:rPr>
                              <w:drawing>
                                <wp:inline distT="0" distB="0" distL="0" distR="0" wp14:anchorId="223BE0F7" wp14:editId="6E322BF5">
                                  <wp:extent cx="2184400" cy="149860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P1_Profile_Signal.png"/>
                                          <pic:cNvPicPr/>
                                        </pic:nvPicPr>
                                        <pic:blipFill rotWithShape="1">
                                          <a:blip r:embed="rId117">
                                            <a:extLst>
                                              <a:ext uri="{28A0092B-C50C-407E-A947-70E740481C1C}">
                                                <a14:useLocalDpi xmlns:a14="http://schemas.microsoft.com/office/drawing/2010/main" val="0"/>
                                              </a:ext>
                                            </a:extLst>
                                          </a:blip>
                                          <a:srcRect l="5842" t="2939" r="8511" b="4643"/>
                                          <a:stretch/>
                                        </pic:blipFill>
                                        <pic:spPr bwMode="auto">
                                          <a:xfrm>
                                            <a:off x="0" y="0"/>
                                            <a:ext cx="2187790" cy="1500926"/>
                                          </a:xfrm>
                                          <a:prstGeom prst="rect">
                                            <a:avLst/>
                                          </a:prstGeom>
                                          <a:ln>
                                            <a:noFill/>
                                          </a:ln>
                                          <a:extLst>
                                            <a:ext uri="{53640926-AAD7-44D8-BBD7-CCE9431645EC}">
                                              <a14:shadowObscured xmlns:a14="http://schemas.microsoft.com/office/drawing/2010/main"/>
                                            </a:ext>
                                          </a:extLst>
                                        </pic:spPr>
                                      </pic:pic>
                                    </a:graphicData>
                                  </a:graphic>
                                </wp:inline>
                              </w:drawing>
                            </w:r>
                          </w:p>
                          <w:p w14:paraId="39682EC5" w14:textId="77777777" w:rsidR="00623152" w:rsidRPr="005B5A0E" w:rsidRDefault="00623152" w:rsidP="009D3A53">
                            <w:pPr>
                              <w:rPr>
                                <w:i/>
                                <w:sz w:val="20"/>
                                <w:szCs w:val="20"/>
                              </w:rPr>
                            </w:pPr>
                            <w:r>
                              <w:rPr>
                                <w:sz w:val="20"/>
                                <w:szCs w:val="20"/>
                              </w:rPr>
                              <w:t>Spilling breaker over bar</w:t>
                            </w:r>
                            <w:r w:rsidRPr="005B5A0E">
                              <w:rPr>
                                <w:i/>
                                <w:sz w:val="20"/>
                                <w:szCs w:val="20"/>
                              </w:rPr>
                              <w:t xml:space="preserve"> </w:t>
                            </w:r>
                          </w:p>
                          <w:p w14:paraId="6CD70B70" w14:textId="77777777" w:rsidR="00623152" w:rsidRPr="00FD06BE" w:rsidRDefault="00623152" w:rsidP="009D3A53">
                            <w:r>
                              <w:rPr>
                                <w:i/>
                                <w:sz w:val="20"/>
                              </w:rPr>
                              <w:t>Simulation of Beji &amp; Battjes experiment</w:t>
                            </w:r>
                          </w:p>
                          <w:p w14:paraId="10DEB9A8" w14:textId="77777777" w:rsidR="00623152" w:rsidRDefault="00623152" w:rsidP="009D3A5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ED3460" id="Text Box 25" o:spid="_x0000_s1050" type="#_x0000_t202" style="position:absolute;margin-left:134.7pt;margin-top:.55pt;width:185.9pt;height:153.05pt;z-index:2516920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rIHQIAACsEAAAOAAAAZHJzL2Uyb0RvYy54bWysU9tu2zAMfR+wfxD0vti5tjHiFF26DAO6&#10;C9DtA2hZjoXJoicpsbuvHyW7abrtaZgeBFKkDslDcnPTN5qdpHUKTc6nk5QzaQSWyhxy/u3r/s01&#10;Z86DKUGjkTl/lI7fbF+/2nRtJmdYoy6lZQRiXNa1Oa+9b7MkcaKWDbgJttKQsULbgCfVHpLSQkfo&#10;jU5mabpKOrRla1FI5+j1bjDybcSvKin856py0jOdc8rNx9vGuwh3st1AdrDQ1kqMacA/ZNGAMhT0&#10;DHUHHtjRqj+gGiUsOqz8RGCTYFUpIWMNVM00/a2ahxpaGWshclx7psn9P1jx6fTQfrHM92+xpwbG&#10;Ilx7j+K7YwZ3NZiDvLUWu1pCSYGngbKka102fg1Uu8wFkKL7iCU1GY4eI1Bf2SawQnUyQqcGPJ5J&#10;l71ngh5n81W6npNJkG26Xsyv5ssYA7Kn7611/r3EhgUh55a6GuHhdO98SAeyJ5cQzaFW5V5pHRV7&#10;KHbashPQBOzjGdFfuGnDupyvl7PlwMALiDCM8gwCQkjjV39DaZSnadaqyfl1Gk5wgixQ986UUfag&#10;9CBT1tqMXAb6BiJ9X/RMlcTLInwO3BZYPhK7FofppW0joUb7k7OOJjfn7scRrORMfzDUofV0sQij&#10;HpXF8mpGir20FJcWMIKgcu45G8Sdj+sR8jZ4S52sVOT4OZMxZ5rISP24PWHkL/Xo9bzj218AAAD/&#10;/wMAUEsDBBQABgAIAAAAIQAwCh8m2gAAAAYBAAAPAAAAZHJzL2Rvd25yZXYueG1sTI/RSgMxEEXf&#10;Bf8hjOCbTbaClXWzpQgFhSJY9wPSzbhZmkzWJG3Xv3d80reZuZc75zbrOXhxxpTHSBqqhQKB1Ec7&#10;0qCh+9jePYLIxZA1PhJq+MYM6/b6qjG1jRd6x/O+DIJDKNdGgytlqqXMvcNg8iJOSKx9xhRM4TUN&#10;0iZz4fDg5VKpBxnMSPzBmQmfHfbH/Slo2MWqcx2pr7c5vw7lxfdum3Za397MmycQBefyZ4ZffEaH&#10;lpkO8UQ2C6+BixS+ViBYvF9V3OPAg1otQbaN/I/f/gAAAP//AwBQSwECLQAUAAYACAAAACEAtoM4&#10;kv4AAADhAQAAEwAAAAAAAAAAAAAAAAAAAAAAW0NvbnRlbnRfVHlwZXNdLnhtbFBLAQItABQABgAI&#10;AAAAIQA4/SH/1gAAAJQBAAALAAAAAAAAAAAAAAAAAC8BAABfcmVscy8ucmVsc1BLAQItABQABgAI&#10;AAAAIQCszdrIHQIAACsEAAAOAAAAAAAAAAAAAAAAAC4CAABkcnMvZTJvRG9jLnhtbFBLAQItABQA&#10;BgAIAAAAIQAwCh8m2gAAAAYBAAAPAAAAAAAAAAAAAAAAAHcEAABkcnMvZG93bnJldi54bWxQSwUG&#10;AAAAAAQABADzAAAAfgUAAAAA&#10;" strokecolor="#f79646 [3209]">
                <v:textbox>
                  <w:txbxContent>
                    <w:p w14:paraId="68F9275E" w14:textId="77777777" w:rsidR="00623152" w:rsidRDefault="00623152" w:rsidP="00FD06BE">
                      <w:pPr>
                        <w:jc w:val="center"/>
                      </w:pPr>
                      <w:r>
                        <w:rPr>
                          <w:noProof/>
                          <w:lang w:eastAsia="en-GB"/>
                        </w:rPr>
                        <w:drawing>
                          <wp:inline distT="0" distB="0" distL="0" distR="0" wp14:anchorId="223BE0F7" wp14:editId="6E322BF5">
                            <wp:extent cx="2184400" cy="149860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P1_Profile_Signal.png"/>
                                    <pic:cNvPicPr/>
                                  </pic:nvPicPr>
                                  <pic:blipFill rotWithShape="1">
                                    <a:blip r:embed="rId118">
                                      <a:extLst>
                                        <a:ext uri="{28A0092B-C50C-407E-A947-70E740481C1C}">
                                          <a14:useLocalDpi xmlns:a14="http://schemas.microsoft.com/office/drawing/2010/main" val="0"/>
                                        </a:ext>
                                      </a:extLst>
                                    </a:blip>
                                    <a:srcRect l="5842" t="2939" r="8511" b="4643"/>
                                    <a:stretch/>
                                  </pic:blipFill>
                                  <pic:spPr bwMode="auto">
                                    <a:xfrm>
                                      <a:off x="0" y="0"/>
                                      <a:ext cx="2187790" cy="1500926"/>
                                    </a:xfrm>
                                    <a:prstGeom prst="rect">
                                      <a:avLst/>
                                    </a:prstGeom>
                                    <a:ln>
                                      <a:noFill/>
                                    </a:ln>
                                    <a:extLst>
                                      <a:ext uri="{53640926-AAD7-44D8-BBD7-CCE9431645EC}">
                                        <a14:shadowObscured xmlns:a14="http://schemas.microsoft.com/office/drawing/2010/main"/>
                                      </a:ext>
                                    </a:extLst>
                                  </pic:spPr>
                                </pic:pic>
                              </a:graphicData>
                            </a:graphic>
                          </wp:inline>
                        </w:drawing>
                      </w:r>
                    </w:p>
                    <w:p w14:paraId="39682EC5" w14:textId="77777777" w:rsidR="00623152" w:rsidRPr="005B5A0E" w:rsidRDefault="00623152" w:rsidP="009D3A53">
                      <w:pPr>
                        <w:rPr>
                          <w:i/>
                          <w:sz w:val="20"/>
                          <w:szCs w:val="20"/>
                        </w:rPr>
                      </w:pPr>
                      <w:r>
                        <w:rPr>
                          <w:sz w:val="20"/>
                          <w:szCs w:val="20"/>
                        </w:rPr>
                        <w:t>Spilling breaker over bar</w:t>
                      </w:r>
                      <w:r w:rsidRPr="005B5A0E">
                        <w:rPr>
                          <w:i/>
                          <w:sz w:val="20"/>
                          <w:szCs w:val="20"/>
                        </w:rPr>
                        <w:t xml:space="preserve"> </w:t>
                      </w:r>
                    </w:p>
                    <w:p w14:paraId="6CD70B70" w14:textId="77777777" w:rsidR="00623152" w:rsidRPr="00FD06BE" w:rsidRDefault="00623152" w:rsidP="009D3A53">
                      <w:r>
                        <w:rPr>
                          <w:i/>
                          <w:sz w:val="20"/>
                        </w:rPr>
                        <w:t>Simulation of Beji &amp; Battjes experiment</w:t>
                      </w:r>
                    </w:p>
                    <w:p w14:paraId="10DEB9A8" w14:textId="77777777" w:rsidR="00623152" w:rsidRDefault="00623152" w:rsidP="009D3A53"/>
                  </w:txbxContent>
                </v:textbox>
                <w10:wrap type="square" anchorx="margin"/>
              </v:shape>
            </w:pict>
          </mc:Fallback>
        </mc:AlternateContent>
      </w:r>
      <w:r w:rsidR="00937009" w:rsidRPr="00937009">
        <w:rPr>
          <w:rFonts w:ascii="Courier New" w:hAnsi="Courier New" w:cs="Courier New"/>
          <w:color w:val="000000"/>
          <w:sz w:val="18"/>
          <w:szCs w:val="18"/>
          <w:lang w:val="en-US"/>
        </w:rPr>
        <w:t>Dynamic Model        : HS2brU</w:t>
      </w:r>
    </w:p>
    <w:p w14:paraId="7650DDE1" w14:textId="77777777" w:rsidR="00937009" w:rsidRPr="00937009" w:rsidRDefault="00937009" w:rsidP="00937009">
      <w:pPr>
        <w:autoSpaceDE w:val="0"/>
        <w:autoSpaceDN w:val="0"/>
        <w:adjustRightInd w:val="0"/>
        <w:spacing w:line="240" w:lineRule="auto"/>
        <w:rPr>
          <w:rFonts w:ascii="Courier New" w:hAnsi="Courier New" w:cs="Courier New"/>
          <w:sz w:val="18"/>
          <w:szCs w:val="18"/>
          <w:lang w:val="en-US"/>
        </w:rPr>
      </w:pPr>
      <w:r w:rsidRPr="00937009">
        <w:rPr>
          <w:rFonts w:ascii="Courier New" w:hAnsi="Courier New" w:cs="Courier New"/>
          <w:color w:val="000000"/>
          <w:sz w:val="18"/>
          <w:szCs w:val="18"/>
          <w:lang w:val="en-US"/>
        </w:rPr>
        <w:t xml:space="preserve">Dispersion Model     : </w:t>
      </w:r>
      <w:proofErr w:type="spellStart"/>
      <w:r w:rsidRPr="00937009">
        <w:rPr>
          <w:rFonts w:ascii="Courier New" w:hAnsi="Courier New" w:cs="Courier New"/>
          <w:color w:val="000000"/>
          <w:sz w:val="18"/>
          <w:szCs w:val="18"/>
          <w:lang w:val="en-US"/>
        </w:rPr>
        <w:t>OmExact</w:t>
      </w:r>
      <w:proofErr w:type="spellEnd"/>
      <w:r w:rsidRPr="00937009">
        <w:rPr>
          <w:rFonts w:ascii="Courier New" w:hAnsi="Courier New" w:cs="Courier New"/>
          <w:color w:val="000000"/>
          <w:sz w:val="18"/>
          <w:szCs w:val="18"/>
          <w:lang w:val="en-US"/>
        </w:rPr>
        <w:t xml:space="preserve"> </w:t>
      </w:r>
    </w:p>
    <w:p w14:paraId="175CEBA0" w14:textId="77777777" w:rsidR="00937009" w:rsidRPr="00937009" w:rsidRDefault="00937009" w:rsidP="00937009">
      <w:pPr>
        <w:autoSpaceDE w:val="0"/>
        <w:autoSpaceDN w:val="0"/>
        <w:adjustRightInd w:val="0"/>
        <w:spacing w:line="240" w:lineRule="auto"/>
        <w:rPr>
          <w:rFonts w:ascii="Courier New" w:hAnsi="Courier New" w:cs="Courier New"/>
          <w:sz w:val="18"/>
          <w:szCs w:val="18"/>
          <w:lang w:val="en-US"/>
        </w:rPr>
      </w:pPr>
      <w:r w:rsidRPr="00937009">
        <w:rPr>
          <w:rFonts w:ascii="Courier New" w:hAnsi="Courier New" w:cs="Courier New"/>
          <w:color w:val="000000"/>
          <w:sz w:val="18"/>
          <w:szCs w:val="18"/>
          <w:lang w:val="en-US"/>
        </w:rPr>
        <w:t>Bathymetry           : U</w:t>
      </w:r>
      <w:r>
        <w:rPr>
          <w:rFonts w:ascii="Courier New" w:hAnsi="Courier New" w:cs="Courier New"/>
          <w:color w:val="000000"/>
          <w:sz w:val="18"/>
          <w:szCs w:val="18"/>
          <w:lang w:val="en-US"/>
        </w:rPr>
        <w:t>nder-water bar</w:t>
      </w:r>
    </w:p>
    <w:p w14:paraId="62C82420" w14:textId="77777777" w:rsidR="00937009" w:rsidRDefault="00937009" w:rsidP="00937009">
      <w:pPr>
        <w:autoSpaceDE w:val="0"/>
        <w:autoSpaceDN w:val="0"/>
        <w:adjustRightInd w:val="0"/>
        <w:spacing w:line="240" w:lineRule="auto"/>
        <w:rPr>
          <w:rFonts w:ascii="Courier New" w:hAnsi="Courier New" w:cs="Courier New"/>
          <w:color w:val="000000"/>
          <w:sz w:val="18"/>
          <w:szCs w:val="18"/>
          <w:lang w:val="en-US"/>
        </w:rPr>
      </w:pPr>
    </w:p>
    <w:p w14:paraId="331ED903" w14:textId="77777777" w:rsidR="00937009" w:rsidRPr="00937009" w:rsidRDefault="00937009" w:rsidP="00937009">
      <w:pPr>
        <w:autoSpaceDE w:val="0"/>
        <w:autoSpaceDN w:val="0"/>
        <w:adjustRightInd w:val="0"/>
        <w:spacing w:line="240" w:lineRule="auto"/>
        <w:rPr>
          <w:rFonts w:ascii="Courier New" w:hAnsi="Courier New" w:cs="Courier New"/>
          <w:sz w:val="18"/>
          <w:szCs w:val="18"/>
          <w:lang w:val="en-US"/>
        </w:rPr>
      </w:pPr>
      <w:r w:rsidRPr="00937009">
        <w:rPr>
          <w:rFonts w:ascii="Courier New" w:hAnsi="Courier New" w:cs="Courier New"/>
          <w:color w:val="000000"/>
          <w:sz w:val="18"/>
          <w:szCs w:val="18"/>
          <w:lang w:val="en-US"/>
        </w:rPr>
        <w:t>Significant wave Height (Hs)  : 0.035[m]</w:t>
      </w:r>
    </w:p>
    <w:p w14:paraId="41780575" w14:textId="77777777" w:rsidR="00937009" w:rsidRPr="00937009" w:rsidRDefault="00937009" w:rsidP="00937009">
      <w:pPr>
        <w:autoSpaceDE w:val="0"/>
        <w:autoSpaceDN w:val="0"/>
        <w:adjustRightInd w:val="0"/>
        <w:spacing w:line="240" w:lineRule="auto"/>
        <w:rPr>
          <w:rFonts w:ascii="Courier New" w:hAnsi="Courier New" w:cs="Courier New"/>
          <w:sz w:val="18"/>
          <w:szCs w:val="18"/>
          <w:lang w:val="en-US"/>
        </w:rPr>
      </w:pPr>
      <w:r w:rsidRPr="00937009">
        <w:rPr>
          <w:rFonts w:ascii="Courier New" w:hAnsi="Courier New" w:cs="Courier New"/>
          <w:color w:val="000000"/>
          <w:sz w:val="18"/>
          <w:szCs w:val="18"/>
          <w:lang w:val="en-US"/>
        </w:rPr>
        <w:t>Peak period (</w:t>
      </w:r>
      <w:proofErr w:type="spellStart"/>
      <w:r w:rsidRPr="00937009">
        <w:rPr>
          <w:rFonts w:ascii="Courier New" w:hAnsi="Courier New" w:cs="Courier New"/>
          <w:color w:val="000000"/>
          <w:sz w:val="18"/>
          <w:szCs w:val="18"/>
          <w:lang w:val="en-US"/>
        </w:rPr>
        <w:t>Tp</w:t>
      </w:r>
      <w:proofErr w:type="spellEnd"/>
      <w:r w:rsidRPr="00937009">
        <w:rPr>
          <w:rFonts w:ascii="Courier New" w:hAnsi="Courier New" w:cs="Courier New"/>
          <w:color w:val="000000"/>
          <w:sz w:val="18"/>
          <w:szCs w:val="18"/>
          <w:lang w:val="en-US"/>
        </w:rPr>
        <w:t>)              : 1.898[s]</w:t>
      </w:r>
    </w:p>
    <w:p w14:paraId="34762A47" w14:textId="77777777" w:rsidR="00937009" w:rsidRPr="00937009" w:rsidRDefault="00937009" w:rsidP="00937009">
      <w:pPr>
        <w:autoSpaceDE w:val="0"/>
        <w:autoSpaceDN w:val="0"/>
        <w:adjustRightInd w:val="0"/>
        <w:spacing w:line="240" w:lineRule="auto"/>
        <w:rPr>
          <w:rFonts w:ascii="Courier New" w:hAnsi="Courier New" w:cs="Courier New"/>
          <w:sz w:val="18"/>
          <w:szCs w:val="18"/>
          <w:lang w:val="en-US"/>
        </w:rPr>
      </w:pPr>
      <w:r w:rsidRPr="00937009">
        <w:rPr>
          <w:rFonts w:ascii="Courier New" w:hAnsi="Courier New" w:cs="Courier New"/>
          <w:color w:val="000000"/>
          <w:sz w:val="18"/>
          <w:szCs w:val="18"/>
          <w:lang w:val="en-US"/>
        </w:rPr>
        <w:t>Peak frequency (nu)           : 3.31[rad/s]</w:t>
      </w:r>
    </w:p>
    <w:p w14:paraId="3440B84A" w14:textId="77777777" w:rsidR="00937009" w:rsidRPr="00937009" w:rsidRDefault="00937009" w:rsidP="00937009">
      <w:pPr>
        <w:autoSpaceDE w:val="0"/>
        <w:autoSpaceDN w:val="0"/>
        <w:adjustRightInd w:val="0"/>
        <w:spacing w:line="240" w:lineRule="auto"/>
        <w:rPr>
          <w:rFonts w:ascii="Courier New" w:hAnsi="Courier New" w:cs="Courier New"/>
          <w:sz w:val="18"/>
          <w:szCs w:val="18"/>
          <w:lang w:val="en-US"/>
        </w:rPr>
      </w:pPr>
      <w:r w:rsidRPr="00937009">
        <w:rPr>
          <w:rFonts w:ascii="Courier New" w:hAnsi="Courier New" w:cs="Courier New"/>
          <w:color w:val="000000"/>
          <w:sz w:val="18"/>
          <w:szCs w:val="18"/>
          <w:lang w:val="en-US"/>
        </w:rPr>
        <w:t>Peak wave-number (</w:t>
      </w:r>
      <w:proofErr w:type="spellStart"/>
      <w:r w:rsidRPr="00937009">
        <w:rPr>
          <w:rFonts w:ascii="Courier New" w:hAnsi="Courier New" w:cs="Courier New"/>
          <w:color w:val="000000"/>
          <w:sz w:val="18"/>
          <w:szCs w:val="18"/>
          <w:lang w:val="en-US"/>
        </w:rPr>
        <w:t>kp</w:t>
      </w:r>
      <w:proofErr w:type="spellEnd"/>
      <w:r w:rsidRPr="00937009">
        <w:rPr>
          <w:rFonts w:ascii="Courier New" w:hAnsi="Courier New" w:cs="Courier New"/>
          <w:color w:val="000000"/>
          <w:sz w:val="18"/>
          <w:szCs w:val="18"/>
          <w:lang w:val="en-US"/>
        </w:rPr>
        <w:t>)         : 1.806</w:t>
      </w:r>
    </w:p>
    <w:p w14:paraId="31EAC833" w14:textId="77777777" w:rsidR="00937009" w:rsidRPr="00937009" w:rsidRDefault="00937009" w:rsidP="00937009">
      <w:pPr>
        <w:autoSpaceDE w:val="0"/>
        <w:autoSpaceDN w:val="0"/>
        <w:adjustRightInd w:val="0"/>
        <w:spacing w:line="240" w:lineRule="auto"/>
        <w:rPr>
          <w:rFonts w:ascii="Courier New" w:hAnsi="Courier New" w:cs="Courier New"/>
          <w:sz w:val="18"/>
          <w:szCs w:val="18"/>
          <w:lang w:val="en-US"/>
        </w:rPr>
      </w:pPr>
      <w:r w:rsidRPr="00937009">
        <w:rPr>
          <w:rFonts w:ascii="Courier New" w:hAnsi="Courier New" w:cs="Courier New"/>
          <w:color w:val="000000"/>
          <w:sz w:val="18"/>
          <w:szCs w:val="18"/>
          <w:lang w:val="en-US"/>
        </w:rPr>
        <w:t>Peak wave-length              : 3.479[m]</w:t>
      </w:r>
    </w:p>
    <w:p w14:paraId="170F13C9" w14:textId="77777777" w:rsidR="00937009" w:rsidRPr="00937009" w:rsidRDefault="00937009" w:rsidP="00937009">
      <w:pPr>
        <w:autoSpaceDE w:val="0"/>
        <w:autoSpaceDN w:val="0"/>
        <w:adjustRightInd w:val="0"/>
        <w:spacing w:line="240" w:lineRule="auto"/>
        <w:rPr>
          <w:rFonts w:ascii="Courier New" w:hAnsi="Courier New" w:cs="Courier New"/>
          <w:sz w:val="18"/>
          <w:szCs w:val="18"/>
          <w:lang w:val="en-US"/>
        </w:rPr>
      </w:pPr>
      <w:r w:rsidRPr="00937009">
        <w:rPr>
          <w:rFonts w:ascii="Courier New" w:hAnsi="Courier New" w:cs="Courier New"/>
          <w:color w:val="000000"/>
          <w:sz w:val="18"/>
          <w:szCs w:val="18"/>
          <w:lang w:val="en-US"/>
        </w:rPr>
        <w:t>Peak phase speed              : 1.832[m/s]</w:t>
      </w:r>
    </w:p>
    <w:p w14:paraId="3876D5E5" w14:textId="77777777" w:rsidR="00937009" w:rsidRPr="00937009" w:rsidRDefault="00937009" w:rsidP="00CA1683">
      <w:pPr>
        <w:autoSpaceDE w:val="0"/>
        <w:autoSpaceDN w:val="0"/>
        <w:adjustRightInd w:val="0"/>
        <w:spacing w:line="240" w:lineRule="auto"/>
        <w:rPr>
          <w:rFonts w:ascii="Courier New" w:hAnsi="Courier New" w:cs="Courier New"/>
          <w:sz w:val="18"/>
          <w:szCs w:val="18"/>
          <w:lang w:val="en-US"/>
        </w:rPr>
      </w:pPr>
      <w:r>
        <w:rPr>
          <w:rFonts w:ascii="Courier New" w:hAnsi="Courier New" w:cs="Courier New"/>
          <w:color w:val="000000"/>
          <w:sz w:val="18"/>
          <w:szCs w:val="18"/>
          <w:lang w:val="en-US"/>
        </w:rPr>
        <w:t>Steepness</w:t>
      </w:r>
      <w:r w:rsidRPr="00937009">
        <w:rPr>
          <w:rFonts w:ascii="Courier New" w:hAnsi="Courier New" w:cs="Courier New"/>
          <w:color w:val="000000"/>
          <w:sz w:val="18"/>
          <w:szCs w:val="18"/>
          <w:lang w:val="en-US"/>
        </w:rPr>
        <w:t xml:space="preserve"> (</w:t>
      </w:r>
      <w:proofErr w:type="spellStart"/>
      <w:r w:rsidRPr="00937009">
        <w:rPr>
          <w:rFonts w:ascii="Courier New" w:hAnsi="Courier New" w:cs="Courier New"/>
          <w:color w:val="000000"/>
          <w:sz w:val="18"/>
          <w:szCs w:val="18"/>
          <w:lang w:val="en-US"/>
        </w:rPr>
        <w:t>kp</w:t>
      </w:r>
      <w:proofErr w:type="spellEnd"/>
      <w:r w:rsidRPr="00937009">
        <w:rPr>
          <w:rFonts w:ascii="Courier New" w:hAnsi="Courier New" w:cs="Courier New"/>
          <w:color w:val="000000"/>
          <w:sz w:val="18"/>
          <w:szCs w:val="18"/>
          <w:lang w:val="en-US"/>
        </w:rPr>
        <w:t xml:space="preserve">*(Hs./2))        : 0.032 </w:t>
      </w:r>
    </w:p>
    <w:p w14:paraId="41F87DCB" w14:textId="77777777" w:rsidR="00937009" w:rsidRPr="00937009" w:rsidRDefault="00937009" w:rsidP="00937009">
      <w:pPr>
        <w:autoSpaceDE w:val="0"/>
        <w:autoSpaceDN w:val="0"/>
        <w:adjustRightInd w:val="0"/>
        <w:spacing w:line="240" w:lineRule="auto"/>
        <w:rPr>
          <w:rFonts w:ascii="Courier New" w:hAnsi="Courier New" w:cs="Courier New"/>
          <w:sz w:val="18"/>
          <w:szCs w:val="18"/>
          <w:lang w:val="en-US"/>
        </w:rPr>
      </w:pPr>
      <w:r w:rsidRPr="00937009">
        <w:rPr>
          <w:rFonts w:ascii="Courier New" w:hAnsi="Courier New" w:cs="Courier New"/>
          <w:color w:val="000000"/>
          <w:sz w:val="18"/>
          <w:szCs w:val="18"/>
          <w:lang w:val="en-US"/>
        </w:rPr>
        <w:t>Relative wave-length(lambda/h): 8.6966</w:t>
      </w:r>
    </w:p>
    <w:p w14:paraId="74FEB926" w14:textId="77777777" w:rsidR="00937009" w:rsidRPr="00937009" w:rsidRDefault="00937009" w:rsidP="00937009">
      <w:pPr>
        <w:autoSpaceDE w:val="0"/>
        <w:autoSpaceDN w:val="0"/>
        <w:adjustRightInd w:val="0"/>
        <w:spacing w:line="240" w:lineRule="auto"/>
        <w:rPr>
          <w:rFonts w:ascii="Courier New" w:hAnsi="Courier New" w:cs="Courier New"/>
          <w:sz w:val="18"/>
          <w:szCs w:val="18"/>
          <w:lang w:val="en-US"/>
        </w:rPr>
      </w:pPr>
      <w:r w:rsidRPr="00937009">
        <w:rPr>
          <w:rFonts w:ascii="Courier New" w:hAnsi="Courier New" w:cs="Courier New"/>
          <w:color w:val="000000"/>
          <w:sz w:val="18"/>
          <w:szCs w:val="18"/>
          <w:lang w:val="en-US"/>
        </w:rPr>
        <w:t xml:space="preserve">                     (</w:t>
      </w:r>
      <w:proofErr w:type="spellStart"/>
      <w:r w:rsidRPr="00937009">
        <w:rPr>
          <w:rFonts w:ascii="Courier New" w:hAnsi="Courier New" w:cs="Courier New"/>
          <w:color w:val="000000"/>
          <w:sz w:val="18"/>
          <w:szCs w:val="18"/>
          <w:lang w:val="en-US"/>
        </w:rPr>
        <w:t>kp</w:t>
      </w:r>
      <w:proofErr w:type="spellEnd"/>
      <w:r w:rsidRPr="00937009">
        <w:rPr>
          <w:rFonts w:ascii="Courier New" w:hAnsi="Courier New" w:cs="Courier New"/>
          <w:color w:val="000000"/>
          <w:sz w:val="18"/>
          <w:szCs w:val="18"/>
          <w:lang w:val="en-US"/>
        </w:rPr>
        <w:t>*h)   : 0.722</w:t>
      </w:r>
    </w:p>
    <w:p w14:paraId="6B11CFED" w14:textId="77777777" w:rsidR="00937009" w:rsidRPr="00937009" w:rsidRDefault="00937009" w:rsidP="00937009">
      <w:pPr>
        <w:autoSpaceDE w:val="0"/>
        <w:autoSpaceDN w:val="0"/>
        <w:adjustRightInd w:val="0"/>
        <w:spacing w:line="240" w:lineRule="auto"/>
        <w:rPr>
          <w:rFonts w:ascii="Courier New" w:hAnsi="Courier New" w:cs="Courier New"/>
          <w:sz w:val="18"/>
          <w:szCs w:val="18"/>
          <w:lang w:val="en-US"/>
        </w:rPr>
      </w:pPr>
      <w:r w:rsidRPr="00937009">
        <w:rPr>
          <w:rFonts w:ascii="Courier New" w:hAnsi="Courier New" w:cs="Courier New"/>
          <w:color w:val="000000"/>
          <w:sz w:val="18"/>
          <w:szCs w:val="18"/>
          <w:lang w:val="en-US"/>
        </w:rPr>
        <w:t>Category                      : Intermediate depth</w:t>
      </w:r>
    </w:p>
    <w:p w14:paraId="2562B14F" w14:textId="77777777" w:rsidR="00937009" w:rsidRDefault="00937009" w:rsidP="00EC1998"/>
    <w:p w14:paraId="5638E111" w14:textId="77777777" w:rsidR="00E813AA" w:rsidRDefault="00E813AA">
      <w:pPr>
        <w:rPr>
          <w:rFonts w:asciiTheme="majorHAnsi" w:eastAsiaTheme="majorEastAsia" w:hAnsiTheme="majorHAnsi" w:cstheme="majorBidi"/>
          <w:b/>
          <w:bCs/>
          <w:color w:val="4F81BD" w:themeColor="accent1"/>
          <w:sz w:val="26"/>
          <w:szCs w:val="26"/>
        </w:rPr>
      </w:pPr>
      <w:r>
        <w:br w:type="page"/>
      </w:r>
    </w:p>
    <w:p w14:paraId="5F1F19F2" w14:textId="77777777" w:rsidR="00EC1998" w:rsidRDefault="00E56D6F" w:rsidP="00EC1998">
      <w:pPr>
        <w:pStyle w:val="Heading2"/>
      </w:pPr>
      <w:bookmarkStart w:id="67" w:name="_Toc13654813"/>
      <w:r>
        <w:lastRenderedPageBreak/>
        <w:t xml:space="preserve">Run-up </w:t>
      </w:r>
      <w:r w:rsidR="004807EB">
        <w:t>of waves (breaking and non-breaking)</w:t>
      </w:r>
      <w:bookmarkEnd w:id="67"/>
      <w:r w:rsidR="00EC1998">
        <w:t xml:space="preserve"> </w:t>
      </w:r>
    </w:p>
    <w:p w14:paraId="473351C6" w14:textId="77777777" w:rsidR="00EC1998" w:rsidRPr="00EC1998" w:rsidRDefault="00EC1998" w:rsidP="00E46C3C">
      <w:pPr>
        <w:pStyle w:val="Heading3"/>
        <w:rPr>
          <w:sz w:val="24"/>
          <w:szCs w:val="24"/>
        </w:rPr>
      </w:pPr>
      <w:bookmarkStart w:id="68" w:name="_Toc13654814"/>
      <w:r>
        <w:t>3R001Harm</w:t>
      </w:r>
      <w:r w:rsidR="0084463C">
        <w:t>:</w:t>
      </w:r>
      <w:r>
        <w:t xml:space="preserve"> </w:t>
      </w:r>
      <w:r w:rsidRPr="00EC1998">
        <w:t>Harmonic</w:t>
      </w:r>
      <w:r w:rsidR="00E46C3C">
        <w:t xml:space="preserve"> Run-up</w:t>
      </w:r>
      <w:r w:rsidR="00E56D6F">
        <w:t xml:space="preserve"> (non-breaking)</w:t>
      </w:r>
      <w:bookmarkEnd w:id="68"/>
    </w:p>
    <w:p w14:paraId="16D4F23F" w14:textId="77777777" w:rsidR="001E0244" w:rsidRDefault="001E0244" w:rsidP="00EC1998">
      <w:pPr>
        <w:autoSpaceDE w:val="0"/>
        <w:autoSpaceDN w:val="0"/>
        <w:adjustRightInd w:val="0"/>
        <w:spacing w:line="240" w:lineRule="auto"/>
        <w:rPr>
          <w:rFonts w:ascii="Courier New" w:hAnsi="Courier New" w:cs="Courier New"/>
          <w:color w:val="000000"/>
          <w:sz w:val="18"/>
          <w:szCs w:val="18"/>
        </w:rPr>
      </w:pPr>
    </w:p>
    <w:p w14:paraId="025E2226" w14:textId="77777777" w:rsidR="00EC1998" w:rsidRPr="00E46C3C" w:rsidRDefault="00317BDE" w:rsidP="00EC1998">
      <w:pPr>
        <w:autoSpaceDE w:val="0"/>
        <w:autoSpaceDN w:val="0"/>
        <w:adjustRightInd w:val="0"/>
        <w:spacing w:line="240" w:lineRule="auto"/>
        <w:rPr>
          <w:rFonts w:ascii="Courier New" w:hAnsi="Courier New" w:cs="Courier New"/>
          <w:sz w:val="18"/>
          <w:szCs w:val="18"/>
        </w:rPr>
      </w:pPr>
      <w:r>
        <w:rPr>
          <w:noProof/>
          <w:lang w:eastAsia="en-GB"/>
        </w:rPr>
        <mc:AlternateContent>
          <mc:Choice Requires="wps">
            <w:drawing>
              <wp:anchor distT="45720" distB="45720" distL="114300" distR="114300" simplePos="0" relativeHeight="251673600" behindDoc="0" locked="0" layoutInCell="1" allowOverlap="1" wp14:anchorId="3E704F57" wp14:editId="75A088BB">
                <wp:simplePos x="0" y="0"/>
                <wp:positionH relativeFrom="margin">
                  <wp:align>right</wp:align>
                </wp:positionH>
                <wp:positionV relativeFrom="paragraph">
                  <wp:posOffset>2540</wp:posOffset>
                </wp:positionV>
                <wp:extent cx="2360930" cy="1985010"/>
                <wp:effectExtent l="0" t="0" r="22860" b="152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5555"/>
                        </a:xfrm>
                        <a:prstGeom prst="rect">
                          <a:avLst/>
                        </a:prstGeom>
                        <a:solidFill>
                          <a:srgbClr val="FFFFFF"/>
                        </a:solidFill>
                        <a:ln w="9525">
                          <a:solidFill>
                            <a:schemeClr val="accent6"/>
                          </a:solidFill>
                          <a:miter lim="800000"/>
                          <a:headEnd/>
                          <a:tailEnd/>
                        </a:ln>
                      </wps:spPr>
                      <wps:txbx>
                        <w:txbxContent>
                          <w:p w14:paraId="4D2F1B89" w14:textId="77777777" w:rsidR="00623152" w:rsidRDefault="00623152" w:rsidP="00317BDE">
                            <w:pPr>
                              <w:jc w:val="center"/>
                            </w:pPr>
                            <w:r>
                              <w:rPr>
                                <w:noProof/>
                                <w:lang w:eastAsia="en-GB"/>
                              </w:rPr>
                              <w:drawing>
                                <wp:inline distT="0" distB="0" distL="0" distR="0" wp14:anchorId="15CD5A1B" wp14:editId="02067A48">
                                  <wp:extent cx="2163445" cy="1440646"/>
                                  <wp:effectExtent l="0" t="0" r="825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png"/>
                                          <pic:cNvPicPr/>
                                        </pic:nvPicPr>
                                        <pic:blipFill rotWithShape="1">
                                          <a:blip r:embed="rId119">
                                            <a:extLst>
                                              <a:ext uri="{28A0092B-C50C-407E-A947-70E740481C1C}">
                                                <a14:useLocalDpi xmlns:a14="http://schemas.microsoft.com/office/drawing/2010/main" val="0"/>
                                              </a:ext>
                                            </a:extLst>
                                          </a:blip>
                                          <a:srcRect l="5071" t="2296" r="8289" b="3055"/>
                                          <a:stretch/>
                                        </pic:blipFill>
                                        <pic:spPr bwMode="auto">
                                          <a:xfrm>
                                            <a:off x="0" y="0"/>
                                            <a:ext cx="2175518" cy="1448686"/>
                                          </a:xfrm>
                                          <a:prstGeom prst="rect">
                                            <a:avLst/>
                                          </a:prstGeom>
                                          <a:ln>
                                            <a:noFill/>
                                          </a:ln>
                                          <a:extLst>
                                            <a:ext uri="{53640926-AAD7-44D8-BBD7-CCE9431645EC}">
                                              <a14:shadowObscured xmlns:a14="http://schemas.microsoft.com/office/drawing/2010/main"/>
                                            </a:ext>
                                          </a:extLst>
                                        </pic:spPr>
                                      </pic:pic>
                                    </a:graphicData>
                                  </a:graphic>
                                </wp:inline>
                              </w:drawing>
                            </w:r>
                          </w:p>
                          <w:p w14:paraId="2340266C" w14:textId="77777777" w:rsidR="00623152" w:rsidRPr="008A072F" w:rsidRDefault="00623152" w:rsidP="001E0244">
                            <w:pPr>
                              <w:rPr>
                                <w:sz w:val="12"/>
                              </w:rPr>
                            </w:pPr>
                          </w:p>
                          <w:p w14:paraId="6F0EB3EE" w14:textId="77777777" w:rsidR="00623152" w:rsidRDefault="00623152" w:rsidP="001E0244">
                            <w:r w:rsidRPr="005B5A0E">
                              <w:rPr>
                                <w:sz w:val="20"/>
                              </w:rPr>
                              <w:t>Harmonic nonbre</w:t>
                            </w:r>
                            <w:r>
                              <w:rPr>
                                <w:sz w:val="20"/>
                              </w:rPr>
                              <w:t xml:space="preserve">aking wave run-up on 1:25 </w:t>
                            </w:r>
                            <w:r w:rsidRPr="005B5A0E">
                              <w:rPr>
                                <w:sz w:val="20"/>
                              </w:rPr>
                              <w:t>coast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704F57" id="_x0000_s1051" type="#_x0000_t202" style="position:absolute;margin-left:134.7pt;margin-top:.2pt;width:185.9pt;height:156.3pt;z-index:25167360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ZcHAIAACsEAAAOAAAAZHJzL2Uyb0RvYy54bWysk81u2zAMx+8D9g6C7oudNMkSI07Rpcsw&#10;oPsAuj0ALcuxMFn0JCV29/SlZDdNt52G6SCQpvwX+SO1ue4bzU7SOoUm59NJypk0AktlDjn//m3/&#10;ZsWZ82BK0Ghkzh+k49fb1682XZvJGdaoS2kZiRiXdW3Oa+/bLEmcqGUDboKtNBSs0DbgybWHpLTQ&#10;kXqjk1maLpMObdlaFNI5+no7BPk26leVFP5LVTnpmc455ebjbuNehD3ZbiA7WGhrJcY04B+yaEAZ&#10;uvQsdQse2NGqP6QaJSw6rPxEYJNgVSkhYw1UzTT9rZr7GloZayE4rj1jcv9PVnw+3bdfLfP9O+yp&#10;gbEI196h+OGYwV0N5iBvrMWullDSxdOALOlal42/BtQuc0Gk6D5hSU2Go8co1Fe2CVSoTkbq1ICH&#10;M3TZeybo4+xqma6vKCQoNl2vFrTiHZA9/d5a5z9IbFgwcm6pq1EeTnfOh3QgezoSbnOoVblXWkfH&#10;HoqdtuwENAH7uEb1F8e0YV3O14vZYiDwQiIMozyLgBDS+OXfVBrlaZq1anK+SsMKhyAL6N6bMtoe&#10;lB5sylqbkWXAN4D0fdEzVRKXSCGwLbB8ILoWh+ml10ZGjfYXZx1Nbs7dzyNYyZn+aKhD6+l8HkY9&#10;OvPF2xk59jJSXEbACJLKuedsMHc+Po+Qt8Eb6mSlIuPnTMacaSIj+vH1hJG/9OOp5ze+fQQAAP//&#10;AwBQSwMEFAAGAAgAAAAhAHU8ggTaAAAABQEAAA8AAABkcnMvZG93bnJldi54bWxMj1FLAzEQhN8F&#10;/0NYwTebnBWV83JFhIJCEaz3A9LL9nI02ZxJ2p7/3vVJ32aZZeabZjUHL06Y8hhJQ7VQIJD6aEca&#10;NHSf65tHELkYssZHQg3fmGHVXl40prbxTB942pZBcAjl2mhwpUy1lLl3GExexAmJvX1MwRQ+0yBt&#10;MmcOD17eKnUvgxmJG5yZ8MVhf9geg4ZNrDrXkfp6n/PbUF5979Zpo/X11fz8BKLgXP6e4Ref0aFl&#10;pl08ks3Ca+AhRcMdCPaWDxXP2LGolgpk28j/9O0PAAAA//8DAFBLAQItABQABgAIAAAAIQC2gziS&#10;/gAAAOEBAAATAAAAAAAAAAAAAAAAAAAAAABbQ29udGVudF9UeXBlc10ueG1sUEsBAi0AFAAGAAgA&#10;AAAhADj9If/WAAAAlAEAAAsAAAAAAAAAAAAAAAAALwEAAF9yZWxzLy5yZWxzUEsBAi0AFAAGAAgA&#10;AAAhAO9OJlwcAgAAKwQAAA4AAAAAAAAAAAAAAAAALgIAAGRycy9lMm9Eb2MueG1sUEsBAi0AFAAG&#10;AAgAAAAhAHU8ggTaAAAABQEAAA8AAAAAAAAAAAAAAAAAdgQAAGRycy9kb3ducmV2LnhtbFBLBQYA&#10;AAAABAAEAPMAAAB9BQAAAAA=&#10;" strokecolor="#f79646 [3209]">
                <v:textbox>
                  <w:txbxContent>
                    <w:p w14:paraId="4D2F1B89" w14:textId="77777777" w:rsidR="00623152" w:rsidRDefault="00623152" w:rsidP="00317BDE">
                      <w:pPr>
                        <w:jc w:val="center"/>
                      </w:pPr>
                      <w:r>
                        <w:rPr>
                          <w:noProof/>
                          <w:lang w:eastAsia="en-GB"/>
                        </w:rPr>
                        <w:drawing>
                          <wp:inline distT="0" distB="0" distL="0" distR="0" wp14:anchorId="15CD5A1B" wp14:editId="02067A48">
                            <wp:extent cx="2163445" cy="1440646"/>
                            <wp:effectExtent l="0" t="0" r="825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png"/>
                                    <pic:cNvPicPr/>
                                  </pic:nvPicPr>
                                  <pic:blipFill rotWithShape="1">
                                    <a:blip r:embed="rId120">
                                      <a:extLst>
                                        <a:ext uri="{28A0092B-C50C-407E-A947-70E740481C1C}">
                                          <a14:useLocalDpi xmlns:a14="http://schemas.microsoft.com/office/drawing/2010/main" val="0"/>
                                        </a:ext>
                                      </a:extLst>
                                    </a:blip>
                                    <a:srcRect l="5071" t="2296" r="8289" b="3055"/>
                                    <a:stretch/>
                                  </pic:blipFill>
                                  <pic:spPr bwMode="auto">
                                    <a:xfrm>
                                      <a:off x="0" y="0"/>
                                      <a:ext cx="2175518" cy="1448686"/>
                                    </a:xfrm>
                                    <a:prstGeom prst="rect">
                                      <a:avLst/>
                                    </a:prstGeom>
                                    <a:ln>
                                      <a:noFill/>
                                    </a:ln>
                                    <a:extLst>
                                      <a:ext uri="{53640926-AAD7-44D8-BBD7-CCE9431645EC}">
                                        <a14:shadowObscured xmlns:a14="http://schemas.microsoft.com/office/drawing/2010/main"/>
                                      </a:ext>
                                    </a:extLst>
                                  </pic:spPr>
                                </pic:pic>
                              </a:graphicData>
                            </a:graphic>
                          </wp:inline>
                        </w:drawing>
                      </w:r>
                    </w:p>
                    <w:p w14:paraId="2340266C" w14:textId="77777777" w:rsidR="00623152" w:rsidRPr="008A072F" w:rsidRDefault="00623152" w:rsidP="001E0244">
                      <w:pPr>
                        <w:rPr>
                          <w:sz w:val="12"/>
                        </w:rPr>
                      </w:pPr>
                    </w:p>
                    <w:p w14:paraId="6F0EB3EE" w14:textId="77777777" w:rsidR="00623152" w:rsidRDefault="00623152" w:rsidP="001E0244">
                      <w:r w:rsidRPr="005B5A0E">
                        <w:rPr>
                          <w:sz w:val="20"/>
                        </w:rPr>
                        <w:t>Harmonic nonbre</w:t>
                      </w:r>
                      <w:r>
                        <w:rPr>
                          <w:sz w:val="20"/>
                        </w:rPr>
                        <w:t xml:space="preserve">aking wave run-up on 1:25 </w:t>
                      </w:r>
                      <w:r w:rsidRPr="005B5A0E">
                        <w:rPr>
                          <w:sz w:val="20"/>
                        </w:rPr>
                        <w:t>coast</w:t>
                      </w:r>
                    </w:p>
                  </w:txbxContent>
                </v:textbox>
                <w10:wrap type="square" anchorx="margin"/>
              </v:shape>
            </w:pict>
          </mc:Fallback>
        </mc:AlternateContent>
      </w:r>
      <w:r w:rsidR="00EC1998" w:rsidRPr="00E46C3C">
        <w:rPr>
          <w:rFonts w:ascii="Courier New" w:hAnsi="Courier New" w:cs="Courier New"/>
          <w:color w:val="000000"/>
          <w:sz w:val="18"/>
          <w:szCs w:val="18"/>
        </w:rPr>
        <w:t>Dynamic Model        : HS2BR</w:t>
      </w:r>
    </w:p>
    <w:p w14:paraId="7050B550" w14:textId="77777777" w:rsidR="00EC1998" w:rsidRPr="00E46C3C" w:rsidRDefault="00EC1998" w:rsidP="00EC1998">
      <w:pPr>
        <w:autoSpaceDE w:val="0"/>
        <w:autoSpaceDN w:val="0"/>
        <w:adjustRightInd w:val="0"/>
        <w:spacing w:line="240" w:lineRule="auto"/>
        <w:rPr>
          <w:rFonts w:ascii="Courier New" w:hAnsi="Courier New" w:cs="Courier New"/>
          <w:color w:val="000000"/>
          <w:sz w:val="18"/>
          <w:szCs w:val="18"/>
        </w:rPr>
      </w:pPr>
      <w:r w:rsidRPr="00E46C3C">
        <w:rPr>
          <w:rFonts w:ascii="Courier New" w:hAnsi="Courier New" w:cs="Courier New"/>
          <w:color w:val="000000"/>
          <w:sz w:val="18"/>
          <w:szCs w:val="18"/>
        </w:rPr>
        <w:t xml:space="preserve">Dispersion Model     : </w:t>
      </w:r>
      <w:proofErr w:type="spellStart"/>
      <w:r w:rsidRPr="00E46C3C">
        <w:rPr>
          <w:rFonts w:ascii="Courier New" w:hAnsi="Courier New" w:cs="Courier New"/>
          <w:color w:val="000000"/>
          <w:sz w:val="18"/>
          <w:szCs w:val="18"/>
        </w:rPr>
        <w:t>OmExact</w:t>
      </w:r>
      <w:proofErr w:type="spellEnd"/>
    </w:p>
    <w:p w14:paraId="6348B007" w14:textId="77777777" w:rsidR="001E0244" w:rsidRDefault="00EC1998" w:rsidP="00EC1998">
      <w:pPr>
        <w:autoSpaceDE w:val="0"/>
        <w:autoSpaceDN w:val="0"/>
        <w:adjustRightInd w:val="0"/>
        <w:spacing w:line="240" w:lineRule="auto"/>
        <w:rPr>
          <w:rFonts w:ascii="Courier New" w:hAnsi="Courier New" w:cs="Courier New"/>
          <w:color w:val="000000"/>
          <w:sz w:val="18"/>
          <w:szCs w:val="18"/>
        </w:rPr>
      </w:pPr>
      <w:r w:rsidRPr="00E46C3C">
        <w:rPr>
          <w:rFonts w:ascii="Courier New" w:hAnsi="Courier New" w:cs="Courier New"/>
          <w:color w:val="000000"/>
          <w:sz w:val="18"/>
          <w:szCs w:val="18"/>
        </w:rPr>
        <w:t xml:space="preserve">Bathymetry           : Slope (Shore); </w:t>
      </w:r>
    </w:p>
    <w:p w14:paraId="7695F7F2" w14:textId="77777777" w:rsidR="00EC1998" w:rsidRPr="006F0985" w:rsidRDefault="00B11EE6" w:rsidP="000E3D3E">
      <w:pPr>
        <w:autoSpaceDE w:val="0"/>
        <w:autoSpaceDN w:val="0"/>
        <w:adjustRightInd w:val="0"/>
        <w:spacing w:line="240" w:lineRule="auto"/>
        <w:ind w:firstLine="720"/>
        <w:rPr>
          <w:rFonts w:ascii="Courier New" w:hAnsi="Courier New" w:cs="Courier New"/>
          <w:sz w:val="18"/>
          <w:szCs w:val="18"/>
        </w:rPr>
      </w:pPr>
      <w:r>
        <w:rPr>
          <w:rFonts w:ascii="Courier New" w:hAnsi="Courier New" w:cs="Courier New"/>
          <w:color w:val="000000"/>
          <w:sz w:val="18"/>
          <w:szCs w:val="18"/>
        </w:rPr>
        <w:t>Max Depth</w:t>
      </w:r>
      <w:r w:rsidR="00EC1998" w:rsidRPr="00E46C3C">
        <w:rPr>
          <w:rFonts w:ascii="Courier New" w:hAnsi="Courier New" w:cs="Courier New"/>
          <w:color w:val="000000"/>
          <w:sz w:val="18"/>
          <w:szCs w:val="18"/>
        </w:rPr>
        <w:t xml:space="preserve">: 0.5[m] </w:t>
      </w:r>
    </w:p>
    <w:p w14:paraId="72560555"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Signal type                  : Harmonic</w:t>
      </w:r>
    </w:p>
    <w:p w14:paraId="691788FC"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Significant wave Height (Hs)  : 0.006[m]</w:t>
      </w:r>
    </w:p>
    <w:p w14:paraId="46EF162B"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period (</w:t>
      </w:r>
      <w:proofErr w:type="spellStart"/>
      <w:r w:rsidRPr="00E46C3C">
        <w:rPr>
          <w:rFonts w:ascii="Courier New" w:hAnsi="Courier New" w:cs="Courier New"/>
          <w:color w:val="000000"/>
          <w:sz w:val="18"/>
          <w:szCs w:val="18"/>
        </w:rPr>
        <w:t>Tp</w:t>
      </w:r>
      <w:proofErr w:type="spellEnd"/>
      <w:r w:rsidRPr="00E46C3C">
        <w:rPr>
          <w:rFonts w:ascii="Courier New" w:hAnsi="Courier New" w:cs="Courier New"/>
          <w:color w:val="000000"/>
          <w:sz w:val="18"/>
          <w:szCs w:val="18"/>
        </w:rPr>
        <w:t>)              : 10[s]</w:t>
      </w:r>
    </w:p>
    <w:p w14:paraId="5D325BAB"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frequency (nu)           : 0.62[rad/s]</w:t>
      </w:r>
    </w:p>
    <w:p w14:paraId="6FF3861C"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wave-number (</w:t>
      </w:r>
      <w:proofErr w:type="spellStart"/>
      <w:r w:rsidRPr="00E46C3C">
        <w:rPr>
          <w:rFonts w:ascii="Courier New" w:hAnsi="Courier New" w:cs="Courier New"/>
          <w:color w:val="000000"/>
          <w:sz w:val="18"/>
          <w:szCs w:val="18"/>
        </w:rPr>
        <w:t>kp</w:t>
      </w:r>
      <w:proofErr w:type="spellEnd"/>
      <w:r w:rsidRPr="00E46C3C">
        <w:rPr>
          <w:rFonts w:ascii="Courier New" w:hAnsi="Courier New" w:cs="Courier New"/>
          <w:color w:val="000000"/>
          <w:sz w:val="18"/>
          <w:szCs w:val="18"/>
        </w:rPr>
        <w:t>)         : 0.281</w:t>
      </w:r>
    </w:p>
    <w:p w14:paraId="6C6CDBF3"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wave-length              : 22.384[m]</w:t>
      </w:r>
    </w:p>
    <w:p w14:paraId="273EFC2E"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phase speed              : 2.207[m/s]</w:t>
      </w:r>
    </w:p>
    <w:p w14:paraId="365D30C7" w14:textId="77777777" w:rsidR="00EC1998" w:rsidRPr="00E46C3C" w:rsidRDefault="001E0244" w:rsidP="00B11EE6">
      <w:pPr>
        <w:autoSpaceDE w:val="0"/>
        <w:autoSpaceDN w:val="0"/>
        <w:adjustRightInd w:val="0"/>
        <w:spacing w:line="240" w:lineRule="auto"/>
        <w:rPr>
          <w:rFonts w:ascii="Courier New" w:hAnsi="Courier New" w:cs="Courier New"/>
          <w:sz w:val="18"/>
          <w:szCs w:val="18"/>
        </w:rPr>
      </w:pPr>
      <w:r>
        <w:rPr>
          <w:rFonts w:ascii="Courier New" w:hAnsi="Courier New" w:cs="Courier New"/>
          <w:color w:val="000000"/>
          <w:sz w:val="18"/>
          <w:szCs w:val="18"/>
        </w:rPr>
        <w:t>Steepness</w:t>
      </w:r>
      <w:r w:rsidR="00EC1998" w:rsidRPr="00E46C3C">
        <w:rPr>
          <w:rFonts w:ascii="Courier New" w:hAnsi="Courier New" w:cs="Courier New"/>
          <w:color w:val="000000"/>
          <w:sz w:val="18"/>
          <w:szCs w:val="18"/>
        </w:rPr>
        <w:t xml:space="preserve"> (</w:t>
      </w:r>
      <w:proofErr w:type="spellStart"/>
      <w:r w:rsidR="00EC1998" w:rsidRPr="00E46C3C">
        <w:rPr>
          <w:rFonts w:ascii="Courier New" w:hAnsi="Courier New" w:cs="Courier New"/>
          <w:color w:val="000000"/>
          <w:sz w:val="18"/>
          <w:szCs w:val="18"/>
        </w:rPr>
        <w:t>kp</w:t>
      </w:r>
      <w:proofErr w:type="spellEnd"/>
      <w:r w:rsidR="00EC1998" w:rsidRPr="00E46C3C">
        <w:rPr>
          <w:rFonts w:ascii="Courier New" w:hAnsi="Courier New" w:cs="Courier New"/>
          <w:color w:val="000000"/>
          <w:sz w:val="18"/>
          <w:szCs w:val="18"/>
        </w:rPr>
        <w:t xml:space="preserve">*(Hs./2))        : 0.001 </w:t>
      </w:r>
    </w:p>
    <w:p w14:paraId="30250162"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Relative wave-length(lambda/h): 44.7688</w:t>
      </w:r>
    </w:p>
    <w:p w14:paraId="16B2E432"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 xml:space="preserve">                     (</w:t>
      </w:r>
      <w:proofErr w:type="spellStart"/>
      <w:r w:rsidRPr="00E46C3C">
        <w:rPr>
          <w:rFonts w:ascii="Courier New" w:hAnsi="Courier New" w:cs="Courier New"/>
          <w:color w:val="000000"/>
          <w:sz w:val="18"/>
          <w:szCs w:val="18"/>
        </w:rPr>
        <w:t>kp</w:t>
      </w:r>
      <w:proofErr w:type="spellEnd"/>
      <w:r w:rsidRPr="00E46C3C">
        <w:rPr>
          <w:rFonts w:ascii="Courier New" w:hAnsi="Courier New" w:cs="Courier New"/>
          <w:color w:val="000000"/>
          <w:sz w:val="18"/>
          <w:szCs w:val="18"/>
        </w:rPr>
        <w:t>*h)   : 0.14</w:t>
      </w:r>
    </w:p>
    <w:p w14:paraId="67E9129A"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Category                      : Shallow water</w:t>
      </w:r>
    </w:p>
    <w:p w14:paraId="737B7FE0" w14:textId="77777777" w:rsidR="00EC1998" w:rsidRDefault="00EC1998" w:rsidP="00EC1998"/>
    <w:p w14:paraId="63E59DB9" w14:textId="77777777" w:rsidR="00EC1998" w:rsidRPr="00EC1998" w:rsidRDefault="00EC1998" w:rsidP="00C94952">
      <w:pPr>
        <w:pStyle w:val="Heading3"/>
        <w:rPr>
          <w:sz w:val="24"/>
          <w:szCs w:val="24"/>
        </w:rPr>
      </w:pPr>
      <w:bookmarkStart w:id="69" w:name="_Toc13654815"/>
      <w:r>
        <w:t>3RBr001Harm:  S</w:t>
      </w:r>
      <w:r w:rsidR="00C94952">
        <w:t xml:space="preserve">pilling Breaker </w:t>
      </w:r>
      <w:r w:rsidR="005D244A">
        <w:t xml:space="preserve">Run-up </w:t>
      </w:r>
      <w:r w:rsidR="00E56D6F">
        <w:t>(with interior flow)</w:t>
      </w:r>
      <w:r w:rsidR="00872C7E">
        <w:t xml:space="preserve"> [5]</w:t>
      </w:r>
      <w:bookmarkEnd w:id="69"/>
    </w:p>
    <w:p w14:paraId="7AE0AB07" w14:textId="77777777" w:rsidR="001E0244" w:rsidRDefault="007D3F71" w:rsidP="00EC1998">
      <w:pPr>
        <w:autoSpaceDE w:val="0"/>
        <w:autoSpaceDN w:val="0"/>
        <w:adjustRightInd w:val="0"/>
        <w:spacing w:line="240" w:lineRule="auto"/>
        <w:rPr>
          <w:rFonts w:ascii="Courier New" w:hAnsi="Courier New" w:cs="Courier New"/>
          <w:color w:val="000000"/>
          <w:sz w:val="18"/>
          <w:szCs w:val="18"/>
        </w:rPr>
      </w:pPr>
      <w:r>
        <w:rPr>
          <w:noProof/>
          <w:lang w:eastAsia="en-GB"/>
        </w:rPr>
        <mc:AlternateContent>
          <mc:Choice Requires="wps">
            <w:drawing>
              <wp:anchor distT="45720" distB="45720" distL="114300" distR="114300" simplePos="0" relativeHeight="251675648" behindDoc="0" locked="0" layoutInCell="1" allowOverlap="1" wp14:anchorId="2AAA5CC1" wp14:editId="64B52477">
                <wp:simplePos x="0" y="0"/>
                <wp:positionH relativeFrom="margin">
                  <wp:align>right</wp:align>
                </wp:positionH>
                <wp:positionV relativeFrom="paragraph">
                  <wp:posOffset>87177</wp:posOffset>
                </wp:positionV>
                <wp:extent cx="2360930" cy="2157095"/>
                <wp:effectExtent l="0" t="0" r="22860"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57095"/>
                        </a:xfrm>
                        <a:prstGeom prst="rect">
                          <a:avLst/>
                        </a:prstGeom>
                        <a:solidFill>
                          <a:srgbClr val="FFFFFF"/>
                        </a:solidFill>
                        <a:ln w="9525">
                          <a:solidFill>
                            <a:schemeClr val="accent6"/>
                          </a:solidFill>
                          <a:miter lim="800000"/>
                          <a:headEnd/>
                          <a:tailEnd/>
                        </a:ln>
                      </wps:spPr>
                      <wps:txbx>
                        <w:txbxContent>
                          <w:p w14:paraId="4C717325" w14:textId="77777777" w:rsidR="00623152" w:rsidRDefault="00623152" w:rsidP="00903468">
                            <w:pPr>
                              <w:jc w:val="center"/>
                            </w:pPr>
                            <w:r>
                              <w:rPr>
                                <w:noProof/>
                                <w:lang w:eastAsia="en-GB"/>
                              </w:rPr>
                              <w:drawing>
                                <wp:inline distT="0" distB="0" distL="0" distR="0" wp14:anchorId="4D8DBFAC" wp14:editId="51FF0712">
                                  <wp:extent cx="2184400" cy="1388395"/>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2.png"/>
                                          <pic:cNvPicPr/>
                                        </pic:nvPicPr>
                                        <pic:blipFill rotWithShape="1">
                                          <a:blip r:embed="rId121">
                                            <a:extLst>
                                              <a:ext uri="{28A0092B-C50C-407E-A947-70E740481C1C}">
                                                <a14:useLocalDpi xmlns:a14="http://schemas.microsoft.com/office/drawing/2010/main" val="0"/>
                                              </a:ext>
                                            </a:extLst>
                                          </a:blip>
                                          <a:srcRect l="8377" t="3530" r="8510" b="3933"/>
                                          <a:stretch/>
                                        </pic:blipFill>
                                        <pic:spPr bwMode="auto">
                                          <a:xfrm>
                                            <a:off x="0" y="0"/>
                                            <a:ext cx="2190852" cy="1392496"/>
                                          </a:xfrm>
                                          <a:prstGeom prst="rect">
                                            <a:avLst/>
                                          </a:prstGeom>
                                          <a:ln>
                                            <a:noFill/>
                                          </a:ln>
                                          <a:extLst>
                                            <a:ext uri="{53640926-AAD7-44D8-BBD7-CCE9431645EC}">
                                              <a14:shadowObscured xmlns:a14="http://schemas.microsoft.com/office/drawing/2010/main"/>
                                            </a:ext>
                                          </a:extLst>
                                        </pic:spPr>
                                      </pic:pic>
                                    </a:graphicData>
                                  </a:graphic>
                                </wp:inline>
                              </w:drawing>
                            </w:r>
                          </w:p>
                          <w:p w14:paraId="375B37BF" w14:textId="77777777" w:rsidR="00623152" w:rsidRPr="005B5A0E" w:rsidRDefault="00623152" w:rsidP="001E0244">
                            <w:pPr>
                              <w:rPr>
                                <w:sz w:val="20"/>
                                <w:szCs w:val="20"/>
                              </w:rPr>
                            </w:pPr>
                            <w:r w:rsidRPr="005B5A0E">
                              <w:rPr>
                                <w:sz w:val="20"/>
                                <w:szCs w:val="20"/>
                              </w:rPr>
                              <w:t>Harmonic wave run-up on 1:35 coast, spilling breaker</w:t>
                            </w:r>
                          </w:p>
                          <w:p w14:paraId="4176640B" w14:textId="77777777" w:rsidR="00623152" w:rsidRPr="005B5A0E" w:rsidRDefault="00623152" w:rsidP="00903468">
                            <w:pPr>
                              <w:spacing w:line="240" w:lineRule="auto"/>
                              <w:rPr>
                                <w:sz w:val="20"/>
                                <w:szCs w:val="20"/>
                              </w:rPr>
                            </w:pPr>
                            <w:r w:rsidRPr="005B5A0E">
                              <w:rPr>
                                <w:i/>
                                <w:sz w:val="20"/>
                                <w:szCs w:val="20"/>
                              </w:rPr>
                              <w:t xml:space="preserve">Simulation, including interior flow properties, </w:t>
                            </w:r>
                            <w:r>
                              <w:rPr>
                                <w:i/>
                                <w:sz w:val="20"/>
                                <w:szCs w:val="20"/>
                              </w:rPr>
                              <w:t xml:space="preserve">of </w:t>
                            </w:r>
                            <w:r w:rsidRPr="005B5A0E">
                              <w:rPr>
                                <w:i/>
                                <w:sz w:val="20"/>
                                <w:szCs w:val="20"/>
                              </w:rPr>
                              <w:t>Ting &amp; Kirby</w:t>
                            </w:r>
                            <w:r>
                              <w:rPr>
                                <w:i/>
                                <w:sz w:val="20"/>
                                <w:szCs w:val="20"/>
                              </w:rPr>
                              <w:t xml:space="preserve"> experiment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AA5CC1" id="_x0000_s1052" type="#_x0000_t202" style="position:absolute;margin-left:134.7pt;margin-top:6.85pt;width:185.9pt;height:169.85pt;z-index:25167564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v2HQIAACsEAAAOAAAAZHJzL2Uyb0RvYy54bWysU81u2zAMvg/YOwi6L3bcJG2MOEWXLsOA&#10;7gfo9gC0LMfCZNGTlNjZ049S3DTddhqmg0CK1EfyI7m6HVrNDtI6habg00nKmTQCK2V2Bf/2dfvm&#10;hjPnwVSg0ciCH6Xjt+vXr1Z9l8sMG9SVtIxAjMv7ruCN912eJE40sgU3wU4aMtZoW/Ck2l1SWegJ&#10;vdVJlqaLpEdbdRaFdI5e709Gvo74dS2F/1zXTnqmC065+XjbeJfhTtYryHcWukaJMQ34hyxaUIaC&#10;nqHuwQPbW/UHVKuERYe1nwhsE6xrJWSsgaqZpr9V89hAJ2MtRI7rzjS5/wcrPh0euy+W+eEtDtTA&#10;WITrHlB8d8zgpgGzk3fWYt9IqCjwNFCW9J3Lx6+Bape7AFL2H7GiJsPeYwQaatsGVqhORujUgOOZ&#10;dDl4Jugxu1qkyysyCbJl0/l1upzHGJA/fe+s8+8ltiwIBbfU1QgPhwfnQzqQP7mEaA61qrZK66jY&#10;XbnRlh2AJmAbz4j+wk0b1hd8Oc/mJwZeQIRhlGcQEEIav/gbSqs8TbNWbcFv0nCCE+SBunemirIH&#10;pU8yZa3NyGWg70SkH8qBqYqoiBECtyVWR2LX4ml6adtIaND+5KynyS24+7EHKznTHwx1aDmdzcKo&#10;R2U2v85IsZeW8tICRhBUwT1nJ3Hj43qEvA3eUSdrFTl+zmTMmSYyUj9uTxj5Sz16Pe/4+hcAAAD/&#10;/wMAUEsDBBQABgAIAAAAIQBt0BwT3AAAAAcBAAAPAAAAZHJzL2Rvd25yZXYueG1sTI/BTsMwEETv&#10;SPyDtUjcqBMCFKVxKoRUCaQKiZIPcONtHGGvg+224e9ZTnDb3RnNvmnWs3fihDGNgRSUiwIEUh/M&#10;SIOC7mNz8wgiZU1Gu0Co4BsTrNvLi0bXJpzpHU+7PAgOoVRrBTbnqZYy9Ra9ToswIbF2CNHrzGsc&#10;pIn6zOHeyduieJBej8QfrJ7w2WL/uTt6BdtQdraj4uttTq9DfnG93cStUtdX89MKRMY5/5nhF5/R&#10;oWWmfTiSScIp4CKZr9USBKvVsuQiex7uqzuQbSP/87c/AAAA//8DAFBLAQItABQABgAIAAAAIQC2&#10;gziS/gAAAOEBAAATAAAAAAAAAAAAAAAAAAAAAABbQ29udGVudF9UeXBlc10ueG1sUEsBAi0AFAAG&#10;AAgAAAAhADj9If/WAAAAlAEAAAsAAAAAAAAAAAAAAAAALwEAAF9yZWxzLy5yZWxzUEsBAi0AFAAG&#10;AAgAAAAhAJUN2/YdAgAAKwQAAA4AAAAAAAAAAAAAAAAALgIAAGRycy9lMm9Eb2MueG1sUEsBAi0A&#10;FAAGAAgAAAAhAG3QHBPcAAAABwEAAA8AAAAAAAAAAAAAAAAAdwQAAGRycy9kb3ducmV2LnhtbFBL&#10;BQYAAAAABAAEAPMAAACABQAAAAA=&#10;" strokecolor="#f79646 [3209]">
                <v:textbox>
                  <w:txbxContent>
                    <w:p w14:paraId="4C717325" w14:textId="77777777" w:rsidR="00623152" w:rsidRDefault="00623152" w:rsidP="00903468">
                      <w:pPr>
                        <w:jc w:val="center"/>
                      </w:pPr>
                      <w:r>
                        <w:rPr>
                          <w:noProof/>
                          <w:lang w:eastAsia="en-GB"/>
                        </w:rPr>
                        <w:drawing>
                          <wp:inline distT="0" distB="0" distL="0" distR="0" wp14:anchorId="4D8DBFAC" wp14:editId="51FF0712">
                            <wp:extent cx="2184400" cy="1388395"/>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2.png"/>
                                    <pic:cNvPicPr/>
                                  </pic:nvPicPr>
                                  <pic:blipFill rotWithShape="1">
                                    <a:blip r:embed="rId122">
                                      <a:extLst>
                                        <a:ext uri="{28A0092B-C50C-407E-A947-70E740481C1C}">
                                          <a14:useLocalDpi xmlns:a14="http://schemas.microsoft.com/office/drawing/2010/main" val="0"/>
                                        </a:ext>
                                      </a:extLst>
                                    </a:blip>
                                    <a:srcRect l="8377" t="3530" r="8510" b="3933"/>
                                    <a:stretch/>
                                  </pic:blipFill>
                                  <pic:spPr bwMode="auto">
                                    <a:xfrm>
                                      <a:off x="0" y="0"/>
                                      <a:ext cx="2190852" cy="1392496"/>
                                    </a:xfrm>
                                    <a:prstGeom prst="rect">
                                      <a:avLst/>
                                    </a:prstGeom>
                                    <a:ln>
                                      <a:noFill/>
                                    </a:ln>
                                    <a:extLst>
                                      <a:ext uri="{53640926-AAD7-44D8-BBD7-CCE9431645EC}">
                                        <a14:shadowObscured xmlns:a14="http://schemas.microsoft.com/office/drawing/2010/main"/>
                                      </a:ext>
                                    </a:extLst>
                                  </pic:spPr>
                                </pic:pic>
                              </a:graphicData>
                            </a:graphic>
                          </wp:inline>
                        </w:drawing>
                      </w:r>
                    </w:p>
                    <w:p w14:paraId="375B37BF" w14:textId="77777777" w:rsidR="00623152" w:rsidRPr="005B5A0E" w:rsidRDefault="00623152" w:rsidP="001E0244">
                      <w:pPr>
                        <w:rPr>
                          <w:sz w:val="20"/>
                          <w:szCs w:val="20"/>
                        </w:rPr>
                      </w:pPr>
                      <w:r w:rsidRPr="005B5A0E">
                        <w:rPr>
                          <w:sz w:val="20"/>
                          <w:szCs w:val="20"/>
                        </w:rPr>
                        <w:t>Harmonic wave run-up on 1:35 coast, spilling breaker</w:t>
                      </w:r>
                    </w:p>
                    <w:p w14:paraId="4176640B" w14:textId="77777777" w:rsidR="00623152" w:rsidRPr="005B5A0E" w:rsidRDefault="00623152" w:rsidP="00903468">
                      <w:pPr>
                        <w:spacing w:line="240" w:lineRule="auto"/>
                        <w:rPr>
                          <w:sz w:val="20"/>
                          <w:szCs w:val="20"/>
                        </w:rPr>
                      </w:pPr>
                      <w:r w:rsidRPr="005B5A0E">
                        <w:rPr>
                          <w:i/>
                          <w:sz w:val="20"/>
                          <w:szCs w:val="20"/>
                        </w:rPr>
                        <w:t xml:space="preserve">Simulation, including interior flow properties, </w:t>
                      </w:r>
                      <w:r>
                        <w:rPr>
                          <w:i/>
                          <w:sz w:val="20"/>
                          <w:szCs w:val="20"/>
                        </w:rPr>
                        <w:t xml:space="preserve">of </w:t>
                      </w:r>
                      <w:r w:rsidRPr="005B5A0E">
                        <w:rPr>
                          <w:i/>
                          <w:sz w:val="20"/>
                          <w:szCs w:val="20"/>
                        </w:rPr>
                        <w:t>Ting &amp; Kirby</w:t>
                      </w:r>
                      <w:r>
                        <w:rPr>
                          <w:i/>
                          <w:sz w:val="20"/>
                          <w:szCs w:val="20"/>
                        </w:rPr>
                        <w:t xml:space="preserve"> experiment</w:t>
                      </w:r>
                    </w:p>
                  </w:txbxContent>
                </v:textbox>
                <w10:wrap type="square" anchorx="margin"/>
              </v:shape>
            </w:pict>
          </mc:Fallback>
        </mc:AlternateContent>
      </w:r>
    </w:p>
    <w:p w14:paraId="180E302B"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Dynamic Model        : HS2brUR</w:t>
      </w:r>
    </w:p>
    <w:p w14:paraId="735AA893" w14:textId="77777777" w:rsidR="00EC1998" w:rsidRDefault="00EC1998" w:rsidP="00317BDE">
      <w:pPr>
        <w:autoSpaceDE w:val="0"/>
        <w:autoSpaceDN w:val="0"/>
        <w:adjustRightInd w:val="0"/>
        <w:spacing w:line="240" w:lineRule="auto"/>
        <w:rPr>
          <w:rFonts w:ascii="Courier New" w:hAnsi="Courier New" w:cs="Courier New"/>
          <w:color w:val="000000"/>
          <w:sz w:val="18"/>
          <w:szCs w:val="18"/>
        </w:rPr>
      </w:pPr>
      <w:r w:rsidRPr="00E46C3C">
        <w:rPr>
          <w:rFonts w:ascii="Courier New" w:hAnsi="Courier New" w:cs="Courier New"/>
          <w:color w:val="000000"/>
          <w:sz w:val="18"/>
          <w:szCs w:val="18"/>
        </w:rPr>
        <w:t xml:space="preserve">Dispersion Model     : </w:t>
      </w:r>
      <w:proofErr w:type="spellStart"/>
      <w:r w:rsidRPr="00E46C3C">
        <w:rPr>
          <w:rFonts w:ascii="Courier New" w:hAnsi="Courier New" w:cs="Courier New"/>
          <w:color w:val="000000"/>
          <w:sz w:val="18"/>
          <w:szCs w:val="18"/>
        </w:rPr>
        <w:t>OmExact</w:t>
      </w:r>
      <w:proofErr w:type="spellEnd"/>
      <w:r w:rsidRPr="00E46C3C">
        <w:rPr>
          <w:rFonts w:ascii="Courier New" w:hAnsi="Courier New" w:cs="Courier New"/>
          <w:color w:val="000000"/>
          <w:sz w:val="18"/>
          <w:szCs w:val="18"/>
        </w:rPr>
        <w:t xml:space="preserve"> </w:t>
      </w:r>
    </w:p>
    <w:p w14:paraId="78021020" w14:textId="77777777" w:rsidR="009953ED" w:rsidRDefault="009953ED" w:rsidP="009953ED">
      <w:pPr>
        <w:autoSpaceDE w:val="0"/>
        <w:autoSpaceDN w:val="0"/>
        <w:adjustRightInd w:val="0"/>
        <w:spacing w:line="240" w:lineRule="auto"/>
        <w:rPr>
          <w:rFonts w:ascii="Courier New" w:hAnsi="Courier New" w:cs="Courier New"/>
          <w:color w:val="000000"/>
          <w:sz w:val="18"/>
          <w:szCs w:val="18"/>
        </w:rPr>
      </w:pPr>
      <w:r w:rsidRPr="00E46C3C">
        <w:rPr>
          <w:rFonts w:ascii="Courier New" w:hAnsi="Courier New" w:cs="Courier New"/>
          <w:color w:val="000000"/>
          <w:sz w:val="18"/>
          <w:szCs w:val="18"/>
        </w:rPr>
        <w:t xml:space="preserve">Bathymetry           : Slope (Shore); </w:t>
      </w:r>
    </w:p>
    <w:p w14:paraId="02319E3B" w14:textId="77777777" w:rsidR="009953ED" w:rsidRPr="00E46C3C" w:rsidRDefault="00B11EE6" w:rsidP="009953ED">
      <w:pPr>
        <w:autoSpaceDE w:val="0"/>
        <w:autoSpaceDN w:val="0"/>
        <w:adjustRightInd w:val="0"/>
        <w:spacing w:line="240" w:lineRule="auto"/>
        <w:ind w:firstLine="720"/>
        <w:rPr>
          <w:rFonts w:ascii="Courier New" w:hAnsi="Courier New" w:cs="Courier New"/>
          <w:sz w:val="18"/>
          <w:szCs w:val="18"/>
        </w:rPr>
      </w:pPr>
      <w:r>
        <w:rPr>
          <w:rFonts w:ascii="Courier New" w:hAnsi="Courier New" w:cs="Courier New"/>
          <w:color w:val="000000"/>
          <w:sz w:val="18"/>
          <w:szCs w:val="18"/>
        </w:rPr>
        <w:t>Max Depth</w:t>
      </w:r>
      <w:r w:rsidR="009953ED">
        <w:rPr>
          <w:rFonts w:ascii="Courier New" w:hAnsi="Courier New" w:cs="Courier New"/>
          <w:color w:val="000000"/>
          <w:sz w:val="18"/>
          <w:szCs w:val="18"/>
        </w:rPr>
        <w:t>: 0.4</w:t>
      </w:r>
      <w:r w:rsidR="009953ED" w:rsidRPr="00E46C3C">
        <w:rPr>
          <w:rFonts w:ascii="Courier New" w:hAnsi="Courier New" w:cs="Courier New"/>
          <w:color w:val="000000"/>
          <w:sz w:val="18"/>
          <w:szCs w:val="18"/>
        </w:rPr>
        <w:t>[m]</w:t>
      </w:r>
    </w:p>
    <w:p w14:paraId="448FE1A0"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Signal type                  : Harmonic</w:t>
      </w:r>
    </w:p>
    <w:p w14:paraId="5ECF86B3"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Significant wave Height (Hs)  : 0.125[m]</w:t>
      </w:r>
    </w:p>
    <w:p w14:paraId="5A6F6E1F"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period (</w:t>
      </w:r>
      <w:proofErr w:type="spellStart"/>
      <w:r w:rsidRPr="00E46C3C">
        <w:rPr>
          <w:rFonts w:ascii="Courier New" w:hAnsi="Courier New" w:cs="Courier New"/>
          <w:color w:val="000000"/>
          <w:sz w:val="18"/>
          <w:szCs w:val="18"/>
        </w:rPr>
        <w:t>Tp</w:t>
      </w:r>
      <w:proofErr w:type="spellEnd"/>
      <w:r w:rsidRPr="00E46C3C">
        <w:rPr>
          <w:rFonts w:ascii="Courier New" w:hAnsi="Courier New" w:cs="Courier New"/>
          <w:color w:val="000000"/>
          <w:sz w:val="18"/>
          <w:szCs w:val="18"/>
        </w:rPr>
        <w:t>)              : 2[s]</w:t>
      </w:r>
    </w:p>
    <w:p w14:paraId="7FE08714"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frequency (nu)           : 3.141[rad/s]</w:t>
      </w:r>
    </w:p>
    <w:p w14:paraId="63AB1914"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wave-number (</w:t>
      </w:r>
      <w:proofErr w:type="spellStart"/>
      <w:r w:rsidRPr="00E46C3C">
        <w:rPr>
          <w:rFonts w:ascii="Courier New" w:hAnsi="Courier New" w:cs="Courier New"/>
          <w:color w:val="000000"/>
          <w:sz w:val="18"/>
          <w:szCs w:val="18"/>
        </w:rPr>
        <w:t>kp</w:t>
      </w:r>
      <w:proofErr w:type="spellEnd"/>
      <w:r w:rsidRPr="00E46C3C">
        <w:rPr>
          <w:rFonts w:ascii="Courier New" w:hAnsi="Courier New" w:cs="Courier New"/>
          <w:color w:val="000000"/>
          <w:sz w:val="18"/>
          <w:szCs w:val="18"/>
        </w:rPr>
        <w:t>)         : 1.7</w:t>
      </w:r>
    </w:p>
    <w:p w14:paraId="35EDF633"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wave-length              : 3.695[m]</w:t>
      </w:r>
    </w:p>
    <w:p w14:paraId="050AC584"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Peak phase speed              : 1.847[m/s]</w:t>
      </w:r>
    </w:p>
    <w:p w14:paraId="09481B45" w14:textId="77777777" w:rsidR="00EC1998" w:rsidRPr="00E46C3C" w:rsidRDefault="001E0244" w:rsidP="00B11EE6">
      <w:pPr>
        <w:autoSpaceDE w:val="0"/>
        <w:autoSpaceDN w:val="0"/>
        <w:adjustRightInd w:val="0"/>
        <w:spacing w:line="240" w:lineRule="auto"/>
        <w:rPr>
          <w:rFonts w:ascii="Courier New" w:hAnsi="Courier New" w:cs="Courier New"/>
          <w:sz w:val="18"/>
          <w:szCs w:val="18"/>
        </w:rPr>
      </w:pPr>
      <w:r>
        <w:rPr>
          <w:rFonts w:ascii="Courier New" w:hAnsi="Courier New" w:cs="Courier New"/>
          <w:color w:val="000000"/>
          <w:sz w:val="18"/>
          <w:szCs w:val="18"/>
        </w:rPr>
        <w:t>Steepness</w:t>
      </w:r>
      <w:r w:rsidR="00EC1998" w:rsidRPr="00E46C3C">
        <w:rPr>
          <w:rFonts w:ascii="Courier New" w:hAnsi="Courier New" w:cs="Courier New"/>
          <w:color w:val="000000"/>
          <w:sz w:val="18"/>
          <w:szCs w:val="18"/>
        </w:rPr>
        <w:t xml:space="preserve"> (</w:t>
      </w:r>
      <w:proofErr w:type="spellStart"/>
      <w:r w:rsidR="00EC1998" w:rsidRPr="00E46C3C">
        <w:rPr>
          <w:rFonts w:ascii="Courier New" w:hAnsi="Courier New" w:cs="Courier New"/>
          <w:color w:val="000000"/>
          <w:sz w:val="18"/>
          <w:szCs w:val="18"/>
        </w:rPr>
        <w:t>kp</w:t>
      </w:r>
      <w:proofErr w:type="spellEnd"/>
      <w:r w:rsidR="00EC1998" w:rsidRPr="00E46C3C">
        <w:rPr>
          <w:rFonts w:ascii="Courier New" w:hAnsi="Courier New" w:cs="Courier New"/>
          <w:color w:val="000000"/>
          <w:sz w:val="18"/>
          <w:szCs w:val="18"/>
        </w:rPr>
        <w:t>*(Hs./2))        : 0.106</w:t>
      </w:r>
    </w:p>
    <w:p w14:paraId="2E4AD007"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Relative wave-length(lambda/h): 9.2387</w:t>
      </w:r>
    </w:p>
    <w:p w14:paraId="071B6B99"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 xml:space="preserve">                     (</w:t>
      </w:r>
      <w:proofErr w:type="spellStart"/>
      <w:r w:rsidRPr="00E46C3C">
        <w:rPr>
          <w:rFonts w:ascii="Courier New" w:hAnsi="Courier New" w:cs="Courier New"/>
          <w:color w:val="000000"/>
          <w:sz w:val="18"/>
          <w:szCs w:val="18"/>
        </w:rPr>
        <w:t>kp</w:t>
      </w:r>
      <w:proofErr w:type="spellEnd"/>
      <w:r w:rsidRPr="00E46C3C">
        <w:rPr>
          <w:rFonts w:ascii="Courier New" w:hAnsi="Courier New" w:cs="Courier New"/>
          <w:color w:val="000000"/>
          <w:sz w:val="18"/>
          <w:szCs w:val="18"/>
        </w:rPr>
        <w:t>*h)   : 0.68</w:t>
      </w:r>
    </w:p>
    <w:p w14:paraId="41FB71E6" w14:textId="77777777" w:rsidR="00EC1998" w:rsidRPr="00E46C3C" w:rsidRDefault="00EC1998" w:rsidP="00EC1998">
      <w:pPr>
        <w:autoSpaceDE w:val="0"/>
        <w:autoSpaceDN w:val="0"/>
        <w:adjustRightInd w:val="0"/>
        <w:spacing w:line="240" w:lineRule="auto"/>
        <w:rPr>
          <w:rFonts w:ascii="Courier New" w:hAnsi="Courier New" w:cs="Courier New"/>
          <w:sz w:val="18"/>
          <w:szCs w:val="18"/>
        </w:rPr>
      </w:pPr>
      <w:r w:rsidRPr="00E46C3C">
        <w:rPr>
          <w:rFonts w:ascii="Courier New" w:hAnsi="Courier New" w:cs="Courier New"/>
          <w:color w:val="000000"/>
          <w:sz w:val="18"/>
          <w:szCs w:val="18"/>
        </w:rPr>
        <w:t>Category                      : Intermediate depth</w:t>
      </w:r>
    </w:p>
    <w:p w14:paraId="664D4990" w14:textId="77777777" w:rsidR="007621AB" w:rsidRDefault="007621AB">
      <w:pPr>
        <w:rPr>
          <w:rFonts w:asciiTheme="majorHAnsi" w:eastAsiaTheme="majorEastAsia" w:hAnsiTheme="majorHAnsi" w:cstheme="majorBidi"/>
          <w:b/>
          <w:bCs/>
          <w:color w:val="4F81BD" w:themeColor="accent1"/>
        </w:rPr>
      </w:pPr>
    </w:p>
    <w:p w14:paraId="3E0BFE51" w14:textId="77777777" w:rsidR="0022785A" w:rsidRDefault="0022785A">
      <w:pPr>
        <w:rPr>
          <w:rFonts w:eastAsiaTheme="majorEastAsia" w:cs="Times New Roman"/>
          <w:b/>
          <w:bCs/>
          <w:sz w:val="28"/>
          <w:szCs w:val="28"/>
        </w:rPr>
      </w:pPr>
      <w:bookmarkStart w:id="70" w:name="_Ref421695996"/>
      <w:bookmarkStart w:id="71" w:name="_Ref422487752"/>
      <w:r>
        <w:rPr>
          <w:rFonts w:cs="Times New Roman"/>
        </w:rPr>
        <w:br w:type="page"/>
      </w:r>
    </w:p>
    <w:p w14:paraId="6D283D91" w14:textId="77777777" w:rsidR="000D02A9" w:rsidRPr="00570C43" w:rsidRDefault="000D02A9" w:rsidP="006853FB">
      <w:pPr>
        <w:pStyle w:val="Heading1"/>
      </w:pPr>
      <w:bookmarkStart w:id="72" w:name="_Toc13654816"/>
      <w:r w:rsidRPr="00570C43">
        <w:lastRenderedPageBreak/>
        <w:t>References</w:t>
      </w:r>
      <w:bookmarkEnd w:id="70"/>
      <w:bookmarkEnd w:id="71"/>
      <w:bookmarkEnd w:id="72"/>
    </w:p>
    <w:p w14:paraId="3BCEE334" w14:textId="0C34D348" w:rsidR="002C1458" w:rsidRDefault="002C1458" w:rsidP="002C1458"/>
    <w:p w14:paraId="730E9A6A" w14:textId="77777777" w:rsidR="00571BCC" w:rsidRPr="004829FC" w:rsidRDefault="00571BCC" w:rsidP="00571BCC">
      <w:pPr>
        <w:rPr>
          <w:rStyle w:val="Strong"/>
          <w:rFonts w:asciiTheme="majorHAnsi" w:hAnsiTheme="majorHAnsi"/>
          <w:color w:val="4F81BD" w:themeColor="accent1"/>
          <w:sz w:val="24"/>
          <w:szCs w:val="24"/>
          <w:bdr w:val="none" w:sz="0" w:space="0" w:color="auto" w:frame="1"/>
        </w:rPr>
      </w:pPr>
      <w:r w:rsidRPr="004829FC">
        <w:rPr>
          <w:rStyle w:val="Strong"/>
          <w:rFonts w:asciiTheme="majorHAnsi" w:hAnsiTheme="majorHAnsi"/>
          <w:color w:val="4F81BD" w:themeColor="accent1"/>
          <w:sz w:val="24"/>
          <w:szCs w:val="24"/>
          <w:bdr w:val="none" w:sz="0" w:space="0" w:color="auto" w:frame="1"/>
        </w:rPr>
        <w:t>Publication or report using HAWASSI should refer to:</w:t>
      </w:r>
    </w:p>
    <w:p w14:paraId="24F95ECE" w14:textId="6EA0094C" w:rsidR="00571BCC" w:rsidRPr="00571BCC" w:rsidRDefault="00571BCC" w:rsidP="00571BCC">
      <w:pPr>
        <w:pStyle w:val="ListParagraph"/>
        <w:numPr>
          <w:ilvl w:val="0"/>
          <w:numId w:val="26"/>
        </w:numPr>
        <w:autoSpaceDE w:val="0"/>
        <w:autoSpaceDN w:val="0"/>
        <w:adjustRightInd w:val="0"/>
        <w:spacing w:line="240" w:lineRule="auto"/>
        <w:jc w:val="both"/>
        <w:rPr>
          <w:rFonts w:cs="Times New Roman"/>
          <w:sz w:val="20"/>
          <w:szCs w:val="20"/>
        </w:rPr>
      </w:pPr>
      <w:r w:rsidRPr="002C5D97">
        <w:rPr>
          <w:rFonts w:cs="Times New Roman"/>
          <w:sz w:val="20"/>
          <w:szCs w:val="20"/>
        </w:rPr>
        <w:t xml:space="preserve">R. Kurnia &amp; E. van </w:t>
      </w:r>
      <w:proofErr w:type="spellStart"/>
      <w:r w:rsidRPr="002C5D97">
        <w:rPr>
          <w:rFonts w:cs="Times New Roman"/>
          <w:sz w:val="20"/>
          <w:szCs w:val="20"/>
        </w:rPr>
        <w:t>Groesen</w:t>
      </w:r>
      <w:proofErr w:type="spellEnd"/>
      <w:r w:rsidRPr="002C5D97">
        <w:rPr>
          <w:rFonts w:cs="Times New Roman"/>
          <w:sz w:val="20"/>
          <w:szCs w:val="20"/>
        </w:rPr>
        <w:t xml:space="preserve">, High Order Hamiltonian Water Wave Models with Wave-Breaking Mechanism, </w:t>
      </w:r>
      <w:r w:rsidRPr="002C5D97">
        <w:rPr>
          <w:rFonts w:cs="Times New Roman"/>
          <w:i/>
          <w:sz w:val="20"/>
          <w:szCs w:val="20"/>
        </w:rPr>
        <w:t xml:space="preserve">Coastal Engineering </w:t>
      </w:r>
      <w:r w:rsidRPr="002C5D97">
        <w:rPr>
          <w:rFonts w:cs="Times New Roman"/>
          <w:b/>
          <w:sz w:val="20"/>
          <w:szCs w:val="20"/>
        </w:rPr>
        <w:t xml:space="preserve">93 </w:t>
      </w:r>
      <w:r w:rsidRPr="002C5D97">
        <w:rPr>
          <w:rFonts w:cs="Times New Roman"/>
          <w:sz w:val="20"/>
          <w:szCs w:val="20"/>
        </w:rPr>
        <w:t>(2014) 55–70</w:t>
      </w:r>
    </w:p>
    <w:p w14:paraId="1246D2C4" w14:textId="58753EDC" w:rsidR="00571BCC" w:rsidRDefault="00571BCC" w:rsidP="00571BCC">
      <w:pPr>
        <w:pStyle w:val="ListParagraph"/>
        <w:numPr>
          <w:ilvl w:val="0"/>
          <w:numId w:val="26"/>
        </w:numPr>
        <w:spacing w:line="240" w:lineRule="auto"/>
        <w:jc w:val="both"/>
        <w:rPr>
          <w:rFonts w:cs="Times New Roman"/>
          <w:sz w:val="20"/>
          <w:szCs w:val="20"/>
        </w:rPr>
      </w:pPr>
      <w:r>
        <w:rPr>
          <w:rFonts w:cs="Times New Roman"/>
          <w:sz w:val="20"/>
          <w:szCs w:val="20"/>
        </w:rPr>
        <w:t xml:space="preserve">R. </w:t>
      </w:r>
      <w:r w:rsidRPr="002C5D97">
        <w:rPr>
          <w:rFonts w:cs="Times New Roman"/>
          <w:sz w:val="20"/>
          <w:szCs w:val="20"/>
        </w:rPr>
        <w:t xml:space="preserve">Kurnia &amp; E. van </w:t>
      </w:r>
      <w:proofErr w:type="spellStart"/>
      <w:r w:rsidRPr="002C5D97">
        <w:rPr>
          <w:rFonts w:cs="Times New Roman"/>
          <w:sz w:val="20"/>
          <w:szCs w:val="20"/>
        </w:rPr>
        <w:t>Groesen</w:t>
      </w:r>
      <w:proofErr w:type="spellEnd"/>
      <w:r w:rsidRPr="002C5D97">
        <w:rPr>
          <w:rFonts w:cs="Times New Roman"/>
          <w:sz w:val="20"/>
          <w:szCs w:val="20"/>
        </w:rPr>
        <w:t xml:space="preserve">, Localization for spatial-spectral implementations of 1D Analytic </w:t>
      </w:r>
      <w:proofErr w:type="spellStart"/>
      <w:r w:rsidRPr="002C5D97">
        <w:rPr>
          <w:rFonts w:cs="Times New Roman"/>
          <w:sz w:val="20"/>
          <w:szCs w:val="20"/>
        </w:rPr>
        <w:t>Boussinesq</w:t>
      </w:r>
      <w:proofErr w:type="spellEnd"/>
      <w:r w:rsidRPr="002C5D97">
        <w:rPr>
          <w:rFonts w:cs="Times New Roman"/>
          <w:sz w:val="20"/>
          <w:szCs w:val="20"/>
        </w:rPr>
        <w:t xml:space="preserve"> equations, </w:t>
      </w:r>
      <w:r w:rsidRPr="002C5D97">
        <w:rPr>
          <w:rFonts w:cs="Times New Roman"/>
          <w:i/>
          <w:sz w:val="20"/>
          <w:szCs w:val="20"/>
        </w:rPr>
        <w:t>Wave Motion</w:t>
      </w:r>
      <w:r>
        <w:rPr>
          <w:rFonts w:cs="Times New Roman"/>
          <w:i/>
          <w:sz w:val="20"/>
          <w:szCs w:val="20"/>
        </w:rPr>
        <w:t xml:space="preserve">, </w:t>
      </w:r>
      <w:r w:rsidRPr="00372F75">
        <w:rPr>
          <w:rFonts w:cs="Times New Roman"/>
          <w:b/>
          <w:sz w:val="20"/>
          <w:szCs w:val="20"/>
        </w:rPr>
        <w:t>72</w:t>
      </w:r>
      <w:r>
        <w:rPr>
          <w:rFonts w:cs="Times New Roman"/>
          <w:sz w:val="20"/>
          <w:szCs w:val="20"/>
        </w:rPr>
        <w:t xml:space="preserve"> (2017) </w:t>
      </w:r>
      <w:r w:rsidRPr="00372F75">
        <w:rPr>
          <w:rFonts w:cs="Times New Roman"/>
          <w:sz w:val="20"/>
          <w:szCs w:val="20"/>
        </w:rPr>
        <w:t>11</w:t>
      </w:r>
      <w:r>
        <w:rPr>
          <w:rFonts w:cs="Times New Roman"/>
          <w:sz w:val="20"/>
          <w:szCs w:val="20"/>
        </w:rPr>
        <w:t>3-132</w:t>
      </w:r>
      <w:r w:rsidRPr="002C5D97">
        <w:rPr>
          <w:rFonts w:cs="Times New Roman"/>
          <w:sz w:val="20"/>
          <w:szCs w:val="20"/>
        </w:rPr>
        <w:t xml:space="preserve"> </w:t>
      </w:r>
    </w:p>
    <w:p w14:paraId="09220C7D" w14:textId="77777777" w:rsidR="00571BCC" w:rsidRDefault="00571BCC" w:rsidP="00571BCC">
      <w:pPr>
        <w:pStyle w:val="ListParagraph"/>
        <w:numPr>
          <w:ilvl w:val="0"/>
          <w:numId w:val="26"/>
        </w:numPr>
        <w:spacing w:line="240" w:lineRule="auto"/>
        <w:jc w:val="both"/>
        <w:rPr>
          <w:rFonts w:cs="Times New Roman"/>
          <w:sz w:val="20"/>
          <w:szCs w:val="20"/>
        </w:rPr>
      </w:pPr>
      <w:r w:rsidRPr="002C5D97">
        <w:rPr>
          <w:rFonts w:cs="Times New Roman"/>
          <w:sz w:val="20"/>
          <w:szCs w:val="20"/>
        </w:rPr>
        <w:t xml:space="preserve">E. van </w:t>
      </w:r>
      <w:proofErr w:type="spellStart"/>
      <w:r w:rsidRPr="002C5D97">
        <w:rPr>
          <w:rFonts w:cs="Times New Roman"/>
          <w:sz w:val="20"/>
          <w:szCs w:val="20"/>
        </w:rPr>
        <w:t>Groesen</w:t>
      </w:r>
      <w:proofErr w:type="spellEnd"/>
      <w:r w:rsidRPr="002C5D97">
        <w:rPr>
          <w:rFonts w:cs="Times New Roman"/>
          <w:sz w:val="20"/>
          <w:szCs w:val="20"/>
        </w:rPr>
        <w:t xml:space="preserve"> &amp; </w:t>
      </w:r>
      <w:proofErr w:type="spellStart"/>
      <w:r w:rsidRPr="002C5D97">
        <w:rPr>
          <w:rFonts w:cs="Times New Roman"/>
          <w:sz w:val="20"/>
          <w:szCs w:val="20"/>
        </w:rPr>
        <w:t>Andonowati</w:t>
      </w:r>
      <w:proofErr w:type="spellEnd"/>
      <w:r w:rsidRPr="002C5D97">
        <w:rPr>
          <w:rFonts w:cs="Times New Roman"/>
          <w:sz w:val="20"/>
          <w:szCs w:val="20"/>
        </w:rPr>
        <w:t xml:space="preserve">, Hamiltonian </w:t>
      </w:r>
      <w:proofErr w:type="spellStart"/>
      <w:r w:rsidRPr="002C5D97">
        <w:rPr>
          <w:rFonts w:cs="Times New Roman"/>
          <w:sz w:val="20"/>
          <w:szCs w:val="20"/>
        </w:rPr>
        <w:t>Boussinesq</w:t>
      </w:r>
      <w:proofErr w:type="spellEnd"/>
      <w:r w:rsidRPr="002C5D97">
        <w:rPr>
          <w:rFonts w:cs="Times New Roman"/>
          <w:sz w:val="20"/>
          <w:szCs w:val="20"/>
        </w:rPr>
        <w:t xml:space="preserve"> formulation of Wave-Ship interactions, Part 1: Evolution equations, </w:t>
      </w:r>
      <w:r>
        <w:rPr>
          <w:rFonts w:cs="Times New Roman"/>
          <w:i/>
          <w:sz w:val="20"/>
          <w:szCs w:val="20"/>
        </w:rPr>
        <w:t xml:space="preserve">Applied Mathematical Modelling. </w:t>
      </w:r>
      <w:r w:rsidRPr="00372F75">
        <w:rPr>
          <w:rFonts w:cs="Times New Roman"/>
          <w:b/>
          <w:sz w:val="20"/>
          <w:szCs w:val="20"/>
        </w:rPr>
        <w:t>42</w:t>
      </w:r>
      <w:r>
        <w:rPr>
          <w:rFonts w:cs="Times New Roman"/>
          <w:b/>
          <w:sz w:val="20"/>
          <w:szCs w:val="20"/>
        </w:rPr>
        <w:t xml:space="preserve"> </w:t>
      </w:r>
      <w:r w:rsidRPr="00372F75">
        <w:rPr>
          <w:rFonts w:cs="Times New Roman"/>
          <w:sz w:val="20"/>
          <w:szCs w:val="20"/>
        </w:rPr>
        <w:t>(</w:t>
      </w:r>
      <w:r>
        <w:rPr>
          <w:rFonts w:cs="Times New Roman"/>
          <w:sz w:val="20"/>
          <w:szCs w:val="20"/>
        </w:rPr>
        <w:t>2017</w:t>
      </w:r>
      <w:r w:rsidRPr="00372F75">
        <w:rPr>
          <w:rFonts w:cs="Times New Roman"/>
          <w:sz w:val="20"/>
          <w:szCs w:val="20"/>
        </w:rPr>
        <w:t>)</w:t>
      </w:r>
      <w:r>
        <w:rPr>
          <w:rFonts w:cs="Times New Roman"/>
          <w:sz w:val="20"/>
          <w:szCs w:val="20"/>
        </w:rPr>
        <w:t xml:space="preserve"> 133-144</w:t>
      </w:r>
    </w:p>
    <w:p w14:paraId="619A2F1F" w14:textId="77777777" w:rsidR="00571BCC" w:rsidRDefault="00571BCC" w:rsidP="002C1458"/>
    <w:p w14:paraId="0AEF21BA" w14:textId="77777777" w:rsidR="001E29D3" w:rsidRDefault="002C1458" w:rsidP="001123AC">
      <w:pPr>
        <w:pStyle w:val="Heading2"/>
      </w:pPr>
      <w:bookmarkStart w:id="73" w:name="_Toc13654817"/>
      <w:r>
        <w:t>References to basic papers and application</w:t>
      </w:r>
      <w:r w:rsidR="002C5D97">
        <w:t>s</w:t>
      </w:r>
      <w:bookmarkEnd w:id="73"/>
      <w:r>
        <w:t xml:space="preserve">  </w:t>
      </w:r>
    </w:p>
    <w:p w14:paraId="12ED9C43" w14:textId="77777777" w:rsidR="001E29D3" w:rsidRDefault="001E29D3" w:rsidP="002C1458">
      <w:pPr>
        <w:rPr>
          <w:rFonts w:cs="Times New Roman"/>
        </w:rPr>
      </w:pPr>
    </w:p>
    <w:p w14:paraId="5DF64C42" w14:textId="387DAE5D" w:rsidR="003E482A" w:rsidRPr="00ED635C" w:rsidRDefault="003E482A" w:rsidP="001E29D3">
      <w:pPr>
        <w:pStyle w:val="ListParagraph"/>
        <w:numPr>
          <w:ilvl w:val="0"/>
          <w:numId w:val="6"/>
        </w:numPr>
        <w:spacing w:line="240" w:lineRule="auto"/>
        <w:jc w:val="both"/>
        <w:rPr>
          <w:rFonts w:cs="Times New Roman"/>
          <w:sz w:val="20"/>
          <w:szCs w:val="20"/>
        </w:rPr>
      </w:pPr>
      <w:bookmarkStart w:id="74" w:name="_Hlk158441626"/>
      <w:bookmarkStart w:id="75" w:name="_Ref416361164"/>
      <w:bookmarkStart w:id="76" w:name="_Toc424126123"/>
      <w:r>
        <w:rPr>
          <w:rFonts w:cs="Times New Roman"/>
          <w:sz w:val="20"/>
          <w:szCs w:val="20"/>
        </w:rPr>
        <w:t xml:space="preserve">R. Kurnia, </w:t>
      </w:r>
      <w:proofErr w:type="spellStart"/>
      <w:r>
        <w:rPr>
          <w:rFonts w:cs="Times New Roman"/>
          <w:sz w:val="20"/>
          <w:szCs w:val="20"/>
        </w:rPr>
        <w:t>E.van</w:t>
      </w:r>
      <w:proofErr w:type="spellEnd"/>
      <w:r>
        <w:rPr>
          <w:rFonts w:cs="Times New Roman"/>
          <w:sz w:val="20"/>
          <w:szCs w:val="20"/>
        </w:rPr>
        <w:t xml:space="preserve"> </w:t>
      </w:r>
      <w:proofErr w:type="spellStart"/>
      <w:r>
        <w:rPr>
          <w:rFonts w:cs="Times New Roman"/>
          <w:sz w:val="20"/>
          <w:szCs w:val="20"/>
        </w:rPr>
        <w:t>Groesen</w:t>
      </w:r>
      <w:proofErr w:type="spellEnd"/>
      <w:r>
        <w:rPr>
          <w:rFonts w:cs="Times New Roman"/>
          <w:sz w:val="20"/>
          <w:szCs w:val="20"/>
        </w:rPr>
        <w:t xml:space="preserve">, Hamiltonian </w:t>
      </w:r>
      <w:proofErr w:type="spellStart"/>
      <w:r>
        <w:rPr>
          <w:rFonts w:cs="Times New Roman"/>
          <w:sz w:val="20"/>
          <w:szCs w:val="20"/>
        </w:rPr>
        <w:t>Boussinesq</w:t>
      </w:r>
      <w:proofErr w:type="spellEnd"/>
      <w:r>
        <w:rPr>
          <w:rFonts w:cs="Times New Roman"/>
          <w:sz w:val="20"/>
          <w:szCs w:val="20"/>
        </w:rPr>
        <w:t xml:space="preserve"> Simulation of Wave-Body Interaction Above Sloping Bottom, </w:t>
      </w:r>
      <w:r>
        <w:rPr>
          <w:rFonts w:cs="Times New Roman"/>
          <w:i/>
          <w:iCs/>
          <w:sz w:val="20"/>
          <w:szCs w:val="20"/>
        </w:rPr>
        <w:t xml:space="preserve">IJOPE, </w:t>
      </w:r>
      <w:r w:rsidRPr="003E482A">
        <w:rPr>
          <w:rFonts w:cs="Times New Roman"/>
          <w:b/>
          <w:bCs/>
          <w:i/>
          <w:iCs/>
          <w:sz w:val="20"/>
          <w:szCs w:val="20"/>
        </w:rPr>
        <w:t>32</w:t>
      </w:r>
      <w:r>
        <w:rPr>
          <w:rFonts w:cs="Times New Roman"/>
          <w:b/>
          <w:bCs/>
          <w:i/>
          <w:iCs/>
          <w:sz w:val="20"/>
          <w:szCs w:val="20"/>
        </w:rPr>
        <w:t xml:space="preserve"> </w:t>
      </w:r>
      <w:r w:rsidRPr="003E482A">
        <w:rPr>
          <w:rFonts w:cs="Times New Roman"/>
          <w:i/>
          <w:iCs/>
          <w:sz w:val="20"/>
          <w:szCs w:val="20"/>
        </w:rPr>
        <w:t>(2022)</w:t>
      </w:r>
      <w:r>
        <w:rPr>
          <w:rFonts w:cs="Times New Roman"/>
          <w:i/>
          <w:iCs/>
          <w:sz w:val="20"/>
          <w:szCs w:val="20"/>
        </w:rPr>
        <w:t xml:space="preserve"> 244-252</w:t>
      </w:r>
    </w:p>
    <w:p w14:paraId="0E9A33F4" w14:textId="77777777" w:rsidR="00ED635C" w:rsidRDefault="00ED635C" w:rsidP="00ED635C">
      <w:pPr>
        <w:pStyle w:val="ListParagraph"/>
        <w:numPr>
          <w:ilvl w:val="0"/>
          <w:numId w:val="6"/>
        </w:numPr>
        <w:spacing w:line="240" w:lineRule="auto"/>
        <w:jc w:val="both"/>
        <w:rPr>
          <w:rFonts w:cs="Times New Roman"/>
          <w:sz w:val="20"/>
          <w:szCs w:val="20"/>
        </w:rPr>
      </w:pPr>
      <w:r w:rsidRPr="00120F40">
        <w:rPr>
          <w:rFonts w:cs="Times New Roman"/>
          <w:sz w:val="20"/>
          <w:szCs w:val="20"/>
          <w:lang w:val="en-US"/>
        </w:rPr>
        <w:t>R. Kurnia</w:t>
      </w:r>
      <w:r w:rsidRPr="00DB576B">
        <w:rPr>
          <w:rFonts w:cs="Times New Roman"/>
          <w:sz w:val="20"/>
          <w:szCs w:val="20"/>
          <w:lang w:val="en-US"/>
        </w:rPr>
        <w:t xml:space="preserve">, P. Turnip, and E. van </w:t>
      </w:r>
      <w:proofErr w:type="spellStart"/>
      <w:r w:rsidRPr="00DB576B">
        <w:rPr>
          <w:rFonts w:cs="Times New Roman"/>
          <w:sz w:val="20"/>
          <w:szCs w:val="20"/>
          <w:lang w:val="en-US"/>
        </w:rPr>
        <w:t>Groesen</w:t>
      </w:r>
      <w:proofErr w:type="spellEnd"/>
      <w:r>
        <w:rPr>
          <w:rFonts w:cs="Times New Roman"/>
          <w:sz w:val="20"/>
          <w:szCs w:val="20"/>
          <w:lang w:val="en-US"/>
        </w:rPr>
        <w:t>.</w:t>
      </w:r>
      <w:r w:rsidRPr="00DB576B">
        <w:rPr>
          <w:rFonts w:cs="Times New Roman"/>
          <w:i/>
          <w:iCs/>
          <w:sz w:val="20"/>
          <w:szCs w:val="20"/>
          <w:lang w:val="en-US"/>
        </w:rPr>
        <w:t xml:space="preserve"> </w:t>
      </w:r>
      <w:r>
        <w:rPr>
          <w:rFonts w:cs="Times New Roman"/>
          <w:i/>
          <w:iCs/>
          <w:sz w:val="20"/>
          <w:szCs w:val="20"/>
          <w:lang w:val="en-US"/>
        </w:rPr>
        <w:t xml:space="preserve"> </w:t>
      </w:r>
      <w:r>
        <w:rPr>
          <w:rFonts w:cs="Times New Roman"/>
          <w:sz w:val="20"/>
          <w:szCs w:val="20"/>
          <w:lang w:val="en-US"/>
        </w:rPr>
        <w:t xml:space="preserve">Spectral AB Simulations for Coastal and Ocean Engineering Applications. In </w:t>
      </w:r>
      <w:r w:rsidRPr="00120F40">
        <w:rPr>
          <w:rFonts w:cs="Times New Roman"/>
          <w:i/>
          <w:iCs/>
          <w:sz w:val="20"/>
          <w:szCs w:val="20"/>
          <w:lang w:val="en-US"/>
        </w:rPr>
        <w:t xml:space="preserve">Murali K., Sriram V., Samad A., </w:t>
      </w:r>
      <w:proofErr w:type="spellStart"/>
      <w:r w:rsidRPr="00120F40">
        <w:rPr>
          <w:rFonts w:cs="Times New Roman"/>
          <w:i/>
          <w:iCs/>
          <w:sz w:val="20"/>
          <w:szCs w:val="20"/>
          <w:lang w:val="en-US"/>
        </w:rPr>
        <w:t>Saha</w:t>
      </w:r>
      <w:proofErr w:type="spellEnd"/>
      <w:r w:rsidRPr="00120F40">
        <w:rPr>
          <w:rFonts w:cs="Times New Roman"/>
          <w:i/>
          <w:iCs/>
          <w:sz w:val="20"/>
          <w:szCs w:val="20"/>
          <w:lang w:val="en-US"/>
        </w:rPr>
        <w:t xml:space="preserve"> N. (eds) Proceedings of the Fourth International Conference in Ocean Engineering (ICOE2018). Lecture Notes in Civil Engineering, vol 23</w:t>
      </w:r>
      <w:r>
        <w:rPr>
          <w:rFonts w:cs="Times New Roman"/>
          <w:sz w:val="20"/>
          <w:szCs w:val="20"/>
          <w:lang w:val="en-US"/>
        </w:rPr>
        <w:t>. Springer, Singapore 2019.</w:t>
      </w:r>
    </w:p>
    <w:p w14:paraId="489705D8" w14:textId="5EA096BB" w:rsidR="00ED635C" w:rsidRPr="00ED635C" w:rsidRDefault="00ED635C" w:rsidP="00ED635C">
      <w:pPr>
        <w:pStyle w:val="ListParagraph"/>
        <w:numPr>
          <w:ilvl w:val="0"/>
          <w:numId w:val="6"/>
        </w:numPr>
        <w:spacing w:line="240" w:lineRule="auto"/>
        <w:jc w:val="both"/>
        <w:rPr>
          <w:rFonts w:cs="Times New Roman"/>
          <w:sz w:val="20"/>
          <w:szCs w:val="20"/>
        </w:rPr>
      </w:pPr>
      <w:r>
        <w:rPr>
          <w:rFonts w:cs="Times New Roman"/>
          <w:sz w:val="20"/>
          <w:szCs w:val="20"/>
        </w:rPr>
        <w:t xml:space="preserve">R. Kurnia, M.R. </w:t>
      </w:r>
      <w:proofErr w:type="spellStart"/>
      <w:r>
        <w:rPr>
          <w:rFonts w:cs="Times New Roman"/>
          <w:sz w:val="20"/>
          <w:szCs w:val="20"/>
        </w:rPr>
        <w:t>Badriana</w:t>
      </w:r>
      <w:proofErr w:type="spellEnd"/>
      <w:r>
        <w:rPr>
          <w:rFonts w:cs="Times New Roman"/>
          <w:sz w:val="20"/>
          <w:szCs w:val="20"/>
        </w:rPr>
        <w:t xml:space="preserve"> &amp; E. van </w:t>
      </w:r>
      <w:proofErr w:type="spellStart"/>
      <w:r>
        <w:rPr>
          <w:rFonts w:cs="Times New Roman"/>
          <w:sz w:val="20"/>
          <w:szCs w:val="20"/>
        </w:rPr>
        <w:t>Groesen</w:t>
      </w:r>
      <w:proofErr w:type="spellEnd"/>
      <w:r>
        <w:rPr>
          <w:rFonts w:cs="Times New Roman"/>
          <w:sz w:val="20"/>
          <w:szCs w:val="20"/>
        </w:rPr>
        <w:t xml:space="preserve">, Hamiltonian </w:t>
      </w:r>
      <w:proofErr w:type="spellStart"/>
      <w:r>
        <w:rPr>
          <w:rFonts w:cs="Times New Roman"/>
          <w:sz w:val="20"/>
          <w:szCs w:val="20"/>
        </w:rPr>
        <w:t>Boussinesq</w:t>
      </w:r>
      <w:proofErr w:type="spellEnd"/>
      <w:r>
        <w:rPr>
          <w:rFonts w:cs="Times New Roman"/>
          <w:sz w:val="20"/>
          <w:szCs w:val="20"/>
        </w:rPr>
        <w:t xml:space="preserve"> simulation for waves entering a harbour with access channel, </w:t>
      </w:r>
      <w:r>
        <w:rPr>
          <w:rFonts w:cs="Times New Roman"/>
          <w:i/>
          <w:sz w:val="20"/>
          <w:szCs w:val="20"/>
        </w:rPr>
        <w:t xml:space="preserve">J. Waterway, Port, Coastal, Ocean Eng. </w:t>
      </w:r>
      <w:r>
        <w:rPr>
          <w:rFonts w:cs="Times New Roman"/>
          <w:sz w:val="20"/>
          <w:szCs w:val="20"/>
        </w:rPr>
        <w:t xml:space="preserve">(2018) </w:t>
      </w:r>
      <w:r w:rsidRPr="002432EE">
        <w:rPr>
          <w:rFonts w:cs="Times New Roman"/>
          <w:b/>
          <w:sz w:val="20"/>
          <w:szCs w:val="20"/>
        </w:rPr>
        <w:t>144(2)</w:t>
      </w:r>
      <w:r w:rsidRPr="002432EE">
        <w:rPr>
          <w:rFonts w:cs="Times New Roman"/>
          <w:sz w:val="20"/>
          <w:szCs w:val="20"/>
        </w:rPr>
        <w:t>:04017047 1-14</w:t>
      </w:r>
      <w:r>
        <w:rPr>
          <w:rFonts w:cs="Times New Roman"/>
          <w:sz w:val="20"/>
          <w:szCs w:val="20"/>
        </w:rPr>
        <w:t xml:space="preserve"> </w:t>
      </w:r>
    </w:p>
    <w:bookmarkEnd w:id="74"/>
    <w:p w14:paraId="49497AE6" w14:textId="32639303" w:rsidR="00ED635C" w:rsidRPr="00ED635C" w:rsidRDefault="00ED635C" w:rsidP="00ED635C">
      <w:pPr>
        <w:pStyle w:val="ListParagraph"/>
        <w:numPr>
          <w:ilvl w:val="0"/>
          <w:numId w:val="6"/>
        </w:numPr>
        <w:spacing w:line="240" w:lineRule="auto"/>
        <w:jc w:val="both"/>
        <w:rPr>
          <w:rFonts w:cs="Times New Roman"/>
          <w:sz w:val="20"/>
          <w:szCs w:val="20"/>
        </w:rPr>
      </w:pPr>
      <w:r>
        <w:rPr>
          <w:rFonts w:cs="Times New Roman"/>
          <w:sz w:val="20"/>
          <w:szCs w:val="20"/>
        </w:rPr>
        <w:t xml:space="preserve">E. van </w:t>
      </w:r>
      <w:proofErr w:type="spellStart"/>
      <w:r>
        <w:rPr>
          <w:rFonts w:cs="Times New Roman"/>
          <w:sz w:val="20"/>
          <w:szCs w:val="20"/>
        </w:rPr>
        <w:t>Groesen</w:t>
      </w:r>
      <w:proofErr w:type="spellEnd"/>
      <w:r>
        <w:rPr>
          <w:rFonts w:cs="Times New Roman"/>
          <w:sz w:val="20"/>
          <w:szCs w:val="20"/>
        </w:rPr>
        <w:t xml:space="preserve">, P. Turnip &amp; R. Kurnia, High waves in Draupner seas, Part 1: Numerical simulations and characterization of the seas, </w:t>
      </w:r>
      <w:r>
        <w:rPr>
          <w:rFonts w:cs="Times New Roman"/>
          <w:i/>
          <w:sz w:val="20"/>
          <w:szCs w:val="20"/>
        </w:rPr>
        <w:t xml:space="preserve">J. Ocean Engineering and Marine Energy, </w:t>
      </w:r>
      <w:r w:rsidRPr="002432EE">
        <w:rPr>
          <w:rFonts w:cs="Times New Roman"/>
          <w:b/>
          <w:sz w:val="20"/>
          <w:szCs w:val="20"/>
        </w:rPr>
        <w:t>3</w:t>
      </w:r>
      <w:r>
        <w:rPr>
          <w:rFonts w:cs="Times New Roman"/>
          <w:b/>
          <w:sz w:val="20"/>
          <w:szCs w:val="20"/>
        </w:rPr>
        <w:t xml:space="preserve"> </w:t>
      </w:r>
      <w:r w:rsidRPr="002432EE">
        <w:rPr>
          <w:rFonts w:cs="Times New Roman"/>
          <w:sz w:val="20"/>
          <w:szCs w:val="20"/>
        </w:rPr>
        <w:t>(</w:t>
      </w:r>
      <w:r>
        <w:rPr>
          <w:rFonts w:cs="Times New Roman"/>
          <w:sz w:val="20"/>
          <w:szCs w:val="20"/>
        </w:rPr>
        <w:t>2017</w:t>
      </w:r>
      <w:r w:rsidRPr="002432EE">
        <w:rPr>
          <w:rFonts w:cs="Times New Roman"/>
          <w:sz w:val="20"/>
          <w:szCs w:val="20"/>
        </w:rPr>
        <w:t>)</w:t>
      </w:r>
      <w:r>
        <w:rPr>
          <w:rFonts w:cs="Times New Roman"/>
          <w:sz w:val="20"/>
          <w:szCs w:val="20"/>
        </w:rPr>
        <w:t xml:space="preserve"> 233-245</w:t>
      </w:r>
    </w:p>
    <w:p w14:paraId="4298E210" w14:textId="69573380" w:rsidR="00ED635C" w:rsidRPr="00ED635C" w:rsidRDefault="00ED635C" w:rsidP="00ED635C">
      <w:pPr>
        <w:pStyle w:val="ListParagraph"/>
        <w:numPr>
          <w:ilvl w:val="0"/>
          <w:numId w:val="6"/>
        </w:numPr>
        <w:spacing w:line="240" w:lineRule="auto"/>
        <w:jc w:val="both"/>
        <w:rPr>
          <w:rFonts w:cs="Times New Roman"/>
          <w:sz w:val="20"/>
          <w:szCs w:val="20"/>
        </w:rPr>
      </w:pPr>
      <w:r w:rsidRPr="002C5D97">
        <w:rPr>
          <w:rFonts w:cs="Times New Roman"/>
          <w:sz w:val="20"/>
          <w:szCs w:val="20"/>
        </w:rPr>
        <w:t xml:space="preserve">Kurnia &amp; E. van </w:t>
      </w:r>
      <w:proofErr w:type="spellStart"/>
      <w:r w:rsidRPr="002C5D97">
        <w:rPr>
          <w:rFonts w:cs="Times New Roman"/>
          <w:sz w:val="20"/>
          <w:szCs w:val="20"/>
        </w:rPr>
        <w:t>Groesen</w:t>
      </w:r>
      <w:proofErr w:type="spellEnd"/>
      <w:r w:rsidRPr="002C5D97">
        <w:rPr>
          <w:rFonts w:cs="Times New Roman"/>
          <w:sz w:val="20"/>
          <w:szCs w:val="20"/>
        </w:rPr>
        <w:t xml:space="preserve">, Localization for spatial-spectral implementations of 1D Analytic </w:t>
      </w:r>
      <w:proofErr w:type="spellStart"/>
      <w:r w:rsidRPr="002C5D97">
        <w:rPr>
          <w:rFonts w:cs="Times New Roman"/>
          <w:sz w:val="20"/>
          <w:szCs w:val="20"/>
        </w:rPr>
        <w:t>Boussinesq</w:t>
      </w:r>
      <w:proofErr w:type="spellEnd"/>
      <w:r w:rsidRPr="002C5D97">
        <w:rPr>
          <w:rFonts w:cs="Times New Roman"/>
          <w:sz w:val="20"/>
          <w:szCs w:val="20"/>
        </w:rPr>
        <w:t xml:space="preserve"> equations, </w:t>
      </w:r>
      <w:r w:rsidRPr="002C5D97">
        <w:rPr>
          <w:rFonts w:cs="Times New Roman"/>
          <w:i/>
          <w:sz w:val="20"/>
          <w:szCs w:val="20"/>
        </w:rPr>
        <w:t>Wave Motion</w:t>
      </w:r>
      <w:r>
        <w:rPr>
          <w:rFonts w:cs="Times New Roman"/>
          <w:sz w:val="20"/>
          <w:szCs w:val="20"/>
        </w:rPr>
        <w:t xml:space="preserve">, </w:t>
      </w:r>
      <w:r w:rsidRPr="003E482A">
        <w:rPr>
          <w:rFonts w:cs="Times New Roman"/>
          <w:b/>
          <w:bCs/>
          <w:sz w:val="20"/>
          <w:szCs w:val="20"/>
        </w:rPr>
        <w:t>72</w:t>
      </w:r>
      <w:r>
        <w:rPr>
          <w:rFonts w:cs="Times New Roman"/>
          <w:b/>
          <w:bCs/>
          <w:sz w:val="20"/>
          <w:szCs w:val="20"/>
        </w:rPr>
        <w:t xml:space="preserve"> </w:t>
      </w:r>
      <w:r w:rsidRPr="003E482A">
        <w:rPr>
          <w:rFonts w:cs="Times New Roman"/>
          <w:sz w:val="20"/>
          <w:szCs w:val="20"/>
        </w:rPr>
        <w:t>(2017) 113-132</w:t>
      </w:r>
    </w:p>
    <w:p w14:paraId="409078F4" w14:textId="5378210D" w:rsidR="00513C2B" w:rsidRPr="006C2DE6" w:rsidRDefault="003B1697" w:rsidP="001E29D3">
      <w:pPr>
        <w:pStyle w:val="ListParagraph"/>
        <w:numPr>
          <w:ilvl w:val="0"/>
          <w:numId w:val="6"/>
        </w:numPr>
        <w:spacing w:line="240" w:lineRule="auto"/>
        <w:jc w:val="both"/>
        <w:rPr>
          <w:rFonts w:cs="Times New Roman"/>
          <w:sz w:val="20"/>
          <w:szCs w:val="20"/>
        </w:rPr>
      </w:pPr>
      <w:r w:rsidRPr="002C5D97">
        <w:rPr>
          <w:rFonts w:cs="Times New Roman"/>
          <w:sz w:val="20"/>
          <w:szCs w:val="20"/>
        </w:rPr>
        <w:t xml:space="preserve">E. van </w:t>
      </w:r>
      <w:proofErr w:type="spellStart"/>
      <w:r w:rsidRPr="002C5D97">
        <w:rPr>
          <w:rFonts w:cs="Times New Roman"/>
          <w:sz w:val="20"/>
          <w:szCs w:val="20"/>
        </w:rPr>
        <w:t>Groesen</w:t>
      </w:r>
      <w:proofErr w:type="spellEnd"/>
      <w:r w:rsidRPr="002C5D97">
        <w:rPr>
          <w:rFonts w:cs="Times New Roman"/>
          <w:sz w:val="20"/>
          <w:szCs w:val="20"/>
        </w:rPr>
        <w:t xml:space="preserve"> &amp; </w:t>
      </w:r>
      <w:proofErr w:type="spellStart"/>
      <w:r w:rsidRPr="002C5D97">
        <w:rPr>
          <w:rFonts w:cs="Times New Roman"/>
          <w:sz w:val="20"/>
          <w:szCs w:val="20"/>
        </w:rPr>
        <w:t>Andonowati</w:t>
      </w:r>
      <w:proofErr w:type="spellEnd"/>
      <w:r w:rsidRPr="002C5D97">
        <w:rPr>
          <w:rFonts w:cs="Times New Roman"/>
          <w:sz w:val="20"/>
          <w:szCs w:val="20"/>
        </w:rPr>
        <w:t xml:space="preserve">, Hamiltonian </w:t>
      </w:r>
      <w:proofErr w:type="spellStart"/>
      <w:r w:rsidRPr="002C5D97">
        <w:rPr>
          <w:rFonts w:cs="Times New Roman"/>
          <w:sz w:val="20"/>
          <w:szCs w:val="20"/>
        </w:rPr>
        <w:t>Boussinesq</w:t>
      </w:r>
      <w:proofErr w:type="spellEnd"/>
      <w:r w:rsidRPr="002C5D97">
        <w:rPr>
          <w:rFonts w:cs="Times New Roman"/>
          <w:sz w:val="20"/>
          <w:szCs w:val="20"/>
        </w:rPr>
        <w:t xml:space="preserve"> formulation of Wave-Ship interactions</w:t>
      </w:r>
      <w:r w:rsidR="00926C5E" w:rsidRPr="002C5D97">
        <w:rPr>
          <w:rFonts w:cs="Times New Roman"/>
          <w:sz w:val="20"/>
          <w:szCs w:val="20"/>
        </w:rPr>
        <w:t xml:space="preserve">, </w:t>
      </w:r>
      <w:r w:rsidR="00E55C44" w:rsidRPr="00E55C44">
        <w:rPr>
          <w:rFonts w:cs="Times New Roman"/>
          <w:i/>
          <w:iCs/>
          <w:sz w:val="20"/>
          <w:szCs w:val="20"/>
        </w:rPr>
        <w:t>Applied Mathematical Modelling</w:t>
      </w:r>
      <w:r w:rsidR="003E482A">
        <w:rPr>
          <w:rFonts w:cs="Times New Roman"/>
          <w:i/>
          <w:iCs/>
          <w:sz w:val="20"/>
          <w:szCs w:val="20"/>
        </w:rPr>
        <w:t xml:space="preserve">, </w:t>
      </w:r>
      <w:r w:rsidR="003E482A" w:rsidRPr="003E482A">
        <w:rPr>
          <w:rFonts w:cs="Times New Roman"/>
          <w:b/>
          <w:bCs/>
          <w:i/>
          <w:iCs/>
          <w:sz w:val="20"/>
          <w:szCs w:val="20"/>
        </w:rPr>
        <w:t>42</w:t>
      </w:r>
      <w:r w:rsidR="003E482A">
        <w:rPr>
          <w:rFonts w:cs="Times New Roman"/>
          <w:b/>
          <w:bCs/>
          <w:i/>
          <w:iCs/>
          <w:sz w:val="20"/>
          <w:szCs w:val="20"/>
        </w:rPr>
        <w:t xml:space="preserve"> </w:t>
      </w:r>
      <w:r w:rsidR="003E482A" w:rsidRPr="003E482A">
        <w:rPr>
          <w:rFonts w:cs="Times New Roman"/>
          <w:i/>
          <w:iCs/>
          <w:sz w:val="20"/>
          <w:szCs w:val="20"/>
        </w:rPr>
        <w:t>(2017)</w:t>
      </w:r>
      <w:r w:rsidR="003E482A">
        <w:rPr>
          <w:rFonts w:cs="Times New Roman"/>
          <w:i/>
          <w:iCs/>
          <w:sz w:val="20"/>
          <w:szCs w:val="20"/>
        </w:rPr>
        <w:t xml:space="preserve"> 134-144</w:t>
      </w:r>
    </w:p>
    <w:p w14:paraId="4BE37A0D" w14:textId="3C1E8C9F" w:rsidR="00ED635C" w:rsidRPr="00ED635C" w:rsidRDefault="00ED635C" w:rsidP="00ED635C">
      <w:pPr>
        <w:pStyle w:val="ListParagraph"/>
        <w:numPr>
          <w:ilvl w:val="0"/>
          <w:numId w:val="6"/>
        </w:numPr>
        <w:spacing w:line="240" w:lineRule="auto"/>
        <w:jc w:val="both"/>
        <w:rPr>
          <w:rFonts w:cs="Times New Roman"/>
          <w:sz w:val="20"/>
          <w:szCs w:val="20"/>
        </w:rPr>
      </w:pPr>
      <w:r>
        <w:rPr>
          <w:rFonts w:cs="Times New Roman"/>
          <w:sz w:val="20"/>
          <w:szCs w:val="20"/>
        </w:rPr>
        <w:t xml:space="preserve">R. Kurnia, Simulations of extreme wave runup on a vertical wall, </w:t>
      </w:r>
      <w:r>
        <w:rPr>
          <w:rFonts w:cs="Times New Roman"/>
          <w:i/>
          <w:sz w:val="20"/>
          <w:szCs w:val="20"/>
        </w:rPr>
        <w:t xml:space="preserve">OMAE 2016-54365, </w:t>
      </w:r>
      <w:r w:rsidRPr="009359AC">
        <w:rPr>
          <w:rFonts w:cs="Times New Roman"/>
          <w:sz w:val="20"/>
          <w:szCs w:val="20"/>
        </w:rPr>
        <w:t>8 pages</w:t>
      </w:r>
    </w:p>
    <w:p w14:paraId="017CEE7A" w14:textId="6DC579ED" w:rsidR="003B1697" w:rsidRPr="002C5D97" w:rsidRDefault="003B1697" w:rsidP="001E29D3">
      <w:pPr>
        <w:pStyle w:val="ListParagraph"/>
        <w:numPr>
          <w:ilvl w:val="0"/>
          <w:numId w:val="6"/>
        </w:numPr>
        <w:spacing w:line="240" w:lineRule="auto"/>
        <w:jc w:val="both"/>
        <w:rPr>
          <w:rFonts w:cs="Times New Roman"/>
          <w:sz w:val="20"/>
          <w:szCs w:val="20"/>
        </w:rPr>
      </w:pPr>
      <w:r w:rsidRPr="002C5D97">
        <w:rPr>
          <w:rFonts w:cs="Times New Roman"/>
          <w:sz w:val="20"/>
          <w:szCs w:val="20"/>
        </w:rPr>
        <w:t xml:space="preserve">R. Kurnia, T. van den </w:t>
      </w:r>
      <w:proofErr w:type="spellStart"/>
      <w:r w:rsidRPr="002C5D97">
        <w:rPr>
          <w:rFonts w:cs="Times New Roman"/>
          <w:sz w:val="20"/>
          <w:szCs w:val="20"/>
        </w:rPr>
        <w:t>Munckhof</w:t>
      </w:r>
      <w:proofErr w:type="spellEnd"/>
      <w:r w:rsidRPr="002C5D97">
        <w:rPr>
          <w:rFonts w:cs="Times New Roman"/>
          <w:sz w:val="20"/>
          <w:szCs w:val="20"/>
        </w:rPr>
        <w:t xml:space="preserve">, C.P. Poot, P. </w:t>
      </w:r>
      <w:proofErr w:type="spellStart"/>
      <w:r w:rsidRPr="002C5D97">
        <w:rPr>
          <w:rFonts w:cs="Times New Roman"/>
          <w:sz w:val="20"/>
          <w:szCs w:val="20"/>
        </w:rPr>
        <w:t>Naaijen</w:t>
      </w:r>
      <w:proofErr w:type="spellEnd"/>
      <w:r w:rsidRPr="002C5D97">
        <w:rPr>
          <w:rFonts w:cs="Times New Roman"/>
          <w:sz w:val="20"/>
          <w:szCs w:val="20"/>
        </w:rPr>
        <w:t xml:space="preserve">, R.H.M. </w:t>
      </w:r>
      <w:proofErr w:type="spellStart"/>
      <w:r w:rsidRPr="002C5D97">
        <w:rPr>
          <w:rFonts w:cs="Times New Roman"/>
          <w:sz w:val="20"/>
          <w:szCs w:val="20"/>
        </w:rPr>
        <w:t>Huijsmans</w:t>
      </w:r>
      <w:proofErr w:type="spellEnd"/>
      <w:r w:rsidRPr="002C5D97">
        <w:rPr>
          <w:rFonts w:cs="Times New Roman"/>
          <w:sz w:val="20"/>
          <w:szCs w:val="20"/>
        </w:rPr>
        <w:t xml:space="preserve"> &amp; E. van </w:t>
      </w:r>
      <w:proofErr w:type="spellStart"/>
      <w:r w:rsidRPr="002C5D97">
        <w:rPr>
          <w:rFonts w:cs="Times New Roman"/>
          <w:sz w:val="20"/>
          <w:szCs w:val="20"/>
        </w:rPr>
        <w:t>Groesen</w:t>
      </w:r>
      <w:proofErr w:type="spellEnd"/>
      <w:r w:rsidRPr="002C5D97">
        <w:rPr>
          <w:rFonts w:cs="Times New Roman"/>
          <w:bCs/>
          <w:sz w:val="20"/>
          <w:szCs w:val="20"/>
        </w:rPr>
        <w:t xml:space="preserve">, Simulations for design and reconstruction of breaking waves in a </w:t>
      </w:r>
      <w:proofErr w:type="spellStart"/>
      <w:r w:rsidRPr="002C5D97">
        <w:rPr>
          <w:rFonts w:cs="Times New Roman"/>
          <w:bCs/>
          <w:sz w:val="20"/>
          <w:szCs w:val="20"/>
        </w:rPr>
        <w:t>wavetank</w:t>
      </w:r>
      <w:proofErr w:type="spellEnd"/>
      <w:r w:rsidRPr="002C5D97">
        <w:rPr>
          <w:rFonts w:cs="Times New Roman"/>
          <w:bCs/>
          <w:sz w:val="20"/>
          <w:szCs w:val="20"/>
        </w:rPr>
        <w:t xml:space="preserve">, </w:t>
      </w:r>
      <w:r w:rsidRPr="002C5D97">
        <w:rPr>
          <w:rFonts w:cs="Times New Roman"/>
          <w:bCs/>
          <w:i/>
          <w:sz w:val="20"/>
          <w:szCs w:val="20"/>
        </w:rPr>
        <w:t>OMAE 2015</w:t>
      </w:r>
      <w:r w:rsidR="00513C2B" w:rsidRPr="002C5D97">
        <w:rPr>
          <w:rFonts w:cs="Times New Roman"/>
          <w:bCs/>
          <w:sz w:val="20"/>
          <w:szCs w:val="20"/>
        </w:rPr>
        <w:t xml:space="preserve"> Vol2,41633, 7 pages</w:t>
      </w:r>
    </w:p>
    <w:p w14:paraId="30D57CE3" w14:textId="77777777" w:rsidR="00513C2B" w:rsidRPr="002C5D97" w:rsidRDefault="00513C2B" w:rsidP="001E29D3">
      <w:pPr>
        <w:pStyle w:val="ListParagraph"/>
        <w:numPr>
          <w:ilvl w:val="0"/>
          <w:numId w:val="6"/>
        </w:numPr>
        <w:spacing w:line="240" w:lineRule="auto"/>
        <w:jc w:val="both"/>
        <w:rPr>
          <w:rFonts w:cs="Times New Roman"/>
          <w:sz w:val="20"/>
          <w:szCs w:val="20"/>
        </w:rPr>
      </w:pPr>
      <w:r w:rsidRPr="002C5D97">
        <w:rPr>
          <w:rFonts w:cs="Times New Roman"/>
          <w:sz w:val="20"/>
          <w:szCs w:val="20"/>
        </w:rPr>
        <w:t xml:space="preserve">R. Kurnia &amp; E. van </w:t>
      </w:r>
      <w:proofErr w:type="spellStart"/>
      <w:r w:rsidRPr="002C5D97">
        <w:rPr>
          <w:rFonts w:cs="Times New Roman"/>
          <w:sz w:val="20"/>
          <w:szCs w:val="20"/>
        </w:rPr>
        <w:t>Groesen</w:t>
      </w:r>
      <w:proofErr w:type="spellEnd"/>
      <w:r w:rsidRPr="002C5D97">
        <w:rPr>
          <w:rFonts w:cs="Times New Roman"/>
          <w:sz w:val="20"/>
          <w:szCs w:val="20"/>
        </w:rPr>
        <w:t xml:space="preserve">, Spatial-spectral Hamiltonian </w:t>
      </w:r>
      <w:proofErr w:type="spellStart"/>
      <w:r w:rsidRPr="002C5D97">
        <w:rPr>
          <w:rFonts w:cs="Times New Roman"/>
          <w:sz w:val="20"/>
          <w:szCs w:val="20"/>
        </w:rPr>
        <w:t>Boussinesq</w:t>
      </w:r>
      <w:proofErr w:type="spellEnd"/>
      <w:r w:rsidRPr="002C5D97">
        <w:rPr>
          <w:rFonts w:cs="Times New Roman"/>
          <w:sz w:val="20"/>
          <w:szCs w:val="20"/>
        </w:rPr>
        <w:t xml:space="preserve"> wave simulations, </w:t>
      </w:r>
      <w:r w:rsidRPr="002C5D97">
        <w:rPr>
          <w:rFonts w:cs="Times New Roman"/>
          <w:bCs/>
          <w:sz w:val="20"/>
          <w:szCs w:val="20"/>
        </w:rPr>
        <w:t>Advances in Computational and Experimental Marine Hydrodynamics, VOL. 2 Conference Proceedings, 2015, pp. 19-24,</w:t>
      </w:r>
      <w:r w:rsidRPr="002C5D97">
        <w:rPr>
          <w:rFonts w:cs="Times New Roman"/>
          <w:b/>
          <w:bCs/>
          <w:color w:val="222222"/>
          <w:sz w:val="20"/>
          <w:szCs w:val="20"/>
        </w:rPr>
        <w:t xml:space="preserve"> </w:t>
      </w:r>
      <w:r w:rsidRPr="002C5D97">
        <w:rPr>
          <w:rFonts w:cs="Times New Roman"/>
          <w:bCs/>
          <w:i/>
          <w:sz w:val="20"/>
          <w:szCs w:val="20"/>
        </w:rPr>
        <w:t>ISBN: 978-93-80689-22-7</w:t>
      </w:r>
      <w:r w:rsidR="003B1697" w:rsidRPr="002C5D97">
        <w:rPr>
          <w:rFonts w:cs="Times New Roman"/>
          <w:sz w:val="20"/>
          <w:szCs w:val="20"/>
        </w:rPr>
        <w:t xml:space="preserve">R. </w:t>
      </w:r>
    </w:p>
    <w:p w14:paraId="6657C55D" w14:textId="77777777" w:rsidR="003B1697" w:rsidRPr="002C5D97" w:rsidRDefault="003B1697" w:rsidP="001E29D3">
      <w:pPr>
        <w:pStyle w:val="ListParagraph"/>
        <w:numPr>
          <w:ilvl w:val="0"/>
          <w:numId w:val="6"/>
        </w:numPr>
        <w:spacing w:line="240" w:lineRule="auto"/>
        <w:jc w:val="both"/>
        <w:rPr>
          <w:rFonts w:cs="Times New Roman"/>
          <w:sz w:val="20"/>
          <w:szCs w:val="20"/>
        </w:rPr>
      </w:pPr>
      <w:r w:rsidRPr="002C5D97">
        <w:rPr>
          <w:rFonts w:cs="Times New Roman"/>
          <w:sz w:val="20"/>
          <w:szCs w:val="20"/>
        </w:rPr>
        <w:t xml:space="preserve">R. Kurnia &amp; E. van </w:t>
      </w:r>
      <w:proofErr w:type="spellStart"/>
      <w:r w:rsidRPr="002C5D97">
        <w:rPr>
          <w:rFonts w:cs="Times New Roman"/>
          <w:sz w:val="20"/>
          <w:szCs w:val="20"/>
        </w:rPr>
        <w:t>Groesen</w:t>
      </w:r>
      <w:proofErr w:type="spellEnd"/>
      <w:r w:rsidRPr="002C5D97">
        <w:rPr>
          <w:rFonts w:cs="Times New Roman"/>
          <w:sz w:val="20"/>
          <w:szCs w:val="20"/>
        </w:rPr>
        <w:t xml:space="preserve">, Design of Wave Breaking Experiments and A-Posteriori Simulations, Memorandum 2042,  (January 2015), </w:t>
      </w:r>
      <w:hyperlink r:id="rId123" w:history="1">
        <w:r w:rsidRPr="002C5D97">
          <w:rPr>
            <w:rStyle w:val="Hyperlink"/>
            <w:rFonts w:cs="Times New Roman"/>
            <w:sz w:val="20"/>
            <w:szCs w:val="20"/>
          </w:rPr>
          <w:t>http://www.math.utwente.nl/publications</w:t>
        </w:r>
      </w:hyperlink>
      <w:r w:rsidRPr="002C5D97">
        <w:rPr>
          <w:rFonts w:cs="Times New Roman"/>
          <w:sz w:val="20"/>
          <w:szCs w:val="20"/>
        </w:rPr>
        <w:t xml:space="preserve">  ISSN 1874−4850</w:t>
      </w:r>
    </w:p>
    <w:p w14:paraId="503B6EBE" w14:textId="4A553E4B" w:rsidR="003B1697" w:rsidRPr="002C5D97" w:rsidRDefault="003B1697" w:rsidP="001E29D3">
      <w:pPr>
        <w:pStyle w:val="ListParagraph"/>
        <w:numPr>
          <w:ilvl w:val="0"/>
          <w:numId w:val="6"/>
        </w:numPr>
        <w:autoSpaceDE w:val="0"/>
        <w:autoSpaceDN w:val="0"/>
        <w:adjustRightInd w:val="0"/>
        <w:spacing w:line="240" w:lineRule="auto"/>
        <w:jc w:val="both"/>
        <w:rPr>
          <w:rFonts w:cs="Times New Roman"/>
          <w:sz w:val="20"/>
          <w:szCs w:val="20"/>
        </w:rPr>
      </w:pPr>
      <w:r w:rsidRPr="002C5D97">
        <w:rPr>
          <w:rFonts w:cs="Times New Roman"/>
          <w:sz w:val="20"/>
          <w:szCs w:val="20"/>
        </w:rPr>
        <w:t xml:space="preserve">R. Kurnia &amp; E. van </w:t>
      </w:r>
      <w:proofErr w:type="spellStart"/>
      <w:r w:rsidRPr="002C5D97">
        <w:rPr>
          <w:rFonts w:cs="Times New Roman"/>
          <w:sz w:val="20"/>
          <w:szCs w:val="20"/>
        </w:rPr>
        <w:t>Groesen</w:t>
      </w:r>
      <w:proofErr w:type="spellEnd"/>
      <w:r w:rsidRPr="002C5D97">
        <w:rPr>
          <w:rFonts w:cs="Times New Roman"/>
          <w:sz w:val="20"/>
          <w:szCs w:val="20"/>
        </w:rPr>
        <w:t>, Localization in Spatial-Spectral Method</w:t>
      </w:r>
      <w:r w:rsidR="00DD6D89">
        <w:rPr>
          <w:rFonts w:cs="Times New Roman"/>
          <w:sz w:val="20"/>
          <w:szCs w:val="20"/>
        </w:rPr>
        <w:t>s</w:t>
      </w:r>
      <w:r w:rsidRPr="002C5D97">
        <w:rPr>
          <w:rFonts w:cs="Times New Roman"/>
          <w:sz w:val="20"/>
          <w:szCs w:val="20"/>
        </w:rPr>
        <w:t xml:space="preserve"> for Water Wave Applications, </w:t>
      </w:r>
      <w:r w:rsidRPr="002C5D97">
        <w:rPr>
          <w:rFonts w:cs="Times New Roman"/>
          <w:i/>
          <w:sz w:val="20"/>
          <w:szCs w:val="20"/>
        </w:rPr>
        <w:t>Proceedings ICOSAHOM</w:t>
      </w:r>
      <w:r w:rsidRPr="002C5D97">
        <w:rPr>
          <w:rFonts w:cs="Times New Roman"/>
          <w:sz w:val="20"/>
          <w:szCs w:val="20"/>
        </w:rPr>
        <w:t xml:space="preserve"> 2014</w:t>
      </w:r>
    </w:p>
    <w:p w14:paraId="13144B0A" w14:textId="77777777" w:rsidR="00926C5E" w:rsidRPr="002C5D97" w:rsidRDefault="00926C5E" w:rsidP="001E29D3">
      <w:pPr>
        <w:pStyle w:val="ListParagraph"/>
        <w:numPr>
          <w:ilvl w:val="0"/>
          <w:numId w:val="6"/>
        </w:numPr>
        <w:autoSpaceDE w:val="0"/>
        <w:autoSpaceDN w:val="0"/>
        <w:adjustRightInd w:val="0"/>
        <w:rPr>
          <w:rFonts w:cs="Times New Roman"/>
          <w:bCs/>
          <w:sz w:val="20"/>
          <w:szCs w:val="20"/>
        </w:rPr>
      </w:pPr>
      <w:r w:rsidRPr="002C5D97">
        <w:rPr>
          <w:rFonts w:cs="Times New Roman"/>
          <w:sz w:val="20"/>
          <w:szCs w:val="20"/>
        </w:rPr>
        <w:t xml:space="preserve">W. Kristina. O. </w:t>
      </w:r>
      <w:proofErr w:type="spellStart"/>
      <w:r w:rsidRPr="002C5D97">
        <w:rPr>
          <w:rFonts w:cs="Times New Roman"/>
          <w:sz w:val="20"/>
          <w:szCs w:val="20"/>
        </w:rPr>
        <w:t>Bokhove</w:t>
      </w:r>
      <w:proofErr w:type="spellEnd"/>
      <w:r w:rsidRPr="002C5D97">
        <w:rPr>
          <w:rFonts w:cs="Times New Roman"/>
          <w:sz w:val="20"/>
          <w:szCs w:val="20"/>
        </w:rPr>
        <w:t xml:space="preserve"> &amp; E. van </w:t>
      </w:r>
      <w:proofErr w:type="spellStart"/>
      <w:r w:rsidRPr="002C5D97">
        <w:rPr>
          <w:rFonts w:cs="Times New Roman"/>
          <w:sz w:val="20"/>
          <w:szCs w:val="20"/>
        </w:rPr>
        <w:t>Groesen</w:t>
      </w:r>
      <w:proofErr w:type="spellEnd"/>
      <w:r w:rsidRPr="002C5D97">
        <w:rPr>
          <w:rFonts w:cs="Times New Roman"/>
          <w:sz w:val="20"/>
          <w:szCs w:val="20"/>
        </w:rPr>
        <w:t xml:space="preserve">, </w:t>
      </w:r>
      <w:r w:rsidRPr="002C5D97">
        <w:rPr>
          <w:rFonts w:cs="Times New Roman"/>
          <w:bCs/>
          <w:sz w:val="20"/>
          <w:szCs w:val="20"/>
        </w:rPr>
        <w:t xml:space="preserve">Effective coastal boundary conditions for tsunami wave run-up over sloping bathymetry, </w:t>
      </w:r>
      <w:proofErr w:type="spellStart"/>
      <w:r w:rsidRPr="002C5D97">
        <w:rPr>
          <w:rFonts w:cs="Times New Roman"/>
          <w:bCs/>
          <w:i/>
          <w:sz w:val="20"/>
          <w:szCs w:val="20"/>
        </w:rPr>
        <w:t>Nonlin.Processes</w:t>
      </w:r>
      <w:proofErr w:type="spellEnd"/>
      <w:r w:rsidRPr="002C5D97">
        <w:rPr>
          <w:rFonts w:cs="Times New Roman"/>
          <w:bCs/>
          <w:i/>
          <w:sz w:val="20"/>
          <w:szCs w:val="20"/>
        </w:rPr>
        <w:t xml:space="preserve"> </w:t>
      </w:r>
      <w:proofErr w:type="spellStart"/>
      <w:r w:rsidRPr="002C5D97">
        <w:rPr>
          <w:rFonts w:cs="Times New Roman"/>
          <w:bCs/>
          <w:i/>
          <w:sz w:val="20"/>
          <w:szCs w:val="20"/>
        </w:rPr>
        <w:t>GeoPhys</w:t>
      </w:r>
      <w:proofErr w:type="spellEnd"/>
      <w:r w:rsidRPr="002C5D97">
        <w:rPr>
          <w:rFonts w:cs="Times New Roman"/>
          <w:bCs/>
          <w:sz w:val="20"/>
          <w:szCs w:val="20"/>
        </w:rPr>
        <w:t xml:space="preserve">, </w:t>
      </w:r>
      <w:r w:rsidRPr="002C5D97">
        <w:rPr>
          <w:rFonts w:cs="Times New Roman"/>
          <w:b/>
          <w:bCs/>
          <w:sz w:val="20"/>
          <w:szCs w:val="20"/>
        </w:rPr>
        <w:t>21</w:t>
      </w:r>
      <w:r w:rsidRPr="002C5D97">
        <w:rPr>
          <w:rFonts w:cs="Times New Roman"/>
          <w:bCs/>
          <w:sz w:val="20"/>
          <w:szCs w:val="20"/>
        </w:rPr>
        <w:t>(2014) 987-1005</w:t>
      </w:r>
    </w:p>
    <w:p w14:paraId="0C8F7436" w14:textId="77777777" w:rsidR="003B1697" w:rsidRPr="002C5D97" w:rsidRDefault="003B1697" w:rsidP="001E29D3">
      <w:pPr>
        <w:pStyle w:val="ListParagraph"/>
        <w:numPr>
          <w:ilvl w:val="0"/>
          <w:numId w:val="6"/>
        </w:numPr>
        <w:autoSpaceDE w:val="0"/>
        <w:autoSpaceDN w:val="0"/>
        <w:adjustRightInd w:val="0"/>
        <w:spacing w:line="240" w:lineRule="auto"/>
        <w:jc w:val="both"/>
        <w:rPr>
          <w:rFonts w:cs="Times New Roman"/>
          <w:sz w:val="20"/>
          <w:szCs w:val="20"/>
        </w:rPr>
      </w:pPr>
      <w:r w:rsidRPr="002C5D97">
        <w:rPr>
          <w:rFonts w:cs="Times New Roman"/>
          <w:sz w:val="20"/>
          <w:szCs w:val="20"/>
        </w:rPr>
        <w:t xml:space="preserve">Lie S Liam, D. Adyia &amp; E. van </w:t>
      </w:r>
      <w:proofErr w:type="spellStart"/>
      <w:r w:rsidRPr="002C5D97">
        <w:rPr>
          <w:rFonts w:cs="Times New Roman"/>
          <w:sz w:val="20"/>
          <w:szCs w:val="20"/>
        </w:rPr>
        <w:t>Groesen</w:t>
      </w:r>
      <w:proofErr w:type="spellEnd"/>
      <w:r w:rsidRPr="002C5D97">
        <w:rPr>
          <w:rFonts w:cs="Times New Roman"/>
          <w:sz w:val="20"/>
          <w:szCs w:val="20"/>
        </w:rPr>
        <w:t xml:space="preserve">, Embedded wave generation for dispersive surface wave models, </w:t>
      </w:r>
      <w:r w:rsidRPr="002C5D97">
        <w:rPr>
          <w:rFonts w:cs="Times New Roman"/>
          <w:i/>
          <w:sz w:val="20"/>
          <w:szCs w:val="20"/>
        </w:rPr>
        <w:t>Ocean Engineering</w:t>
      </w:r>
      <w:r w:rsidRPr="002C5D97">
        <w:rPr>
          <w:rFonts w:cs="Times New Roman"/>
          <w:sz w:val="20"/>
          <w:szCs w:val="20"/>
        </w:rPr>
        <w:t xml:space="preserve"> </w:t>
      </w:r>
      <w:r w:rsidRPr="002C5D97">
        <w:rPr>
          <w:rFonts w:cs="Times New Roman"/>
          <w:b/>
          <w:sz w:val="20"/>
          <w:szCs w:val="20"/>
        </w:rPr>
        <w:t xml:space="preserve">80 </w:t>
      </w:r>
      <w:r w:rsidRPr="002C5D97">
        <w:rPr>
          <w:rFonts w:cs="Times New Roman"/>
          <w:sz w:val="20"/>
          <w:szCs w:val="20"/>
        </w:rPr>
        <w:t xml:space="preserve">(2014) 73-83 </w:t>
      </w:r>
    </w:p>
    <w:p w14:paraId="7669EA38" w14:textId="77777777" w:rsidR="003B1697" w:rsidRPr="002C5D97" w:rsidRDefault="003B1697" w:rsidP="001E29D3">
      <w:pPr>
        <w:pStyle w:val="ListParagraph"/>
        <w:numPr>
          <w:ilvl w:val="0"/>
          <w:numId w:val="6"/>
        </w:numPr>
        <w:autoSpaceDE w:val="0"/>
        <w:autoSpaceDN w:val="0"/>
        <w:adjustRightInd w:val="0"/>
        <w:spacing w:line="240" w:lineRule="auto"/>
        <w:jc w:val="both"/>
        <w:rPr>
          <w:rFonts w:cs="Times New Roman"/>
          <w:sz w:val="20"/>
          <w:szCs w:val="20"/>
        </w:rPr>
      </w:pPr>
      <w:r w:rsidRPr="002C5D97">
        <w:rPr>
          <w:rFonts w:cs="Times New Roman"/>
          <w:sz w:val="20"/>
          <w:szCs w:val="20"/>
        </w:rPr>
        <w:t xml:space="preserve">R. Kurnia &amp; E. van </w:t>
      </w:r>
      <w:proofErr w:type="spellStart"/>
      <w:r w:rsidRPr="002C5D97">
        <w:rPr>
          <w:rFonts w:cs="Times New Roman"/>
          <w:sz w:val="20"/>
          <w:szCs w:val="20"/>
        </w:rPr>
        <w:t>Groesen</w:t>
      </w:r>
      <w:proofErr w:type="spellEnd"/>
      <w:r w:rsidRPr="002C5D97">
        <w:rPr>
          <w:rFonts w:cs="Times New Roman"/>
          <w:sz w:val="20"/>
          <w:szCs w:val="20"/>
        </w:rPr>
        <w:t xml:space="preserve">, High Order Hamiltonian Water Wave Models with Wave-Breaking Mechanism, </w:t>
      </w:r>
      <w:r w:rsidRPr="002C5D97">
        <w:rPr>
          <w:rFonts w:cs="Times New Roman"/>
          <w:i/>
          <w:sz w:val="20"/>
          <w:szCs w:val="20"/>
        </w:rPr>
        <w:t xml:space="preserve">Coastal Engineering </w:t>
      </w:r>
      <w:r w:rsidRPr="002C5D97">
        <w:rPr>
          <w:rFonts w:cs="Times New Roman"/>
          <w:b/>
          <w:sz w:val="20"/>
          <w:szCs w:val="20"/>
        </w:rPr>
        <w:t xml:space="preserve">93 </w:t>
      </w:r>
      <w:r w:rsidRPr="002C5D97">
        <w:rPr>
          <w:rFonts w:cs="Times New Roman"/>
          <w:sz w:val="20"/>
          <w:szCs w:val="20"/>
        </w:rPr>
        <w:t>(2014) 55–70</w:t>
      </w:r>
    </w:p>
    <w:p w14:paraId="584B65CC" w14:textId="77777777" w:rsidR="003B1697" w:rsidRPr="002C5D97" w:rsidRDefault="003B1697" w:rsidP="001E29D3">
      <w:pPr>
        <w:pStyle w:val="ListParagraph"/>
        <w:numPr>
          <w:ilvl w:val="0"/>
          <w:numId w:val="6"/>
        </w:numPr>
        <w:spacing w:line="240" w:lineRule="auto"/>
        <w:jc w:val="both"/>
        <w:rPr>
          <w:rFonts w:cs="Times New Roman"/>
          <w:bCs/>
          <w:sz w:val="20"/>
          <w:szCs w:val="20"/>
        </w:rPr>
      </w:pPr>
      <w:r w:rsidRPr="002C5D97">
        <w:rPr>
          <w:rFonts w:cs="Times New Roman"/>
          <w:sz w:val="20"/>
          <w:szCs w:val="20"/>
        </w:rPr>
        <w:t xml:space="preserve">Lie She Liam, Mathematical modelling of generation and forward propagation of dispersive waves PhD-Thesis </w:t>
      </w:r>
      <w:proofErr w:type="spellStart"/>
      <w:r w:rsidRPr="002C5D97">
        <w:rPr>
          <w:rFonts w:cs="Times New Roman"/>
          <w:sz w:val="20"/>
          <w:szCs w:val="20"/>
        </w:rPr>
        <w:t>UTwente</w:t>
      </w:r>
      <w:proofErr w:type="spellEnd"/>
      <w:r w:rsidRPr="002C5D97">
        <w:rPr>
          <w:rFonts w:cs="Times New Roman"/>
          <w:sz w:val="20"/>
          <w:szCs w:val="20"/>
        </w:rPr>
        <w:t xml:space="preserve">, 15 May 2013 </w:t>
      </w:r>
    </w:p>
    <w:p w14:paraId="5F8D1BE6" w14:textId="77777777" w:rsidR="003B1697" w:rsidRPr="002C5D97" w:rsidRDefault="003B1697" w:rsidP="001E29D3">
      <w:pPr>
        <w:pStyle w:val="ListParagraph"/>
        <w:numPr>
          <w:ilvl w:val="0"/>
          <w:numId w:val="6"/>
        </w:numPr>
        <w:spacing w:line="240" w:lineRule="auto"/>
        <w:jc w:val="both"/>
        <w:rPr>
          <w:rFonts w:cs="Times New Roman"/>
          <w:sz w:val="20"/>
          <w:szCs w:val="20"/>
        </w:rPr>
      </w:pPr>
      <w:r w:rsidRPr="002C5D97">
        <w:rPr>
          <w:rFonts w:cs="Times New Roman"/>
          <w:sz w:val="20"/>
          <w:szCs w:val="20"/>
        </w:rPr>
        <w:t xml:space="preserve">A.L. Latifah &amp; E. van </w:t>
      </w:r>
      <w:proofErr w:type="spellStart"/>
      <w:r w:rsidRPr="002C5D97">
        <w:rPr>
          <w:rFonts w:cs="Times New Roman"/>
          <w:sz w:val="20"/>
          <w:szCs w:val="20"/>
        </w:rPr>
        <w:t>Groesen</w:t>
      </w:r>
      <w:proofErr w:type="spellEnd"/>
      <w:r w:rsidRPr="002C5D97">
        <w:rPr>
          <w:rFonts w:cs="Times New Roman"/>
          <w:sz w:val="20"/>
          <w:szCs w:val="20"/>
        </w:rPr>
        <w:t>, Coherence and Predictability of Extreme Events in Irregular Waves,</w:t>
      </w:r>
      <w:r w:rsidRPr="002C5D97">
        <w:rPr>
          <w:rFonts w:cs="Times New Roman"/>
          <w:b/>
          <w:sz w:val="20"/>
          <w:szCs w:val="20"/>
        </w:rPr>
        <w:t xml:space="preserve"> </w:t>
      </w:r>
      <w:proofErr w:type="spellStart"/>
      <w:r w:rsidRPr="002C5D97">
        <w:rPr>
          <w:rFonts w:cs="Times New Roman"/>
          <w:i/>
          <w:sz w:val="20"/>
          <w:szCs w:val="20"/>
        </w:rPr>
        <w:t>Nonlin</w:t>
      </w:r>
      <w:proofErr w:type="spellEnd"/>
      <w:r w:rsidRPr="002C5D97">
        <w:rPr>
          <w:rFonts w:cs="Times New Roman"/>
          <w:i/>
          <w:sz w:val="20"/>
          <w:szCs w:val="20"/>
        </w:rPr>
        <w:t xml:space="preserve">. Processes </w:t>
      </w:r>
      <w:proofErr w:type="spellStart"/>
      <w:r w:rsidRPr="002C5D97">
        <w:rPr>
          <w:rFonts w:cs="Times New Roman"/>
          <w:i/>
          <w:sz w:val="20"/>
          <w:szCs w:val="20"/>
        </w:rPr>
        <w:t>Geophys</w:t>
      </w:r>
      <w:proofErr w:type="spellEnd"/>
      <w:r w:rsidRPr="002C5D97">
        <w:rPr>
          <w:rFonts w:cs="Times New Roman"/>
          <w:sz w:val="20"/>
          <w:szCs w:val="20"/>
        </w:rPr>
        <w:t xml:space="preserve">, </w:t>
      </w:r>
      <w:r w:rsidRPr="002C5D97">
        <w:rPr>
          <w:rFonts w:cs="Times New Roman"/>
          <w:b/>
          <w:sz w:val="20"/>
          <w:szCs w:val="20"/>
        </w:rPr>
        <w:t>19</w:t>
      </w:r>
      <w:r w:rsidRPr="002C5D97">
        <w:rPr>
          <w:rFonts w:cs="Times New Roman"/>
          <w:sz w:val="20"/>
          <w:szCs w:val="20"/>
        </w:rPr>
        <w:t xml:space="preserve"> (2012)199-213</w:t>
      </w:r>
    </w:p>
    <w:p w14:paraId="437429C3" w14:textId="77777777" w:rsidR="003B1697" w:rsidRPr="002C5D97" w:rsidRDefault="003B1697" w:rsidP="001E29D3">
      <w:pPr>
        <w:pStyle w:val="ListParagraph"/>
        <w:numPr>
          <w:ilvl w:val="0"/>
          <w:numId w:val="6"/>
        </w:numPr>
        <w:spacing w:line="240" w:lineRule="auto"/>
        <w:jc w:val="both"/>
        <w:rPr>
          <w:rFonts w:cs="Times New Roman"/>
          <w:sz w:val="20"/>
          <w:szCs w:val="20"/>
        </w:rPr>
      </w:pPr>
      <w:r w:rsidRPr="002C5D97">
        <w:rPr>
          <w:rFonts w:cs="Times New Roman"/>
          <w:sz w:val="20"/>
          <w:szCs w:val="20"/>
        </w:rPr>
        <w:t xml:space="preserve">E. van </w:t>
      </w:r>
      <w:proofErr w:type="spellStart"/>
      <w:r w:rsidRPr="002C5D97">
        <w:rPr>
          <w:rFonts w:cs="Times New Roman"/>
          <w:sz w:val="20"/>
          <w:szCs w:val="20"/>
        </w:rPr>
        <w:t>Groesen</w:t>
      </w:r>
      <w:proofErr w:type="spellEnd"/>
      <w:r w:rsidRPr="002C5D97">
        <w:rPr>
          <w:rFonts w:cs="Times New Roman"/>
          <w:i/>
          <w:iCs/>
          <w:sz w:val="20"/>
          <w:szCs w:val="20"/>
        </w:rPr>
        <w:t xml:space="preserve"> &amp;</w:t>
      </w:r>
      <w:r w:rsidRPr="002C5D97">
        <w:rPr>
          <w:rFonts w:cs="Times New Roman"/>
          <w:iCs/>
          <w:sz w:val="20"/>
          <w:szCs w:val="20"/>
        </w:rPr>
        <w:t xml:space="preserve"> I. van der Kroon</w:t>
      </w:r>
      <w:r w:rsidRPr="002C5D97">
        <w:rPr>
          <w:rFonts w:cs="Times New Roman"/>
          <w:sz w:val="20"/>
          <w:szCs w:val="20"/>
        </w:rPr>
        <w:t xml:space="preserve">, Fully dispersive dynamic models for surface water waves above varying bottom, Part 2: Hybrid spatial-spectral implementations, </w:t>
      </w:r>
      <w:r w:rsidRPr="002C5D97">
        <w:rPr>
          <w:rFonts w:cs="Times New Roman"/>
          <w:i/>
          <w:sz w:val="20"/>
          <w:szCs w:val="20"/>
        </w:rPr>
        <w:t xml:space="preserve">Wave Motion </w:t>
      </w:r>
      <w:r w:rsidRPr="002C5D97">
        <w:rPr>
          <w:rFonts w:cs="Times New Roman"/>
          <w:b/>
          <w:sz w:val="20"/>
          <w:szCs w:val="20"/>
        </w:rPr>
        <w:t>49</w:t>
      </w:r>
      <w:r w:rsidRPr="002C5D97">
        <w:rPr>
          <w:rFonts w:cs="Times New Roman"/>
          <w:i/>
          <w:sz w:val="20"/>
          <w:szCs w:val="20"/>
        </w:rPr>
        <w:t xml:space="preserve"> </w:t>
      </w:r>
      <w:r w:rsidRPr="002C5D97">
        <w:rPr>
          <w:rFonts w:cs="Times New Roman"/>
          <w:sz w:val="20"/>
          <w:szCs w:val="20"/>
        </w:rPr>
        <w:t>(2012) 198-211</w:t>
      </w:r>
    </w:p>
    <w:p w14:paraId="5A72E432" w14:textId="77777777" w:rsidR="003B1697" w:rsidRPr="002C5D97" w:rsidRDefault="003B1697" w:rsidP="001E29D3">
      <w:pPr>
        <w:pStyle w:val="ListParagraph"/>
        <w:numPr>
          <w:ilvl w:val="0"/>
          <w:numId w:val="6"/>
        </w:numPr>
        <w:spacing w:line="240" w:lineRule="auto"/>
        <w:jc w:val="both"/>
        <w:rPr>
          <w:rFonts w:cs="Times New Roman"/>
          <w:sz w:val="20"/>
          <w:szCs w:val="20"/>
        </w:rPr>
      </w:pPr>
      <w:r w:rsidRPr="002C5D97">
        <w:rPr>
          <w:rFonts w:cs="Times New Roman"/>
          <w:sz w:val="20"/>
          <w:szCs w:val="20"/>
        </w:rPr>
        <w:lastRenderedPageBreak/>
        <w:t xml:space="preserve">E. van </w:t>
      </w:r>
      <w:proofErr w:type="spellStart"/>
      <w:r w:rsidRPr="002C5D97">
        <w:rPr>
          <w:rFonts w:cs="Times New Roman"/>
          <w:sz w:val="20"/>
          <w:szCs w:val="20"/>
        </w:rPr>
        <w:t>Groesen</w:t>
      </w:r>
      <w:proofErr w:type="spellEnd"/>
      <w:r w:rsidRPr="002C5D97">
        <w:rPr>
          <w:rFonts w:cs="Times New Roman"/>
          <w:i/>
          <w:iCs/>
          <w:sz w:val="20"/>
          <w:szCs w:val="20"/>
        </w:rPr>
        <w:t xml:space="preserve"> &amp;</w:t>
      </w:r>
      <w:r w:rsidRPr="002C5D97">
        <w:rPr>
          <w:rFonts w:cs="Times New Roman"/>
          <w:iCs/>
          <w:sz w:val="20"/>
          <w:szCs w:val="20"/>
        </w:rPr>
        <w:t xml:space="preserve"> </w:t>
      </w:r>
      <w:proofErr w:type="spellStart"/>
      <w:r w:rsidRPr="002C5D97">
        <w:rPr>
          <w:rFonts w:cs="Times New Roman"/>
          <w:sz w:val="20"/>
          <w:szCs w:val="20"/>
        </w:rPr>
        <w:t>Andonowati</w:t>
      </w:r>
      <w:proofErr w:type="spellEnd"/>
      <w:r w:rsidRPr="002C5D97">
        <w:rPr>
          <w:rFonts w:cs="Times New Roman"/>
          <w:sz w:val="20"/>
          <w:szCs w:val="20"/>
        </w:rPr>
        <w:t xml:space="preserve">, Fully dispersive dynamic models for surface water waves above varying bottom, Part 1: Model equations, </w:t>
      </w:r>
      <w:r w:rsidRPr="002C5D97">
        <w:rPr>
          <w:rFonts w:cs="Times New Roman"/>
          <w:i/>
          <w:sz w:val="20"/>
          <w:szCs w:val="20"/>
        </w:rPr>
        <w:t xml:space="preserve">Wave Motion </w:t>
      </w:r>
      <w:r w:rsidRPr="002C5D97">
        <w:rPr>
          <w:rFonts w:cs="Times New Roman"/>
          <w:b/>
          <w:sz w:val="20"/>
          <w:szCs w:val="20"/>
        </w:rPr>
        <w:t>48</w:t>
      </w:r>
      <w:r w:rsidRPr="002C5D97">
        <w:rPr>
          <w:rFonts w:cs="Times New Roman"/>
          <w:i/>
          <w:sz w:val="20"/>
          <w:szCs w:val="20"/>
        </w:rPr>
        <w:t xml:space="preserve"> </w:t>
      </w:r>
      <w:r w:rsidRPr="002C5D97">
        <w:rPr>
          <w:rFonts w:cs="Times New Roman"/>
          <w:sz w:val="20"/>
          <w:szCs w:val="20"/>
        </w:rPr>
        <w:t>(2011) 657-666</w:t>
      </w:r>
    </w:p>
    <w:p w14:paraId="04A94183" w14:textId="77777777" w:rsidR="003B1697" w:rsidRPr="002C5D97" w:rsidRDefault="003B1697" w:rsidP="001E29D3">
      <w:pPr>
        <w:pStyle w:val="ListParagraph"/>
        <w:numPr>
          <w:ilvl w:val="0"/>
          <w:numId w:val="6"/>
        </w:numPr>
        <w:spacing w:line="240" w:lineRule="auto"/>
        <w:jc w:val="both"/>
        <w:rPr>
          <w:rFonts w:cs="Times New Roman"/>
          <w:sz w:val="20"/>
          <w:szCs w:val="20"/>
        </w:rPr>
      </w:pPr>
      <w:r w:rsidRPr="002C5D97">
        <w:rPr>
          <w:rFonts w:cs="Times New Roman"/>
          <w:sz w:val="20"/>
          <w:szCs w:val="20"/>
        </w:rPr>
        <w:t xml:space="preserve">E. van </w:t>
      </w:r>
      <w:proofErr w:type="spellStart"/>
      <w:r w:rsidRPr="002C5D97">
        <w:rPr>
          <w:rFonts w:cs="Times New Roman"/>
          <w:sz w:val="20"/>
          <w:szCs w:val="20"/>
        </w:rPr>
        <w:t>Groesen</w:t>
      </w:r>
      <w:proofErr w:type="spellEnd"/>
      <w:r w:rsidRPr="002C5D97">
        <w:rPr>
          <w:rFonts w:cs="Times New Roman"/>
          <w:sz w:val="20"/>
          <w:szCs w:val="20"/>
        </w:rPr>
        <w:t xml:space="preserve"> </w:t>
      </w:r>
      <w:r w:rsidRPr="002C5D97">
        <w:rPr>
          <w:rFonts w:cs="Times New Roman"/>
          <w:i/>
          <w:iCs/>
          <w:sz w:val="20"/>
          <w:szCs w:val="20"/>
        </w:rPr>
        <w:t>&amp;</w:t>
      </w:r>
      <w:r w:rsidRPr="002C5D97">
        <w:rPr>
          <w:rFonts w:cs="Times New Roman"/>
          <w:iCs/>
          <w:sz w:val="20"/>
          <w:szCs w:val="20"/>
        </w:rPr>
        <w:t xml:space="preserve"> </w:t>
      </w:r>
      <w:proofErr w:type="spellStart"/>
      <w:r w:rsidRPr="002C5D97">
        <w:rPr>
          <w:rFonts w:cs="Times New Roman"/>
          <w:sz w:val="20"/>
          <w:szCs w:val="20"/>
        </w:rPr>
        <w:t>Andonowati</w:t>
      </w:r>
      <w:proofErr w:type="spellEnd"/>
      <w:r w:rsidRPr="002C5D97">
        <w:rPr>
          <w:rFonts w:cs="Times New Roman"/>
          <w:sz w:val="20"/>
          <w:szCs w:val="20"/>
        </w:rPr>
        <w:t xml:space="preserve">, Time-accurate AB-simulations of irregular coastal waves above bathymetry, Proceedings of the </w:t>
      </w:r>
      <w:r w:rsidRPr="002C5D97">
        <w:rPr>
          <w:rFonts w:cs="Times New Roman"/>
          <w:i/>
          <w:sz w:val="20"/>
          <w:szCs w:val="20"/>
        </w:rPr>
        <w:t>Sixth International Conference on Asian and Pacific Coasts</w:t>
      </w:r>
      <w:r w:rsidRPr="002C5D97">
        <w:rPr>
          <w:rFonts w:cs="Times New Roman"/>
          <w:sz w:val="20"/>
          <w:szCs w:val="20"/>
        </w:rPr>
        <w:t xml:space="preserve"> (APAC 2011) December 14 – 16, 2011, Hong Kong, China, World Scientific ISBN: 978-981-4366-47-2, pp.1854-1864</w:t>
      </w:r>
    </w:p>
    <w:p w14:paraId="6C42EEEB" w14:textId="77777777" w:rsidR="003B1697" w:rsidRPr="002C5D97" w:rsidRDefault="003B1697" w:rsidP="001E29D3">
      <w:pPr>
        <w:pStyle w:val="ListParagraph"/>
        <w:numPr>
          <w:ilvl w:val="0"/>
          <w:numId w:val="6"/>
        </w:numPr>
        <w:spacing w:line="240" w:lineRule="auto"/>
        <w:jc w:val="both"/>
        <w:rPr>
          <w:rFonts w:cs="Times New Roman"/>
          <w:sz w:val="20"/>
          <w:szCs w:val="20"/>
        </w:rPr>
      </w:pPr>
      <w:r w:rsidRPr="002C5D97">
        <w:rPr>
          <w:rFonts w:cs="Times New Roman"/>
          <w:bCs/>
          <w:sz w:val="20"/>
          <w:szCs w:val="20"/>
        </w:rPr>
        <w:t xml:space="preserve">E. van </w:t>
      </w:r>
      <w:proofErr w:type="spellStart"/>
      <w:r w:rsidRPr="002C5D97">
        <w:rPr>
          <w:rFonts w:cs="Times New Roman"/>
          <w:bCs/>
          <w:sz w:val="20"/>
          <w:szCs w:val="20"/>
        </w:rPr>
        <w:t>Groesen</w:t>
      </w:r>
      <w:proofErr w:type="spellEnd"/>
      <w:r w:rsidRPr="002C5D97">
        <w:rPr>
          <w:rFonts w:cs="Times New Roman"/>
          <w:bCs/>
          <w:sz w:val="20"/>
          <w:szCs w:val="20"/>
        </w:rPr>
        <w:t xml:space="preserve">, T. </w:t>
      </w:r>
      <w:proofErr w:type="spellStart"/>
      <w:r w:rsidRPr="002C5D97">
        <w:rPr>
          <w:rFonts w:cs="Times New Roman"/>
          <w:bCs/>
          <w:sz w:val="20"/>
          <w:szCs w:val="20"/>
        </w:rPr>
        <w:t>Bunnik</w:t>
      </w:r>
      <w:proofErr w:type="spellEnd"/>
      <w:r w:rsidRPr="002C5D97">
        <w:rPr>
          <w:rFonts w:cs="Times New Roman"/>
          <w:bCs/>
          <w:sz w:val="20"/>
          <w:szCs w:val="20"/>
        </w:rPr>
        <w:t xml:space="preserve"> </w:t>
      </w:r>
      <w:r w:rsidRPr="002C5D97">
        <w:rPr>
          <w:rFonts w:cs="Times New Roman"/>
          <w:i/>
          <w:sz w:val="20"/>
          <w:szCs w:val="20"/>
        </w:rPr>
        <w:t>&amp;</w:t>
      </w:r>
      <w:r w:rsidRPr="002C5D97">
        <w:rPr>
          <w:rFonts w:cs="Times New Roman"/>
          <w:sz w:val="20"/>
          <w:szCs w:val="20"/>
        </w:rPr>
        <w:t xml:space="preserve"> </w:t>
      </w:r>
      <w:proofErr w:type="spellStart"/>
      <w:r w:rsidRPr="002C5D97">
        <w:rPr>
          <w:rFonts w:cs="Times New Roman"/>
          <w:bCs/>
          <w:sz w:val="20"/>
          <w:szCs w:val="20"/>
        </w:rPr>
        <w:t>Andonowati</w:t>
      </w:r>
      <w:proofErr w:type="spellEnd"/>
      <w:r w:rsidRPr="002C5D97">
        <w:rPr>
          <w:rFonts w:cs="Times New Roman"/>
          <w:sz w:val="20"/>
          <w:szCs w:val="20"/>
        </w:rPr>
        <w:t xml:space="preserve">, Surface wave modelling and simulation for wave tanks and coastal areas, </w:t>
      </w:r>
      <w:r w:rsidRPr="002C5D97">
        <w:rPr>
          <w:rFonts w:cs="Times New Roman"/>
          <w:i/>
          <w:sz w:val="20"/>
          <w:szCs w:val="20"/>
          <w:lang w:val="id-ID"/>
        </w:rPr>
        <w:t>International</w:t>
      </w:r>
      <w:r w:rsidRPr="002C5D97">
        <w:rPr>
          <w:rFonts w:cs="Times New Roman"/>
          <w:i/>
          <w:sz w:val="20"/>
          <w:szCs w:val="20"/>
        </w:rPr>
        <w:t xml:space="preserve"> Conference</w:t>
      </w:r>
      <w:r w:rsidRPr="002C5D97">
        <w:rPr>
          <w:rFonts w:cs="Times New Roman"/>
          <w:i/>
          <w:sz w:val="20"/>
          <w:szCs w:val="20"/>
          <w:lang w:val="id-ID"/>
        </w:rPr>
        <w:t xml:space="preserve"> on Developments in Marine CFD</w:t>
      </w:r>
      <w:r w:rsidRPr="002C5D97">
        <w:rPr>
          <w:rFonts w:cs="Times New Roman"/>
          <w:i/>
          <w:sz w:val="20"/>
          <w:szCs w:val="20"/>
        </w:rPr>
        <w:t xml:space="preserve">, </w:t>
      </w:r>
      <w:r w:rsidRPr="002C5D97">
        <w:rPr>
          <w:rFonts w:cs="Times New Roman"/>
          <w:i/>
          <w:sz w:val="20"/>
          <w:szCs w:val="20"/>
          <w:lang w:val="id-ID"/>
        </w:rPr>
        <w:t>18</w:t>
      </w:r>
      <w:r w:rsidRPr="002C5D97">
        <w:rPr>
          <w:rFonts w:cs="Times New Roman"/>
          <w:i/>
          <w:sz w:val="20"/>
          <w:szCs w:val="20"/>
        </w:rPr>
        <w:t xml:space="preserve"> - </w:t>
      </w:r>
      <w:r w:rsidRPr="002C5D97">
        <w:rPr>
          <w:rFonts w:cs="Times New Roman"/>
          <w:i/>
          <w:sz w:val="20"/>
          <w:szCs w:val="20"/>
          <w:lang w:val="id-ID"/>
        </w:rPr>
        <w:t>19</w:t>
      </w:r>
      <w:r w:rsidRPr="002C5D97">
        <w:rPr>
          <w:rFonts w:cs="Times New Roman"/>
          <w:i/>
          <w:sz w:val="20"/>
          <w:szCs w:val="20"/>
        </w:rPr>
        <w:t xml:space="preserve"> </w:t>
      </w:r>
      <w:r w:rsidRPr="002C5D97">
        <w:rPr>
          <w:rFonts w:cs="Times New Roman"/>
          <w:i/>
          <w:sz w:val="20"/>
          <w:szCs w:val="20"/>
          <w:lang w:val="id-ID"/>
        </w:rPr>
        <w:t>November 2011</w:t>
      </w:r>
      <w:r w:rsidRPr="002C5D97">
        <w:rPr>
          <w:rFonts w:cs="Times New Roman"/>
          <w:i/>
          <w:sz w:val="20"/>
          <w:szCs w:val="20"/>
        </w:rPr>
        <w:t>, C</w:t>
      </w:r>
      <w:r w:rsidRPr="002C5D97">
        <w:rPr>
          <w:rFonts w:cs="Times New Roman"/>
          <w:i/>
          <w:sz w:val="20"/>
          <w:szCs w:val="20"/>
          <w:lang w:val="id-ID"/>
        </w:rPr>
        <w:t>hennai</w:t>
      </w:r>
      <w:r w:rsidRPr="002C5D97">
        <w:rPr>
          <w:rFonts w:cs="Times New Roman"/>
          <w:i/>
          <w:sz w:val="20"/>
          <w:szCs w:val="20"/>
        </w:rPr>
        <w:t>,</w:t>
      </w:r>
      <w:r w:rsidRPr="002C5D97">
        <w:rPr>
          <w:rFonts w:cs="Times New Roman"/>
          <w:i/>
          <w:sz w:val="20"/>
          <w:szCs w:val="20"/>
          <w:lang w:val="id-ID"/>
        </w:rPr>
        <w:t xml:space="preserve"> India</w:t>
      </w:r>
      <w:r w:rsidRPr="002C5D97">
        <w:rPr>
          <w:rFonts w:cs="Times New Roman"/>
          <w:i/>
          <w:sz w:val="20"/>
          <w:szCs w:val="20"/>
        </w:rPr>
        <w:t xml:space="preserve">, </w:t>
      </w:r>
      <w:r w:rsidRPr="002C5D97">
        <w:rPr>
          <w:rFonts w:cs="Times New Roman"/>
          <w:sz w:val="20"/>
          <w:szCs w:val="20"/>
        </w:rPr>
        <w:t>RINA, ISBN: 978-1-905040-92-6, p. 59-63</w:t>
      </w:r>
    </w:p>
    <w:p w14:paraId="5ED48D47" w14:textId="77777777" w:rsidR="003B1697" w:rsidRPr="002C5D97" w:rsidRDefault="003B1697" w:rsidP="001E29D3">
      <w:pPr>
        <w:pStyle w:val="ListParagraph"/>
        <w:numPr>
          <w:ilvl w:val="0"/>
          <w:numId w:val="6"/>
        </w:numPr>
        <w:spacing w:line="240" w:lineRule="auto"/>
        <w:jc w:val="both"/>
        <w:rPr>
          <w:rFonts w:cs="Times New Roman"/>
          <w:sz w:val="20"/>
          <w:szCs w:val="20"/>
        </w:rPr>
      </w:pPr>
      <w:r w:rsidRPr="002C5D97">
        <w:rPr>
          <w:rFonts w:cs="Times New Roman"/>
          <w:sz w:val="20"/>
          <w:szCs w:val="20"/>
        </w:rPr>
        <w:t xml:space="preserve">L. She Liam &amp; E. van </w:t>
      </w:r>
      <w:proofErr w:type="spellStart"/>
      <w:r w:rsidRPr="002C5D97">
        <w:rPr>
          <w:rFonts w:cs="Times New Roman"/>
          <w:sz w:val="20"/>
          <w:szCs w:val="20"/>
        </w:rPr>
        <w:t>Groesen</w:t>
      </w:r>
      <w:proofErr w:type="spellEnd"/>
      <w:r w:rsidRPr="002C5D97">
        <w:rPr>
          <w:rFonts w:cs="Times New Roman"/>
          <w:sz w:val="20"/>
          <w:szCs w:val="20"/>
        </w:rPr>
        <w:t xml:space="preserve">, Variational derivation of KP-type equations, </w:t>
      </w:r>
      <w:r w:rsidRPr="002C5D97">
        <w:rPr>
          <w:rFonts w:cs="Times New Roman"/>
          <w:i/>
          <w:sz w:val="20"/>
          <w:szCs w:val="20"/>
        </w:rPr>
        <w:t>Physics Letters A</w:t>
      </w:r>
      <w:r w:rsidRPr="002C5D97">
        <w:rPr>
          <w:rFonts w:cs="Times New Roman"/>
          <w:sz w:val="20"/>
          <w:szCs w:val="20"/>
        </w:rPr>
        <w:t xml:space="preserve">, </w:t>
      </w:r>
      <w:r w:rsidRPr="002C5D97">
        <w:rPr>
          <w:rFonts w:cs="Times New Roman"/>
          <w:b/>
          <w:sz w:val="20"/>
          <w:szCs w:val="20"/>
        </w:rPr>
        <w:t>374</w:t>
      </w:r>
      <w:r w:rsidRPr="002C5D97">
        <w:rPr>
          <w:rFonts w:cs="Times New Roman"/>
          <w:sz w:val="20"/>
          <w:szCs w:val="20"/>
        </w:rPr>
        <w:t>(2010) 411-415</w:t>
      </w:r>
    </w:p>
    <w:p w14:paraId="1B3CC9D1" w14:textId="77777777" w:rsidR="003B1697" w:rsidRPr="002C5D97" w:rsidRDefault="003B1697" w:rsidP="001E29D3">
      <w:pPr>
        <w:pStyle w:val="ListParagraph"/>
        <w:numPr>
          <w:ilvl w:val="0"/>
          <w:numId w:val="6"/>
        </w:numPr>
        <w:spacing w:line="240" w:lineRule="auto"/>
        <w:jc w:val="both"/>
        <w:rPr>
          <w:rFonts w:cs="Times New Roman"/>
          <w:sz w:val="20"/>
          <w:szCs w:val="20"/>
        </w:rPr>
      </w:pPr>
      <w:r w:rsidRPr="002C5D97">
        <w:rPr>
          <w:rFonts w:cs="Times New Roman"/>
          <w:sz w:val="20"/>
          <w:szCs w:val="20"/>
        </w:rPr>
        <w:t xml:space="preserve">E. van </w:t>
      </w:r>
      <w:proofErr w:type="spellStart"/>
      <w:r w:rsidRPr="002C5D97">
        <w:rPr>
          <w:rFonts w:cs="Times New Roman"/>
          <w:sz w:val="20"/>
          <w:szCs w:val="20"/>
        </w:rPr>
        <w:t>Groesen</w:t>
      </w:r>
      <w:proofErr w:type="spellEnd"/>
      <w:r w:rsidRPr="002C5D97">
        <w:rPr>
          <w:rFonts w:cs="Times New Roman"/>
          <w:i/>
          <w:iCs/>
          <w:sz w:val="20"/>
          <w:szCs w:val="20"/>
        </w:rPr>
        <w:t>,</w:t>
      </w:r>
      <w:r w:rsidRPr="002C5D97">
        <w:rPr>
          <w:rFonts w:cs="Times New Roman"/>
          <w:iCs/>
          <w:sz w:val="20"/>
          <w:szCs w:val="20"/>
        </w:rPr>
        <w:t xml:space="preserve"> </w:t>
      </w:r>
      <w:proofErr w:type="spellStart"/>
      <w:r w:rsidRPr="002C5D97">
        <w:rPr>
          <w:rFonts w:cs="Times New Roman"/>
          <w:sz w:val="20"/>
          <w:szCs w:val="20"/>
        </w:rPr>
        <w:t>Andonowati</w:t>
      </w:r>
      <w:proofErr w:type="spellEnd"/>
      <w:r w:rsidRPr="002C5D97">
        <w:rPr>
          <w:rFonts w:cs="Times New Roman"/>
          <w:sz w:val="20"/>
          <w:szCs w:val="20"/>
        </w:rPr>
        <w:t xml:space="preserve">, L. She Liam &amp; I. </w:t>
      </w:r>
      <w:proofErr w:type="spellStart"/>
      <w:r w:rsidRPr="002C5D97">
        <w:rPr>
          <w:rFonts w:cs="Times New Roman"/>
          <w:sz w:val="20"/>
          <w:szCs w:val="20"/>
        </w:rPr>
        <w:t>Lakhturov</w:t>
      </w:r>
      <w:proofErr w:type="spellEnd"/>
      <w:r w:rsidRPr="002C5D97">
        <w:rPr>
          <w:rFonts w:cs="Times New Roman"/>
          <w:sz w:val="20"/>
          <w:szCs w:val="20"/>
        </w:rPr>
        <w:t xml:space="preserve">, Accurate modelling of </w:t>
      </w:r>
      <w:proofErr w:type="spellStart"/>
      <w:r w:rsidRPr="002C5D97">
        <w:rPr>
          <w:rFonts w:cs="Times New Roman"/>
          <w:sz w:val="20"/>
          <w:szCs w:val="20"/>
        </w:rPr>
        <w:t>uni</w:t>
      </w:r>
      <w:proofErr w:type="spellEnd"/>
      <w:r w:rsidRPr="002C5D97">
        <w:rPr>
          <w:rFonts w:cs="Times New Roman"/>
          <w:sz w:val="20"/>
          <w:szCs w:val="20"/>
        </w:rPr>
        <w:t xml:space="preserve">-directional surface waves, </w:t>
      </w:r>
      <w:r w:rsidRPr="002C5D97">
        <w:rPr>
          <w:rFonts w:cs="Times New Roman"/>
          <w:i/>
          <w:sz w:val="20"/>
          <w:szCs w:val="20"/>
        </w:rPr>
        <w:t>Journal of Computational and Applied Mathematics</w:t>
      </w:r>
      <w:r w:rsidRPr="002C5D97">
        <w:rPr>
          <w:rFonts w:cs="Times New Roman"/>
          <w:sz w:val="20"/>
          <w:szCs w:val="20"/>
        </w:rPr>
        <w:t xml:space="preserve"> 234 (2010) 1747-1756</w:t>
      </w:r>
    </w:p>
    <w:p w14:paraId="0617156B" w14:textId="77777777" w:rsidR="003B1697" w:rsidRPr="002C5D97" w:rsidRDefault="003B1697" w:rsidP="001E29D3">
      <w:pPr>
        <w:pStyle w:val="ListParagraph"/>
        <w:numPr>
          <w:ilvl w:val="0"/>
          <w:numId w:val="6"/>
        </w:numPr>
        <w:spacing w:line="240" w:lineRule="auto"/>
        <w:jc w:val="both"/>
        <w:rPr>
          <w:rFonts w:cs="Times New Roman"/>
          <w:sz w:val="20"/>
          <w:szCs w:val="20"/>
        </w:rPr>
      </w:pPr>
      <w:r w:rsidRPr="002C5D97">
        <w:rPr>
          <w:rFonts w:cs="Times New Roman"/>
          <w:sz w:val="20"/>
          <w:szCs w:val="20"/>
        </w:rPr>
        <w:t xml:space="preserve">E. van </w:t>
      </w:r>
      <w:proofErr w:type="spellStart"/>
      <w:r w:rsidRPr="002C5D97">
        <w:rPr>
          <w:rFonts w:cs="Times New Roman"/>
          <w:sz w:val="20"/>
          <w:szCs w:val="20"/>
        </w:rPr>
        <w:t>Groesen</w:t>
      </w:r>
      <w:proofErr w:type="spellEnd"/>
      <w:r w:rsidRPr="002C5D97">
        <w:rPr>
          <w:rFonts w:cs="Times New Roman"/>
          <w:i/>
          <w:iCs/>
          <w:sz w:val="20"/>
          <w:szCs w:val="20"/>
        </w:rPr>
        <w:t>,</w:t>
      </w:r>
      <w:r w:rsidRPr="002C5D97">
        <w:rPr>
          <w:rFonts w:cs="Times New Roman"/>
          <w:iCs/>
          <w:sz w:val="20"/>
          <w:szCs w:val="20"/>
        </w:rPr>
        <w:t xml:space="preserve"> </w:t>
      </w:r>
      <w:r w:rsidRPr="002C5D97">
        <w:rPr>
          <w:rFonts w:cs="Times New Roman"/>
          <w:sz w:val="20"/>
          <w:szCs w:val="20"/>
        </w:rPr>
        <w:t xml:space="preserve">L. She Liam, I. </w:t>
      </w:r>
      <w:proofErr w:type="spellStart"/>
      <w:r w:rsidRPr="002C5D97">
        <w:rPr>
          <w:rFonts w:cs="Times New Roman"/>
          <w:sz w:val="20"/>
          <w:szCs w:val="20"/>
        </w:rPr>
        <w:t>Lakhturov</w:t>
      </w:r>
      <w:proofErr w:type="spellEnd"/>
      <w:r w:rsidRPr="002C5D97">
        <w:rPr>
          <w:rFonts w:cs="Times New Roman"/>
          <w:sz w:val="20"/>
          <w:szCs w:val="20"/>
        </w:rPr>
        <w:t xml:space="preserve"> &amp; </w:t>
      </w:r>
      <w:proofErr w:type="spellStart"/>
      <w:r w:rsidRPr="002C5D97">
        <w:rPr>
          <w:rFonts w:cs="Times New Roman"/>
          <w:sz w:val="20"/>
          <w:szCs w:val="20"/>
        </w:rPr>
        <w:t>Andonowati</w:t>
      </w:r>
      <w:proofErr w:type="spellEnd"/>
      <w:r w:rsidRPr="002C5D97">
        <w:rPr>
          <w:rFonts w:cs="Times New Roman"/>
          <w:sz w:val="20"/>
          <w:szCs w:val="20"/>
        </w:rPr>
        <w:t xml:space="preserve">, Deep water Periodic waves as Hamiltonian Relative Equilibria, </w:t>
      </w:r>
      <w:r w:rsidRPr="002C5D97">
        <w:rPr>
          <w:rFonts w:cs="Times New Roman"/>
          <w:i/>
          <w:sz w:val="20"/>
          <w:szCs w:val="20"/>
        </w:rPr>
        <w:t>Proceedings of Waves 2007</w:t>
      </w:r>
      <w:r w:rsidRPr="002C5D97">
        <w:rPr>
          <w:rFonts w:cs="Times New Roman"/>
          <w:sz w:val="20"/>
          <w:szCs w:val="20"/>
        </w:rPr>
        <w:t xml:space="preserve">, N. Biggs </w:t>
      </w:r>
      <w:proofErr w:type="spellStart"/>
      <w:r w:rsidRPr="002C5D97">
        <w:rPr>
          <w:rFonts w:cs="Times New Roman"/>
          <w:sz w:val="20"/>
          <w:szCs w:val="20"/>
        </w:rPr>
        <w:t>e.a.</w:t>
      </w:r>
      <w:proofErr w:type="spellEnd"/>
      <w:r w:rsidRPr="002C5D97">
        <w:rPr>
          <w:rFonts w:cs="Times New Roman"/>
          <w:sz w:val="20"/>
          <w:szCs w:val="20"/>
        </w:rPr>
        <w:t xml:space="preserve"> (eds), Reading UK, 23-27 July 2007, pp. 482-484;</w:t>
      </w:r>
    </w:p>
    <w:p w14:paraId="3E9D7014" w14:textId="77777777" w:rsidR="003B1697" w:rsidRPr="002C5D97" w:rsidRDefault="003B1697" w:rsidP="001E29D3">
      <w:pPr>
        <w:pStyle w:val="ListParagraph"/>
        <w:numPr>
          <w:ilvl w:val="0"/>
          <w:numId w:val="6"/>
        </w:numPr>
        <w:spacing w:line="240" w:lineRule="auto"/>
        <w:jc w:val="both"/>
        <w:rPr>
          <w:rFonts w:asciiTheme="minorHAnsi" w:hAnsiTheme="minorHAnsi"/>
          <w:sz w:val="20"/>
          <w:szCs w:val="20"/>
        </w:rPr>
      </w:pPr>
      <w:bookmarkStart w:id="77" w:name="OLE_LINK21"/>
      <w:bookmarkStart w:id="78" w:name="OLE_LINK22"/>
      <w:r w:rsidRPr="002C5D97">
        <w:rPr>
          <w:rFonts w:cs="Times New Roman"/>
          <w:sz w:val="20"/>
          <w:szCs w:val="20"/>
        </w:rPr>
        <w:t xml:space="preserve">E. van </w:t>
      </w:r>
      <w:proofErr w:type="spellStart"/>
      <w:r w:rsidRPr="002C5D97">
        <w:rPr>
          <w:rFonts w:cs="Times New Roman"/>
          <w:sz w:val="20"/>
          <w:szCs w:val="20"/>
        </w:rPr>
        <w:t>Groesen</w:t>
      </w:r>
      <w:proofErr w:type="spellEnd"/>
      <w:r w:rsidRPr="002C5D97">
        <w:rPr>
          <w:rFonts w:cs="Times New Roman"/>
          <w:sz w:val="20"/>
          <w:szCs w:val="20"/>
        </w:rPr>
        <w:t xml:space="preserve"> &amp; </w:t>
      </w:r>
      <w:proofErr w:type="spellStart"/>
      <w:r w:rsidRPr="002C5D97">
        <w:rPr>
          <w:rFonts w:cs="Times New Roman"/>
          <w:sz w:val="20"/>
          <w:szCs w:val="20"/>
        </w:rPr>
        <w:t>Andonowati</w:t>
      </w:r>
      <w:proofErr w:type="spellEnd"/>
      <w:r w:rsidRPr="002C5D97">
        <w:rPr>
          <w:rFonts w:cs="Times New Roman"/>
          <w:sz w:val="20"/>
          <w:szCs w:val="20"/>
        </w:rPr>
        <w:t xml:space="preserve">, Variational derivation of </w:t>
      </w:r>
      <w:proofErr w:type="spellStart"/>
      <w:r w:rsidRPr="002C5D97">
        <w:rPr>
          <w:rFonts w:cs="Times New Roman"/>
          <w:sz w:val="20"/>
          <w:szCs w:val="20"/>
        </w:rPr>
        <w:t>KdV</w:t>
      </w:r>
      <w:proofErr w:type="spellEnd"/>
      <w:r w:rsidRPr="002C5D97">
        <w:rPr>
          <w:rFonts w:cs="Times New Roman"/>
          <w:sz w:val="20"/>
          <w:szCs w:val="20"/>
        </w:rPr>
        <w:t xml:space="preserve">-type of models for surface water waves, </w:t>
      </w:r>
      <w:r w:rsidRPr="002C5D97">
        <w:rPr>
          <w:rFonts w:cs="Times New Roman"/>
          <w:i/>
          <w:sz w:val="20"/>
          <w:szCs w:val="20"/>
        </w:rPr>
        <w:t xml:space="preserve">Physics Letters A </w:t>
      </w:r>
      <w:r w:rsidRPr="002C5D97">
        <w:rPr>
          <w:rFonts w:cs="Times New Roman"/>
          <w:b/>
          <w:sz w:val="20"/>
          <w:szCs w:val="20"/>
        </w:rPr>
        <w:t xml:space="preserve">366 </w:t>
      </w:r>
      <w:r w:rsidRPr="002C5D97">
        <w:rPr>
          <w:rFonts w:cs="Times New Roman"/>
          <w:sz w:val="20"/>
          <w:szCs w:val="20"/>
        </w:rPr>
        <w:t>(2007)195-201</w:t>
      </w:r>
      <w:bookmarkEnd w:id="77"/>
      <w:bookmarkEnd w:id="78"/>
    </w:p>
    <w:bookmarkEnd w:id="75"/>
    <w:bookmarkEnd w:id="76"/>
    <w:p w14:paraId="38E190AC" w14:textId="77777777" w:rsidR="00B5551D" w:rsidRDefault="00B5551D" w:rsidP="002C1458"/>
    <w:p w14:paraId="4077F56B" w14:textId="77777777" w:rsidR="00075A44" w:rsidRDefault="00075A44">
      <w:r>
        <w:br w:type="page"/>
      </w:r>
    </w:p>
    <w:p w14:paraId="550EE907" w14:textId="77777777" w:rsidR="00584A61" w:rsidRDefault="00584A61" w:rsidP="001123AC">
      <w:pPr>
        <w:pStyle w:val="Heading2"/>
      </w:pPr>
      <w:bookmarkStart w:id="79" w:name="_Toc13654818"/>
      <w:r>
        <w:lastRenderedPageBreak/>
        <w:t>Other references</w:t>
      </w:r>
      <w:bookmarkEnd w:id="79"/>
    </w:p>
    <w:p w14:paraId="380EA59C" w14:textId="77777777" w:rsidR="00075A44" w:rsidRDefault="00075A44" w:rsidP="002C1458"/>
    <w:p w14:paraId="24F41303" w14:textId="77777777" w:rsidR="001123AC" w:rsidRDefault="001123AC" w:rsidP="001123AC">
      <w:pPr>
        <w:jc w:val="both"/>
      </w:pPr>
      <w:r>
        <w:t xml:space="preserve">Beji &amp; Battjes  </w:t>
      </w:r>
    </w:p>
    <w:p w14:paraId="428A1C8D" w14:textId="77777777" w:rsidR="001123AC" w:rsidRPr="00587FB5" w:rsidRDefault="00FB0E94" w:rsidP="00FB0E94">
      <w:pPr>
        <w:pStyle w:val="ListParagraph"/>
        <w:numPr>
          <w:ilvl w:val="0"/>
          <w:numId w:val="13"/>
        </w:numPr>
        <w:autoSpaceDE w:val="0"/>
        <w:autoSpaceDN w:val="0"/>
        <w:adjustRightInd w:val="0"/>
        <w:spacing w:line="240" w:lineRule="auto"/>
        <w:rPr>
          <w:rFonts w:cs="Times New Roman"/>
          <w:szCs w:val="24"/>
        </w:rPr>
      </w:pPr>
      <w:r>
        <w:rPr>
          <w:rFonts w:cs="Times New Roman"/>
          <w:szCs w:val="24"/>
        </w:rPr>
        <w:t>S. Beji &amp;</w:t>
      </w:r>
      <w:r w:rsidR="001123AC" w:rsidRPr="00587FB5">
        <w:rPr>
          <w:rFonts w:cs="Times New Roman"/>
          <w:szCs w:val="24"/>
        </w:rPr>
        <w:t xml:space="preserve">J. Battjes, Numerical simulation of nonlinear wave propagation over a bar, </w:t>
      </w:r>
      <w:r w:rsidR="001123AC" w:rsidRPr="00587FB5">
        <w:rPr>
          <w:rFonts w:cs="Times New Roman"/>
          <w:i/>
          <w:szCs w:val="24"/>
        </w:rPr>
        <w:t>Coastal</w:t>
      </w:r>
      <w:r>
        <w:rPr>
          <w:rFonts w:cs="Times New Roman"/>
          <w:i/>
          <w:szCs w:val="24"/>
        </w:rPr>
        <w:t xml:space="preserve"> </w:t>
      </w:r>
      <w:r w:rsidR="001123AC" w:rsidRPr="00587FB5">
        <w:rPr>
          <w:rFonts w:cs="Times New Roman"/>
          <w:i/>
          <w:szCs w:val="24"/>
        </w:rPr>
        <w:t xml:space="preserve"> Engineering</w:t>
      </w:r>
      <w:r w:rsidR="001123AC" w:rsidRPr="00587FB5">
        <w:rPr>
          <w:rFonts w:cs="Times New Roman"/>
          <w:szCs w:val="24"/>
        </w:rPr>
        <w:t xml:space="preserve"> </w:t>
      </w:r>
      <w:r w:rsidR="001123AC" w:rsidRPr="00FB0E94">
        <w:rPr>
          <w:rFonts w:cs="Times New Roman"/>
          <w:b/>
          <w:szCs w:val="24"/>
        </w:rPr>
        <w:t>23</w:t>
      </w:r>
      <w:r w:rsidR="001123AC" w:rsidRPr="00587FB5">
        <w:rPr>
          <w:rFonts w:cs="Times New Roman"/>
          <w:szCs w:val="24"/>
        </w:rPr>
        <w:t xml:space="preserve"> (1994) 1 – 16.</w:t>
      </w:r>
    </w:p>
    <w:p w14:paraId="47762B7B" w14:textId="77777777" w:rsidR="00075A44" w:rsidRPr="00D03166" w:rsidRDefault="00FB0E94" w:rsidP="00FB0E94">
      <w:pPr>
        <w:pStyle w:val="ListParagraph"/>
        <w:numPr>
          <w:ilvl w:val="0"/>
          <w:numId w:val="13"/>
        </w:numPr>
        <w:autoSpaceDE w:val="0"/>
        <w:autoSpaceDN w:val="0"/>
        <w:adjustRightInd w:val="0"/>
        <w:spacing w:line="240" w:lineRule="auto"/>
        <w:rPr>
          <w:rFonts w:cs="Times New Roman"/>
          <w:szCs w:val="24"/>
        </w:rPr>
      </w:pPr>
      <w:r>
        <w:rPr>
          <w:rFonts w:cs="Times New Roman"/>
          <w:szCs w:val="24"/>
        </w:rPr>
        <w:t>S. Beji &amp;</w:t>
      </w:r>
      <w:r w:rsidR="001123AC" w:rsidRPr="00587FB5">
        <w:rPr>
          <w:rFonts w:cs="Times New Roman"/>
          <w:szCs w:val="24"/>
        </w:rPr>
        <w:t xml:space="preserve"> J. Battjes, Experimental investigation of wave propagation over a bar, </w:t>
      </w:r>
      <w:r w:rsidR="001123AC" w:rsidRPr="00587FB5">
        <w:rPr>
          <w:rFonts w:cs="Times New Roman"/>
          <w:i/>
          <w:szCs w:val="24"/>
        </w:rPr>
        <w:t>Coastal Engineering</w:t>
      </w:r>
      <w:r w:rsidR="001123AC" w:rsidRPr="00587FB5">
        <w:rPr>
          <w:rFonts w:cs="Times New Roman"/>
          <w:szCs w:val="24"/>
        </w:rPr>
        <w:t xml:space="preserve"> </w:t>
      </w:r>
      <w:r w:rsidR="001123AC" w:rsidRPr="00FB0E94">
        <w:rPr>
          <w:rFonts w:cs="Times New Roman"/>
          <w:b/>
          <w:szCs w:val="24"/>
        </w:rPr>
        <w:t>19</w:t>
      </w:r>
      <w:r w:rsidR="001123AC" w:rsidRPr="00587FB5">
        <w:rPr>
          <w:rFonts w:cs="Times New Roman"/>
          <w:szCs w:val="24"/>
        </w:rPr>
        <w:t xml:space="preserve"> (1993) 151 – 162.</w:t>
      </w:r>
    </w:p>
    <w:p w14:paraId="1B6EFADB" w14:textId="77777777" w:rsidR="00075A44" w:rsidRDefault="00075A44" w:rsidP="00FB0E94">
      <w:r>
        <w:t>BBM</w:t>
      </w:r>
    </w:p>
    <w:p w14:paraId="0B9A6FFD" w14:textId="77777777" w:rsidR="00075A44" w:rsidRDefault="00FB0E94" w:rsidP="00607B70">
      <w:pPr>
        <w:pStyle w:val="ListParagraph"/>
        <w:numPr>
          <w:ilvl w:val="0"/>
          <w:numId w:val="23"/>
        </w:numPr>
        <w:ind w:left="1440"/>
      </w:pPr>
      <w:r>
        <w:t xml:space="preserve">T.B. Benjamin, J.L. Bona &amp; J.J. Mahony, </w:t>
      </w:r>
      <w:r w:rsidRPr="00607B70">
        <w:t>On model equations for long waves in nonlinear</w:t>
      </w:r>
      <w:r w:rsidR="001B7F3A" w:rsidRPr="00607B70">
        <w:t xml:space="preserve"> </w:t>
      </w:r>
      <w:r w:rsidRPr="00607B70">
        <w:t xml:space="preserve">dispersive systems, </w:t>
      </w:r>
      <w:r w:rsidRPr="00607B70">
        <w:rPr>
          <w:i/>
        </w:rPr>
        <w:t>Phil. Trans. Roy. Soc. London</w:t>
      </w:r>
      <w:r>
        <w:t xml:space="preserve"> </w:t>
      </w:r>
      <w:r w:rsidRPr="00FB0E94">
        <w:rPr>
          <w:b/>
        </w:rPr>
        <w:t>A272</w:t>
      </w:r>
      <w:r>
        <w:t xml:space="preserve"> (1972)47 </w:t>
      </w:r>
    </w:p>
    <w:p w14:paraId="3EC6FAE0" w14:textId="77777777" w:rsidR="00EB0D6B" w:rsidRDefault="00EB0D6B" w:rsidP="00607B70">
      <w:pPr>
        <w:ind w:left="1440" w:hanging="1440"/>
      </w:pPr>
      <w:r>
        <w:t xml:space="preserve">Broer </w:t>
      </w:r>
    </w:p>
    <w:p w14:paraId="72934587" w14:textId="77777777" w:rsidR="001B7F3A" w:rsidRDefault="00607B70" w:rsidP="00607B70">
      <w:pPr>
        <w:pStyle w:val="ListParagraph"/>
        <w:numPr>
          <w:ilvl w:val="0"/>
          <w:numId w:val="23"/>
        </w:numPr>
        <w:ind w:left="1440"/>
      </w:pPr>
      <w:r>
        <w:t xml:space="preserve">L.J.F. Broer, Approximate </w:t>
      </w:r>
      <w:proofErr w:type="spellStart"/>
      <w:r>
        <w:t>equationsn</w:t>
      </w:r>
      <w:proofErr w:type="spellEnd"/>
      <w:r>
        <w:t xml:space="preserve"> for long water waves, </w:t>
      </w:r>
      <w:r w:rsidRPr="00607B70">
        <w:rPr>
          <w:i/>
        </w:rPr>
        <w:t>Appl. Sc. Res.</w:t>
      </w:r>
      <w:r>
        <w:t xml:space="preserve">, </w:t>
      </w:r>
      <w:r w:rsidRPr="00607B70">
        <w:rPr>
          <w:b/>
        </w:rPr>
        <w:t>31</w:t>
      </w:r>
      <w:r>
        <w:t>(1975)377-395</w:t>
      </w:r>
    </w:p>
    <w:p w14:paraId="16DF4A4D" w14:textId="77777777" w:rsidR="00075A44" w:rsidRDefault="00075A44" w:rsidP="00FB0E94">
      <w:pPr>
        <w:ind w:left="1440" w:hanging="1440"/>
      </w:pPr>
      <w:proofErr w:type="spellStart"/>
      <w:r>
        <w:t>KdV</w:t>
      </w:r>
      <w:proofErr w:type="spellEnd"/>
    </w:p>
    <w:p w14:paraId="0F322200" w14:textId="77777777" w:rsidR="00075A44" w:rsidRDefault="00FB0E94" w:rsidP="00FB0E94">
      <w:pPr>
        <w:pStyle w:val="ListParagraph"/>
        <w:numPr>
          <w:ilvl w:val="0"/>
          <w:numId w:val="20"/>
        </w:numPr>
      </w:pPr>
      <w:r>
        <w:t xml:space="preserve">D.J. </w:t>
      </w:r>
      <w:proofErr w:type="spellStart"/>
      <w:r>
        <w:t>Korteweg</w:t>
      </w:r>
      <w:proofErr w:type="spellEnd"/>
      <w:r>
        <w:t xml:space="preserve"> &amp; G. de Vries, </w:t>
      </w:r>
      <w:r w:rsidRPr="00607B70">
        <w:t xml:space="preserve">On the change of form of long waves advancing in a rectangular canal and </w:t>
      </w:r>
      <w:proofErr w:type="spellStart"/>
      <w:r w:rsidRPr="00607B70">
        <w:t>anewtype</w:t>
      </w:r>
      <w:proofErr w:type="spellEnd"/>
      <w:r w:rsidRPr="00607B70">
        <w:t xml:space="preserve"> of long stationary waves,</w:t>
      </w:r>
      <w:r>
        <w:rPr>
          <w:i/>
        </w:rPr>
        <w:t xml:space="preserve"> </w:t>
      </w:r>
      <w:r w:rsidRPr="00607B70">
        <w:rPr>
          <w:i/>
        </w:rPr>
        <w:t>Phil. Mag.</w:t>
      </w:r>
      <w:r>
        <w:t xml:space="preserve"> </w:t>
      </w:r>
      <w:r w:rsidRPr="00FB0E94">
        <w:rPr>
          <w:b/>
        </w:rPr>
        <w:t>39</w:t>
      </w:r>
      <w:r>
        <w:t>(1895)422</w:t>
      </w:r>
    </w:p>
    <w:p w14:paraId="114F0C0E" w14:textId="77777777" w:rsidR="00075A44" w:rsidRPr="00075A44" w:rsidRDefault="00075A44" w:rsidP="00075A44">
      <w:pPr>
        <w:autoSpaceDE w:val="0"/>
        <w:autoSpaceDN w:val="0"/>
        <w:adjustRightInd w:val="0"/>
        <w:spacing w:line="240" w:lineRule="auto"/>
        <w:jc w:val="both"/>
        <w:rPr>
          <w:rFonts w:cs="Times New Roman"/>
          <w:sz w:val="20"/>
        </w:rPr>
      </w:pPr>
      <w:r w:rsidRPr="00075A44">
        <w:rPr>
          <w:rFonts w:cs="Times New Roman"/>
          <w:szCs w:val="24"/>
        </w:rPr>
        <w:t>Ting&amp; Kirby</w:t>
      </w:r>
    </w:p>
    <w:p w14:paraId="208E3574" w14:textId="77777777" w:rsidR="00075A44" w:rsidRPr="00587FB5" w:rsidRDefault="00FB0E94" w:rsidP="00075A44">
      <w:pPr>
        <w:pStyle w:val="ListParagraph"/>
        <w:numPr>
          <w:ilvl w:val="0"/>
          <w:numId w:val="13"/>
        </w:numPr>
        <w:autoSpaceDE w:val="0"/>
        <w:autoSpaceDN w:val="0"/>
        <w:adjustRightInd w:val="0"/>
        <w:spacing w:line="240" w:lineRule="auto"/>
        <w:jc w:val="both"/>
        <w:rPr>
          <w:rFonts w:cs="Times New Roman"/>
          <w:sz w:val="20"/>
        </w:rPr>
      </w:pPr>
      <w:r>
        <w:rPr>
          <w:rFonts w:cs="Times New Roman"/>
          <w:szCs w:val="24"/>
        </w:rPr>
        <w:t>F. C. Ting &amp;</w:t>
      </w:r>
      <w:r w:rsidR="00075A44" w:rsidRPr="00587FB5">
        <w:rPr>
          <w:rFonts w:cs="Times New Roman"/>
          <w:szCs w:val="24"/>
        </w:rPr>
        <w:t xml:space="preserve"> J. T. Kirby, Observation of undertow and turbulence in a laboratory surf zone, Coastal Engineering </w:t>
      </w:r>
      <w:r w:rsidR="00075A44" w:rsidRPr="00FB0E94">
        <w:rPr>
          <w:rFonts w:cs="Times New Roman"/>
          <w:b/>
          <w:szCs w:val="24"/>
        </w:rPr>
        <w:t>24</w:t>
      </w:r>
      <w:r w:rsidR="00075A44" w:rsidRPr="00587FB5">
        <w:rPr>
          <w:rFonts w:cs="Times New Roman"/>
          <w:szCs w:val="24"/>
        </w:rPr>
        <w:t xml:space="preserve"> (1994) 51 – 80.</w:t>
      </w:r>
    </w:p>
    <w:p w14:paraId="0AA557BE" w14:textId="77777777" w:rsidR="00075A44" w:rsidRPr="00075A44" w:rsidRDefault="00075A44" w:rsidP="00075A44">
      <w:pPr>
        <w:autoSpaceDE w:val="0"/>
        <w:autoSpaceDN w:val="0"/>
        <w:adjustRightInd w:val="0"/>
        <w:spacing w:line="240" w:lineRule="auto"/>
        <w:jc w:val="both"/>
        <w:rPr>
          <w:rFonts w:cs="Times New Roman"/>
          <w:szCs w:val="24"/>
        </w:rPr>
      </w:pPr>
      <w:r w:rsidRPr="00075A44">
        <w:rPr>
          <w:rFonts w:cs="Times New Roman"/>
          <w:szCs w:val="24"/>
        </w:rPr>
        <w:t xml:space="preserve">Wei </w:t>
      </w:r>
      <w:proofErr w:type="spellStart"/>
      <w:r w:rsidRPr="00075A44">
        <w:rPr>
          <w:rFonts w:cs="Times New Roman"/>
          <w:szCs w:val="24"/>
        </w:rPr>
        <w:t>e.a.</w:t>
      </w:r>
      <w:proofErr w:type="spellEnd"/>
      <w:r w:rsidRPr="00075A44">
        <w:rPr>
          <w:rFonts w:cs="Times New Roman"/>
          <w:szCs w:val="24"/>
        </w:rPr>
        <w:t xml:space="preserve"> </w:t>
      </w:r>
    </w:p>
    <w:p w14:paraId="0423DB22" w14:textId="77777777" w:rsidR="00584A61" w:rsidRPr="00FB0E94" w:rsidRDefault="00075A44" w:rsidP="002C1458">
      <w:pPr>
        <w:pStyle w:val="ListParagraph"/>
        <w:numPr>
          <w:ilvl w:val="0"/>
          <w:numId w:val="13"/>
        </w:numPr>
        <w:autoSpaceDE w:val="0"/>
        <w:autoSpaceDN w:val="0"/>
        <w:adjustRightInd w:val="0"/>
        <w:spacing w:line="240" w:lineRule="auto"/>
        <w:jc w:val="both"/>
        <w:rPr>
          <w:rFonts w:cs="Times New Roman"/>
          <w:sz w:val="20"/>
        </w:rPr>
      </w:pPr>
      <w:r w:rsidRPr="00587FB5">
        <w:rPr>
          <w:rFonts w:cs="Times New Roman"/>
          <w:szCs w:val="24"/>
        </w:rPr>
        <w:t>G.</w:t>
      </w:r>
      <w:r w:rsidR="00FB0E94">
        <w:rPr>
          <w:rFonts w:cs="Times New Roman"/>
          <w:szCs w:val="24"/>
        </w:rPr>
        <w:t xml:space="preserve"> Wei, J. T. Kirby, S. T. Grilli &amp;</w:t>
      </w:r>
      <w:r w:rsidRPr="00587FB5">
        <w:rPr>
          <w:rFonts w:cs="Times New Roman"/>
          <w:szCs w:val="24"/>
        </w:rPr>
        <w:t xml:space="preserve"> R. Subramanya, A fully nonlinear </w:t>
      </w:r>
      <w:proofErr w:type="spellStart"/>
      <w:r w:rsidRPr="00587FB5">
        <w:rPr>
          <w:rFonts w:cs="Times New Roman"/>
          <w:szCs w:val="24"/>
        </w:rPr>
        <w:t>Boussinesq</w:t>
      </w:r>
      <w:proofErr w:type="spellEnd"/>
      <w:r w:rsidRPr="00587FB5">
        <w:rPr>
          <w:rFonts w:cs="Times New Roman"/>
          <w:szCs w:val="24"/>
        </w:rPr>
        <w:t xml:space="preserve"> model for surface waves. Part 1. Highly nonlinear unsteady waves, </w:t>
      </w:r>
      <w:r w:rsidRPr="00587FB5">
        <w:rPr>
          <w:rFonts w:cs="Times New Roman"/>
          <w:i/>
          <w:szCs w:val="24"/>
        </w:rPr>
        <w:t>Journal of Fluid Mechanics</w:t>
      </w:r>
      <w:r w:rsidRPr="00587FB5">
        <w:rPr>
          <w:rFonts w:cs="Times New Roman"/>
          <w:szCs w:val="24"/>
        </w:rPr>
        <w:t xml:space="preserve"> </w:t>
      </w:r>
      <w:r w:rsidRPr="00FB0E94">
        <w:rPr>
          <w:rFonts w:cs="Times New Roman"/>
          <w:b/>
          <w:szCs w:val="24"/>
        </w:rPr>
        <w:t>294</w:t>
      </w:r>
      <w:r w:rsidRPr="00587FB5">
        <w:rPr>
          <w:rFonts w:cs="Times New Roman"/>
          <w:szCs w:val="24"/>
        </w:rPr>
        <w:t xml:space="preserve"> (1995) 71–92.</w:t>
      </w:r>
    </w:p>
    <w:p w14:paraId="6E9A6949" w14:textId="77777777" w:rsidR="00D03166" w:rsidRDefault="00075A44" w:rsidP="00075A44">
      <w:pPr>
        <w:pStyle w:val="FootnoteText"/>
        <w:rPr>
          <w:bCs/>
        </w:rPr>
      </w:pPr>
      <w:r w:rsidRPr="001E29D3">
        <w:rPr>
          <w:bCs/>
        </w:rPr>
        <w:t xml:space="preserve">YAB </w:t>
      </w:r>
      <w:proofErr w:type="spellStart"/>
      <w:r w:rsidRPr="001E29D3">
        <w:rPr>
          <w:bCs/>
        </w:rPr>
        <w:t>LabMath</w:t>
      </w:r>
      <w:proofErr w:type="spellEnd"/>
      <w:r>
        <w:rPr>
          <w:bCs/>
        </w:rPr>
        <w:t xml:space="preserve">, </w:t>
      </w:r>
    </w:p>
    <w:p w14:paraId="34C60FBB" w14:textId="77777777" w:rsidR="00075A44" w:rsidRPr="001E29D3" w:rsidRDefault="00D03166" w:rsidP="00D03166">
      <w:pPr>
        <w:pStyle w:val="FootnoteText"/>
        <w:numPr>
          <w:ilvl w:val="0"/>
          <w:numId w:val="20"/>
        </w:numPr>
      </w:pPr>
      <w:r w:rsidRPr="001E29D3">
        <w:rPr>
          <w:bCs/>
        </w:rPr>
        <w:t xml:space="preserve">YAB </w:t>
      </w:r>
      <w:proofErr w:type="spellStart"/>
      <w:r w:rsidRPr="001E29D3">
        <w:rPr>
          <w:bCs/>
        </w:rPr>
        <w:t>LabMath</w:t>
      </w:r>
      <w:proofErr w:type="spellEnd"/>
      <w:r w:rsidRPr="001E29D3">
        <w:rPr>
          <w:bCs/>
        </w:rPr>
        <w:t xml:space="preserve"> </w:t>
      </w:r>
      <w:r>
        <w:rPr>
          <w:bCs/>
        </w:rPr>
        <w:t xml:space="preserve">, </w:t>
      </w:r>
      <w:r w:rsidR="00075A44" w:rsidRPr="001E29D3">
        <w:rPr>
          <w:bCs/>
        </w:rPr>
        <w:t>Water Wave Modelling &amp; Simulation, with Introduction to HAWASSI-software</w:t>
      </w:r>
    </w:p>
    <w:p w14:paraId="2D56364D" w14:textId="77777777" w:rsidR="00584A61" w:rsidRDefault="00EB0D6B" w:rsidP="002C1458">
      <w:r>
        <w:t>Zakharov</w:t>
      </w:r>
    </w:p>
    <w:p w14:paraId="5F6DF8BE" w14:textId="77777777" w:rsidR="00607B70" w:rsidRPr="000D02A9" w:rsidRDefault="00607B70" w:rsidP="00607B70">
      <w:pPr>
        <w:pStyle w:val="ListParagraph"/>
        <w:numPr>
          <w:ilvl w:val="0"/>
          <w:numId w:val="20"/>
        </w:numPr>
      </w:pPr>
      <w:r>
        <w:t xml:space="preserve">V.E. Zakharov, Stability of periodic waves of finite amplitude on the surface of a deep fluid, </w:t>
      </w:r>
      <w:r w:rsidR="004B5343">
        <w:rPr>
          <w:i/>
        </w:rPr>
        <w:t>J</w:t>
      </w:r>
      <w:r>
        <w:rPr>
          <w:i/>
        </w:rPr>
        <w:t xml:space="preserve">. </w:t>
      </w:r>
      <w:r w:rsidR="004B5343">
        <w:rPr>
          <w:i/>
        </w:rPr>
        <w:t>of</w:t>
      </w:r>
      <w:r>
        <w:rPr>
          <w:i/>
        </w:rPr>
        <w:t xml:space="preserve"> Mechanics and Technical Physics </w:t>
      </w:r>
      <w:r>
        <w:rPr>
          <w:b/>
        </w:rPr>
        <w:t>2</w:t>
      </w:r>
      <w:r w:rsidRPr="00607B70">
        <w:t>(1968)</w:t>
      </w:r>
      <w:r w:rsidR="004B5343">
        <w:t>190-194</w:t>
      </w:r>
    </w:p>
    <w:sectPr w:rsidR="00607B70" w:rsidRPr="000D02A9" w:rsidSect="005643EA">
      <w:headerReference w:type="default" r:id="rId124"/>
      <w:footerReference w:type="default" r:id="rId125"/>
      <w:pgSz w:w="12240" w:h="15840" w:code="1"/>
      <w:pgMar w:top="1135" w:right="1440" w:bottom="1276"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96078" w14:textId="77777777" w:rsidR="00F81F78" w:rsidRDefault="00F81F78" w:rsidP="0043118C">
      <w:pPr>
        <w:spacing w:line="240" w:lineRule="auto"/>
      </w:pPr>
      <w:r>
        <w:separator/>
      </w:r>
    </w:p>
    <w:p w14:paraId="1746985D" w14:textId="77777777" w:rsidR="00F81F78" w:rsidRDefault="00F81F78"/>
    <w:p w14:paraId="0A4FE72E" w14:textId="77777777" w:rsidR="00F81F78" w:rsidRDefault="00F81F78" w:rsidP="005F2200"/>
  </w:endnote>
  <w:endnote w:type="continuationSeparator" w:id="0">
    <w:p w14:paraId="4720F018" w14:textId="77777777" w:rsidR="00F81F78" w:rsidRDefault="00F81F78" w:rsidP="0043118C">
      <w:pPr>
        <w:spacing w:line="240" w:lineRule="auto"/>
      </w:pPr>
      <w:r>
        <w:continuationSeparator/>
      </w:r>
    </w:p>
    <w:p w14:paraId="55A7AC26" w14:textId="77777777" w:rsidR="00F81F78" w:rsidRDefault="00F81F78"/>
    <w:p w14:paraId="1C840912" w14:textId="77777777" w:rsidR="00F81F78" w:rsidRDefault="00F81F78" w:rsidP="005F22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38E05" w14:textId="77777777" w:rsidR="00623152" w:rsidRDefault="00623152" w:rsidP="004C6BC5">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996318"/>
      <w:docPartObj>
        <w:docPartGallery w:val="Page Numbers (Bottom of Page)"/>
        <w:docPartUnique/>
      </w:docPartObj>
    </w:sdtPr>
    <w:sdtEndPr>
      <w:rPr>
        <w:color w:val="808080" w:themeColor="background1" w:themeShade="80"/>
        <w:spacing w:val="60"/>
      </w:rPr>
    </w:sdtEndPr>
    <w:sdtContent>
      <w:p w14:paraId="01CD6D52" w14:textId="77777777" w:rsidR="00623152" w:rsidRDefault="00623152" w:rsidP="004C6BC5">
        <w:pPr>
          <w:pStyle w:val="Footer"/>
          <w:pBdr>
            <w:top w:val="single" w:sz="4" w:space="1" w:color="808080" w:themeColor="background1" w:themeShade="80"/>
          </w:pBdr>
          <w:jc w:val="right"/>
        </w:pPr>
        <w:r>
          <w:fldChar w:fldCharType="begin"/>
        </w:r>
        <w:r>
          <w:instrText xml:space="preserve"> PAGE   \* MERGEFORMAT </w:instrText>
        </w:r>
        <w:r>
          <w:fldChar w:fldCharType="separate"/>
        </w:r>
        <w:r>
          <w:rPr>
            <w:noProof/>
          </w:rPr>
          <w:t>4-20</w:t>
        </w:r>
        <w:r>
          <w:rPr>
            <w:noProof/>
          </w:rPr>
          <w:fldChar w:fldCharType="end"/>
        </w:r>
        <w:r>
          <w:t xml:space="preserve"> | </w:t>
        </w:r>
        <w:r>
          <w:rPr>
            <w:color w:val="808080" w:themeColor="background1" w:themeShade="80"/>
            <w:spacing w:val="60"/>
          </w:rPr>
          <w:t>Page</w:t>
        </w:r>
      </w:p>
    </w:sdtContent>
  </w:sdt>
  <w:p w14:paraId="40E78F99" w14:textId="77777777" w:rsidR="00623152" w:rsidRDefault="00623152" w:rsidP="004C6BC5">
    <w:pPr>
      <w:pStyle w:val="Footer"/>
      <w:jc w:val="right"/>
    </w:pPr>
  </w:p>
  <w:p w14:paraId="0E7CB763" w14:textId="77777777" w:rsidR="00623152" w:rsidRDefault="00623152"/>
  <w:p w14:paraId="6194112D" w14:textId="77777777" w:rsidR="00623152" w:rsidRDefault="00623152" w:rsidP="005F22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A4643" w14:textId="77777777" w:rsidR="00F81F78" w:rsidRDefault="00F81F78" w:rsidP="0043118C">
      <w:pPr>
        <w:spacing w:line="240" w:lineRule="auto"/>
      </w:pPr>
      <w:r>
        <w:separator/>
      </w:r>
    </w:p>
    <w:p w14:paraId="2D566596" w14:textId="77777777" w:rsidR="00F81F78" w:rsidRDefault="00F81F78"/>
    <w:p w14:paraId="6683FEE3" w14:textId="77777777" w:rsidR="00F81F78" w:rsidRDefault="00F81F78" w:rsidP="005F2200"/>
  </w:footnote>
  <w:footnote w:type="continuationSeparator" w:id="0">
    <w:p w14:paraId="632FEB03" w14:textId="77777777" w:rsidR="00F81F78" w:rsidRDefault="00F81F78" w:rsidP="0043118C">
      <w:pPr>
        <w:spacing w:line="240" w:lineRule="auto"/>
      </w:pPr>
      <w:r>
        <w:continuationSeparator/>
      </w:r>
    </w:p>
    <w:p w14:paraId="4057CCE6" w14:textId="77777777" w:rsidR="00F81F78" w:rsidRDefault="00F81F78"/>
    <w:p w14:paraId="035C623C" w14:textId="77777777" w:rsidR="00F81F78" w:rsidRDefault="00F81F78" w:rsidP="005F2200"/>
  </w:footnote>
  <w:footnote w:id="1">
    <w:p w14:paraId="30633B75" w14:textId="77777777" w:rsidR="00623152" w:rsidRDefault="00623152" w:rsidP="00A80301">
      <w:pPr>
        <w:pStyle w:val="FootnoteText"/>
      </w:pPr>
      <w:r>
        <w:rPr>
          <w:rStyle w:val="FootnoteReference"/>
        </w:rPr>
        <w:footnoteRef/>
      </w:r>
      <w:r>
        <w:t xml:space="preserve"> Users with limited experience in mathematical-physical wave modelling may consult the service booklet [1]</w:t>
      </w:r>
    </w:p>
    <w:p w14:paraId="69ECB551" w14:textId="77777777" w:rsidR="00623152" w:rsidRPr="00A80301" w:rsidRDefault="00623152" w:rsidP="00A80301">
      <w:pPr>
        <w:pStyle w:val="FootnoteText"/>
      </w:pPr>
      <w:r w:rsidRPr="00A80301">
        <w:rPr>
          <w:b/>
          <w:bCs/>
        </w:rPr>
        <w:t>Water Wave Modelling &amp; Simulation</w:t>
      </w:r>
      <w:r>
        <w:rPr>
          <w:b/>
          <w:bCs/>
        </w:rPr>
        <w:t>, w</w:t>
      </w:r>
      <w:r w:rsidRPr="00A80301">
        <w:rPr>
          <w:b/>
          <w:bCs/>
        </w:rPr>
        <w:t>ith</w:t>
      </w:r>
      <w:r>
        <w:rPr>
          <w:b/>
          <w:bCs/>
        </w:rPr>
        <w:t xml:space="preserve"> </w:t>
      </w:r>
      <w:r w:rsidRPr="00A80301">
        <w:rPr>
          <w:b/>
          <w:bCs/>
        </w:rPr>
        <w:t xml:space="preserve">Introduction to </w:t>
      </w:r>
      <w:r>
        <w:rPr>
          <w:b/>
          <w:bCs/>
        </w:rPr>
        <w:t>HAWASSI-</w:t>
      </w:r>
      <w:r w:rsidRPr="00A80301">
        <w:rPr>
          <w:b/>
          <w:bCs/>
        </w:rPr>
        <w:t>software</w:t>
      </w:r>
      <w:r>
        <w:rPr>
          <w:b/>
          <w:bCs/>
        </w:rPr>
        <w:t xml:space="preserve">, </w:t>
      </w:r>
      <w:r w:rsidRPr="00A80301">
        <w:rPr>
          <w:b/>
          <w:bCs/>
        </w:rPr>
        <w:t>YAB LabMath</w:t>
      </w:r>
      <w:r w:rsidRPr="00A80301">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A2FE8" w14:textId="77777777" w:rsidR="00623152" w:rsidRDefault="00623152" w:rsidP="004C6BC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97977" w14:textId="77777777" w:rsidR="00623152" w:rsidRDefault="00623152" w:rsidP="004C6BC5">
    <w:pPr>
      <w:pStyle w:val="Header"/>
      <w:pBdr>
        <w:bottom w:val="single" w:sz="4" w:space="1" w:color="808080" w:themeColor="background1" w:themeShade="80"/>
      </w:pBdr>
      <w:jc w:val="right"/>
    </w:pPr>
    <w:r>
      <w:rPr>
        <w:noProof/>
        <w:lang w:eastAsia="en-GB"/>
      </w:rPr>
      <w:drawing>
        <wp:inline distT="0" distB="0" distL="0" distR="0" wp14:anchorId="0759DC48" wp14:editId="1D646AD5">
          <wp:extent cx="1865693" cy="320633"/>
          <wp:effectExtent l="0" t="0" r="1270" b="3810"/>
          <wp:docPr id="50" name="Picture 50" descr="C:\Users\Didit\Documents\ADYTIA\WORK\WORK_POSTDOC\PROJECT\HaWaSSI_code_LMI\Material\2015_03_24_Brenny_material\updatesandlink\hawassi_white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dit\Documents\ADYTIA\WORK\WORK_POSTDOC\PROJECT\HaWaSSI_code_LMI\Material\2015_03_24_Brenny_material\updatesandlink\hawassi_white_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0099" cy="326546"/>
                  </a:xfrm>
                  <a:prstGeom prst="rect">
                    <a:avLst/>
                  </a:prstGeom>
                  <a:noFill/>
                  <a:ln>
                    <a:noFill/>
                  </a:ln>
                </pic:spPr>
              </pic:pic>
            </a:graphicData>
          </a:graphic>
        </wp:inline>
      </w:drawing>
    </w:r>
  </w:p>
  <w:p w14:paraId="2BE5A319" w14:textId="77777777" w:rsidR="00623152" w:rsidRDefault="00623152"/>
  <w:p w14:paraId="23AEB9E5" w14:textId="77777777" w:rsidR="00623152" w:rsidRDefault="00623152" w:rsidP="005F22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18F8"/>
    <w:multiLevelType w:val="hybridMultilevel"/>
    <w:tmpl w:val="16BCAB58"/>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B4957"/>
    <w:multiLevelType w:val="hybridMultilevel"/>
    <w:tmpl w:val="A502A6BA"/>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C01734"/>
    <w:multiLevelType w:val="hybridMultilevel"/>
    <w:tmpl w:val="DB0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F79D3"/>
    <w:multiLevelType w:val="hybridMultilevel"/>
    <w:tmpl w:val="DCE01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E616B"/>
    <w:multiLevelType w:val="hybridMultilevel"/>
    <w:tmpl w:val="1C3EEDF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8C370B"/>
    <w:multiLevelType w:val="hybridMultilevel"/>
    <w:tmpl w:val="5E2417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8D975C8"/>
    <w:multiLevelType w:val="hybridMultilevel"/>
    <w:tmpl w:val="861A03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7E18E5"/>
    <w:multiLevelType w:val="hybridMultilevel"/>
    <w:tmpl w:val="8B92F97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F890293"/>
    <w:multiLevelType w:val="hybridMultilevel"/>
    <w:tmpl w:val="3662BB3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40D4B90"/>
    <w:multiLevelType w:val="hybridMultilevel"/>
    <w:tmpl w:val="193A1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493518A"/>
    <w:multiLevelType w:val="hybridMultilevel"/>
    <w:tmpl w:val="AD5E8A0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8C790E"/>
    <w:multiLevelType w:val="hybridMultilevel"/>
    <w:tmpl w:val="BBCAC4B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37727A"/>
    <w:multiLevelType w:val="hybridMultilevel"/>
    <w:tmpl w:val="2058446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0059C"/>
    <w:multiLevelType w:val="hybridMultilevel"/>
    <w:tmpl w:val="C248F73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063D0D"/>
    <w:multiLevelType w:val="hybridMultilevel"/>
    <w:tmpl w:val="239A1F6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2E95A73"/>
    <w:multiLevelType w:val="hybridMultilevel"/>
    <w:tmpl w:val="66D0ADD0"/>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3B71136E"/>
    <w:multiLevelType w:val="hybridMultilevel"/>
    <w:tmpl w:val="0BC0FEB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BCF36F6"/>
    <w:multiLevelType w:val="hybridMultilevel"/>
    <w:tmpl w:val="54747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5608D0"/>
    <w:multiLevelType w:val="hybridMultilevel"/>
    <w:tmpl w:val="76FACF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83A1821"/>
    <w:multiLevelType w:val="hybridMultilevel"/>
    <w:tmpl w:val="68A61B5E"/>
    <w:lvl w:ilvl="0" w:tplc="356835D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D91D7D"/>
    <w:multiLevelType w:val="multilevel"/>
    <w:tmpl w:val="21FE5B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heme="majorHAnsi" w:hAnsiTheme="majorHAnsi"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AE418EF"/>
    <w:multiLevelType w:val="hybridMultilevel"/>
    <w:tmpl w:val="7422B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BC415FA"/>
    <w:multiLevelType w:val="hybridMultilevel"/>
    <w:tmpl w:val="6BF64AB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4036CFC"/>
    <w:multiLevelType w:val="hybridMultilevel"/>
    <w:tmpl w:val="99EEC85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7B9E1DFC"/>
    <w:multiLevelType w:val="hybridMultilevel"/>
    <w:tmpl w:val="0784CE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B82274"/>
    <w:multiLevelType w:val="hybridMultilevel"/>
    <w:tmpl w:val="060A2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9539694">
    <w:abstractNumId w:val="3"/>
  </w:num>
  <w:num w:numId="2" w16cid:durableId="894854084">
    <w:abstractNumId w:val="2"/>
  </w:num>
  <w:num w:numId="3" w16cid:durableId="2010063538">
    <w:abstractNumId w:val="20"/>
  </w:num>
  <w:num w:numId="4" w16cid:durableId="1550679689">
    <w:abstractNumId w:val="0"/>
  </w:num>
  <w:num w:numId="5" w16cid:durableId="1481843912">
    <w:abstractNumId w:val="17"/>
  </w:num>
  <w:num w:numId="6" w16cid:durableId="773868235">
    <w:abstractNumId w:val="5"/>
  </w:num>
  <w:num w:numId="7" w16cid:durableId="54819813">
    <w:abstractNumId w:val="25"/>
  </w:num>
  <w:num w:numId="8" w16cid:durableId="1647398217">
    <w:abstractNumId w:val="13"/>
  </w:num>
  <w:num w:numId="9" w16cid:durableId="1953318861">
    <w:abstractNumId w:val="12"/>
  </w:num>
  <w:num w:numId="10" w16cid:durableId="653607869">
    <w:abstractNumId w:val="7"/>
  </w:num>
  <w:num w:numId="11" w16cid:durableId="1880163975">
    <w:abstractNumId w:val="1"/>
  </w:num>
  <w:num w:numId="12" w16cid:durableId="93520795">
    <w:abstractNumId w:val="11"/>
  </w:num>
  <w:num w:numId="13" w16cid:durableId="1290936849">
    <w:abstractNumId w:val="22"/>
  </w:num>
  <w:num w:numId="14" w16cid:durableId="874926406">
    <w:abstractNumId w:val="4"/>
  </w:num>
  <w:num w:numId="15" w16cid:durableId="2065981417">
    <w:abstractNumId w:val="18"/>
  </w:num>
  <w:num w:numId="16" w16cid:durableId="381440536">
    <w:abstractNumId w:val="19"/>
  </w:num>
  <w:num w:numId="17" w16cid:durableId="416680848">
    <w:abstractNumId w:val="10"/>
  </w:num>
  <w:num w:numId="18" w16cid:durableId="1965034691">
    <w:abstractNumId w:val="23"/>
  </w:num>
  <w:num w:numId="19" w16cid:durableId="1843472682">
    <w:abstractNumId w:val="16"/>
  </w:num>
  <w:num w:numId="20" w16cid:durableId="2117406099">
    <w:abstractNumId w:val="14"/>
  </w:num>
  <w:num w:numId="21" w16cid:durableId="530611555">
    <w:abstractNumId w:val="6"/>
  </w:num>
  <w:num w:numId="22" w16cid:durableId="1225482718">
    <w:abstractNumId w:val="24"/>
  </w:num>
  <w:num w:numId="23" w16cid:durableId="1908570402">
    <w:abstractNumId w:val="15"/>
  </w:num>
  <w:num w:numId="24" w16cid:durableId="741291875">
    <w:abstractNumId w:val="8"/>
  </w:num>
  <w:num w:numId="25" w16cid:durableId="1299651850">
    <w:abstractNumId w:val="21"/>
  </w:num>
  <w:num w:numId="26" w16cid:durableId="761493308">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5AA"/>
    <w:rsid w:val="0000160C"/>
    <w:rsid w:val="00001D58"/>
    <w:rsid w:val="00001E4D"/>
    <w:rsid w:val="00001E6C"/>
    <w:rsid w:val="000021A0"/>
    <w:rsid w:val="000022EF"/>
    <w:rsid w:val="000037BA"/>
    <w:rsid w:val="000053E5"/>
    <w:rsid w:val="00006749"/>
    <w:rsid w:val="00007F62"/>
    <w:rsid w:val="0001053E"/>
    <w:rsid w:val="00010E19"/>
    <w:rsid w:val="0001151F"/>
    <w:rsid w:val="00013B28"/>
    <w:rsid w:val="00016430"/>
    <w:rsid w:val="000178BE"/>
    <w:rsid w:val="00020731"/>
    <w:rsid w:val="00023238"/>
    <w:rsid w:val="00023AF0"/>
    <w:rsid w:val="00023EE6"/>
    <w:rsid w:val="00025981"/>
    <w:rsid w:val="00025E1B"/>
    <w:rsid w:val="00027F98"/>
    <w:rsid w:val="000313B5"/>
    <w:rsid w:val="0003187D"/>
    <w:rsid w:val="00034087"/>
    <w:rsid w:val="0003424A"/>
    <w:rsid w:val="000360AC"/>
    <w:rsid w:val="00037A4E"/>
    <w:rsid w:val="000405F1"/>
    <w:rsid w:val="00042171"/>
    <w:rsid w:val="000434D2"/>
    <w:rsid w:val="00044090"/>
    <w:rsid w:val="0004505A"/>
    <w:rsid w:val="000454CD"/>
    <w:rsid w:val="00050D1F"/>
    <w:rsid w:val="000518B7"/>
    <w:rsid w:val="0005260F"/>
    <w:rsid w:val="00054C51"/>
    <w:rsid w:val="00056C8F"/>
    <w:rsid w:val="000571B8"/>
    <w:rsid w:val="000603E5"/>
    <w:rsid w:val="0006112F"/>
    <w:rsid w:val="00061D40"/>
    <w:rsid w:val="00063856"/>
    <w:rsid w:val="00065E0E"/>
    <w:rsid w:val="000704D5"/>
    <w:rsid w:val="0007186F"/>
    <w:rsid w:val="00071B2C"/>
    <w:rsid w:val="00074B7E"/>
    <w:rsid w:val="000753B0"/>
    <w:rsid w:val="00075A44"/>
    <w:rsid w:val="0007735B"/>
    <w:rsid w:val="000812E6"/>
    <w:rsid w:val="000819FE"/>
    <w:rsid w:val="00081B3F"/>
    <w:rsid w:val="00081E5F"/>
    <w:rsid w:val="00081F65"/>
    <w:rsid w:val="00086021"/>
    <w:rsid w:val="00091EC6"/>
    <w:rsid w:val="000937D2"/>
    <w:rsid w:val="000942D2"/>
    <w:rsid w:val="000949ED"/>
    <w:rsid w:val="000A038B"/>
    <w:rsid w:val="000A1E13"/>
    <w:rsid w:val="000A20FC"/>
    <w:rsid w:val="000A2EEE"/>
    <w:rsid w:val="000A521B"/>
    <w:rsid w:val="000A5A83"/>
    <w:rsid w:val="000A5B3F"/>
    <w:rsid w:val="000A6221"/>
    <w:rsid w:val="000B2512"/>
    <w:rsid w:val="000B2F1F"/>
    <w:rsid w:val="000B314F"/>
    <w:rsid w:val="000B3C56"/>
    <w:rsid w:val="000B4CA3"/>
    <w:rsid w:val="000B5201"/>
    <w:rsid w:val="000B53CF"/>
    <w:rsid w:val="000B591F"/>
    <w:rsid w:val="000B7B28"/>
    <w:rsid w:val="000C02FA"/>
    <w:rsid w:val="000C0AEF"/>
    <w:rsid w:val="000C4962"/>
    <w:rsid w:val="000C615E"/>
    <w:rsid w:val="000C6C87"/>
    <w:rsid w:val="000C702E"/>
    <w:rsid w:val="000D02A9"/>
    <w:rsid w:val="000D1294"/>
    <w:rsid w:val="000D1ED7"/>
    <w:rsid w:val="000D2FCE"/>
    <w:rsid w:val="000D31B9"/>
    <w:rsid w:val="000D4DD8"/>
    <w:rsid w:val="000D506E"/>
    <w:rsid w:val="000D54DE"/>
    <w:rsid w:val="000D689F"/>
    <w:rsid w:val="000D7212"/>
    <w:rsid w:val="000E0E55"/>
    <w:rsid w:val="000E3D3E"/>
    <w:rsid w:val="000E4BD6"/>
    <w:rsid w:val="000F0E29"/>
    <w:rsid w:val="000F0EC8"/>
    <w:rsid w:val="000F17F6"/>
    <w:rsid w:val="000F4001"/>
    <w:rsid w:val="000F5C9B"/>
    <w:rsid w:val="00101291"/>
    <w:rsid w:val="0010139E"/>
    <w:rsid w:val="00101CC0"/>
    <w:rsid w:val="00104EE6"/>
    <w:rsid w:val="00105284"/>
    <w:rsid w:val="00106505"/>
    <w:rsid w:val="001066BE"/>
    <w:rsid w:val="0010706B"/>
    <w:rsid w:val="00110BDE"/>
    <w:rsid w:val="001123AC"/>
    <w:rsid w:val="00113F2E"/>
    <w:rsid w:val="00115065"/>
    <w:rsid w:val="00121B34"/>
    <w:rsid w:val="001235B7"/>
    <w:rsid w:val="00124E01"/>
    <w:rsid w:val="00124E89"/>
    <w:rsid w:val="00125AF6"/>
    <w:rsid w:val="0012769F"/>
    <w:rsid w:val="00127D1F"/>
    <w:rsid w:val="00132A0B"/>
    <w:rsid w:val="001336F8"/>
    <w:rsid w:val="00134542"/>
    <w:rsid w:val="001374CD"/>
    <w:rsid w:val="001378B7"/>
    <w:rsid w:val="00141F1B"/>
    <w:rsid w:val="001435B5"/>
    <w:rsid w:val="00143A3C"/>
    <w:rsid w:val="00144052"/>
    <w:rsid w:val="0014422C"/>
    <w:rsid w:val="0014509B"/>
    <w:rsid w:val="001464D9"/>
    <w:rsid w:val="00146D3F"/>
    <w:rsid w:val="00147038"/>
    <w:rsid w:val="001475FA"/>
    <w:rsid w:val="00147E30"/>
    <w:rsid w:val="00147F10"/>
    <w:rsid w:val="00150220"/>
    <w:rsid w:val="00150454"/>
    <w:rsid w:val="0015233B"/>
    <w:rsid w:val="00152EE6"/>
    <w:rsid w:val="00153B11"/>
    <w:rsid w:val="0015443C"/>
    <w:rsid w:val="00154AAC"/>
    <w:rsid w:val="00154D9E"/>
    <w:rsid w:val="0015581E"/>
    <w:rsid w:val="0016077E"/>
    <w:rsid w:val="0016207D"/>
    <w:rsid w:val="0016253D"/>
    <w:rsid w:val="001625BF"/>
    <w:rsid w:val="00162CAE"/>
    <w:rsid w:val="00163D2C"/>
    <w:rsid w:val="00164ACB"/>
    <w:rsid w:val="001702DB"/>
    <w:rsid w:val="0017101C"/>
    <w:rsid w:val="0017132B"/>
    <w:rsid w:val="00171C7C"/>
    <w:rsid w:val="001723B6"/>
    <w:rsid w:val="00172CF8"/>
    <w:rsid w:val="00180893"/>
    <w:rsid w:val="00182A94"/>
    <w:rsid w:val="00182E3A"/>
    <w:rsid w:val="00183DA4"/>
    <w:rsid w:val="001840FE"/>
    <w:rsid w:val="0018498E"/>
    <w:rsid w:val="001849A6"/>
    <w:rsid w:val="00185933"/>
    <w:rsid w:val="0018606F"/>
    <w:rsid w:val="00190674"/>
    <w:rsid w:val="0019095E"/>
    <w:rsid w:val="00192BDA"/>
    <w:rsid w:val="001931AA"/>
    <w:rsid w:val="00194877"/>
    <w:rsid w:val="00194CE7"/>
    <w:rsid w:val="001950C2"/>
    <w:rsid w:val="001951BD"/>
    <w:rsid w:val="001967ED"/>
    <w:rsid w:val="001A0BF8"/>
    <w:rsid w:val="001A3A81"/>
    <w:rsid w:val="001A3AA8"/>
    <w:rsid w:val="001A4129"/>
    <w:rsid w:val="001A568C"/>
    <w:rsid w:val="001A6AD7"/>
    <w:rsid w:val="001A6F7D"/>
    <w:rsid w:val="001B0263"/>
    <w:rsid w:val="001B18E9"/>
    <w:rsid w:val="001B21B3"/>
    <w:rsid w:val="001B248B"/>
    <w:rsid w:val="001B38BE"/>
    <w:rsid w:val="001B4895"/>
    <w:rsid w:val="001B48DA"/>
    <w:rsid w:val="001B4BA0"/>
    <w:rsid w:val="001B4EDF"/>
    <w:rsid w:val="001B5750"/>
    <w:rsid w:val="001B6DD8"/>
    <w:rsid w:val="001B6FB5"/>
    <w:rsid w:val="001B7752"/>
    <w:rsid w:val="001B79E7"/>
    <w:rsid w:val="001B7F3A"/>
    <w:rsid w:val="001B7F87"/>
    <w:rsid w:val="001C0C49"/>
    <w:rsid w:val="001C1951"/>
    <w:rsid w:val="001C40F5"/>
    <w:rsid w:val="001C68FE"/>
    <w:rsid w:val="001C7031"/>
    <w:rsid w:val="001C7057"/>
    <w:rsid w:val="001C75FB"/>
    <w:rsid w:val="001C768B"/>
    <w:rsid w:val="001D098D"/>
    <w:rsid w:val="001D2033"/>
    <w:rsid w:val="001D3BCC"/>
    <w:rsid w:val="001D409C"/>
    <w:rsid w:val="001D5471"/>
    <w:rsid w:val="001D5F39"/>
    <w:rsid w:val="001D652C"/>
    <w:rsid w:val="001E0244"/>
    <w:rsid w:val="001E045C"/>
    <w:rsid w:val="001E160A"/>
    <w:rsid w:val="001E23D6"/>
    <w:rsid w:val="001E29D3"/>
    <w:rsid w:val="001E2F0A"/>
    <w:rsid w:val="001E2F98"/>
    <w:rsid w:val="001E346F"/>
    <w:rsid w:val="001E3E49"/>
    <w:rsid w:val="001E4160"/>
    <w:rsid w:val="001E4B3F"/>
    <w:rsid w:val="001E4C53"/>
    <w:rsid w:val="001E6B99"/>
    <w:rsid w:val="001F3686"/>
    <w:rsid w:val="001F4A91"/>
    <w:rsid w:val="001F4E77"/>
    <w:rsid w:val="001F6777"/>
    <w:rsid w:val="001F67C0"/>
    <w:rsid w:val="001F6DF1"/>
    <w:rsid w:val="001F70D1"/>
    <w:rsid w:val="002010F3"/>
    <w:rsid w:val="002019D4"/>
    <w:rsid w:val="002025D1"/>
    <w:rsid w:val="00206BA8"/>
    <w:rsid w:val="00206E6F"/>
    <w:rsid w:val="002129DE"/>
    <w:rsid w:val="00213A28"/>
    <w:rsid w:val="00213D1B"/>
    <w:rsid w:val="00220204"/>
    <w:rsid w:val="00220AB4"/>
    <w:rsid w:val="0022369A"/>
    <w:rsid w:val="0022785A"/>
    <w:rsid w:val="002308FF"/>
    <w:rsid w:val="00231227"/>
    <w:rsid w:val="00231F55"/>
    <w:rsid w:val="00232BB8"/>
    <w:rsid w:val="002341D1"/>
    <w:rsid w:val="00234659"/>
    <w:rsid w:val="00240636"/>
    <w:rsid w:val="00242157"/>
    <w:rsid w:val="002426CF"/>
    <w:rsid w:val="0024393C"/>
    <w:rsid w:val="0024676A"/>
    <w:rsid w:val="00246A1A"/>
    <w:rsid w:val="0025039E"/>
    <w:rsid w:val="00250445"/>
    <w:rsid w:val="00252596"/>
    <w:rsid w:val="002536F4"/>
    <w:rsid w:val="002556CB"/>
    <w:rsid w:val="002614E2"/>
    <w:rsid w:val="0026318D"/>
    <w:rsid w:val="0026505B"/>
    <w:rsid w:val="00265E6B"/>
    <w:rsid w:val="00267427"/>
    <w:rsid w:val="00267D96"/>
    <w:rsid w:val="002716E8"/>
    <w:rsid w:val="0027191B"/>
    <w:rsid w:val="002728A6"/>
    <w:rsid w:val="002740D0"/>
    <w:rsid w:val="002743EA"/>
    <w:rsid w:val="00277BCC"/>
    <w:rsid w:val="002801D9"/>
    <w:rsid w:val="0028099D"/>
    <w:rsid w:val="00280D7F"/>
    <w:rsid w:val="00282464"/>
    <w:rsid w:val="0028303D"/>
    <w:rsid w:val="00283F62"/>
    <w:rsid w:val="0028489C"/>
    <w:rsid w:val="00284BAC"/>
    <w:rsid w:val="00284CFD"/>
    <w:rsid w:val="00285780"/>
    <w:rsid w:val="0028609D"/>
    <w:rsid w:val="00286F02"/>
    <w:rsid w:val="00290344"/>
    <w:rsid w:val="00290F32"/>
    <w:rsid w:val="002915FA"/>
    <w:rsid w:val="00295C6F"/>
    <w:rsid w:val="0029682C"/>
    <w:rsid w:val="00296CD1"/>
    <w:rsid w:val="00296F95"/>
    <w:rsid w:val="00297554"/>
    <w:rsid w:val="002A0F50"/>
    <w:rsid w:val="002A113D"/>
    <w:rsid w:val="002A32AA"/>
    <w:rsid w:val="002A3644"/>
    <w:rsid w:val="002A434A"/>
    <w:rsid w:val="002A58E5"/>
    <w:rsid w:val="002A5A91"/>
    <w:rsid w:val="002A5EA9"/>
    <w:rsid w:val="002A7856"/>
    <w:rsid w:val="002B00B9"/>
    <w:rsid w:val="002B0D06"/>
    <w:rsid w:val="002B14FF"/>
    <w:rsid w:val="002B3073"/>
    <w:rsid w:val="002B30BB"/>
    <w:rsid w:val="002B3F5D"/>
    <w:rsid w:val="002B5FBA"/>
    <w:rsid w:val="002B68E1"/>
    <w:rsid w:val="002B711F"/>
    <w:rsid w:val="002C0ED8"/>
    <w:rsid w:val="002C1458"/>
    <w:rsid w:val="002C3618"/>
    <w:rsid w:val="002C3A00"/>
    <w:rsid w:val="002C59EF"/>
    <w:rsid w:val="002C5D97"/>
    <w:rsid w:val="002C6515"/>
    <w:rsid w:val="002C7462"/>
    <w:rsid w:val="002C7B5A"/>
    <w:rsid w:val="002D0F49"/>
    <w:rsid w:val="002D13CB"/>
    <w:rsid w:val="002D276A"/>
    <w:rsid w:val="002D3984"/>
    <w:rsid w:val="002D4042"/>
    <w:rsid w:val="002D76F7"/>
    <w:rsid w:val="002E018E"/>
    <w:rsid w:val="002E1E75"/>
    <w:rsid w:val="002E2211"/>
    <w:rsid w:val="002E353A"/>
    <w:rsid w:val="002E5B4E"/>
    <w:rsid w:val="002E5D17"/>
    <w:rsid w:val="002E6A4E"/>
    <w:rsid w:val="002F0BF3"/>
    <w:rsid w:val="002F1AB3"/>
    <w:rsid w:val="002F1FFC"/>
    <w:rsid w:val="002F27ED"/>
    <w:rsid w:val="002F33C5"/>
    <w:rsid w:val="002F3708"/>
    <w:rsid w:val="002F5302"/>
    <w:rsid w:val="002F6BD2"/>
    <w:rsid w:val="0030088C"/>
    <w:rsid w:val="0030125B"/>
    <w:rsid w:val="0030650D"/>
    <w:rsid w:val="00306864"/>
    <w:rsid w:val="00306D3E"/>
    <w:rsid w:val="003100BB"/>
    <w:rsid w:val="003106B5"/>
    <w:rsid w:val="00312B10"/>
    <w:rsid w:val="003133EE"/>
    <w:rsid w:val="0031375D"/>
    <w:rsid w:val="00313845"/>
    <w:rsid w:val="00314150"/>
    <w:rsid w:val="003145A9"/>
    <w:rsid w:val="0031515A"/>
    <w:rsid w:val="00316328"/>
    <w:rsid w:val="00317BDE"/>
    <w:rsid w:val="00324614"/>
    <w:rsid w:val="00324A36"/>
    <w:rsid w:val="00324DB6"/>
    <w:rsid w:val="003262D4"/>
    <w:rsid w:val="003274D5"/>
    <w:rsid w:val="00330A96"/>
    <w:rsid w:val="00331413"/>
    <w:rsid w:val="003342E9"/>
    <w:rsid w:val="00334F1B"/>
    <w:rsid w:val="00336098"/>
    <w:rsid w:val="003363A4"/>
    <w:rsid w:val="0033689D"/>
    <w:rsid w:val="00337172"/>
    <w:rsid w:val="00340B37"/>
    <w:rsid w:val="003412F8"/>
    <w:rsid w:val="003420B6"/>
    <w:rsid w:val="0034523C"/>
    <w:rsid w:val="003472A3"/>
    <w:rsid w:val="00350D84"/>
    <w:rsid w:val="00351078"/>
    <w:rsid w:val="00354751"/>
    <w:rsid w:val="0035699B"/>
    <w:rsid w:val="00356D4B"/>
    <w:rsid w:val="00357EC1"/>
    <w:rsid w:val="00362334"/>
    <w:rsid w:val="0036333B"/>
    <w:rsid w:val="00363BD8"/>
    <w:rsid w:val="00364FD1"/>
    <w:rsid w:val="003663BA"/>
    <w:rsid w:val="00371C47"/>
    <w:rsid w:val="00372532"/>
    <w:rsid w:val="003734A2"/>
    <w:rsid w:val="003748FC"/>
    <w:rsid w:val="0037672E"/>
    <w:rsid w:val="003768D2"/>
    <w:rsid w:val="00377300"/>
    <w:rsid w:val="00377A01"/>
    <w:rsid w:val="00382188"/>
    <w:rsid w:val="00382875"/>
    <w:rsid w:val="00382C25"/>
    <w:rsid w:val="0038406B"/>
    <w:rsid w:val="00384ADD"/>
    <w:rsid w:val="003863EE"/>
    <w:rsid w:val="003878AB"/>
    <w:rsid w:val="0039164F"/>
    <w:rsid w:val="00391922"/>
    <w:rsid w:val="00391BAA"/>
    <w:rsid w:val="00393425"/>
    <w:rsid w:val="00394A5C"/>
    <w:rsid w:val="00394AFE"/>
    <w:rsid w:val="00394C60"/>
    <w:rsid w:val="00395A86"/>
    <w:rsid w:val="003962ED"/>
    <w:rsid w:val="00396AC0"/>
    <w:rsid w:val="003A07C4"/>
    <w:rsid w:val="003A0D43"/>
    <w:rsid w:val="003A3055"/>
    <w:rsid w:val="003A4553"/>
    <w:rsid w:val="003A52B0"/>
    <w:rsid w:val="003A57E0"/>
    <w:rsid w:val="003A602A"/>
    <w:rsid w:val="003A63D0"/>
    <w:rsid w:val="003A6D6C"/>
    <w:rsid w:val="003A70EB"/>
    <w:rsid w:val="003A7AF8"/>
    <w:rsid w:val="003B02E5"/>
    <w:rsid w:val="003B0C0A"/>
    <w:rsid w:val="003B0E46"/>
    <w:rsid w:val="003B1697"/>
    <w:rsid w:val="003B1772"/>
    <w:rsid w:val="003B2681"/>
    <w:rsid w:val="003B7CC0"/>
    <w:rsid w:val="003C19E1"/>
    <w:rsid w:val="003C51FC"/>
    <w:rsid w:val="003C5D56"/>
    <w:rsid w:val="003C693A"/>
    <w:rsid w:val="003C6993"/>
    <w:rsid w:val="003C771F"/>
    <w:rsid w:val="003D1688"/>
    <w:rsid w:val="003D243A"/>
    <w:rsid w:val="003D2B06"/>
    <w:rsid w:val="003D2B65"/>
    <w:rsid w:val="003D331C"/>
    <w:rsid w:val="003D3D44"/>
    <w:rsid w:val="003D4086"/>
    <w:rsid w:val="003D6EC5"/>
    <w:rsid w:val="003D7BC8"/>
    <w:rsid w:val="003E0546"/>
    <w:rsid w:val="003E0552"/>
    <w:rsid w:val="003E1240"/>
    <w:rsid w:val="003E1980"/>
    <w:rsid w:val="003E306B"/>
    <w:rsid w:val="003E38B0"/>
    <w:rsid w:val="003E3EA7"/>
    <w:rsid w:val="003E46CB"/>
    <w:rsid w:val="003E47A8"/>
    <w:rsid w:val="003E482A"/>
    <w:rsid w:val="003E5284"/>
    <w:rsid w:val="003E59ED"/>
    <w:rsid w:val="003E7878"/>
    <w:rsid w:val="003F0B91"/>
    <w:rsid w:val="003F17FF"/>
    <w:rsid w:val="003F2008"/>
    <w:rsid w:val="003F2C21"/>
    <w:rsid w:val="003F2E07"/>
    <w:rsid w:val="003F329C"/>
    <w:rsid w:val="003F4017"/>
    <w:rsid w:val="003F52BE"/>
    <w:rsid w:val="003F66C6"/>
    <w:rsid w:val="003F74F0"/>
    <w:rsid w:val="003F7F08"/>
    <w:rsid w:val="00401158"/>
    <w:rsid w:val="004027B0"/>
    <w:rsid w:val="00403FD7"/>
    <w:rsid w:val="00404D78"/>
    <w:rsid w:val="004057EC"/>
    <w:rsid w:val="004061A0"/>
    <w:rsid w:val="00406844"/>
    <w:rsid w:val="004072DB"/>
    <w:rsid w:val="004078AC"/>
    <w:rsid w:val="004109B4"/>
    <w:rsid w:val="00410A2F"/>
    <w:rsid w:val="00411350"/>
    <w:rsid w:val="00413904"/>
    <w:rsid w:val="004143A3"/>
    <w:rsid w:val="00414B3D"/>
    <w:rsid w:val="00415A9D"/>
    <w:rsid w:val="004165ED"/>
    <w:rsid w:val="0041696B"/>
    <w:rsid w:val="0041752B"/>
    <w:rsid w:val="004201CB"/>
    <w:rsid w:val="00420CCE"/>
    <w:rsid w:val="004217A4"/>
    <w:rsid w:val="00421872"/>
    <w:rsid w:val="0042388B"/>
    <w:rsid w:val="00424B0E"/>
    <w:rsid w:val="00425B6E"/>
    <w:rsid w:val="00427010"/>
    <w:rsid w:val="00427122"/>
    <w:rsid w:val="00427407"/>
    <w:rsid w:val="0043118C"/>
    <w:rsid w:val="00432240"/>
    <w:rsid w:val="004338D9"/>
    <w:rsid w:val="0043597F"/>
    <w:rsid w:val="00436586"/>
    <w:rsid w:val="00443805"/>
    <w:rsid w:val="0044380E"/>
    <w:rsid w:val="00444367"/>
    <w:rsid w:val="00444706"/>
    <w:rsid w:val="0044534F"/>
    <w:rsid w:val="00445AF6"/>
    <w:rsid w:val="0044737F"/>
    <w:rsid w:val="00447533"/>
    <w:rsid w:val="00450FD3"/>
    <w:rsid w:val="004523E1"/>
    <w:rsid w:val="0045252A"/>
    <w:rsid w:val="004533F6"/>
    <w:rsid w:val="00453CFD"/>
    <w:rsid w:val="004540BE"/>
    <w:rsid w:val="0045414F"/>
    <w:rsid w:val="00455CF2"/>
    <w:rsid w:val="004562A8"/>
    <w:rsid w:val="004564B8"/>
    <w:rsid w:val="00456B4D"/>
    <w:rsid w:val="0045791A"/>
    <w:rsid w:val="00460C3A"/>
    <w:rsid w:val="004610A6"/>
    <w:rsid w:val="00461943"/>
    <w:rsid w:val="004628CC"/>
    <w:rsid w:val="00463FFC"/>
    <w:rsid w:val="004650BF"/>
    <w:rsid w:val="00465D45"/>
    <w:rsid w:val="004660E1"/>
    <w:rsid w:val="00467C79"/>
    <w:rsid w:val="00470974"/>
    <w:rsid w:val="00470990"/>
    <w:rsid w:val="00471DC5"/>
    <w:rsid w:val="00472CF4"/>
    <w:rsid w:val="00473654"/>
    <w:rsid w:val="00475B0B"/>
    <w:rsid w:val="00475F15"/>
    <w:rsid w:val="00477469"/>
    <w:rsid w:val="00477F13"/>
    <w:rsid w:val="004807EB"/>
    <w:rsid w:val="00480814"/>
    <w:rsid w:val="0048123C"/>
    <w:rsid w:val="004818A1"/>
    <w:rsid w:val="004853EC"/>
    <w:rsid w:val="00487CD4"/>
    <w:rsid w:val="004910B5"/>
    <w:rsid w:val="00491C41"/>
    <w:rsid w:val="0049246F"/>
    <w:rsid w:val="00492AF1"/>
    <w:rsid w:val="0049351A"/>
    <w:rsid w:val="004939DC"/>
    <w:rsid w:val="00493FA1"/>
    <w:rsid w:val="00494535"/>
    <w:rsid w:val="004958F5"/>
    <w:rsid w:val="00496695"/>
    <w:rsid w:val="004A105A"/>
    <w:rsid w:val="004A1926"/>
    <w:rsid w:val="004A25A4"/>
    <w:rsid w:val="004A3325"/>
    <w:rsid w:val="004A3855"/>
    <w:rsid w:val="004A553C"/>
    <w:rsid w:val="004A5C24"/>
    <w:rsid w:val="004A6E3B"/>
    <w:rsid w:val="004A71B1"/>
    <w:rsid w:val="004B0306"/>
    <w:rsid w:val="004B1504"/>
    <w:rsid w:val="004B1681"/>
    <w:rsid w:val="004B20D9"/>
    <w:rsid w:val="004B26A2"/>
    <w:rsid w:val="004B29E4"/>
    <w:rsid w:val="004B33B4"/>
    <w:rsid w:val="004B3664"/>
    <w:rsid w:val="004B4978"/>
    <w:rsid w:val="004B5343"/>
    <w:rsid w:val="004B5E2A"/>
    <w:rsid w:val="004B6B4B"/>
    <w:rsid w:val="004B7BE4"/>
    <w:rsid w:val="004B7CF1"/>
    <w:rsid w:val="004C10AB"/>
    <w:rsid w:val="004C205B"/>
    <w:rsid w:val="004C3598"/>
    <w:rsid w:val="004C42C1"/>
    <w:rsid w:val="004C6057"/>
    <w:rsid w:val="004C6637"/>
    <w:rsid w:val="004C6BC5"/>
    <w:rsid w:val="004D10FE"/>
    <w:rsid w:val="004D4648"/>
    <w:rsid w:val="004D5225"/>
    <w:rsid w:val="004D6EEB"/>
    <w:rsid w:val="004D7047"/>
    <w:rsid w:val="004D7C98"/>
    <w:rsid w:val="004D7F30"/>
    <w:rsid w:val="004E098B"/>
    <w:rsid w:val="004E0C15"/>
    <w:rsid w:val="004E3F47"/>
    <w:rsid w:val="004F015F"/>
    <w:rsid w:val="004F22B6"/>
    <w:rsid w:val="004F3924"/>
    <w:rsid w:val="004F4830"/>
    <w:rsid w:val="004F5529"/>
    <w:rsid w:val="004F657E"/>
    <w:rsid w:val="004F6E80"/>
    <w:rsid w:val="004F77FE"/>
    <w:rsid w:val="00501EAF"/>
    <w:rsid w:val="0050404A"/>
    <w:rsid w:val="0050525F"/>
    <w:rsid w:val="005061BF"/>
    <w:rsid w:val="005064C1"/>
    <w:rsid w:val="00507CA5"/>
    <w:rsid w:val="00507F70"/>
    <w:rsid w:val="00510A14"/>
    <w:rsid w:val="00511599"/>
    <w:rsid w:val="00511DC1"/>
    <w:rsid w:val="00512275"/>
    <w:rsid w:val="0051376D"/>
    <w:rsid w:val="005139E9"/>
    <w:rsid w:val="00513C2B"/>
    <w:rsid w:val="0051473A"/>
    <w:rsid w:val="00515238"/>
    <w:rsid w:val="00515BEF"/>
    <w:rsid w:val="00515DA1"/>
    <w:rsid w:val="0051621E"/>
    <w:rsid w:val="00516733"/>
    <w:rsid w:val="00516B32"/>
    <w:rsid w:val="0051722F"/>
    <w:rsid w:val="00520158"/>
    <w:rsid w:val="00520DC6"/>
    <w:rsid w:val="0052121F"/>
    <w:rsid w:val="00521F35"/>
    <w:rsid w:val="00521F92"/>
    <w:rsid w:val="0052404E"/>
    <w:rsid w:val="0052491A"/>
    <w:rsid w:val="0052586F"/>
    <w:rsid w:val="00526664"/>
    <w:rsid w:val="00526BD9"/>
    <w:rsid w:val="00526EE0"/>
    <w:rsid w:val="00526F82"/>
    <w:rsid w:val="00530678"/>
    <w:rsid w:val="0053127E"/>
    <w:rsid w:val="0053187E"/>
    <w:rsid w:val="005325F5"/>
    <w:rsid w:val="00533A3B"/>
    <w:rsid w:val="00535BCF"/>
    <w:rsid w:val="005370F2"/>
    <w:rsid w:val="005374A3"/>
    <w:rsid w:val="00537DA4"/>
    <w:rsid w:val="00540206"/>
    <w:rsid w:val="005414D8"/>
    <w:rsid w:val="0054276D"/>
    <w:rsid w:val="005457E8"/>
    <w:rsid w:val="005458C6"/>
    <w:rsid w:val="005459CD"/>
    <w:rsid w:val="005478BA"/>
    <w:rsid w:val="005515BE"/>
    <w:rsid w:val="00552056"/>
    <w:rsid w:val="005536E3"/>
    <w:rsid w:val="00554F97"/>
    <w:rsid w:val="0055604C"/>
    <w:rsid w:val="005571BA"/>
    <w:rsid w:val="0056019C"/>
    <w:rsid w:val="00561417"/>
    <w:rsid w:val="00561D7D"/>
    <w:rsid w:val="0056249D"/>
    <w:rsid w:val="00562A00"/>
    <w:rsid w:val="005632E2"/>
    <w:rsid w:val="0056426E"/>
    <w:rsid w:val="005643EA"/>
    <w:rsid w:val="00564525"/>
    <w:rsid w:val="005661FF"/>
    <w:rsid w:val="00566331"/>
    <w:rsid w:val="00566D86"/>
    <w:rsid w:val="00567C2E"/>
    <w:rsid w:val="00567C8E"/>
    <w:rsid w:val="0057023C"/>
    <w:rsid w:val="005702AF"/>
    <w:rsid w:val="0057067D"/>
    <w:rsid w:val="00570812"/>
    <w:rsid w:val="00570C43"/>
    <w:rsid w:val="00571410"/>
    <w:rsid w:val="00571BCC"/>
    <w:rsid w:val="005721C6"/>
    <w:rsid w:val="0057431F"/>
    <w:rsid w:val="00574A50"/>
    <w:rsid w:val="00576A59"/>
    <w:rsid w:val="005800C0"/>
    <w:rsid w:val="00580480"/>
    <w:rsid w:val="00583255"/>
    <w:rsid w:val="00584A61"/>
    <w:rsid w:val="005854EA"/>
    <w:rsid w:val="00587924"/>
    <w:rsid w:val="00587A16"/>
    <w:rsid w:val="00587BC7"/>
    <w:rsid w:val="00587FB5"/>
    <w:rsid w:val="005900CD"/>
    <w:rsid w:val="00590515"/>
    <w:rsid w:val="0059158D"/>
    <w:rsid w:val="00592BA1"/>
    <w:rsid w:val="00592F82"/>
    <w:rsid w:val="0059454D"/>
    <w:rsid w:val="00594D23"/>
    <w:rsid w:val="00595202"/>
    <w:rsid w:val="00596461"/>
    <w:rsid w:val="00597FDC"/>
    <w:rsid w:val="005A12A6"/>
    <w:rsid w:val="005A1888"/>
    <w:rsid w:val="005A1E30"/>
    <w:rsid w:val="005A1F24"/>
    <w:rsid w:val="005A2263"/>
    <w:rsid w:val="005A2A40"/>
    <w:rsid w:val="005A314A"/>
    <w:rsid w:val="005A3867"/>
    <w:rsid w:val="005A4108"/>
    <w:rsid w:val="005A6A12"/>
    <w:rsid w:val="005A7C7E"/>
    <w:rsid w:val="005B0DC6"/>
    <w:rsid w:val="005B1201"/>
    <w:rsid w:val="005B3636"/>
    <w:rsid w:val="005B3B62"/>
    <w:rsid w:val="005B403B"/>
    <w:rsid w:val="005B4ADC"/>
    <w:rsid w:val="005B55F4"/>
    <w:rsid w:val="005B5A0E"/>
    <w:rsid w:val="005B5E1C"/>
    <w:rsid w:val="005B5F5F"/>
    <w:rsid w:val="005B63C9"/>
    <w:rsid w:val="005B66AB"/>
    <w:rsid w:val="005B696A"/>
    <w:rsid w:val="005B7660"/>
    <w:rsid w:val="005B7B08"/>
    <w:rsid w:val="005B7BDF"/>
    <w:rsid w:val="005C0278"/>
    <w:rsid w:val="005C2621"/>
    <w:rsid w:val="005C53D7"/>
    <w:rsid w:val="005C546D"/>
    <w:rsid w:val="005C6328"/>
    <w:rsid w:val="005C73CA"/>
    <w:rsid w:val="005C7CF7"/>
    <w:rsid w:val="005D0427"/>
    <w:rsid w:val="005D1586"/>
    <w:rsid w:val="005D18C3"/>
    <w:rsid w:val="005D2353"/>
    <w:rsid w:val="005D244A"/>
    <w:rsid w:val="005D294E"/>
    <w:rsid w:val="005D405F"/>
    <w:rsid w:val="005D521A"/>
    <w:rsid w:val="005D55E5"/>
    <w:rsid w:val="005D6BCD"/>
    <w:rsid w:val="005D6EB2"/>
    <w:rsid w:val="005D741E"/>
    <w:rsid w:val="005D7527"/>
    <w:rsid w:val="005D7DAB"/>
    <w:rsid w:val="005E03B2"/>
    <w:rsid w:val="005E043E"/>
    <w:rsid w:val="005E075B"/>
    <w:rsid w:val="005E0C10"/>
    <w:rsid w:val="005E0F62"/>
    <w:rsid w:val="005E1629"/>
    <w:rsid w:val="005E1C57"/>
    <w:rsid w:val="005E4B8A"/>
    <w:rsid w:val="005E5B07"/>
    <w:rsid w:val="005E5B53"/>
    <w:rsid w:val="005E7B16"/>
    <w:rsid w:val="005E7C73"/>
    <w:rsid w:val="005F126E"/>
    <w:rsid w:val="005F2200"/>
    <w:rsid w:val="005F59A0"/>
    <w:rsid w:val="005F6F9F"/>
    <w:rsid w:val="005F753A"/>
    <w:rsid w:val="00600D14"/>
    <w:rsid w:val="006026C6"/>
    <w:rsid w:val="00602C0C"/>
    <w:rsid w:val="00602F8E"/>
    <w:rsid w:val="00604597"/>
    <w:rsid w:val="00604D86"/>
    <w:rsid w:val="00604F1D"/>
    <w:rsid w:val="0060590A"/>
    <w:rsid w:val="006064DE"/>
    <w:rsid w:val="00607B70"/>
    <w:rsid w:val="00607B72"/>
    <w:rsid w:val="00607F3E"/>
    <w:rsid w:val="00610EC1"/>
    <w:rsid w:val="00611351"/>
    <w:rsid w:val="00612925"/>
    <w:rsid w:val="006138C8"/>
    <w:rsid w:val="00613A5F"/>
    <w:rsid w:val="006174E5"/>
    <w:rsid w:val="00617583"/>
    <w:rsid w:val="00620954"/>
    <w:rsid w:val="00621144"/>
    <w:rsid w:val="006223C6"/>
    <w:rsid w:val="00622C48"/>
    <w:rsid w:val="00622CE2"/>
    <w:rsid w:val="00622EE5"/>
    <w:rsid w:val="00623152"/>
    <w:rsid w:val="006233C7"/>
    <w:rsid w:val="00624A44"/>
    <w:rsid w:val="00624BA5"/>
    <w:rsid w:val="0062514C"/>
    <w:rsid w:val="006254EC"/>
    <w:rsid w:val="00625F1A"/>
    <w:rsid w:val="006269DF"/>
    <w:rsid w:val="00627FC8"/>
    <w:rsid w:val="006300FB"/>
    <w:rsid w:val="00630C80"/>
    <w:rsid w:val="006321BE"/>
    <w:rsid w:val="006322D6"/>
    <w:rsid w:val="006335AA"/>
    <w:rsid w:val="006360B0"/>
    <w:rsid w:val="00636639"/>
    <w:rsid w:val="006379C3"/>
    <w:rsid w:val="00637E76"/>
    <w:rsid w:val="00641A30"/>
    <w:rsid w:val="00644E28"/>
    <w:rsid w:val="006459A2"/>
    <w:rsid w:val="00647306"/>
    <w:rsid w:val="00650114"/>
    <w:rsid w:val="00650EAA"/>
    <w:rsid w:val="0065374F"/>
    <w:rsid w:val="0065639B"/>
    <w:rsid w:val="0065773B"/>
    <w:rsid w:val="00657E63"/>
    <w:rsid w:val="006600CE"/>
    <w:rsid w:val="00660AF2"/>
    <w:rsid w:val="00660CB3"/>
    <w:rsid w:val="00661343"/>
    <w:rsid w:val="0066191B"/>
    <w:rsid w:val="00662ED3"/>
    <w:rsid w:val="00664710"/>
    <w:rsid w:val="00665992"/>
    <w:rsid w:val="00665A1E"/>
    <w:rsid w:val="00670123"/>
    <w:rsid w:val="0067050F"/>
    <w:rsid w:val="006710B1"/>
    <w:rsid w:val="00671853"/>
    <w:rsid w:val="006718E6"/>
    <w:rsid w:val="00671CE8"/>
    <w:rsid w:val="0067291F"/>
    <w:rsid w:val="0067440B"/>
    <w:rsid w:val="00674FFD"/>
    <w:rsid w:val="006772E0"/>
    <w:rsid w:val="00677926"/>
    <w:rsid w:val="00681566"/>
    <w:rsid w:val="006815B1"/>
    <w:rsid w:val="00683F1C"/>
    <w:rsid w:val="00684015"/>
    <w:rsid w:val="006846D5"/>
    <w:rsid w:val="00684F70"/>
    <w:rsid w:val="00685038"/>
    <w:rsid w:val="0068533B"/>
    <w:rsid w:val="006853FB"/>
    <w:rsid w:val="00685749"/>
    <w:rsid w:val="00686AA8"/>
    <w:rsid w:val="00686D69"/>
    <w:rsid w:val="00690CA0"/>
    <w:rsid w:val="00691302"/>
    <w:rsid w:val="00691643"/>
    <w:rsid w:val="0069229A"/>
    <w:rsid w:val="00694377"/>
    <w:rsid w:val="0069464D"/>
    <w:rsid w:val="006952A1"/>
    <w:rsid w:val="00695CE0"/>
    <w:rsid w:val="006962F2"/>
    <w:rsid w:val="0069679C"/>
    <w:rsid w:val="006971BC"/>
    <w:rsid w:val="006972AF"/>
    <w:rsid w:val="00697CB3"/>
    <w:rsid w:val="006A1ADC"/>
    <w:rsid w:val="006A2D96"/>
    <w:rsid w:val="006A365A"/>
    <w:rsid w:val="006A71EE"/>
    <w:rsid w:val="006A7DFF"/>
    <w:rsid w:val="006B017A"/>
    <w:rsid w:val="006B2F98"/>
    <w:rsid w:val="006B348B"/>
    <w:rsid w:val="006B4EEA"/>
    <w:rsid w:val="006B54D8"/>
    <w:rsid w:val="006B63E0"/>
    <w:rsid w:val="006B7D8D"/>
    <w:rsid w:val="006C073E"/>
    <w:rsid w:val="006C1569"/>
    <w:rsid w:val="006C194C"/>
    <w:rsid w:val="006C28F9"/>
    <w:rsid w:val="006C2DE6"/>
    <w:rsid w:val="006C3097"/>
    <w:rsid w:val="006C39B5"/>
    <w:rsid w:val="006C5774"/>
    <w:rsid w:val="006C7873"/>
    <w:rsid w:val="006D09B1"/>
    <w:rsid w:val="006D1D3F"/>
    <w:rsid w:val="006D45A1"/>
    <w:rsid w:val="006D4CD4"/>
    <w:rsid w:val="006D58E6"/>
    <w:rsid w:val="006D65EB"/>
    <w:rsid w:val="006D72A4"/>
    <w:rsid w:val="006D7CEB"/>
    <w:rsid w:val="006D7F60"/>
    <w:rsid w:val="006E0190"/>
    <w:rsid w:val="006E0518"/>
    <w:rsid w:val="006E4134"/>
    <w:rsid w:val="006F0985"/>
    <w:rsid w:val="006F136A"/>
    <w:rsid w:val="006F1D67"/>
    <w:rsid w:val="006F249E"/>
    <w:rsid w:val="006F26F2"/>
    <w:rsid w:val="006F2DC1"/>
    <w:rsid w:val="006F445B"/>
    <w:rsid w:val="006F7015"/>
    <w:rsid w:val="007003D1"/>
    <w:rsid w:val="0070087C"/>
    <w:rsid w:val="00700A34"/>
    <w:rsid w:val="00701421"/>
    <w:rsid w:val="0070195C"/>
    <w:rsid w:val="0070350D"/>
    <w:rsid w:val="0070352D"/>
    <w:rsid w:val="007044E5"/>
    <w:rsid w:val="007046BD"/>
    <w:rsid w:val="007057FA"/>
    <w:rsid w:val="00705D56"/>
    <w:rsid w:val="0070678C"/>
    <w:rsid w:val="00710731"/>
    <w:rsid w:val="00711553"/>
    <w:rsid w:val="00712038"/>
    <w:rsid w:val="00716AB9"/>
    <w:rsid w:val="00720477"/>
    <w:rsid w:val="00721A02"/>
    <w:rsid w:val="00725499"/>
    <w:rsid w:val="00726F76"/>
    <w:rsid w:val="007276C4"/>
    <w:rsid w:val="0073005A"/>
    <w:rsid w:val="007303B0"/>
    <w:rsid w:val="00730F0E"/>
    <w:rsid w:val="00731068"/>
    <w:rsid w:val="007323CB"/>
    <w:rsid w:val="007327B6"/>
    <w:rsid w:val="007340F6"/>
    <w:rsid w:val="00736193"/>
    <w:rsid w:val="00744CCB"/>
    <w:rsid w:val="00745318"/>
    <w:rsid w:val="0074630D"/>
    <w:rsid w:val="00747047"/>
    <w:rsid w:val="00750CF4"/>
    <w:rsid w:val="00751A4F"/>
    <w:rsid w:val="00753AB1"/>
    <w:rsid w:val="00754F28"/>
    <w:rsid w:val="0075691D"/>
    <w:rsid w:val="00756F5C"/>
    <w:rsid w:val="00757605"/>
    <w:rsid w:val="0075775A"/>
    <w:rsid w:val="00757EB4"/>
    <w:rsid w:val="00760080"/>
    <w:rsid w:val="007621AB"/>
    <w:rsid w:val="00762364"/>
    <w:rsid w:val="00763733"/>
    <w:rsid w:val="0076379B"/>
    <w:rsid w:val="00764CE5"/>
    <w:rsid w:val="00765EE9"/>
    <w:rsid w:val="0077133D"/>
    <w:rsid w:val="007739C4"/>
    <w:rsid w:val="0077457D"/>
    <w:rsid w:val="00774635"/>
    <w:rsid w:val="00775912"/>
    <w:rsid w:val="00775E49"/>
    <w:rsid w:val="00777B25"/>
    <w:rsid w:val="00777B6F"/>
    <w:rsid w:val="00782A19"/>
    <w:rsid w:val="00784D64"/>
    <w:rsid w:val="00785D85"/>
    <w:rsid w:val="00790190"/>
    <w:rsid w:val="00790E5B"/>
    <w:rsid w:val="00793E8E"/>
    <w:rsid w:val="0079528D"/>
    <w:rsid w:val="0079544E"/>
    <w:rsid w:val="00795D85"/>
    <w:rsid w:val="00795D95"/>
    <w:rsid w:val="00797EB8"/>
    <w:rsid w:val="007A05EA"/>
    <w:rsid w:val="007A1BA4"/>
    <w:rsid w:val="007A2013"/>
    <w:rsid w:val="007A234E"/>
    <w:rsid w:val="007A2CBB"/>
    <w:rsid w:val="007A30B5"/>
    <w:rsid w:val="007A4229"/>
    <w:rsid w:val="007A6E8E"/>
    <w:rsid w:val="007A6F64"/>
    <w:rsid w:val="007A7947"/>
    <w:rsid w:val="007A7F95"/>
    <w:rsid w:val="007B0A87"/>
    <w:rsid w:val="007B1368"/>
    <w:rsid w:val="007B1565"/>
    <w:rsid w:val="007B36AF"/>
    <w:rsid w:val="007B371E"/>
    <w:rsid w:val="007B3839"/>
    <w:rsid w:val="007C0B98"/>
    <w:rsid w:val="007C0DAD"/>
    <w:rsid w:val="007C1690"/>
    <w:rsid w:val="007C30BF"/>
    <w:rsid w:val="007C6483"/>
    <w:rsid w:val="007C7319"/>
    <w:rsid w:val="007C7DE9"/>
    <w:rsid w:val="007D1897"/>
    <w:rsid w:val="007D1DC2"/>
    <w:rsid w:val="007D210E"/>
    <w:rsid w:val="007D21A6"/>
    <w:rsid w:val="007D328D"/>
    <w:rsid w:val="007D3BD5"/>
    <w:rsid w:val="007D3F71"/>
    <w:rsid w:val="007D41D2"/>
    <w:rsid w:val="007D41E2"/>
    <w:rsid w:val="007D4E24"/>
    <w:rsid w:val="007D5734"/>
    <w:rsid w:val="007D7771"/>
    <w:rsid w:val="007D78DD"/>
    <w:rsid w:val="007D7B65"/>
    <w:rsid w:val="007E078A"/>
    <w:rsid w:val="007E2C1E"/>
    <w:rsid w:val="007E36BE"/>
    <w:rsid w:val="007E36D3"/>
    <w:rsid w:val="007E55B7"/>
    <w:rsid w:val="007E5A83"/>
    <w:rsid w:val="007E5FCA"/>
    <w:rsid w:val="007E6859"/>
    <w:rsid w:val="007F1043"/>
    <w:rsid w:val="007F27C7"/>
    <w:rsid w:val="007F27DE"/>
    <w:rsid w:val="007F2B8E"/>
    <w:rsid w:val="007F3117"/>
    <w:rsid w:val="007F313B"/>
    <w:rsid w:val="007F3D9D"/>
    <w:rsid w:val="007F4AA5"/>
    <w:rsid w:val="007F4C16"/>
    <w:rsid w:val="007F4FE4"/>
    <w:rsid w:val="007F7D83"/>
    <w:rsid w:val="008023DE"/>
    <w:rsid w:val="0080445B"/>
    <w:rsid w:val="00806E2B"/>
    <w:rsid w:val="00807B3F"/>
    <w:rsid w:val="00811D11"/>
    <w:rsid w:val="0081433C"/>
    <w:rsid w:val="008149A2"/>
    <w:rsid w:val="00814BB2"/>
    <w:rsid w:val="008150C7"/>
    <w:rsid w:val="008151B2"/>
    <w:rsid w:val="008170C8"/>
    <w:rsid w:val="00821744"/>
    <w:rsid w:val="00823614"/>
    <w:rsid w:val="0082459F"/>
    <w:rsid w:val="008247AA"/>
    <w:rsid w:val="00826183"/>
    <w:rsid w:val="00827333"/>
    <w:rsid w:val="0082738B"/>
    <w:rsid w:val="00831A83"/>
    <w:rsid w:val="00831B18"/>
    <w:rsid w:val="00832C72"/>
    <w:rsid w:val="00832DEB"/>
    <w:rsid w:val="008338B6"/>
    <w:rsid w:val="008341E5"/>
    <w:rsid w:val="0083472B"/>
    <w:rsid w:val="0083476A"/>
    <w:rsid w:val="00834A1A"/>
    <w:rsid w:val="00836CD9"/>
    <w:rsid w:val="00837D54"/>
    <w:rsid w:val="00837E4B"/>
    <w:rsid w:val="00840ABE"/>
    <w:rsid w:val="00840DA1"/>
    <w:rsid w:val="00842234"/>
    <w:rsid w:val="008437FB"/>
    <w:rsid w:val="0084419A"/>
    <w:rsid w:val="0084463C"/>
    <w:rsid w:val="0084610E"/>
    <w:rsid w:val="00847247"/>
    <w:rsid w:val="0085022E"/>
    <w:rsid w:val="00850AB9"/>
    <w:rsid w:val="00851700"/>
    <w:rsid w:val="00852A7E"/>
    <w:rsid w:val="00853676"/>
    <w:rsid w:val="00853BD7"/>
    <w:rsid w:val="00855157"/>
    <w:rsid w:val="00857B3C"/>
    <w:rsid w:val="00862238"/>
    <w:rsid w:val="00862436"/>
    <w:rsid w:val="0086247A"/>
    <w:rsid w:val="008625D8"/>
    <w:rsid w:val="008645D3"/>
    <w:rsid w:val="008645D4"/>
    <w:rsid w:val="008654DA"/>
    <w:rsid w:val="008676BB"/>
    <w:rsid w:val="008703F4"/>
    <w:rsid w:val="008715EB"/>
    <w:rsid w:val="00871E10"/>
    <w:rsid w:val="0087225D"/>
    <w:rsid w:val="00872C7E"/>
    <w:rsid w:val="0087311F"/>
    <w:rsid w:val="0087415B"/>
    <w:rsid w:val="00874458"/>
    <w:rsid w:val="00874909"/>
    <w:rsid w:val="00876656"/>
    <w:rsid w:val="00877A33"/>
    <w:rsid w:val="00882A78"/>
    <w:rsid w:val="0088394B"/>
    <w:rsid w:val="00885D7F"/>
    <w:rsid w:val="00886BC7"/>
    <w:rsid w:val="00886EF1"/>
    <w:rsid w:val="0089138E"/>
    <w:rsid w:val="008916DE"/>
    <w:rsid w:val="00891FF9"/>
    <w:rsid w:val="00893BD0"/>
    <w:rsid w:val="00895D58"/>
    <w:rsid w:val="00896E44"/>
    <w:rsid w:val="008A072F"/>
    <w:rsid w:val="008A1A6D"/>
    <w:rsid w:val="008A1BD1"/>
    <w:rsid w:val="008A2785"/>
    <w:rsid w:val="008A2923"/>
    <w:rsid w:val="008A3FF9"/>
    <w:rsid w:val="008A44E0"/>
    <w:rsid w:val="008A5DC8"/>
    <w:rsid w:val="008B0D77"/>
    <w:rsid w:val="008B26C2"/>
    <w:rsid w:val="008B3332"/>
    <w:rsid w:val="008B3888"/>
    <w:rsid w:val="008B4275"/>
    <w:rsid w:val="008B4D44"/>
    <w:rsid w:val="008B4F08"/>
    <w:rsid w:val="008B5596"/>
    <w:rsid w:val="008B5F3F"/>
    <w:rsid w:val="008B743B"/>
    <w:rsid w:val="008C014F"/>
    <w:rsid w:val="008C0590"/>
    <w:rsid w:val="008C098A"/>
    <w:rsid w:val="008C1EF0"/>
    <w:rsid w:val="008C1F5E"/>
    <w:rsid w:val="008C20E4"/>
    <w:rsid w:val="008C2ADE"/>
    <w:rsid w:val="008C2B8E"/>
    <w:rsid w:val="008C30A0"/>
    <w:rsid w:val="008C49EC"/>
    <w:rsid w:val="008C535C"/>
    <w:rsid w:val="008C5C86"/>
    <w:rsid w:val="008C6D7C"/>
    <w:rsid w:val="008D07CA"/>
    <w:rsid w:val="008D0F73"/>
    <w:rsid w:val="008D14C9"/>
    <w:rsid w:val="008D2EF7"/>
    <w:rsid w:val="008D3C3B"/>
    <w:rsid w:val="008D450D"/>
    <w:rsid w:val="008D4CEE"/>
    <w:rsid w:val="008D5A9F"/>
    <w:rsid w:val="008D745B"/>
    <w:rsid w:val="008E0704"/>
    <w:rsid w:val="008E2008"/>
    <w:rsid w:val="008E3BE6"/>
    <w:rsid w:val="008E3E31"/>
    <w:rsid w:val="008E4485"/>
    <w:rsid w:val="008E4588"/>
    <w:rsid w:val="008E4CFC"/>
    <w:rsid w:val="008E632E"/>
    <w:rsid w:val="008E6F6F"/>
    <w:rsid w:val="008E7846"/>
    <w:rsid w:val="008E79B3"/>
    <w:rsid w:val="008E79D9"/>
    <w:rsid w:val="008F15B9"/>
    <w:rsid w:val="008F2774"/>
    <w:rsid w:val="008F2C60"/>
    <w:rsid w:val="008F55D4"/>
    <w:rsid w:val="008F5D8F"/>
    <w:rsid w:val="008F5E13"/>
    <w:rsid w:val="00900726"/>
    <w:rsid w:val="009028D0"/>
    <w:rsid w:val="0090296A"/>
    <w:rsid w:val="00903468"/>
    <w:rsid w:val="00905F51"/>
    <w:rsid w:val="009067AC"/>
    <w:rsid w:val="00906AD2"/>
    <w:rsid w:val="00906EE2"/>
    <w:rsid w:val="00906F41"/>
    <w:rsid w:val="00907820"/>
    <w:rsid w:val="009103AF"/>
    <w:rsid w:val="009115E8"/>
    <w:rsid w:val="00911AF7"/>
    <w:rsid w:val="009128B3"/>
    <w:rsid w:val="00913456"/>
    <w:rsid w:val="00914BB4"/>
    <w:rsid w:val="0091502D"/>
    <w:rsid w:val="00915F00"/>
    <w:rsid w:val="00916C93"/>
    <w:rsid w:val="00917070"/>
    <w:rsid w:val="00917C96"/>
    <w:rsid w:val="00917D65"/>
    <w:rsid w:val="0092032D"/>
    <w:rsid w:val="009236FB"/>
    <w:rsid w:val="009237FF"/>
    <w:rsid w:val="00923C99"/>
    <w:rsid w:val="00924FD5"/>
    <w:rsid w:val="009253E4"/>
    <w:rsid w:val="0092597A"/>
    <w:rsid w:val="009266E5"/>
    <w:rsid w:val="00926C5E"/>
    <w:rsid w:val="00927015"/>
    <w:rsid w:val="00927913"/>
    <w:rsid w:val="00927FBA"/>
    <w:rsid w:val="0093214B"/>
    <w:rsid w:val="00932EBF"/>
    <w:rsid w:val="00935250"/>
    <w:rsid w:val="00937009"/>
    <w:rsid w:val="00937930"/>
    <w:rsid w:val="00937BFC"/>
    <w:rsid w:val="00940EEC"/>
    <w:rsid w:val="00942537"/>
    <w:rsid w:val="009427C9"/>
    <w:rsid w:val="009430A8"/>
    <w:rsid w:val="00945795"/>
    <w:rsid w:val="0094614D"/>
    <w:rsid w:val="009461A2"/>
    <w:rsid w:val="009470BF"/>
    <w:rsid w:val="0094737D"/>
    <w:rsid w:val="00947B35"/>
    <w:rsid w:val="009517D9"/>
    <w:rsid w:val="00951D36"/>
    <w:rsid w:val="009534FC"/>
    <w:rsid w:val="00953D38"/>
    <w:rsid w:val="00953F3A"/>
    <w:rsid w:val="00954DB8"/>
    <w:rsid w:val="009550D0"/>
    <w:rsid w:val="009553C0"/>
    <w:rsid w:val="009557DF"/>
    <w:rsid w:val="00955EF8"/>
    <w:rsid w:val="0095604E"/>
    <w:rsid w:val="00956778"/>
    <w:rsid w:val="00956FF8"/>
    <w:rsid w:val="00957C7D"/>
    <w:rsid w:val="00960532"/>
    <w:rsid w:val="00963433"/>
    <w:rsid w:val="00966904"/>
    <w:rsid w:val="009678DE"/>
    <w:rsid w:val="00967C62"/>
    <w:rsid w:val="00970BEE"/>
    <w:rsid w:val="00971342"/>
    <w:rsid w:val="009724D6"/>
    <w:rsid w:val="0097459F"/>
    <w:rsid w:val="009756F6"/>
    <w:rsid w:val="00975ACA"/>
    <w:rsid w:val="009767A3"/>
    <w:rsid w:val="00977414"/>
    <w:rsid w:val="00977DC9"/>
    <w:rsid w:val="00977DED"/>
    <w:rsid w:val="00982EFF"/>
    <w:rsid w:val="009836C8"/>
    <w:rsid w:val="00984007"/>
    <w:rsid w:val="00985465"/>
    <w:rsid w:val="00985A74"/>
    <w:rsid w:val="00990457"/>
    <w:rsid w:val="0099132E"/>
    <w:rsid w:val="0099171D"/>
    <w:rsid w:val="00991CB8"/>
    <w:rsid w:val="00992C0C"/>
    <w:rsid w:val="00992D77"/>
    <w:rsid w:val="00992E1C"/>
    <w:rsid w:val="009943FC"/>
    <w:rsid w:val="009953ED"/>
    <w:rsid w:val="0099545C"/>
    <w:rsid w:val="0099549B"/>
    <w:rsid w:val="009956BB"/>
    <w:rsid w:val="00995863"/>
    <w:rsid w:val="009960BC"/>
    <w:rsid w:val="009961A6"/>
    <w:rsid w:val="009967C7"/>
    <w:rsid w:val="00997AFA"/>
    <w:rsid w:val="009A066B"/>
    <w:rsid w:val="009A1232"/>
    <w:rsid w:val="009A1BD5"/>
    <w:rsid w:val="009A2732"/>
    <w:rsid w:val="009A32CA"/>
    <w:rsid w:val="009A526A"/>
    <w:rsid w:val="009A74A6"/>
    <w:rsid w:val="009A79AD"/>
    <w:rsid w:val="009A7A83"/>
    <w:rsid w:val="009B2173"/>
    <w:rsid w:val="009B21F4"/>
    <w:rsid w:val="009B345D"/>
    <w:rsid w:val="009B3630"/>
    <w:rsid w:val="009B3A72"/>
    <w:rsid w:val="009B4D0C"/>
    <w:rsid w:val="009B4D32"/>
    <w:rsid w:val="009B5A7E"/>
    <w:rsid w:val="009B7CD4"/>
    <w:rsid w:val="009B7EAA"/>
    <w:rsid w:val="009C0039"/>
    <w:rsid w:val="009C1A7F"/>
    <w:rsid w:val="009C1B21"/>
    <w:rsid w:val="009C4729"/>
    <w:rsid w:val="009C480F"/>
    <w:rsid w:val="009C6A11"/>
    <w:rsid w:val="009C6B78"/>
    <w:rsid w:val="009C75BD"/>
    <w:rsid w:val="009D1314"/>
    <w:rsid w:val="009D1FEC"/>
    <w:rsid w:val="009D3A53"/>
    <w:rsid w:val="009D4A91"/>
    <w:rsid w:val="009D57D9"/>
    <w:rsid w:val="009D60D9"/>
    <w:rsid w:val="009D7468"/>
    <w:rsid w:val="009E15F4"/>
    <w:rsid w:val="009E1A7B"/>
    <w:rsid w:val="009E1BA5"/>
    <w:rsid w:val="009E3520"/>
    <w:rsid w:val="009E475E"/>
    <w:rsid w:val="009E51CA"/>
    <w:rsid w:val="009E63E7"/>
    <w:rsid w:val="009E79AB"/>
    <w:rsid w:val="009E7A9C"/>
    <w:rsid w:val="009F1816"/>
    <w:rsid w:val="009F1F57"/>
    <w:rsid w:val="009F2177"/>
    <w:rsid w:val="009F24CE"/>
    <w:rsid w:val="009F2751"/>
    <w:rsid w:val="009F28E4"/>
    <w:rsid w:val="009F2EF9"/>
    <w:rsid w:val="009F3D02"/>
    <w:rsid w:val="009F79B5"/>
    <w:rsid w:val="009F7F2F"/>
    <w:rsid w:val="00A00A59"/>
    <w:rsid w:val="00A00C6D"/>
    <w:rsid w:val="00A012F7"/>
    <w:rsid w:val="00A02E39"/>
    <w:rsid w:val="00A03332"/>
    <w:rsid w:val="00A03667"/>
    <w:rsid w:val="00A03953"/>
    <w:rsid w:val="00A04BE1"/>
    <w:rsid w:val="00A04DFE"/>
    <w:rsid w:val="00A061BE"/>
    <w:rsid w:val="00A0725B"/>
    <w:rsid w:val="00A0755C"/>
    <w:rsid w:val="00A10D3E"/>
    <w:rsid w:val="00A115C4"/>
    <w:rsid w:val="00A11AFE"/>
    <w:rsid w:val="00A152BE"/>
    <w:rsid w:val="00A154C0"/>
    <w:rsid w:val="00A17882"/>
    <w:rsid w:val="00A17A99"/>
    <w:rsid w:val="00A20708"/>
    <w:rsid w:val="00A20B0A"/>
    <w:rsid w:val="00A20FCE"/>
    <w:rsid w:val="00A2148F"/>
    <w:rsid w:val="00A2449E"/>
    <w:rsid w:val="00A25864"/>
    <w:rsid w:val="00A2655C"/>
    <w:rsid w:val="00A26CEF"/>
    <w:rsid w:val="00A2728D"/>
    <w:rsid w:val="00A30375"/>
    <w:rsid w:val="00A30D30"/>
    <w:rsid w:val="00A31196"/>
    <w:rsid w:val="00A31BC9"/>
    <w:rsid w:val="00A32DA7"/>
    <w:rsid w:val="00A335BE"/>
    <w:rsid w:val="00A3558E"/>
    <w:rsid w:val="00A361FC"/>
    <w:rsid w:val="00A36796"/>
    <w:rsid w:val="00A36CD1"/>
    <w:rsid w:val="00A377E3"/>
    <w:rsid w:val="00A401D9"/>
    <w:rsid w:val="00A403AA"/>
    <w:rsid w:val="00A405E6"/>
    <w:rsid w:val="00A4075F"/>
    <w:rsid w:val="00A43023"/>
    <w:rsid w:val="00A510BA"/>
    <w:rsid w:val="00A5210E"/>
    <w:rsid w:val="00A52ABA"/>
    <w:rsid w:val="00A52F87"/>
    <w:rsid w:val="00A54AA5"/>
    <w:rsid w:val="00A55897"/>
    <w:rsid w:val="00A5598E"/>
    <w:rsid w:val="00A561C3"/>
    <w:rsid w:val="00A60F0F"/>
    <w:rsid w:val="00A61B3F"/>
    <w:rsid w:val="00A63C09"/>
    <w:rsid w:val="00A6525C"/>
    <w:rsid w:val="00A65E82"/>
    <w:rsid w:val="00A667C7"/>
    <w:rsid w:val="00A70620"/>
    <w:rsid w:val="00A71941"/>
    <w:rsid w:val="00A71C0A"/>
    <w:rsid w:val="00A72EF2"/>
    <w:rsid w:val="00A73847"/>
    <w:rsid w:val="00A747CD"/>
    <w:rsid w:val="00A77AD4"/>
    <w:rsid w:val="00A80301"/>
    <w:rsid w:val="00A80BB5"/>
    <w:rsid w:val="00A82300"/>
    <w:rsid w:val="00A82635"/>
    <w:rsid w:val="00A83899"/>
    <w:rsid w:val="00A84042"/>
    <w:rsid w:val="00A842A2"/>
    <w:rsid w:val="00A8464E"/>
    <w:rsid w:val="00A84EFE"/>
    <w:rsid w:val="00A85F57"/>
    <w:rsid w:val="00A86555"/>
    <w:rsid w:val="00A87D67"/>
    <w:rsid w:val="00A90437"/>
    <w:rsid w:val="00A920EC"/>
    <w:rsid w:val="00A935AD"/>
    <w:rsid w:val="00A96EF4"/>
    <w:rsid w:val="00AA1A72"/>
    <w:rsid w:val="00AA2AC9"/>
    <w:rsid w:val="00AA2E55"/>
    <w:rsid w:val="00AA327E"/>
    <w:rsid w:val="00AA32C3"/>
    <w:rsid w:val="00AA3DDC"/>
    <w:rsid w:val="00AA4710"/>
    <w:rsid w:val="00AA481F"/>
    <w:rsid w:val="00AA4B17"/>
    <w:rsid w:val="00AA54DB"/>
    <w:rsid w:val="00AA6E52"/>
    <w:rsid w:val="00AB2012"/>
    <w:rsid w:val="00AB2E68"/>
    <w:rsid w:val="00AB2F6F"/>
    <w:rsid w:val="00AB5C88"/>
    <w:rsid w:val="00AC0500"/>
    <w:rsid w:val="00AC0F61"/>
    <w:rsid w:val="00AC1795"/>
    <w:rsid w:val="00AC3343"/>
    <w:rsid w:val="00AC43C0"/>
    <w:rsid w:val="00AC4CB1"/>
    <w:rsid w:val="00AC4D78"/>
    <w:rsid w:val="00AC5BF6"/>
    <w:rsid w:val="00AD07CE"/>
    <w:rsid w:val="00AD1DFC"/>
    <w:rsid w:val="00AD2244"/>
    <w:rsid w:val="00AD594F"/>
    <w:rsid w:val="00AD6A7E"/>
    <w:rsid w:val="00AD6CAA"/>
    <w:rsid w:val="00AD7031"/>
    <w:rsid w:val="00AD78BE"/>
    <w:rsid w:val="00AD7C4B"/>
    <w:rsid w:val="00AE1B1D"/>
    <w:rsid w:val="00AE26B4"/>
    <w:rsid w:val="00AE37F4"/>
    <w:rsid w:val="00AE3B0E"/>
    <w:rsid w:val="00AE4AE4"/>
    <w:rsid w:val="00AE4B6A"/>
    <w:rsid w:val="00AE4BCF"/>
    <w:rsid w:val="00AE57DF"/>
    <w:rsid w:val="00AE64A2"/>
    <w:rsid w:val="00AE6802"/>
    <w:rsid w:val="00AE74DA"/>
    <w:rsid w:val="00AF182E"/>
    <w:rsid w:val="00AF4214"/>
    <w:rsid w:val="00AF7262"/>
    <w:rsid w:val="00AF75A0"/>
    <w:rsid w:val="00AF794D"/>
    <w:rsid w:val="00AF7A2B"/>
    <w:rsid w:val="00AF7EE3"/>
    <w:rsid w:val="00B004D9"/>
    <w:rsid w:val="00B0322A"/>
    <w:rsid w:val="00B0402F"/>
    <w:rsid w:val="00B0415F"/>
    <w:rsid w:val="00B0443F"/>
    <w:rsid w:val="00B04C01"/>
    <w:rsid w:val="00B058DB"/>
    <w:rsid w:val="00B066D6"/>
    <w:rsid w:val="00B102DB"/>
    <w:rsid w:val="00B1099E"/>
    <w:rsid w:val="00B10A7C"/>
    <w:rsid w:val="00B110A4"/>
    <w:rsid w:val="00B11830"/>
    <w:rsid w:val="00B11B40"/>
    <w:rsid w:val="00B11EE6"/>
    <w:rsid w:val="00B1245D"/>
    <w:rsid w:val="00B14A8A"/>
    <w:rsid w:val="00B14EC8"/>
    <w:rsid w:val="00B163E1"/>
    <w:rsid w:val="00B16596"/>
    <w:rsid w:val="00B17437"/>
    <w:rsid w:val="00B20080"/>
    <w:rsid w:val="00B209C4"/>
    <w:rsid w:val="00B219F7"/>
    <w:rsid w:val="00B2211D"/>
    <w:rsid w:val="00B22518"/>
    <w:rsid w:val="00B24C61"/>
    <w:rsid w:val="00B24E55"/>
    <w:rsid w:val="00B2526B"/>
    <w:rsid w:val="00B267A9"/>
    <w:rsid w:val="00B27C6D"/>
    <w:rsid w:val="00B30F10"/>
    <w:rsid w:val="00B31429"/>
    <w:rsid w:val="00B31D5A"/>
    <w:rsid w:val="00B32774"/>
    <w:rsid w:val="00B33656"/>
    <w:rsid w:val="00B3440B"/>
    <w:rsid w:val="00B352D7"/>
    <w:rsid w:val="00B35A6C"/>
    <w:rsid w:val="00B35B79"/>
    <w:rsid w:val="00B35F69"/>
    <w:rsid w:val="00B36058"/>
    <w:rsid w:val="00B36913"/>
    <w:rsid w:val="00B37E79"/>
    <w:rsid w:val="00B400A9"/>
    <w:rsid w:val="00B40430"/>
    <w:rsid w:val="00B40A24"/>
    <w:rsid w:val="00B40B3E"/>
    <w:rsid w:val="00B42508"/>
    <w:rsid w:val="00B42606"/>
    <w:rsid w:val="00B43117"/>
    <w:rsid w:val="00B4469A"/>
    <w:rsid w:val="00B44BC8"/>
    <w:rsid w:val="00B471A3"/>
    <w:rsid w:val="00B47652"/>
    <w:rsid w:val="00B47E71"/>
    <w:rsid w:val="00B52857"/>
    <w:rsid w:val="00B52BA1"/>
    <w:rsid w:val="00B549C4"/>
    <w:rsid w:val="00B5551D"/>
    <w:rsid w:val="00B55BF1"/>
    <w:rsid w:val="00B565D9"/>
    <w:rsid w:val="00B57051"/>
    <w:rsid w:val="00B57D5C"/>
    <w:rsid w:val="00B60421"/>
    <w:rsid w:val="00B6140E"/>
    <w:rsid w:val="00B63A56"/>
    <w:rsid w:val="00B64B4C"/>
    <w:rsid w:val="00B653F0"/>
    <w:rsid w:val="00B65922"/>
    <w:rsid w:val="00B65FCC"/>
    <w:rsid w:val="00B664B0"/>
    <w:rsid w:val="00B66AA5"/>
    <w:rsid w:val="00B66B26"/>
    <w:rsid w:val="00B672FD"/>
    <w:rsid w:val="00B67943"/>
    <w:rsid w:val="00B67CEF"/>
    <w:rsid w:val="00B70870"/>
    <w:rsid w:val="00B709DD"/>
    <w:rsid w:val="00B70B07"/>
    <w:rsid w:val="00B7127F"/>
    <w:rsid w:val="00B714A3"/>
    <w:rsid w:val="00B72196"/>
    <w:rsid w:val="00B7347F"/>
    <w:rsid w:val="00B77C66"/>
    <w:rsid w:val="00B77DF4"/>
    <w:rsid w:val="00B81B8D"/>
    <w:rsid w:val="00B83EC1"/>
    <w:rsid w:val="00B846B7"/>
    <w:rsid w:val="00B84809"/>
    <w:rsid w:val="00B84C58"/>
    <w:rsid w:val="00B8599B"/>
    <w:rsid w:val="00B85F5D"/>
    <w:rsid w:val="00B92EB1"/>
    <w:rsid w:val="00B943B5"/>
    <w:rsid w:val="00B95103"/>
    <w:rsid w:val="00B95807"/>
    <w:rsid w:val="00B97C86"/>
    <w:rsid w:val="00BA0C01"/>
    <w:rsid w:val="00BA0CCB"/>
    <w:rsid w:val="00BA22A0"/>
    <w:rsid w:val="00BA353E"/>
    <w:rsid w:val="00BA3B86"/>
    <w:rsid w:val="00BA3D38"/>
    <w:rsid w:val="00BA648E"/>
    <w:rsid w:val="00BB0655"/>
    <w:rsid w:val="00BB0E14"/>
    <w:rsid w:val="00BB15B7"/>
    <w:rsid w:val="00BB2A97"/>
    <w:rsid w:val="00BB3005"/>
    <w:rsid w:val="00BB3DA0"/>
    <w:rsid w:val="00BB5911"/>
    <w:rsid w:val="00BB65F9"/>
    <w:rsid w:val="00BB6675"/>
    <w:rsid w:val="00BB7BDA"/>
    <w:rsid w:val="00BB7D8E"/>
    <w:rsid w:val="00BC011C"/>
    <w:rsid w:val="00BC0B3B"/>
    <w:rsid w:val="00BC0BD7"/>
    <w:rsid w:val="00BC1274"/>
    <w:rsid w:val="00BC4171"/>
    <w:rsid w:val="00BC4BAB"/>
    <w:rsid w:val="00BC6309"/>
    <w:rsid w:val="00BC692B"/>
    <w:rsid w:val="00BD158C"/>
    <w:rsid w:val="00BD4DCF"/>
    <w:rsid w:val="00BD7EB1"/>
    <w:rsid w:val="00BE123C"/>
    <w:rsid w:val="00BE16C2"/>
    <w:rsid w:val="00BE33FD"/>
    <w:rsid w:val="00BE3554"/>
    <w:rsid w:val="00BF05A6"/>
    <w:rsid w:val="00BF32EF"/>
    <w:rsid w:val="00BF48A3"/>
    <w:rsid w:val="00BF5325"/>
    <w:rsid w:val="00BF7681"/>
    <w:rsid w:val="00BF7EA4"/>
    <w:rsid w:val="00C007E9"/>
    <w:rsid w:val="00C0099F"/>
    <w:rsid w:val="00C02FBF"/>
    <w:rsid w:val="00C0341A"/>
    <w:rsid w:val="00C05D02"/>
    <w:rsid w:val="00C06498"/>
    <w:rsid w:val="00C06811"/>
    <w:rsid w:val="00C06EEC"/>
    <w:rsid w:val="00C0784E"/>
    <w:rsid w:val="00C10A59"/>
    <w:rsid w:val="00C10EFC"/>
    <w:rsid w:val="00C13272"/>
    <w:rsid w:val="00C13805"/>
    <w:rsid w:val="00C1520A"/>
    <w:rsid w:val="00C16EBA"/>
    <w:rsid w:val="00C17756"/>
    <w:rsid w:val="00C203DE"/>
    <w:rsid w:val="00C2117A"/>
    <w:rsid w:val="00C22C99"/>
    <w:rsid w:val="00C23A98"/>
    <w:rsid w:val="00C24FD9"/>
    <w:rsid w:val="00C25456"/>
    <w:rsid w:val="00C25B32"/>
    <w:rsid w:val="00C25EDB"/>
    <w:rsid w:val="00C273AA"/>
    <w:rsid w:val="00C35D4F"/>
    <w:rsid w:val="00C35F22"/>
    <w:rsid w:val="00C41CE8"/>
    <w:rsid w:val="00C43160"/>
    <w:rsid w:val="00C439D9"/>
    <w:rsid w:val="00C43FD6"/>
    <w:rsid w:val="00C45167"/>
    <w:rsid w:val="00C45B61"/>
    <w:rsid w:val="00C460E0"/>
    <w:rsid w:val="00C463AC"/>
    <w:rsid w:val="00C469FC"/>
    <w:rsid w:val="00C46E07"/>
    <w:rsid w:val="00C51843"/>
    <w:rsid w:val="00C5283D"/>
    <w:rsid w:val="00C529D9"/>
    <w:rsid w:val="00C53F56"/>
    <w:rsid w:val="00C54730"/>
    <w:rsid w:val="00C5504C"/>
    <w:rsid w:val="00C55F96"/>
    <w:rsid w:val="00C569E3"/>
    <w:rsid w:val="00C56B33"/>
    <w:rsid w:val="00C57E09"/>
    <w:rsid w:val="00C60616"/>
    <w:rsid w:val="00C612C8"/>
    <w:rsid w:val="00C616E2"/>
    <w:rsid w:val="00C62EF2"/>
    <w:rsid w:val="00C64888"/>
    <w:rsid w:val="00C66485"/>
    <w:rsid w:val="00C71885"/>
    <w:rsid w:val="00C74BFD"/>
    <w:rsid w:val="00C768F5"/>
    <w:rsid w:val="00C76EDC"/>
    <w:rsid w:val="00C77457"/>
    <w:rsid w:val="00C804A2"/>
    <w:rsid w:val="00C80FA8"/>
    <w:rsid w:val="00C81CFC"/>
    <w:rsid w:val="00C820F2"/>
    <w:rsid w:val="00C8273B"/>
    <w:rsid w:val="00C828AF"/>
    <w:rsid w:val="00C83AEA"/>
    <w:rsid w:val="00C83E9A"/>
    <w:rsid w:val="00C85170"/>
    <w:rsid w:val="00C85A71"/>
    <w:rsid w:val="00C86BAF"/>
    <w:rsid w:val="00C87812"/>
    <w:rsid w:val="00C90739"/>
    <w:rsid w:val="00C94952"/>
    <w:rsid w:val="00C94A70"/>
    <w:rsid w:val="00C94C53"/>
    <w:rsid w:val="00C95BBD"/>
    <w:rsid w:val="00C95C82"/>
    <w:rsid w:val="00CA0F0E"/>
    <w:rsid w:val="00CA1413"/>
    <w:rsid w:val="00CA1683"/>
    <w:rsid w:val="00CA5965"/>
    <w:rsid w:val="00CA636E"/>
    <w:rsid w:val="00CA69AA"/>
    <w:rsid w:val="00CB008E"/>
    <w:rsid w:val="00CB182B"/>
    <w:rsid w:val="00CB3722"/>
    <w:rsid w:val="00CB4299"/>
    <w:rsid w:val="00CB43DA"/>
    <w:rsid w:val="00CB6581"/>
    <w:rsid w:val="00CC3D89"/>
    <w:rsid w:val="00CC3FD5"/>
    <w:rsid w:val="00CC4A14"/>
    <w:rsid w:val="00CC587F"/>
    <w:rsid w:val="00CC60D2"/>
    <w:rsid w:val="00CC6A3A"/>
    <w:rsid w:val="00CC6A68"/>
    <w:rsid w:val="00CC71EA"/>
    <w:rsid w:val="00CC766A"/>
    <w:rsid w:val="00CC7E7D"/>
    <w:rsid w:val="00CC7F7D"/>
    <w:rsid w:val="00CD04E0"/>
    <w:rsid w:val="00CD3512"/>
    <w:rsid w:val="00CD3534"/>
    <w:rsid w:val="00CD4400"/>
    <w:rsid w:val="00CD4AA4"/>
    <w:rsid w:val="00CD4D2C"/>
    <w:rsid w:val="00CD782B"/>
    <w:rsid w:val="00CE05B0"/>
    <w:rsid w:val="00CE1877"/>
    <w:rsid w:val="00CE337E"/>
    <w:rsid w:val="00CE4784"/>
    <w:rsid w:val="00CE4ADD"/>
    <w:rsid w:val="00CE6A2D"/>
    <w:rsid w:val="00CF077C"/>
    <w:rsid w:val="00CF0876"/>
    <w:rsid w:val="00CF1316"/>
    <w:rsid w:val="00CF15E0"/>
    <w:rsid w:val="00CF1CAF"/>
    <w:rsid w:val="00CF2F65"/>
    <w:rsid w:val="00CF3F74"/>
    <w:rsid w:val="00CF5F2E"/>
    <w:rsid w:val="00CF635D"/>
    <w:rsid w:val="00CF7E5E"/>
    <w:rsid w:val="00D01B0A"/>
    <w:rsid w:val="00D02079"/>
    <w:rsid w:val="00D03166"/>
    <w:rsid w:val="00D03519"/>
    <w:rsid w:val="00D03A15"/>
    <w:rsid w:val="00D0587E"/>
    <w:rsid w:val="00D07B9A"/>
    <w:rsid w:val="00D10497"/>
    <w:rsid w:val="00D111EA"/>
    <w:rsid w:val="00D11677"/>
    <w:rsid w:val="00D11EB6"/>
    <w:rsid w:val="00D12803"/>
    <w:rsid w:val="00D174A2"/>
    <w:rsid w:val="00D175F3"/>
    <w:rsid w:val="00D217CC"/>
    <w:rsid w:val="00D228EA"/>
    <w:rsid w:val="00D2296E"/>
    <w:rsid w:val="00D2418E"/>
    <w:rsid w:val="00D241ED"/>
    <w:rsid w:val="00D24C8B"/>
    <w:rsid w:val="00D24D1F"/>
    <w:rsid w:val="00D26282"/>
    <w:rsid w:val="00D26441"/>
    <w:rsid w:val="00D2751B"/>
    <w:rsid w:val="00D277EE"/>
    <w:rsid w:val="00D30674"/>
    <w:rsid w:val="00D306D6"/>
    <w:rsid w:val="00D3070A"/>
    <w:rsid w:val="00D31F93"/>
    <w:rsid w:val="00D326AB"/>
    <w:rsid w:val="00D32752"/>
    <w:rsid w:val="00D32B75"/>
    <w:rsid w:val="00D33D6A"/>
    <w:rsid w:val="00D366F1"/>
    <w:rsid w:val="00D3700E"/>
    <w:rsid w:val="00D37731"/>
    <w:rsid w:val="00D408BD"/>
    <w:rsid w:val="00D41A4B"/>
    <w:rsid w:val="00D42B2A"/>
    <w:rsid w:val="00D42B32"/>
    <w:rsid w:val="00D449D9"/>
    <w:rsid w:val="00D45096"/>
    <w:rsid w:val="00D474C3"/>
    <w:rsid w:val="00D505F3"/>
    <w:rsid w:val="00D52422"/>
    <w:rsid w:val="00D55928"/>
    <w:rsid w:val="00D55AA0"/>
    <w:rsid w:val="00D611A9"/>
    <w:rsid w:val="00D617FB"/>
    <w:rsid w:val="00D638CE"/>
    <w:rsid w:val="00D63A23"/>
    <w:rsid w:val="00D64FEF"/>
    <w:rsid w:val="00D65DC4"/>
    <w:rsid w:val="00D67167"/>
    <w:rsid w:val="00D67900"/>
    <w:rsid w:val="00D7012A"/>
    <w:rsid w:val="00D73E18"/>
    <w:rsid w:val="00D7412B"/>
    <w:rsid w:val="00D809C2"/>
    <w:rsid w:val="00D83658"/>
    <w:rsid w:val="00D855A0"/>
    <w:rsid w:val="00D86CC3"/>
    <w:rsid w:val="00D871DC"/>
    <w:rsid w:val="00D87789"/>
    <w:rsid w:val="00D87A57"/>
    <w:rsid w:val="00D90549"/>
    <w:rsid w:val="00D916E3"/>
    <w:rsid w:val="00D91B2C"/>
    <w:rsid w:val="00D92771"/>
    <w:rsid w:val="00D92C26"/>
    <w:rsid w:val="00D92E4D"/>
    <w:rsid w:val="00D96041"/>
    <w:rsid w:val="00D96BA3"/>
    <w:rsid w:val="00D96F44"/>
    <w:rsid w:val="00DA0952"/>
    <w:rsid w:val="00DA30BF"/>
    <w:rsid w:val="00DA31BF"/>
    <w:rsid w:val="00DA3E39"/>
    <w:rsid w:val="00DA4016"/>
    <w:rsid w:val="00DA601D"/>
    <w:rsid w:val="00DB0B0C"/>
    <w:rsid w:val="00DB373D"/>
    <w:rsid w:val="00DB485F"/>
    <w:rsid w:val="00DB5D64"/>
    <w:rsid w:val="00DB7725"/>
    <w:rsid w:val="00DC000E"/>
    <w:rsid w:val="00DC162B"/>
    <w:rsid w:val="00DC2D95"/>
    <w:rsid w:val="00DC4344"/>
    <w:rsid w:val="00DC57B9"/>
    <w:rsid w:val="00DC5991"/>
    <w:rsid w:val="00DC77AC"/>
    <w:rsid w:val="00DC7E58"/>
    <w:rsid w:val="00DD04D7"/>
    <w:rsid w:val="00DD3588"/>
    <w:rsid w:val="00DD4665"/>
    <w:rsid w:val="00DD52FA"/>
    <w:rsid w:val="00DD5852"/>
    <w:rsid w:val="00DD5A62"/>
    <w:rsid w:val="00DD6D89"/>
    <w:rsid w:val="00DE0407"/>
    <w:rsid w:val="00DE059B"/>
    <w:rsid w:val="00DE09BD"/>
    <w:rsid w:val="00DE0FA6"/>
    <w:rsid w:val="00DE1026"/>
    <w:rsid w:val="00DE2041"/>
    <w:rsid w:val="00DE5D7A"/>
    <w:rsid w:val="00DE629E"/>
    <w:rsid w:val="00DE659B"/>
    <w:rsid w:val="00DE65E7"/>
    <w:rsid w:val="00DE6E00"/>
    <w:rsid w:val="00DE79FC"/>
    <w:rsid w:val="00DF06CD"/>
    <w:rsid w:val="00DF0956"/>
    <w:rsid w:val="00DF1369"/>
    <w:rsid w:val="00DF1432"/>
    <w:rsid w:val="00DF4F96"/>
    <w:rsid w:val="00DF591A"/>
    <w:rsid w:val="00DF723D"/>
    <w:rsid w:val="00DF764A"/>
    <w:rsid w:val="00E00BB8"/>
    <w:rsid w:val="00E03B46"/>
    <w:rsid w:val="00E1009A"/>
    <w:rsid w:val="00E101EC"/>
    <w:rsid w:val="00E10BAD"/>
    <w:rsid w:val="00E11ED6"/>
    <w:rsid w:val="00E12601"/>
    <w:rsid w:val="00E13A84"/>
    <w:rsid w:val="00E13BD5"/>
    <w:rsid w:val="00E13ECA"/>
    <w:rsid w:val="00E1450F"/>
    <w:rsid w:val="00E150EC"/>
    <w:rsid w:val="00E156D1"/>
    <w:rsid w:val="00E15D1E"/>
    <w:rsid w:val="00E15DA7"/>
    <w:rsid w:val="00E16CFF"/>
    <w:rsid w:val="00E179BC"/>
    <w:rsid w:val="00E20578"/>
    <w:rsid w:val="00E212CF"/>
    <w:rsid w:val="00E21943"/>
    <w:rsid w:val="00E30753"/>
    <w:rsid w:val="00E31459"/>
    <w:rsid w:val="00E31C90"/>
    <w:rsid w:val="00E324AD"/>
    <w:rsid w:val="00E33349"/>
    <w:rsid w:val="00E3447D"/>
    <w:rsid w:val="00E345DD"/>
    <w:rsid w:val="00E35005"/>
    <w:rsid w:val="00E35211"/>
    <w:rsid w:val="00E36BA9"/>
    <w:rsid w:val="00E3729D"/>
    <w:rsid w:val="00E375C5"/>
    <w:rsid w:val="00E40C43"/>
    <w:rsid w:val="00E40D45"/>
    <w:rsid w:val="00E4238D"/>
    <w:rsid w:val="00E459B6"/>
    <w:rsid w:val="00E45A97"/>
    <w:rsid w:val="00E45EC1"/>
    <w:rsid w:val="00E46C3C"/>
    <w:rsid w:val="00E5004A"/>
    <w:rsid w:val="00E51DF7"/>
    <w:rsid w:val="00E528C1"/>
    <w:rsid w:val="00E52DA8"/>
    <w:rsid w:val="00E53134"/>
    <w:rsid w:val="00E543DC"/>
    <w:rsid w:val="00E544CC"/>
    <w:rsid w:val="00E5541E"/>
    <w:rsid w:val="00E55C44"/>
    <w:rsid w:val="00E567C0"/>
    <w:rsid w:val="00E56D6F"/>
    <w:rsid w:val="00E600BB"/>
    <w:rsid w:val="00E614C3"/>
    <w:rsid w:val="00E62F9A"/>
    <w:rsid w:val="00E632AE"/>
    <w:rsid w:val="00E63392"/>
    <w:rsid w:val="00E639F8"/>
    <w:rsid w:val="00E66C94"/>
    <w:rsid w:val="00E676E4"/>
    <w:rsid w:val="00E67BE5"/>
    <w:rsid w:val="00E73941"/>
    <w:rsid w:val="00E73F74"/>
    <w:rsid w:val="00E74291"/>
    <w:rsid w:val="00E75280"/>
    <w:rsid w:val="00E813AA"/>
    <w:rsid w:val="00E822F3"/>
    <w:rsid w:val="00E8369E"/>
    <w:rsid w:val="00E8376E"/>
    <w:rsid w:val="00E84E3A"/>
    <w:rsid w:val="00E852AE"/>
    <w:rsid w:val="00E85D38"/>
    <w:rsid w:val="00E86FDC"/>
    <w:rsid w:val="00E871AA"/>
    <w:rsid w:val="00E8725B"/>
    <w:rsid w:val="00E8728A"/>
    <w:rsid w:val="00E9104F"/>
    <w:rsid w:val="00E91610"/>
    <w:rsid w:val="00E91AF8"/>
    <w:rsid w:val="00E922FF"/>
    <w:rsid w:val="00E94BE0"/>
    <w:rsid w:val="00EA19AC"/>
    <w:rsid w:val="00EA2567"/>
    <w:rsid w:val="00EA2FA5"/>
    <w:rsid w:val="00EA43B7"/>
    <w:rsid w:val="00EA4A0E"/>
    <w:rsid w:val="00EA4FE7"/>
    <w:rsid w:val="00EA594C"/>
    <w:rsid w:val="00EA690D"/>
    <w:rsid w:val="00EA6D50"/>
    <w:rsid w:val="00EA7579"/>
    <w:rsid w:val="00EB0D6B"/>
    <w:rsid w:val="00EB1387"/>
    <w:rsid w:val="00EB19AB"/>
    <w:rsid w:val="00EB3618"/>
    <w:rsid w:val="00EB4212"/>
    <w:rsid w:val="00EB5504"/>
    <w:rsid w:val="00EB5EA5"/>
    <w:rsid w:val="00EB5F61"/>
    <w:rsid w:val="00EB74EB"/>
    <w:rsid w:val="00EC0BFD"/>
    <w:rsid w:val="00EC1249"/>
    <w:rsid w:val="00EC14DA"/>
    <w:rsid w:val="00EC18FB"/>
    <w:rsid w:val="00EC1998"/>
    <w:rsid w:val="00EC2B4A"/>
    <w:rsid w:val="00EC337A"/>
    <w:rsid w:val="00EC36BF"/>
    <w:rsid w:val="00EC3E30"/>
    <w:rsid w:val="00EC60C0"/>
    <w:rsid w:val="00EC63A0"/>
    <w:rsid w:val="00EC7F01"/>
    <w:rsid w:val="00ED0CB9"/>
    <w:rsid w:val="00ED20B7"/>
    <w:rsid w:val="00ED2FF5"/>
    <w:rsid w:val="00ED311B"/>
    <w:rsid w:val="00ED4154"/>
    <w:rsid w:val="00ED4FD4"/>
    <w:rsid w:val="00ED5EB4"/>
    <w:rsid w:val="00ED635C"/>
    <w:rsid w:val="00EE07D0"/>
    <w:rsid w:val="00EE0AD4"/>
    <w:rsid w:val="00EE112B"/>
    <w:rsid w:val="00EE1440"/>
    <w:rsid w:val="00EE183A"/>
    <w:rsid w:val="00EE1F00"/>
    <w:rsid w:val="00EE290D"/>
    <w:rsid w:val="00EE2C76"/>
    <w:rsid w:val="00EE56DC"/>
    <w:rsid w:val="00EE65F5"/>
    <w:rsid w:val="00EF3B48"/>
    <w:rsid w:val="00EF5302"/>
    <w:rsid w:val="00EF621C"/>
    <w:rsid w:val="00EF736B"/>
    <w:rsid w:val="00EF7374"/>
    <w:rsid w:val="00EF74AB"/>
    <w:rsid w:val="00F00F45"/>
    <w:rsid w:val="00F01005"/>
    <w:rsid w:val="00F031D5"/>
    <w:rsid w:val="00F04DCE"/>
    <w:rsid w:val="00F056BB"/>
    <w:rsid w:val="00F069AA"/>
    <w:rsid w:val="00F10EBB"/>
    <w:rsid w:val="00F12D11"/>
    <w:rsid w:val="00F1320F"/>
    <w:rsid w:val="00F1485C"/>
    <w:rsid w:val="00F174B4"/>
    <w:rsid w:val="00F17ACA"/>
    <w:rsid w:val="00F17E82"/>
    <w:rsid w:val="00F2021E"/>
    <w:rsid w:val="00F2224F"/>
    <w:rsid w:val="00F2342E"/>
    <w:rsid w:val="00F24462"/>
    <w:rsid w:val="00F25B73"/>
    <w:rsid w:val="00F26FA9"/>
    <w:rsid w:val="00F27C8B"/>
    <w:rsid w:val="00F312CC"/>
    <w:rsid w:val="00F318A3"/>
    <w:rsid w:val="00F318F3"/>
    <w:rsid w:val="00F32908"/>
    <w:rsid w:val="00F332DE"/>
    <w:rsid w:val="00F33541"/>
    <w:rsid w:val="00F36531"/>
    <w:rsid w:val="00F366B8"/>
    <w:rsid w:val="00F419E2"/>
    <w:rsid w:val="00F43129"/>
    <w:rsid w:val="00F4586F"/>
    <w:rsid w:val="00F467D5"/>
    <w:rsid w:val="00F47556"/>
    <w:rsid w:val="00F50786"/>
    <w:rsid w:val="00F50B18"/>
    <w:rsid w:val="00F50DC5"/>
    <w:rsid w:val="00F52EBC"/>
    <w:rsid w:val="00F53068"/>
    <w:rsid w:val="00F53FEF"/>
    <w:rsid w:val="00F55EDC"/>
    <w:rsid w:val="00F5658A"/>
    <w:rsid w:val="00F609B6"/>
    <w:rsid w:val="00F60B67"/>
    <w:rsid w:val="00F62924"/>
    <w:rsid w:val="00F663C5"/>
    <w:rsid w:val="00F665E0"/>
    <w:rsid w:val="00F709C4"/>
    <w:rsid w:val="00F70B62"/>
    <w:rsid w:val="00F71672"/>
    <w:rsid w:val="00F719E1"/>
    <w:rsid w:val="00F71FB4"/>
    <w:rsid w:val="00F72511"/>
    <w:rsid w:val="00F72B8A"/>
    <w:rsid w:val="00F72CB5"/>
    <w:rsid w:val="00F72D17"/>
    <w:rsid w:val="00F72DD4"/>
    <w:rsid w:val="00F74178"/>
    <w:rsid w:val="00F76406"/>
    <w:rsid w:val="00F7672F"/>
    <w:rsid w:val="00F809E8"/>
    <w:rsid w:val="00F81B01"/>
    <w:rsid w:val="00F81F78"/>
    <w:rsid w:val="00F82854"/>
    <w:rsid w:val="00F83743"/>
    <w:rsid w:val="00F83B22"/>
    <w:rsid w:val="00F848B2"/>
    <w:rsid w:val="00F84926"/>
    <w:rsid w:val="00F85134"/>
    <w:rsid w:val="00F86FB1"/>
    <w:rsid w:val="00F87472"/>
    <w:rsid w:val="00F87FC0"/>
    <w:rsid w:val="00F9014B"/>
    <w:rsid w:val="00F90BD6"/>
    <w:rsid w:val="00F90E89"/>
    <w:rsid w:val="00F91F15"/>
    <w:rsid w:val="00F940AE"/>
    <w:rsid w:val="00F9612B"/>
    <w:rsid w:val="00F971E1"/>
    <w:rsid w:val="00FA0060"/>
    <w:rsid w:val="00FA065D"/>
    <w:rsid w:val="00FA612F"/>
    <w:rsid w:val="00FA7A1E"/>
    <w:rsid w:val="00FB0E94"/>
    <w:rsid w:val="00FB263F"/>
    <w:rsid w:val="00FB2A9F"/>
    <w:rsid w:val="00FB3C80"/>
    <w:rsid w:val="00FB3F46"/>
    <w:rsid w:val="00FB4E85"/>
    <w:rsid w:val="00FB5CB9"/>
    <w:rsid w:val="00FB6DAF"/>
    <w:rsid w:val="00FC0E17"/>
    <w:rsid w:val="00FC150D"/>
    <w:rsid w:val="00FC20C0"/>
    <w:rsid w:val="00FC2BF2"/>
    <w:rsid w:val="00FC31BC"/>
    <w:rsid w:val="00FC3719"/>
    <w:rsid w:val="00FC4716"/>
    <w:rsid w:val="00FC58AC"/>
    <w:rsid w:val="00FC59CC"/>
    <w:rsid w:val="00FC68F5"/>
    <w:rsid w:val="00FD06BE"/>
    <w:rsid w:val="00FD0999"/>
    <w:rsid w:val="00FD0B0A"/>
    <w:rsid w:val="00FD13D3"/>
    <w:rsid w:val="00FD148C"/>
    <w:rsid w:val="00FD15D6"/>
    <w:rsid w:val="00FD3AD3"/>
    <w:rsid w:val="00FD4B68"/>
    <w:rsid w:val="00FD526C"/>
    <w:rsid w:val="00FD5C92"/>
    <w:rsid w:val="00FD6C08"/>
    <w:rsid w:val="00FE1976"/>
    <w:rsid w:val="00FE38CA"/>
    <w:rsid w:val="00FE3A06"/>
    <w:rsid w:val="00FE4027"/>
    <w:rsid w:val="00FE5009"/>
    <w:rsid w:val="00FE515D"/>
    <w:rsid w:val="00FE5CCD"/>
    <w:rsid w:val="00FE76C5"/>
    <w:rsid w:val="00FF2095"/>
    <w:rsid w:val="00FF22CA"/>
    <w:rsid w:val="00FF27B8"/>
    <w:rsid w:val="00FF2A86"/>
    <w:rsid w:val="00FF4DC1"/>
    <w:rsid w:val="00FF603C"/>
    <w:rsid w:val="00FF6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A296E0"/>
  <w15:docId w15:val="{93A838E0-C181-4B62-A02E-9B25ABCCD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39B"/>
    <w:rPr>
      <w:rFonts w:ascii="Times New Roman" w:hAnsi="Times New Roman"/>
      <w:lang w:val="en-GB"/>
    </w:rPr>
  </w:style>
  <w:style w:type="paragraph" w:styleId="Heading1">
    <w:name w:val="heading 1"/>
    <w:basedOn w:val="Normal"/>
    <w:next w:val="Normal"/>
    <w:link w:val="Heading1Char"/>
    <w:uiPriority w:val="9"/>
    <w:qFormat/>
    <w:rsid w:val="006853FB"/>
    <w:pPr>
      <w:keepNext/>
      <w:keepLines/>
      <w:numPr>
        <w:numId w:val="3"/>
      </w:numPr>
      <w:spacing w:before="480"/>
      <w:outlineLvl w:val="0"/>
    </w:pPr>
    <w:rPr>
      <w:rFonts w:asciiTheme="majorHAnsi" w:eastAsiaTheme="majorEastAsia" w:hAnsiTheme="majorHAnsi" w:cstheme="majorBidi"/>
      <w:b/>
      <w:bCs/>
      <w:color w:val="F79646" w:themeColor="accent6"/>
      <w:sz w:val="28"/>
      <w:szCs w:val="28"/>
    </w:rPr>
  </w:style>
  <w:style w:type="paragraph" w:styleId="Heading2">
    <w:name w:val="heading 2"/>
    <w:basedOn w:val="Normal"/>
    <w:next w:val="Normal"/>
    <w:link w:val="Heading2Char"/>
    <w:uiPriority w:val="9"/>
    <w:unhideWhenUsed/>
    <w:qFormat/>
    <w:rsid w:val="0007186F"/>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186F"/>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7186F"/>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7186F"/>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7186F"/>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7186F"/>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7186F"/>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7186F"/>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2EEE"/>
    <w:rPr>
      <w:color w:val="0000FF" w:themeColor="hyperlink"/>
      <w:u w:val="single"/>
    </w:rPr>
  </w:style>
  <w:style w:type="character" w:customStyle="1" w:styleId="Heading1Char">
    <w:name w:val="Heading 1 Char"/>
    <w:basedOn w:val="DefaultParagraphFont"/>
    <w:link w:val="Heading1"/>
    <w:uiPriority w:val="9"/>
    <w:rsid w:val="006853FB"/>
    <w:rPr>
      <w:rFonts w:asciiTheme="majorHAnsi" w:eastAsiaTheme="majorEastAsia" w:hAnsiTheme="majorHAnsi" w:cstheme="majorBidi"/>
      <w:b/>
      <w:bCs/>
      <w:color w:val="F79646" w:themeColor="accent6"/>
      <w:sz w:val="28"/>
      <w:szCs w:val="28"/>
      <w:lang w:val="en-GB"/>
    </w:rPr>
  </w:style>
  <w:style w:type="character" w:customStyle="1" w:styleId="Heading2Char">
    <w:name w:val="Heading 2 Char"/>
    <w:basedOn w:val="DefaultParagraphFont"/>
    <w:link w:val="Heading2"/>
    <w:uiPriority w:val="9"/>
    <w:rsid w:val="0007186F"/>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07186F"/>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rsid w:val="0007186F"/>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rsid w:val="0007186F"/>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07186F"/>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rsid w:val="0007186F"/>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rsid w:val="0007186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rsid w:val="0007186F"/>
    <w:rPr>
      <w:rFonts w:asciiTheme="majorHAnsi" w:eastAsiaTheme="majorEastAsia" w:hAnsiTheme="majorHAnsi" w:cstheme="majorBidi"/>
      <w:i/>
      <w:iCs/>
      <w:color w:val="404040" w:themeColor="text1" w:themeTint="BF"/>
      <w:sz w:val="20"/>
      <w:szCs w:val="20"/>
      <w:lang w:val="en-GB"/>
    </w:rPr>
  </w:style>
  <w:style w:type="paragraph" w:styleId="TOC1">
    <w:name w:val="toc 1"/>
    <w:basedOn w:val="Normal"/>
    <w:next w:val="Normal"/>
    <w:autoRedefine/>
    <w:uiPriority w:val="39"/>
    <w:unhideWhenUsed/>
    <w:rsid w:val="001D5471"/>
    <w:pPr>
      <w:spacing w:after="100"/>
    </w:pPr>
  </w:style>
  <w:style w:type="paragraph" w:styleId="TOCHeading">
    <w:name w:val="TOC Heading"/>
    <w:basedOn w:val="Heading1"/>
    <w:next w:val="Normal"/>
    <w:uiPriority w:val="39"/>
    <w:unhideWhenUsed/>
    <w:qFormat/>
    <w:rsid w:val="006846D5"/>
    <w:pPr>
      <w:numPr>
        <w:numId w:val="0"/>
      </w:numPr>
      <w:outlineLvl w:val="9"/>
    </w:pPr>
    <w:rPr>
      <w:lang w:eastAsia="ja-JP"/>
    </w:rPr>
  </w:style>
  <w:style w:type="paragraph" w:styleId="BalloonText">
    <w:name w:val="Balloon Text"/>
    <w:basedOn w:val="Normal"/>
    <w:link w:val="BalloonTextChar"/>
    <w:uiPriority w:val="99"/>
    <w:semiHidden/>
    <w:unhideWhenUsed/>
    <w:rsid w:val="006846D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6D5"/>
    <w:rPr>
      <w:rFonts w:ascii="Tahoma" w:hAnsi="Tahoma" w:cs="Tahoma"/>
      <w:sz w:val="16"/>
      <w:szCs w:val="16"/>
    </w:rPr>
  </w:style>
  <w:style w:type="paragraph" w:styleId="ListParagraph">
    <w:name w:val="List Paragraph"/>
    <w:basedOn w:val="Normal"/>
    <w:uiPriority w:val="34"/>
    <w:qFormat/>
    <w:rsid w:val="00E600BB"/>
    <w:pPr>
      <w:ind w:left="720"/>
      <w:contextualSpacing/>
    </w:pPr>
  </w:style>
  <w:style w:type="paragraph" w:styleId="TOC2">
    <w:name w:val="toc 2"/>
    <w:basedOn w:val="Normal"/>
    <w:next w:val="Normal"/>
    <w:autoRedefine/>
    <w:uiPriority w:val="39"/>
    <w:unhideWhenUsed/>
    <w:rsid w:val="00B57051"/>
    <w:pPr>
      <w:spacing w:after="100"/>
      <w:ind w:left="220"/>
    </w:pPr>
  </w:style>
  <w:style w:type="paragraph" w:styleId="Caption">
    <w:name w:val="caption"/>
    <w:basedOn w:val="Normal"/>
    <w:next w:val="Normal"/>
    <w:uiPriority w:val="35"/>
    <w:unhideWhenUsed/>
    <w:qFormat/>
    <w:rsid w:val="006A2D96"/>
    <w:pPr>
      <w:spacing w:line="240" w:lineRule="auto"/>
    </w:pPr>
    <w:rPr>
      <w:b/>
      <w:bCs/>
      <w:sz w:val="18"/>
      <w:szCs w:val="18"/>
    </w:rPr>
  </w:style>
  <w:style w:type="paragraph" w:styleId="TableofFigures">
    <w:name w:val="table of figures"/>
    <w:basedOn w:val="Normal"/>
    <w:next w:val="Normal"/>
    <w:uiPriority w:val="99"/>
    <w:unhideWhenUsed/>
    <w:rsid w:val="00D07B9A"/>
  </w:style>
  <w:style w:type="paragraph" w:styleId="BodyText">
    <w:name w:val="Body Text"/>
    <w:basedOn w:val="Normal"/>
    <w:link w:val="BodyTextChar"/>
    <w:uiPriority w:val="99"/>
    <w:unhideWhenUsed/>
    <w:rsid w:val="00785D85"/>
    <w:pPr>
      <w:spacing w:after="120"/>
    </w:pPr>
  </w:style>
  <w:style w:type="character" w:customStyle="1" w:styleId="BodyTextChar">
    <w:name w:val="Body Text Char"/>
    <w:basedOn w:val="DefaultParagraphFont"/>
    <w:link w:val="BodyText"/>
    <w:uiPriority w:val="99"/>
    <w:rsid w:val="00785D85"/>
  </w:style>
  <w:style w:type="paragraph" w:styleId="BodyTextIndent">
    <w:name w:val="Body Text Indent"/>
    <w:basedOn w:val="Normal"/>
    <w:link w:val="BodyTextIndentChar"/>
    <w:uiPriority w:val="99"/>
    <w:semiHidden/>
    <w:unhideWhenUsed/>
    <w:rsid w:val="00785D85"/>
    <w:pPr>
      <w:spacing w:after="120"/>
      <w:ind w:left="360"/>
    </w:pPr>
  </w:style>
  <w:style w:type="character" w:customStyle="1" w:styleId="BodyTextIndentChar">
    <w:name w:val="Body Text Indent Char"/>
    <w:basedOn w:val="DefaultParagraphFont"/>
    <w:link w:val="BodyTextIndent"/>
    <w:uiPriority w:val="99"/>
    <w:semiHidden/>
    <w:rsid w:val="00785D85"/>
  </w:style>
  <w:style w:type="paragraph" w:styleId="BodyTextFirstIndent2">
    <w:name w:val="Body Text First Indent 2"/>
    <w:basedOn w:val="BodyTextIndent"/>
    <w:link w:val="BodyTextFirstIndent2Char"/>
    <w:uiPriority w:val="99"/>
    <w:unhideWhenUsed/>
    <w:rsid w:val="00785D85"/>
    <w:pPr>
      <w:spacing w:after="200"/>
      <w:ind w:firstLine="360"/>
    </w:pPr>
  </w:style>
  <w:style w:type="character" w:customStyle="1" w:styleId="BodyTextFirstIndent2Char">
    <w:name w:val="Body Text First Indent 2 Char"/>
    <w:basedOn w:val="BodyTextIndentChar"/>
    <w:link w:val="BodyTextFirstIndent2"/>
    <w:uiPriority w:val="99"/>
    <w:rsid w:val="00785D85"/>
  </w:style>
  <w:style w:type="table" w:styleId="TableGrid">
    <w:name w:val="Table Grid"/>
    <w:basedOn w:val="TableNormal"/>
    <w:uiPriority w:val="39"/>
    <w:rsid w:val="0092791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7913"/>
    <w:rPr>
      <w:color w:val="808080"/>
    </w:rPr>
  </w:style>
  <w:style w:type="paragraph" w:styleId="Header">
    <w:name w:val="header"/>
    <w:basedOn w:val="Normal"/>
    <w:link w:val="HeaderChar"/>
    <w:uiPriority w:val="99"/>
    <w:unhideWhenUsed/>
    <w:rsid w:val="0043118C"/>
    <w:pPr>
      <w:tabs>
        <w:tab w:val="center" w:pos="4680"/>
        <w:tab w:val="right" w:pos="9360"/>
      </w:tabs>
      <w:spacing w:line="240" w:lineRule="auto"/>
    </w:pPr>
  </w:style>
  <w:style w:type="character" w:customStyle="1" w:styleId="HeaderChar">
    <w:name w:val="Header Char"/>
    <w:basedOn w:val="DefaultParagraphFont"/>
    <w:link w:val="Header"/>
    <w:uiPriority w:val="99"/>
    <w:rsid w:val="0043118C"/>
  </w:style>
  <w:style w:type="paragraph" w:styleId="Footer">
    <w:name w:val="footer"/>
    <w:basedOn w:val="Normal"/>
    <w:link w:val="FooterChar"/>
    <w:uiPriority w:val="99"/>
    <w:unhideWhenUsed/>
    <w:rsid w:val="0043118C"/>
    <w:pPr>
      <w:tabs>
        <w:tab w:val="center" w:pos="4680"/>
        <w:tab w:val="right" w:pos="9360"/>
      </w:tabs>
      <w:spacing w:line="240" w:lineRule="auto"/>
    </w:pPr>
  </w:style>
  <w:style w:type="character" w:customStyle="1" w:styleId="FooterChar">
    <w:name w:val="Footer Char"/>
    <w:basedOn w:val="DefaultParagraphFont"/>
    <w:link w:val="Footer"/>
    <w:uiPriority w:val="99"/>
    <w:rsid w:val="0043118C"/>
  </w:style>
  <w:style w:type="paragraph" w:styleId="NoSpacing">
    <w:name w:val="No Spacing"/>
    <w:link w:val="NoSpacingChar"/>
    <w:uiPriority w:val="1"/>
    <w:qFormat/>
    <w:rsid w:val="004C6BC5"/>
    <w:pPr>
      <w:spacing w:line="240" w:lineRule="auto"/>
    </w:pPr>
    <w:rPr>
      <w:rFonts w:eastAsiaTheme="minorEastAsia"/>
      <w:lang w:eastAsia="ja-JP"/>
    </w:rPr>
  </w:style>
  <w:style w:type="character" w:customStyle="1" w:styleId="NoSpacingChar">
    <w:name w:val="No Spacing Char"/>
    <w:basedOn w:val="DefaultParagraphFont"/>
    <w:link w:val="NoSpacing"/>
    <w:uiPriority w:val="1"/>
    <w:rsid w:val="004C6BC5"/>
    <w:rPr>
      <w:rFonts w:eastAsiaTheme="minorEastAsia"/>
      <w:lang w:eastAsia="ja-JP"/>
    </w:rPr>
  </w:style>
  <w:style w:type="paragraph" w:styleId="TOC3">
    <w:name w:val="toc 3"/>
    <w:basedOn w:val="Normal"/>
    <w:next w:val="Normal"/>
    <w:autoRedefine/>
    <w:uiPriority w:val="39"/>
    <w:unhideWhenUsed/>
    <w:rsid w:val="00567C8E"/>
    <w:pPr>
      <w:spacing w:after="100"/>
      <w:ind w:left="440"/>
    </w:pPr>
  </w:style>
  <w:style w:type="paragraph" w:styleId="NormalWeb">
    <w:name w:val="Normal (Web)"/>
    <w:basedOn w:val="Normal"/>
    <w:uiPriority w:val="99"/>
    <w:unhideWhenUsed/>
    <w:rsid w:val="00A510BA"/>
    <w:pPr>
      <w:spacing w:before="100" w:beforeAutospacing="1" w:after="100" w:afterAutospacing="1" w:line="240" w:lineRule="auto"/>
    </w:pPr>
    <w:rPr>
      <w:rFonts w:eastAsiaTheme="minorEastAsia" w:cs="Times New Roman"/>
      <w:sz w:val="24"/>
      <w:szCs w:val="24"/>
    </w:rPr>
  </w:style>
  <w:style w:type="table" w:customStyle="1" w:styleId="TableGrid1">
    <w:name w:val="Table Grid1"/>
    <w:basedOn w:val="TableNormal"/>
    <w:next w:val="TableGrid"/>
    <w:uiPriority w:val="39"/>
    <w:rsid w:val="00BF7EA4"/>
    <w:pPr>
      <w:spacing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435B5"/>
    <w:pPr>
      <w:spacing w:line="240" w:lineRule="auto"/>
    </w:pPr>
    <w:rPr>
      <w:sz w:val="20"/>
      <w:szCs w:val="20"/>
    </w:rPr>
  </w:style>
  <w:style w:type="character" w:customStyle="1" w:styleId="FootnoteTextChar">
    <w:name w:val="Footnote Text Char"/>
    <w:basedOn w:val="DefaultParagraphFont"/>
    <w:link w:val="FootnoteText"/>
    <w:uiPriority w:val="99"/>
    <w:semiHidden/>
    <w:rsid w:val="001435B5"/>
    <w:rPr>
      <w:rFonts w:ascii="Times New Roman" w:hAnsi="Times New Roman"/>
      <w:sz w:val="20"/>
      <w:szCs w:val="20"/>
    </w:rPr>
  </w:style>
  <w:style w:type="character" w:styleId="FootnoteReference">
    <w:name w:val="footnote reference"/>
    <w:basedOn w:val="DefaultParagraphFont"/>
    <w:uiPriority w:val="99"/>
    <w:semiHidden/>
    <w:unhideWhenUsed/>
    <w:rsid w:val="001435B5"/>
    <w:rPr>
      <w:vertAlign w:val="superscript"/>
    </w:rPr>
  </w:style>
  <w:style w:type="character" w:styleId="FollowedHyperlink">
    <w:name w:val="FollowedHyperlink"/>
    <w:basedOn w:val="DefaultParagraphFont"/>
    <w:uiPriority w:val="99"/>
    <w:semiHidden/>
    <w:unhideWhenUsed/>
    <w:rsid w:val="00E16CFF"/>
    <w:rPr>
      <w:color w:val="800080" w:themeColor="followedHyperlink"/>
      <w:u w:val="single"/>
    </w:rPr>
  </w:style>
  <w:style w:type="character" w:styleId="UnresolvedMention">
    <w:name w:val="Unresolved Mention"/>
    <w:basedOn w:val="DefaultParagraphFont"/>
    <w:uiPriority w:val="99"/>
    <w:semiHidden/>
    <w:unhideWhenUsed/>
    <w:rsid w:val="00E16CFF"/>
    <w:rPr>
      <w:color w:val="605E5C"/>
      <w:shd w:val="clear" w:color="auto" w:fill="E1DFDD"/>
    </w:rPr>
  </w:style>
  <w:style w:type="character" w:styleId="Strong">
    <w:name w:val="Strong"/>
    <w:basedOn w:val="DefaultParagraphFont"/>
    <w:uiPriority w:val="22"/>
    <w:qFormat/>
    <w:rsid w:val="00571B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3930">
      <w:bodyDiv w:val="1"/>
      <w:marLeft w:val="0"/>
      <w:marRight w:val="0"/>
      <w:marTop w:val="0"/>
      <w:marBottom w:val="0"/>
      <w:divBdr>
        <w:top w:val="none" w:sz="0" w:space="0" w:color="auto"/>
        <w:left w:val="none" w:sz="0" w:space="0" w:color="auto"/>
        <w:bottom w:val="none" w:sz="0" w:space="0" w:color="auto"/>
        <w:right w:val="none" w:sz="0" w:space="0" w:color="auto"/>
      </w:divBdr>
    </w:div>
    <w:div w:id="27994346">
      <w:bodyDiv w:val="1"/>
      <w:marLeft w:val="0"/>
      <w:marRight w:val="0"/>
      <w:marTop w:val="0"/>
      <w:marBottom w:val="0"/>
      <w:divBdr>
        <w:top w:val="none" w:sz="0" w:space="0" w:color="auto"/>
        <w:left w:val="none" w:sz="0" w:space="0" w:color="auto"/>
        <w:bottom w:val="none" w:sz="0" w:space="0" w:color="auto"/>
        <w:right w:val="none" w:sz="0" w:space="0" w:color="auto"/>
      </w:divBdr>
    </w:div>
    <w:div w:id="58335117">
      <w:bodyDiv w:val="1"/>
      <w:marLeft w:val="0"/>
      <w:marRight w:val="0"/>
      <w:marTop w:val="0"/>
      <w:marBottom w:val="0"/>
      <w:divBdr>
        <w:top w:val="none" w:sz="0" w:space="0" w:color="auto"/>
        <w:left w:val="none" w:sz="0" w:space="0" w:color="auto"/>
        <w:bottom w:val="none" w:sz="0" w:space="0" w:color="auto"/>
        <w:right w:val="none" w:sz="0" w:space="0" w:color="auto"/>
      </w:divBdr>
    </w:div>
    <w:div w:id="138958174">
      <w:bodyDiv w:val="1"/>
      <w:marLeft w:val="0"/>
      <w:marRight w:val="0"/>
      <w:marTop w:val="0"/>
      <w:marBottom w:val="0"/>
      <w:divBdr>
        <w:top w:val="none" w:sz="0" w:space="0" w:color="auto"/>
        <w:left w:val="none" w:sz="0" w:space="0" w:color="auto"/>
        <w:bottom w:val="none" w:sz="0" w:space="0" w:color="auto"/>
        <w:right w:val="none" w:sz="0" w:space="0" w:color="auto"/>
      </w:divBdr>
    </w:div>
    <w:div w:id="227999881">
      <w:bodyDiv w:val="1"/>
      <w:marLeft w:val="0"/>
      <w:marRight w:val="0"/>
      <w:marTop w:val="0"/>
      <w:marBottom w:val="0"/>
      <w:divBdr>
        <w:top w:val="none" w:sz="0" w:space="0" w:color="auto"/>
        <w:left w:val="none" w:sz="0" w:space="0" w:color="auto"/>
        <w:bottom w:val="none" w:sz="0" w:space="0" w:color="auto"/>
        <w:right w:val="none" w:sz="0" w:space="0" w:color="auto"/>
      </w:divBdr>
    </w:div>
    <w:div w:id="356778283">
      <w:bodyDiv w:val="1"/>
      <w:marLeft w:val="0"/>
      <w:marRight w:val="0"/>
      <w:marTop w:val="0"/>
      <w:marBottom w:val="0"/>
      <w:divBdr>
        <w:top w:val="none" w:sz="0" w:space="0" w:color="auto"/>
        <w:left w:val="none" w:sz="0" w:space="0" w:color="auto"/>
        <w:bottom w:val="none" w:sz="0" w:space="0" w:color="auto"/>
        <w:right w:val="none" w:sz="0" w:space="0" w:color="auto"/>
      </w:divBdr>
    </w:div>
    <w:div w:id="434667238">
      <w:bodyDiv w:val="1"/>
      <w:marLeft w:val="0"/>
      <w:marRight w:val="0"/>
      <w:marTop w:val="0"/>
      <w:marBottom w:val="0"/>
      <w:divBdr>
        <w:top w:val="none" w:sz="0" w:space="0" w:color="auto"/>
        <w:left w:val="none" w:sz="0" w:space="0" w:color="auto"/>
        <w:bottom w:val="none" w:sz="0" w:space="0" w:color="auto"/>
        <w:right w:val="none" w:sz="0" w:space="0" w:color="auto"/>
      </w:divBdr>
    </w:div>
    <w:div w:id="445083335">
      <w:bodyDiv w:val="1"/>
      <w:marLeft w:val="0"/>
      <w:marRight w:val="0"/>
      <w:marTop w:val="0"/>
      <w:marBottom w:val="0"/>
      <w:divBdr>
        <w:top w:val="none" w:sz="0" w:space="0" w:color="auto"/>
        <w:left w:val="none" w:sz="0" w:space="0" w:color="auto"/>
        <w:bottom w:val="none" w:sz="0" w:space="0" w:color="auto"/>
        <w:right w:val="none" w:sz="0" w:space="0" w:color="auto"/>
      </w:divBdr>
    </w:div>
    <w:div w:id="653484839">
      <w:bodyDiv w:val="1"/>
      <w:marLeft w:val="0"/>
      <w:marRight w:val="0"/>
      <w:marTop w:val="0"/>
      <w:marBottom w:val="0"/>
      <w:divBdr>
        <w:top w:val="none" w:sz="0" w:space="0" w:color="auto"/>
        <w:left w:val="none" w:sz="0" w:space="0" w:color="auto"/>
        <w:bottom w:val="none" w:sz="0" w:space="0" w:color="auto"/>
        <w:right w:val="none" w:sz="0" w:space="0" w:color="auto"/>
      </w:divBdr>
    </w:div>
    <w:div w:id="677007168">
      <w:bodyDiv w:val="1"/>
      <w:marLeft w:val="0"/>
      <w:marRight w:val="0"/>
      <w:marTop w:val="0"/>
      <w:marBottom w:val="0"/>
      <w:divBdr>
        <w:top w:val="none" w:sz="0" w:space="0" w:color="auto"/>
        <w:left w:val="none" w:sz="0" w:space="0" w:color="auto"/>
        <w:bottom w:val="none" w:sz="0" w:space="0" w:color="auto"/>
        <w:right w:val="none" w:sz="0" w:space="0" w:color="auto"/>
      </w:divBdr>
    </w:div>
    <w:div w:id="744301998">
      <w:bodyDiv w:val="1"/>
      <w:marLeft w:val="0"/>
      <w:marRight w:val="0"/>
      <w:marTop w:val="0"/>
      <w:marBottom w:val="0"/>
      <w:divBdr>
        <w:top w:val="none" w:sz="0" w:space="0" w:color="auto"/>
        <w:left w:val="none" w:sz="0" w:space="0" w:color="auto"/>
        <w:bottom w:val="none" w:sz="0" w:space="0" w:color="auto"/>
        <w:right w:val="none" w:sz="0" w:space="0" w:color="auto"/>
      </w:divBdr>
    </w:div>
    <w:div w:id="893270317">
      <w:bodyDiv w:val="1"/>
      <w:marLeft w:val="0"/>
      <w:marRight w:val="0"/>
      <w:marTop w:val="0"/>
      <w:marBottom w:val="0"/>
      <w:divBdr>
        <w:top w:val="none" w:sz="0" w:space="0" w:color="auto"/>
        <w:left w:val="none" w:sz="0" w:space="0" w:color="auto"/>
        <w:bottom w:val="none" w:sz="0" w:space="0" w:color="auto"/>
        <w:right w:val="none" w:sz="0" w:space="0" w:color="auto"/>
      </w:divBdr>
    </w:div>
    <w:div w:id="983505696">
      <w:bodyDiv w:val="1"/>
      <w:marLeft w:val="0"/>
      <w:marRight w:val="0"/>
      <w:marTop w:val="0"/>
      <w:marBottom w:val="0"/>
      <w:divBdr>
        <w:top w:val="none" w:sz="0" w:space="0" w:color="auto"/>
        <w:left w:val="none" w:sz="0" w:space="0" w:color="auto"/>
        <w:bottom w:val="none" w:sz="0" w:space="0" w:color="auto"/>
        <w:right w:val="none" w:sz="0" w:space="0" w:color="auto"/>
      </w:divBdr>
    </w:div>
    <w:div w:id="1013848365">
      <w:bodyDiv w:val="1"/>
      <w:marLeft w:val="0"/>
      <w:marRight w:val="0"/>
      <w:marTop w:val="0"/>
      <w:marBottom w:val="0"/>
      <w:divBdr>
        <w:top w:val="none" w:sz="0" w:space="0" w:color="auto"/>
        <w:left w:val="none" w:sz="0" w:space="0" w:color="auto"/>
        <w:bottom w:val="none" w:sz="0" w:space="0" w:color="auto"/>
        <w:right w:val="none" w:sz="0" w:space="0" w:color="auto"/>
      </w:divBdr>
    </w:div>
    <w:div w:id="1029988241">
      <w:bodyDiv w:val="1"/>
      <w:marLeft w:val="0"/>
      <w:marRight w:val="0"/>
      <w:marTop w:val="0"/>
      <w:marBottom w:val="0"/>
      <w:divBdr>
        <w:top w:val="none" w:sz="0" w:space="0" w:color="auto"/>
        <w:left w:val="none" w:sz="0" w:space="0" w:color="auto"/>
        <w:bottom w:val="none" w:sz="0" w:space="0" w:color="auto"/>
        <w:right w:val="none" w:sz="0" w:space="0" w:color="auto"/>
      </w:divBdr>
    </w:div>
    <w:div w:id="1060203730">
      <w:bodyDiv w:val="1"/>
      <w:marLeft w:val="0"/>
      <w:marRight w:val="0"/>
      <w:marTop w:val="0"/>
      <w:marBottom w:val="0"/>
      <w:divBdr>
        <w:top w:val="none" w:sz="0" w:space="0" w:color="auto"/>
        <w:left w:val="none" w:sz="0" w:space="0" w:color="auto"/>
        <w:bottom w:val="none" w:sz="0" w:space="0" w:color="auto"/>
        <w:right w:val="none" w:sz="0" w:space="0" w:color="auto"/>
      </w:divBdr>
    </w:div>
    <w:div w:id="1213611079">
      <w:bodyDiv w:val="1"/>
      <w:marLeft w:val="0"/>
      <w:marRight w:val="0"/>
      <w:marTop w:val="0"/>
      <w:marBottom w:val="0"/>
      <w:divBdr>
        <w:top w:val="none" w:sz="0" w:space="0" w:color="auto"/>
        <w:left w:val="none" w:sz="0" w:space="0" w:color="auto"/>
        <w:bottom w:val="none" w:sz="0" w:space="0" w:color="auto"/>
        <w:right w:val="none" w:sz="0" w:space="0" w:color="auto"/>
      </w:divBdr>
    </w:div>
    <w:div w:id="1392921593">
      <w:bodyDiv w:val="1"/>
      <w:marLeft w:val="0"/>
      <w:marRight w:val="0"/>
      <w:marTop w:val="0"/>
      <w:marBottom w:val="0"/>
      <w:divBdr>
        <w:top w:val="none" w:sz="0" w:space="0" w:color="auto"/>
        <w:left w:val="none" w:sz="0" w:space="0" w:color="auto"/>
        <w:bottom w:val="none" w:sz="0" w:space="0" w:color="auto"/>
        <w:right w:val="none" w:sz="0" w:space="0" w:color="auto"/>
      </w:divBdr>
    </w:div>
    <w:div w:id="1488283492">
      <w:bodyDiv w:val="1"/>
      <w:marLeft w:val="0"/>
      <w:marRight w:val="0"/>
      <w:marTop w:val="0"/>
      <w:marBottom w:val="0"/>
      <w:divBdr>
        <w:top w:val="none" w:sz="0" w:space="0" w:color="auto"/>
        <w:left w:val="none" w:sz="0" w:space="0" w:color="auto"/>
        <w:bottom w:val="none" w:sz="0" w:space="0" w:color="auto"/>
        <w:right w:val="none" w:sz="0" w:space="0" w:color="auto"/>
      </w:divBdr>
    </w:div>
    <w:div w:id="1527132854">
      <w:bodyDiv w:val="1"/>
      <w:marLeft w:val="0"/>
      <w:marRight w:val="0"/>
      <w:marTop w:val="0"/>
      <w:marBottom w:val="0"/>
      <w:divBdr>
        <w:top w:val="none" w:sz="0" w:space="0" w:color="auto"/>
        <w:left w:val="none" w:sz="0" w:space="0" w:color="auto"/>
        <w:bottom w:val="none" w:sz="0" w:space="0" w:color="auto"/>
        <w:right w:val="none" w:sz="0" w:space="0" w:color="auto"/>
      </w:divBdr>
    </w:div>
    <w:div w:id="1748920756">
      <w:bodyDiv w:val="1"/>
      <w:marLeft w:val="0"/>
      <w:marRight w:val="0"/>
      <w:marTop w:val="0"/>
      <w:marBottom w:val="0"/>
      <w:divBdr>
        <w:top w:val="none" w:sz="0" w:space="0" w:color="auto"/>
        <w:left w:val="none" w:sz="0" w:space="0" w:color="auto"/>
        <w:bottom w:val="none" w:sz="0" w:space="0" w:color="auto"/>
        <w:right w:val="none" w:sz="0" w:space="0" w:color="auto"/>
      </w:divBdr>
    </w:div>
    <w:div w:id="1805344295">
      <w:bodyDiv w:val="1"/>
      <w:marLeft w:val="0"/>
      <w:marRight w:val="0"/>
      <w:marTop w:val="0"/>
      <w:marBottom w:val="0"/>
      <w:divBdr>
        <w:top w:val="none" w:sz="0" w:space="0" w:color="auto"/>
        <w:left w:val="none" w:sz="0" w:space="0" w:color="auto"/>
        <w:bottom w:val="none" w:sz="0" w:space="0" w:color="auto"/>
        <w:right w:val="none" w:sz="0" w:space="0" w:color="auto"/>
      </w:divBdr>
    </w:div>
    <w:div w:id="1812208557">
      <w:bodyDiv w:val="1"/>
      <w:marLeft w:val="0"/>
      <w:marRight w:val="0"/>
      <w:marTop w:val="0"/>
      <w:marBottom w:val="0"/>
      <w:divBdr>
        <w:top w:val="none" w:sz="0" w:space="0" w:color="auto"/>
        <w:left w:val="none" w:sz="0" w:space="0" w:color="auto"/>
        <w:bottom w:val="none" w:sz="0" w:space="0" w:color="auto"/>
        <w:right w:val="none" w:sz="0" w:space="0" w:color="auto"/>
      </w:divBdr>
    </w:div>
    <w:div w:id="1922521509">
      <w:bodyDiv w:val="1"/>
      <w:marLeft w:val="0"/>
      <w:marRight w:val="0"/>
      <w:marTop w:val="0"/>
      <w:marBottom w:val="0"/>
      <w:divBdr>
        <w:top w:val="none" w:sz="0" w:space="0" w:color="auto"/>
        <w:left w:val="none" w:sz="0" w:space="0" w:color="auto"/>
        <w:bottom w:val="none" w:sz="0" w:space="0" w:color="auto"/>
        <w:right w:val="none" w:sz="0" w:space="0" w:color="auto"/>
      </w:divBdr>
    </w:div>
    <w:div w:id="1944612232">
      <w:bodyDiv w:val="1"/>
      <w:marLeft w:val="0"/>
      <w:marRight w:val="0"/>
      <w:marTop w:val="0"/>
      <w:marBottom w:val="0"/>
      <w:divBdr>
        <w:top w:val="none" w:sz="0" w:space="0" w:color="auto"/>
        <w:left w:val="none" w:sz="0" w:space="0" w:color="auto"/>
        <w:bottom w:val="none" w:sz="0" w:space="0" w:color="auto"/>
        <w:right w:val="none" w:sz="0" w:space="0" w:color="auto"/>
      </w:divBdr>
    </w:div>
    <w:div w:id="1983582790">
      <w:bodyDiv w:val="1"/>
      <w:marLeft w:val="0"/>
      <w:marRight w:val="0"/>
      <w:marTop w:val="0"/>
      <w:marBottom w:val="0"/>
      <w:divBdr>
        <w:top w:val="none" w:sz="0" w:space="0" w:color="auto"/>
        <w:left w:val="none" w:sz="0" w:space="0" w:color="auto"/>
        <w:bottom w:val="none" w:sz="0" w:space="0" w:color="auto"/>
        <w:right w:val="none" w:sz="0" w:space="0" w:color="auto"/>
      </w:divBdr>
    </w:div>
    <w:div w:id="1991861419">
      <w:bodyDiv w:val="1"/>
      <w:marLeft w:val="0"/>
      <w:marRight w:val="0"/>
      <w:marTop w:val="0"/>
      <w:marBottom w:val="0"/>
      <w:divBdr>
        <w:top w:val="none" w:sz="0" w:space="0" w:color="auto"/>
        <w:left w:val="none" w:sz="0" w:space="0" w:color="auto"/>
        <w:bottom w:val="none" w:sz="0" w:space="0" w:color="auto"/>
        <w:right w:val="none" w:sz="0" w:space="0" w:color="auto"/>
      </w:divBdr>
    </w:div>
    <w:div w:id="2016296717">
      <w:bodyDiv w:val="1"/>
      <w:marLeft w:val="0"/>
      <w:marRight w:val="0"/>
      <w:marTop w:val="0"/>
      <w:marBottom w:val="0"/>
      <w:divBdr>
        <w:top w:val="none" w:sz="0" w:space="0" w:color="auto"/>
        <w:left w:val="none" w:sz="0" w:space="0" w:color="auto"/>
        <w:bottom w:val="none" w:sz="0" w:space="0" w:color="auto"/>
        <w:right w:val="none" w:sz="0" w:space="0" w:color="auto"/>
      </w:divBdr>
    </w:div>
    <w:div w:id="206120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57.png"/><Relationship Id="rId21" Type="http://schemas.openxmlformats.org/officeDocument/2006/relationships/oleObject" Target="embeddings/oleObject4.bin"/><Relationship Id="rId42" Type="http://schemas.openxmlformats.org/officeDocument/2006/relationships/image" Target="media/image15.wmf"/><Relationship Id="rId47" Type="http://schemas.openxmlformats.org/officeDocument/2006/relationships/oleObject" Target="embeddings/oleObject19.bin"/><Relationship Id="rId63" Type="http://schemas.openxmlformats.org/officeDocument/2006/relationships/image" Target="media/image26.wmf"/><Relationship Id="rId68" Type="http://schemas.openxmlformats.org/officeDocument/2006/relationships/hyperlink" Target="http://www.mathworks.com/products/compiler/mcr/" TargetMode="External"/><Relationship Id="rId84" Type="http://schemas.openxmlformats.org/officeDocument/2006/relationships/oleObject" Target="embeddings/oleObject32.bin"/><Relationship Id="rId89" Type="http://schemas.openxmlformats.org/officeDocument/2006/relationships/image" Target="media/image43.png"/><Relationship Id="rId112" Type="http://schemas.openxmlformats.org/officeDocument/2006/relationships/image" Target="media/image540.png"/><Relationship Id="rId16" Type="http://schemas.openxmlformats.org/officeDocument/2006/relationships/image" Target="media/image4.wmf"/><Relationship Id="rId107" Type="http://schemas.openxmlformats.org/officeDocument/2006/relationships/image" Target="media/image52.png"/><Relationship Id="rId11" Type="http://schemas.openxmlformats.org/officeDocument/2006/relationships/hyperlink" Target="http://www.hawassi.labmath-indonesia.org" TargetMode="External"/><Relationship Id="rId32" Type="http://schemas.openxmlformats.org/officeDocument/2006/relationships/oleObject" Target="embeddings/oleObject11.bin"/><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3.wmf"/><Relationship Id="rId74" Type="http://schemas.openxmlformats.org/officeDocument/2006/relationships/image" Target="media/image34.png"/><Relationship Id="rId79" Type="http://schemas.openxmlformats.org/officeDocument/2006/relationships/image" Target="media/image38.wmf"/><Relationship Id="rId102" Type="http://schemas.openxmlformats.org/officeDocument/2006/relationships/image" Target="media/image490.png"/><Relationship Id="rId123" Type="http://schemas.openxmlformats.org/officeDocument/2006/relationships/hyperlink" Target="http://www.math.utwente.nl/publications" TargetMode="External"/><Relationship Id="rId5" Type="http://schemas.openxmlformats.org/officeDocument/2006/relationships/webSettings" Target="webSettings.xml"/><Relationship Id="rId90" Type="http://schemas.openxmlformats.org/officeDocument/2006/relationships/image" Target="media/image430.png"/><Relationship Id="rId95" Type="http://schemas.openxmlformats.org/officeDocument/2006/relationships/image" Target="media/image46.png"/><Relationship Id="rId19" Type="http://schemas.openxmlformats.org/officeDocument/2006/relationships/oleObject" Target="embeddings/oleObject3.bin"/><Relationship Id="rId14" Type="http://schemas.openxmlformats.org/officeDocument/2006/relationships/footer" Target="footer1.xml"/><Relationship Id="rId22" Type="http://schemas.openxmlformats.org/officeDocument/2006/relationships/image" Target="media/image7.wmf"/><Relationship Id="rId27" Type="http://schemas.openxmlformats.org/officeDocument/2006/relationships/oleObject" Target="embeddings/oleObject7.bin"/><Relationship Id="rId30" Type="http://schemas.openxmlformats.org/officeDocument/2006/relationships/oleObject" Target="embeddings/oleObject9.bin"/><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18.wmf"/><Relationship Id="rId56" Type="http://schemas.openxmlformats.org/officeDocument/2006/relationships/image" Target="media/image22.wmf"/><Relationship Id="rId64" Type="http://schemas.openxmlformats.org/officeDocument/2006/relationships/oleObject" Target="embeddings/oleObject27.bin"/><Relationship Id="rId69" Type="http://schemas.openxmlformats.org/officeDocument/2006/relationships/image" Target="media/image29.png"/><Relationship Id="rId77" Type="http://schemas.openxmlformats.org/officeDocument/2006/relationships/image" Target="media/image37.wmf"/><Relationship Id="rId100" Type="http://schemas.openxmlformats.org/officeDocument/2006/relationships/image" Target="media/image480.png"/><Relationship Id="rId105" Type="http://schemas.openxmlformats.org/officeDocument/2006/relationships/image" Target="media/image51.png"/><Relationship Id="rId113" Type="http://schemas.openxmlformats.org/officeDocument/2006/relationships/image" Target="media/image55.png"/><Relationship Id="rId118" Type="http://schemas.openxmlformats.org/officeDocument/2006/relationships/image" Target="media/image570.png"/><Relationship Id="rId12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oleObject" Target="embeddings/oleObject21.bin"/><Relationship Id="rId72" Type="http://schemas.openxmlformats.org/officeDocument/2006/relationships/image" Target="media/image32.png"/><Relationship Id="rId80" Type="http://schemas.openxmlformats.org/officeDocument/2006/relationships/oleObject" Target="embeddings/oleObject30.bin"/><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image" Target="media/image470.png"/><Relationship Id="rId121"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2.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oleObject" Target="embeddings/oleObject25.bin"/><Relationship Id="rId67" Type="http://schemas.openxmlformats.org/officeDocument/2006/relationships/image" Target="media/image28.png"/><Relationship Id="rId103" Type="http://schemas.openxmlformats.org/officeDocument/2006/relationships/image" Target="media/image50.png"/><Relationship Id="rId108" Type="http://schemas.openxmlformats.org/officeDocument/2006/relationships/image" Target="media/image520.png"/><Relationship Id="rId116" Type="http://schemas.openxmlformats.org/officeDocument/2006/relationships/image" Target="media/image560.png"/><Relationship Id="rId124" Type="http://schemas.openxmlformats.org/officeDocument/2006/relationships/header" Target="header2.xml"/><Relationship Id="rId20" Type="http://schemas.openxmlformats.org/officeDocument/2006/relationships/image" Target="media/image6.wmf"/><Relationship Id="rId41" Type="http://schemas.openxmlformats.org/officeDocument/2006/relationships/oleObject" Target="embeddings/oleObject16.bin"/><Relationship Id="rId54" Type="http://schemas.openxmlformats.org/officeDocument/2006/relationships/image" Target="media/image21.wmf"/><Relationship Id="rId62" Type="http://schemas.openxmlformats.org/officeDocument/2006/relationships/oleObject" Target="embeddings/oleObject26.bin"/><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0.wmf"/><Relationship Id="rId88" Type="http://schemas.openxmlformats.org/officeDocument/2006/relationships/image" Target="media/image420.png"/><Relationship Id="rId91" Type="http://schemas.openxmlformats.org/officeDocument/2006/relationships/image" Target="media/image44.png"/><Relationship Id="rId96" Type="http://schemas.openxmlformats.org/officeDocument/2006/relationships/image" Target="media/image460.png"/><Relationship Id="rId111" Type="http://schemas.openxmlformats.org/officeDocument/2006/relationships/image" Target="media/image5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hawassi.labmath-indonesia.org" TargetMode="External"/><Relationship Id="rId23" Type="http://schemas.openxmlformats.org/officeDocument/2006/relationships/oleObject" Target="embeddings/oleObject5.bin"/><Relationship Id="rId28" Type="http://schemas.openxmlformats.org/officeDocument/2006/relationships/image" Target="media/image10.wmf"/><Relationship Id="rId36" Type="http://schemas.openxmlformats.org/officeDocument/2006/relationships/image" Target="media/image12.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510.png"/><Relationship Id="rId114" Type="http://schemas.openxmlformats.org/officeDocument/2006/relationships/image" Target="media/image550.png"/><Relationship Id="rId119" Type="http://schemas.openxmlformats.org/officeDocument/2006/relationships/image" Target="media/image58.png"/><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image" Target="media/image16.wmf"/><Relationship Id="rId52" Type="http://schemas.openxmlformats.org/officeDocument/2006/relationships/image" Target="media/image20.wmf"/><Relationship Id="rId60" Type="http://schemas.openxmlformats.org/officeDocument/2006/relationships/image" Target="media/image24.png"/><Relationship Id="rId65" Type="http://schemas.openxmlformats.org/officeDocument/2006/relationships/image" Target="media/image27.wmf"/><Relationship Id="rId73" Type="http://schemas.openxmlformats.org/officeDocument/2006/relationships/image" Target="media/image33.png"/><Relationship Id="rId78" Type="http://schemas.openxmlformats.org/officeDocument/2006/relationships/oleObject" Target="embeddings/oleObject29.bin"/><Relationship Id="rId81" Type="http://schemas.openxmlformats.org/officeDocument/2006/relationships/image" Target="media/image39.wmf"/><Relationship Id="rId86" Type="http://schemas.openxmlformats.org/officeDocument/2006/relationships/image" Target="media/image410.png"/><Relationship Id="rId94" Type="http://schemas.openxmlformats.org/officeDocument/2006/relationships/image" Target="media/image450.png"/><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image" Target="media/image590.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1.xml"/><Relationship Id="rId18" Type="http://schemas.openxmlformats.org/officeDocument/2006/relationships/image" Target="media/image5.wmf"/><Relationship Id="rId39" Type="http://schemas.openxmlformats.org/officeDocument/2006/relationships/oleObject" Target="embeddings/oleObject15.bin"/><Relationship Id="rId109" Type="http://schemas.openxmlformats.org/officeDocument/2006/relationships/image" Target="media/image53.png"/><Relationship Id="rId34" Type="http://schemas.openxmlformats.org/officeDocument/2006/relationships/image" Target="media/image11.wmf"/><Relationship Id="rId50" Type="http://schemas.openxmlformats.org/officeDocument/2006/relationships/image" Target="media/image19.wmf"/><Relationship Id="rId55" Type="http://schemas.openxmlformats.org/officeDocument/2006/relationships/oleObject" Target="embeddings/oleObject23.bin"/><Relationship Id="rId76" Type="http://schemas.openxmlformats.org/officeDocument/2006/relationships/image" Target="media/image36.png"/><Relationship Id="rId97" Type="http://schemas.openxmlformats.org/officeDocument/2006/relationships/image" Target="media/image47.png"/><Relationship Id="rId104" Type="http://schemas.openxmlformats.org/officeDocument/2006/relationships/image" Target="media/image500.png"/><Relationship Id="rId120" Type="http://schemas.openxmlformats.org/officeDocument/2006/relationships/image" Target="media/image580.png"/><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440.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8.wmf"/><Relationship Id="rId40" Type="http://schemas.openxmlformats.org/officeDocument/2006/relationships/image" Target="media/image14.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png"/><Relationship Id="rId110" Type="http://schemas.openxmlformats.org/officeDocument/2006/relationships/image" Target="media/image54.png"/><Relationship Id="rId115" Type="http://schemas.openxmlformats.org/officeDocument/2006/relationships/image" Target="media/image56.png"/><Relationship Id="rId61" Type="http://schemas.openxmlformats.org/officeDocument/2006/relationships/image" Target="media/image25.wmf"/><Relationship Id="rId82" Type="http://schemas.openxmlformats.org/officeDocument/2006/relationships/oleObject" Target="embeddings/oleObject31.bin"/></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67A58-647E-4811-94F7-060A0DCB6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34</Pages>
  <Words>7996</Words>
  <Characters>44621</Characters>
  <Application>Microsoft Office Word</Application>
  <DocSecurity>0</DocSecurity>
  <Lines>1239</Lines>
  <Paragraphs>848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HAWASSI-team</dc:creator>
  <cp:lastModifiedBy>Ruddy Kurnia</cp:lastModifiedBy>
  <cp:revision>41</cp:revision>
  <cp:lastPrinted>2024-02-11T20:20:00Z</cp:lastPrinted>
  <dcterms:created xsi:type="dcterms:W3CDTF">2015-08-28T12:51:00Z</dcterms:created>
  <dcterms:modified xsi:type="dcterms:W3CDTF">2024-02-11T20:21:00Z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rammarlyDocumentId">
    <vt:lpwstr>23bcde2908e7bf78cfdf2a627bf95c75e75976c9ed1fa84d1489b61389d4f0ce</vt:lpwstr>
  </property>
</Properties>
</file>