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9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LogitModel.RMD</w:t>
      </w:r>
    </w:p>
    <w:p>
      <w:pPr>
        <w:pStyle w:val="Author"/>
      </w:pPr>
      <w:r>
        <w:t xml:space="preserve">Bart</w:t>
      </w:r>
      <w:r>
        <w:t xml:space="preserve"> </w:t>
      </w:r>
      <w:r>
        <w:t xml:space="preserve">Ciastkowski</w:t>
      </w:r>
    </w:p>
    <w:p>
      <w:pPr>
        <w:pStyle w:val="Date"/>
      </w:pPr>
      <w:r>
        <w:t xml:space="preserve">12/2/2019</w:t>
      </w:r>
    </w:p>
    <w:p>
      <w:pPr>
        <w:pStyle w:val="Heading1"/>
      </w:pPr>
      <w:bookmarkStart w:id="20" w:name="the-code"/>
      <w:r>
        <w:t xml:space="preserve">The Code</w:t>
      </w:r>
      <w:bookmarkEnd w:id="20"/>
    </w:p>
    <w:p>
      <w:pPr>
        <w:pStyle w:val="Heading3"/>
      </w:pPr>
      <w:bookmarkStart w:id="21" w:name="adding-libraries"/>
      <w:r>
        <w:t xml:space="preserve">Adding libraries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"conflicted"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1.0.0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dplyr::arrange()   masks plyr::arrange()</w:t>
      </w:r>
      <w:r>
        <w:br w:type="textWrapping"/>
      </w:r>
      <w:r>
        <w:rPr>
          <w:rStyle w:val="VerbatimChar"/>
        </w:rPr>
        <w:t xml:space="preserve">## x purrr::compact()   masks plyr::compact()</w:t>
      </w:r>
      <w:r>
        <w:br w:type="textWrapping"/>
      </w:r>
      <w:r>
        <w:rPr>
          <w:rStyle w:val="VerbatimChar"/>
        </w:rPr>
        <w:t xml:space="preserve">## x dplyr::count()     masks plyr::count()</w:t>
      </w:r>
      <w:r>
        <w:br w:type="textWrapping"/>
      </w:r>
      <w:r>
        <w:rPr>
          <w:rStyle w:val="VerbatimChar"/>
        </w:rPr>
        <w:t xml:space="preserve">## x dplyr::failwith()  masks plyr::failwith()</w:t>
      </w:r>
      <w:r>
        <w:br w:type="textWrapping"/>
      </w:r>
      <w:r>
        <w:rPr>
          <w:rStyle w:val="VerbatimChar"/>
        </w:rPr>
        <w:t xml:space="preserve">## x dplyr::filter()    masks stats::filter()</w:t>
      </w:r>
      <w:r>
        <w:br w:type="textWrapping"/>
      </w:r>
      <w:r>
        <w:rPr>
          <w:rStyle w:val="VerbatimChar"/>
        </w:rPr>
        <w:t xml:space="preserve">## x dplyr::id()        masks plyr::id()</w:t>
      </w:r>
      <w:r>
        <w:br w:type="textWrapping"/>
      </w:r>
      <w:r>
        <w:rPr>
          <w:rStyle w:val="VerbatimChar"/>
        </w:rPr>
        <w:t xml:space="preserve">## x dplyr::lag()       masks stats::lag()</w:t>
      </w:r>
      <w:r>
        <w:br w:type="textWrapping"/>
      </w:r>
      <w:r>
        <w:rPr>
          <w:rStyle w:val="VerbatimChar"/>
        </w:rPr>
        <w:t xml:space="preserve">## x dplyr::mutate()    masks plyr::mutate()</w:t>
      </w:r>
      <w:r>
        <w:br w:type="textWrapping"/>
      </w:r>
      <w:r>
        <w:rPr>
          <w:rStyle w:val="VerbatimChar"/>
        </w:rPr>
        <w:t xml:space="preserve">## x dplyr::rename()    masks plyr::rename()</w:t>
      </w:r>
      <w:r>
        <w:br w:type="textWrapping"/>
      </w:r>
      <w:r>
        <w:rPr>
          <w:rStyle w:val="VerbatimChar"/>
        </w:rPr>
        <w:t xml:space="preserve">## x dplyr::summarise() masks plyr::summarise()</w:t>
      </w:r>
      <w:r>
        <w:br w:type="textWrapping"/>
      </w:r>
      <w:r>
        <w:rPr>
          <w:rStyle w:val="VerbatimChar"/>
        </w:rPr>
        <w:t xml:space="preserve">## x dplyr::summarize() masks plyr::summarize()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here() starts at C:/Users/ciastkow/Documents/R/BartProjects/BUS696/SVN/trunk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"ggExtra"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"PerformanceAnalytics"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"plotROC"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'sentimentr'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resolving-library-conflicts"/>
      <w:r>
        <w:t xml:space="preserve">Resolving library conflicts</w:t>
      </w:r>
      <w:bookmarkEnd w:id="22"/>
    </w:p>
    <w:p>
      <w:pPr>
        <w:pStyle w:val="SourceCode"/>
      </w:pPr>
      <w:r>
        <w:rPr>
          <w:rStyle w:val="Keyword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Will prefer dplyr::mutate over any other package</w:t>
      </w:r>
    </w:p>
    <w:p>
      <w:pPr>
        <w:pStyle w:val="SourceCode"/>
      </w:pPr>
      <w:r>
        <w:rPr>
          <w:rStyle w:val="Keyword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Will prefer ggplot2::margin over any other package</w:t>
      </w:r>
    </w:p>
    <w:p>
      <w:pPr>
        <w:pStyle w:val="Heading3"/>
      </w:pPr>
      <w:bookmarkStart w:id="23" w:name="X63f1e450480e9d10b55f895013915b162555fe4"/>
      <w:r>
        <w:t xml:space="preserve">Clear all objects including hidden objects.</w:t>
      </w:r>
      <w:bookmarkEnd w:id="23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3"/>
      </w:pPr>
      <w:bookmarkStart w:id="24" w:name="load-model-and-train-data"/>
      <w:r>
        <w:t xml:space="preserve">Load Model and Train Data</w:t>
      </w:r>
      <w:bookmarkEnd w:id="24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"limited_factors"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"wine_train.RData"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"limited_factors"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"wine_test.RData"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(wine_train)</w:t>
      </w:r>
    </w:p>
    <w:p>
      <w:pPr>
        <w:pStyle w:val="SourceCode"/>
      </w:pPr>
      <w:r>
        <w:rPr>
          <w:rStyle w:val="VerbatimChar"/>
        </w:rPr>
        <w:t xml:space="preserve">##  [1] "price"                 "points"               </w:t>
      </w:r>
      <w:r>
        <w:br w:type="textWrapping"/>
      </w:r>
      <w:r>
        <w:rPr>
          <w:rStyle w:val="VerbatimChar"/>
        </w:rPr>
        <w:t xml:space="preserve">##  [3] "points.category"       "country"              </w:t>
      </w:r>
      <w:r>
        <w:br w:type="textWrapping"/>
      </w:r>
      <w:r>
        <w:rPr>
          <w:rStyle w:val="VerbatimChar"/>
        </w:rPr>
        <w:t xml:space="preserve">##  [5] "province"              "winery"               </w:t>
      </w:r>
      <w:r>
        <w:br w:type="textWrapping"/>
      </w:r>
      <w:r>
        <w:rPr>
          <w:rStyle w:val="VerbatimChar"/>
        </w:rPr>
        <w:t xml:space="preserve">##  [7] "color"                 "variety"              </w:t>
      </w:r>
      <w:r>
        <w:br w:type="textWrapping"/>
      </w:r>
      <w:r>
        <w:rPr>
          <w:rStyle w:val="VerbatimChar"/>
        </w:rPr>
        <w:t xml:space="preserve">##  [9] "variety_and_color"     "designation"          </w:t>
      </w:r>
      <w:r>
        <w:br w:type="textWrapping"/>
      </w:r>
      <w:r>
        <w:rPr>
          <w:rStyle w:val="VerbatimChar"/>
        </w:rPr>
        <w:t xml:space="preserve">## [11] "title.n_words"         "title.sentement"      </w:t>
      </w:r>
      <w:r>
        <w:br w:type="textWrapping"/>
      </w:r>
      <w:r>
        <w:rPr>
          <w:rStyle w:val="VerbatimChar"/>
        </w:rPr>
        <w:t xml:space="preserve">## [13] "title.n_chars"         "title.has_accents"    </w:t>
      </w:r>
      <w:r>
        <w:br w:type="textWrapping"/>
      </w:r>
      <w:r>
        <w:rPr>
          <w:rStyle w:val="VerbatimChar"/>
        </w:rPr>
        <w:t xml:space="preserve">## [15] "taster.name"           "taster.twitter_handle"</w:t>
      </w:r>
      <w:r>
        <w:br w:type="textWrapping"/>
      </w:r>
      <w:r>
        <w:rPr>
          <w:rStyle w:val="VerbatimChar"/>
        </w:rPr>
        <w:t xml:space="preserve">## [17] "taster.gender"         "taster.avg_points"    </w:t>
      </w:r>
      <w:r>
        <w:br w:type="textWrapping"/>
      </w:r>
      <w:r>
        <w:rPr>
          <w:rStyle w:val="VerbatimChar"/>
        </w:rPr>
        <w:t xml:space="preserve">## [19] "taster.n_reviews"      "taster.n_tweets"      </w:t>
      </w:r>
      <w:r>
        <w:br w:type="textWrapping"/>
      </w:r>
      <w:r>
        <w:rPr>
          <w:rStyle w:val="VerbatimChar"/>
        </w:rPr>
        <w:t xml:space="preserve">## [21] "taster.n_followers"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(wine_test)</w:t>
      </w:r>
    </w:p>
    <w:p>
      <w:pPr>
        <w:pStyle w:val="SourceCode"/>
      </w:pPr>
      <w:r>
        <w:rPr>
          <w:rStyle w:val="VerbatimChar"/>
        </w:rPr>
        <w:t xml:space="preserve">##  [1] "price"                 "points"               </w:t>
      </w:r>
      <w:r>
        <w:br w:type="textWrapping"/>
      </w:r>
      <w:r>
        <w:rPr>
          <w:rStyle w:val="VerbatimChar"/>
        </w:rPr>
        <w:t xml:space="preserve">##  [3] "points.category"       "country"              </w:t>
      </w:r>
      <w:r>
        <w:br w:type="textWrapping"/>
      </w:r>
      <w:r>
        <w:rPr>
          <w:rStyle w:val="VerbatimChar"/>
        </w:rPr>
        <w:t xml:space="preserve">##  [5] "province"              "winery"               </w:t>
      </w:r>
      <w:r>
        <w:br w:type="textWrapping"/>
      </w:r>
      <w:r>
        <w:rPr>
          <w:rStyle w:val="VerbatimChar"/>
        </w:rPr>
        <w:t xml:space="preserve">##  [7] "color"                 "variety"              </w:t>
      </w:r>
      <w:r>
        <w:br w:type="textWrapping"/>
      </w:r>
      <w:r>
        <w:rPr>
          <w:rStyle w:val="VerbatimChar"/>
        </w:rPr>
        <w:t xml:space="preserve">##  [9] "variety_and_color"     "designation"          </w:t>
      </w:r>
      <w:r>
        <w:br w:type="textWrapping"/>
      </w:r>
      <w:r>
        <w:rPr>
          <w:rStyle w:val="VerbatimChar"/>
        </w:rPr>
        <w:t xml:space="preserve">## [11] "title.n_words"         "title.sentement"      </w:t>
      </w:r>
      <w:r>
        <w:br w:type="textWrapping"/>
      </w:r>
      <w:r>
        <w:rPr>
          <w:rStyle w:val="VerbatimChar"/>
        </w:rPr>
        <w:t xml:space="preserve">## [13] "title.n_chars"         "title.has_accents"    </w:t>
      </w:r>
      <w:r>
        <w:br w:type="textWrapping"/>
      </w:r>
      <w:r>
        <w:rPr>
          <w:rStyle w:val="VerbatimChar"/>
        </w:rPr>
        <w:t xml:space="preserve">## [15] "taster.name"           "taster.twitter_handle"</w:t>
      </w:r>
      <w:r>
        <w:br w:type="textWrapping"/>
      </w:r>
      <w:r>
        <w:rPr>
          <w:rStyle w:val="VerbatimChar"/>
        </w:rPr>
        <w:t xml:space="preserve">## [17] "taster.gender"         "taster.avg_points"    </w:t>
      </w:r>
      <w:r>
        <w:br w:type="textWrapping"/>
      </w:r>
      <w:r>
        <w:rPr>
          <w:rStyle w:val="VerbatimChar"/>
        </w:rPr>
        <w:t xml:space="preserve">## [19] "taster.n_reviews"      "taster.n_tweets"      </w:t>
      </w:r>
      <w:r>
        <w:br w:type="textWrapping"/>
      </w:r>
      <w:r>
        <w:rPr>
          <w:rStyle w:val="VerbatimChar"/>
        </w:rPr>
        <w:t xml:space="preserve">## [21] "taster.n_followers"</w:t>
      </w:r>
    </w:p>
    <w:p>
      <w:pPr>
        <w:pStyle w:val="Heading1"/>
      </w:pPr>
      <w:bookmarkStart w:id="25" w:name="determining-good-value-i.e.-well_priced"/>
      <w:r>
        <w:t xml:space="preserve">Determining Good Value (i.e. well_priced)</w:t>
      </w:r>
      <w:bookmarkEnd w:id="25"/>
    </w:p>
    <w:p>
      <w:pPr>
        <w:pStyle w:val="Heading3"/>
      </w:pPr>
      <w:bookmarkStart w:id="26" w:name="X0b21bb1c39cae4bf1117c7305d053a1d22744c8"/>
      <w:r>
        <w:t xml:space="preserve">Need to consider diminishing returns, as the rate of marginal increase in points rating decreases with respect to the increase in the price of a bottle of wine, hence using log(price of wine):</w:t>
      </w:r>
      <w:bookmarkEnd w:id="26"/>
    </w:p>
    <w:p>
      <w:pPr>
        <w:pStyle w:val="Heading5"/>
      </w:pPr>
      <w:bookmarkStart w:id="27" w:name="X448d79673864a34bce644d6f1e84d5c1325d464"/>
      <w:r>
        <w:t xml:space="preserve">Well_priced == whether we think wine is well priced</w:t>
      </w:r>
      <w:bookmarkEnd w:id="27"/>
    </w:p>
    <w:p>
      <w:pPr>
        <w:pStyle w:val="Heading5"/>
      </w:pPr>
      <w:bookmarkStart w:id="28" w:name="Xe1fbea6808a514fa04261fc73db4ed87d72f64c"/>
      <w:r>
        <w:t xml:space="preserve">Well_priced will be determined according to a median price to points ratio computed as follows using observable from the training data set</w:t>
      </w:r>
      <w:bookmarkEnd w:id="28"/>
    </w:p>
    <w:p>
      <w:pPr>
        <w:pStyle w:val="Heading5"/>
      </w:pPr>
      <w:bookmarkStart w:id="29" w:name="X14c9270c5af63cf0e7b14c5ca7cb8abac9f599e"/>
      <w:r>
        <w:t xml:space="preserve">median_price_to_points_ratio= Dataset ratio numerator / Dataset ratio denominator</w:t>
      </w:r>
      <w:bookmarkEnd w:id="29"/>
    </w:p>
    <w:p>
      <w:pPr>
        <w:pStyle w:val="Heading5"/>
      </w:pPr>
      <w:bookmarkStart w:id="30" w:name="Xab2d923d50bd0e4456181519b21510fa1a0ae00"/>
      <w:r>
        <w:t xml:space="preserve">Dataset ratio numerator = Median (points awarded) - Min (points awarded)</w:t>
      </w:r>
      <w:bookmarkEnd w:id="30"/>
    </w:p>
    <w:p>
      <w:pPr>
        <w:pStyle w:val="Heading5"/>
      </w:pPr>
      <w:bookmarkStart w:id="31" w:name="Xdede8fbec499ab11536081b250877ccdded79a4"/>
      <w:r>
        <w:t xml:space="preserve">Dataset ratio denominator = Median ( log ( price of wine)) - Min (log (expected(min price of drinkable wine))</w:t>
      </w:r>
      <w:bookmarkEnd w:id="31"/>
    </w:p>
    <w:p>
      <w:pPr>
        <w:pStyle w:val="Heading5"/>
      </w:pPr>
      <w:bookmarkStart w:id="32" w:name="X34d9c280ac14abd8c392df6f17e7f89c8b9feb2"/>
      <w:r>
        <w:t xml:space="preserve">Where expected(min price of drinkable wine) = $2.5 (i.e. educated guess)</w:t>
      </w:r>
      <w:bookmarkEnd w:id="32"/>
    </w:p>
    <w:p>
      <w:pPr>
        <w:pStyle w:val="Heading5"/>
      </w:pPr>
      <w:bookmarkStart w:id="33" w:name="X6ce275d22a6aa8d1acb03048c5c1f8c5635e53f"/>
      <w:r>
        <w:t xml:space="preserve">Where price of wine &gt; expected (min price of drinkable wine)</w:t>
      </w:r>
      <w:bookmarkEnd w:id="33"/>
    </w:p>
    <w:p>
      <w:pPr>
        <w:pStyle w:val="Heading3"/>
      </w:pPr>
      <w:bookmarkStart w:id="34" w:name="X876887d0ae7b06581199510a85fa260e5018a57"/>
      <w:r>
        <w:t xml:space="preserve">In Summary: the above formula takes into consideration diminishing returns i.e. marginal increase in points is accompanied by a higher and higher increase in price and assumes the lowest price for acceptable bottle of wine to be $2.5 (other numbers could be used in the future)</w:t>
      </w:r>
      <w:bookmarkEnd w:id="34"/>
    </w:p>
    <w:p>
      <w:pPr>
        <w:pStyle w:val="SourceCode"/>
      </w:pPr>
      <w:r>
        <w:rPr>
          <w:rStyle w:val="NormalTok"/>
        </w:rPr>
        <w:t xml:space="preserve">wine_train.pt.min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(wine_train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points) </w:t>
      </w:r>
      <w:r>
        <w:br w:type="textWrapping"/>
      </w:r>
      <w:r>
        <w:rPr>
          <w:rStyle w:val="NormalTok"/>
        </w:rPr>
        <w:t xml:space="preserve">price.min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  <w:r>
        <w:br w:type="textWrapping"/>
      </w:r>
      <w:r>
        <w:br w:type="textWrapping"/>
      </w:r>
      <w:r>
        <w:rPr>
          <w:rStyle w:val="NormalTok"/>
        </w:rPr>
        <w:t xml:space="preserve">ratio.numerator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(wine_train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wine_train.pt.min</w:t>
      </w:r>
      <w:r>
        <w:br w:type="textWrapping"/>
      </w:r>
      <w:r>
        <w:rPr>
          <w:rStyle w:val="NormalTok"/>
        </w:rPr>
        <w:t xml:space="preserve">ratio.denominator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(wine_train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price.min, price.min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wine_train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rPr>
          <w:rStyle w:val="NormalTok"/>
        </w:rPr>
        <w:t xml:space="preserve">ratio.denominator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(ratio.denominator)</w:t>
      </w:r>
      <w:r>
        <w:br w:type="textWrapping"/>
      </w:r>
      <w:r>
        <w:rPr>
          <w:rStyle w:val="NormalTok"/>
        </w:rPr>
        <w:t xml:space="preserve">ratio.denominator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(ratio.denominator)</w:t>
      </w:r>
      <w:r>
        <w:br w:type="textWrapping"/>
      </w:r>
      <w:r>
        <w:rPr>
          <w:rStyle w:val="NormalTok"/>
        </w:rPr>
        <w:t xml:space="preserve">ratio.denominator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ratio.denominator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(price.min)</w:t>
      </w:r>
      <w:r>
        <w:br w:type="textWrapping"/>
      </w:r>
      <w:r>
        <w:rPr>
          <w:rStyle w:val="NormalTok"/>
        </w:rPr>
        <w:t xml:space="preserve">median_price_to_points_ratio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ratio.numerator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ratio.denominator</w:t>
      </w:r>
      <w:r>
        <w:br w:type="textWrapping"/>
      </w:r>
      <w:r>
        <w:br w:type="textWrapping"/>
      </w:r>
      <w:r>
        <w:rPr>
          <w:rStyle w:val="NormalTok"/>
        </w:rPr>
        <w:t xml:space="preserve">.is_well_priced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 w:type="textWrapping"/>
      </w:r>
      <w:r>
        <w:rPr>
          <w:rStyle w:val="NormalTok"/>
        </w:rPr>
        <w:t xml:space="preserve">  test.LHS.numerator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points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wine_train.pt.min</w:t>
      </w:r>
      <w:r>
        <w:br w:type="textWrapping"/>
      </w:r>
      <w:r>
        <w:rPr>
          <w:rStyle w:val="NormalTok"/>
        </w:rPr>
        <w:t xml:space="preserve">  test.LHS.denominator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price.min, price.min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price)</w:t>
      </w:r>
      <w:r>
        <w:br w:type="textWrapping"/>
      </w:r>
      <w:r>
        <w:rPr>
          <w:rStyle w:val="NormalTok"/>
        </w:rPr>
        <w:t xml:space="preserve">  test.LHS.denominator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(test.LHS.denominator)</w:t>
      </w:r>
      <w:r>
        <w:br w:type="textWrapping"/>
      </w:r>
      <w:r>
        <w:rPr>
          <w:rStyle w:val="NormalTok"/>
        </w:rPr>
        <w:t xml:space="preserve">  test.LHS.denominator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test.LHS.denominator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(price.min)</w:t>
      </w:r>
      <w:r>
        <w:br w:type="textWrapping"/>
      </w:r>
      <w:r>
        <w:rPr>
          <w:rStyle w:val="NormalTok"/>
        </w:rPr>
        <w:t xml:space="preserve">  test.LHS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test.LHS.numerator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test.LHS.denominator</w:t>
      </w:r>
      <w:r>
        <w:br w:type="textWrapping"/>
      </w:r>
      <w:r>
        <w:rPr>
          <w:rStyle w:val="NormalTok"/>
        </w:rPr>
        <w:t xml:space="preserve">  test.RHS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median_price_to_points_ratio</w:t>
      </w:r>
      <w:r>
        <w:br w:type="textWrapping"/>
      </w:r>
      <w:r>
        <w:rPr>
          <w:rStyle w:val="NormalTok"/>
        </w:rPr>
        <w:t xml:space="preserve">  well_priced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(test.LHS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test.RHS,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(well_priced)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Compute well_priced for train ---- same formula as for median_price_to_points_ratio, except for an individual price point combination</w:t>
      </w:r>
      <w:r>
        <w:br w:type="textWrapping"/>
      </w:r>
      <w:r>
        <w:rPr>
          <w:rStyle w:val="NormalTok"/>
        </w:rPr>
        <w:t xml:space="preserve">wine_train_logit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well_priced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.is_well_priced</w:t>
      </w:r>
      <w:r>
        <w:rPr>
          <w:rStyle w:val="NormalTok"/>
        </w:rPr>
        <w:t xml:space="preserve">(.) )</w:t>
      </w:r>
    </w:p>
    <w:p>
      <w:pPr>
        <w:pStyle w:val="Heading6"/>
      </w:pPr>
      <w:bookmarkStart w:id="35" w:name="X1e97442a6858b2a1108807a31c26cd5de924a90"/>
      <w:r>
        <w:t xml:space="preserve">The following chart describes that relationship:</w:t>
      </w:r>
      <w:bookmarkEnd w:id="3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(wine_train_logit 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points,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well_priced))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"Price and Points Colored by Well Priced"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 Priced"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tmodel_OvervaluedOrN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(wine_train)</w:t>
      </w:r>
    </w:p>
    <w:p>
      <w:pPr>
        <w:pStyle w:val="SourceCode"/>
      </w:pPr>
      <w:r>
        <w:rPr>
          <w:rStyle w:val="VerbatimChar"/>
        </w:rPr>
        <w:t xml:space="preserve">## # A tibble: 6 x 21</w:t>
      </w:r>
      <w:r>
        <w:br w:type="textWrapping"/>
      </w:r>
      <w:r>
        <w:rPr>
          <w:rStyle w:val="VerbatimChar"/>
        </w:rPr>
        <w:t xml:space="preserve">##   price points points.category country province winery color variety</w:t>
      </w:r>
      <w:r>
        <w:br w:type="textWrapping"/>
      </w:r>
      <w:r>
        <w:rPr>
          <w:rStyle w:val="VerbatimChar"/>
        </w:rPr>
        <w:t xml:space="preserve">##   &lt;dbl&gt;  &lt;int&gt; &lt;fct&gt;           &lt;fct&gt;   &lt;fct&gt;    &lt;fct&gt;  &lt;fct&gt; &lt;fct&gt;  </w:t>
      </w:r>
      <w:r>
        <w:br w:type="textWrapping"/>
      </w:r>
      <w:r>
        <w:rPr>
          <w:rStyle w:val="VerbatimChar"/>
        </w:rPr>
        <w:t xml:space="preserve">## 1     9     87 Very good       Spain   Norther~ Other  Red   Other  </w:t>
      </w:r>
      <w:r>
        <w:br w:type="textWrapping"/>
      </w:r>
      <w:r>
        <w:rPr>
          <w:rStyle w:val="VerbatimChar"/>
        </w:rPr>
        <w:t xml:space="preserve">## 2    11     86 Very good       US      Washing~ Other  White Other  </w:t>
      </w:r>
      <w:r>
        <w:br w:type="textWrapping"/>
      </w:r>
      <w:r>
        <w:rPr>
          <w:rStyle w:val="VerbatimChar"/>
        </w:rPr>
        <w:t xml:space="preserve">## 3    14     90 Outstanding     Other   Other    Other  White Chardo~</w:t>
      </w:r>
      <w:r>
        <w:br w:type="textWrapping"/>
      </w:r>
      <w:r>
        <w:rPr>
          <w:rStyle w:val="VerbatimChar"/>
        </w:rPr>
        <w:t xml:space="preserve">## 4    17     85 Very good       Italy   Northea~ Other  White Other  </w:t>
      </w:r>
      <w:r>
        <w:br w:type="textWrapping"/>
      </w:r>
      <w:r>
        <w:rPr>
          <w:rStyle w:val="VerbatimChar"/>
        </w:rPr>
        <w:t xml:space="preserve">## 5    45     94 Outstanding     US      Washing~ Other  Red   Bordea~</w:t>
      </w:r>
      <w:r>
        <w:br w:type="textWrapping"/>
      </w:r>
      <w:r>
        <w:rPr>
          <w:rStyle w:val="VerbatimChar"/>
        </w:rPr>
        <w:t xml:space="preserve">## 6    15     83 Good            France  Other    Other  White Chardo~</w:t>
      </w:r>
      <w:r>
        <w:br w:type="textWrapping"/>
      </w:r>
      <w:r>
        <w:rPr>
          <w:rStyle w:val="VerbatimChar"/>
        </w:rPr>
        <w:t xml:space="preserve">## # ... with 13 more variables: variety_and_color &lt;fct&gt;, designation &lt;fct&gt;,</w:t>
      </w:r>
      <w:r>
        <w:br w:type="textWrapping"/>
      </w:r>
      <w:r>
        <w:rPr>
          <w:rStyle w:val="VerbatimChar"/>
        </w:rPr>
        <w:t xml:space="preserve">## #   title.n_words &lt;int&gt;, title.sentement &lt;dbl&gt;, title.n_chars &lt;int&gt;,</w:t>
      </w:r>
      <w:r>
        <w:br w:type="textWrapping"/>
      </w:r>
      <w:r>
        <w:rPr>
          <w:rStyle w:val="VerbatimChar"/>
        </w:rPr>
        <w:t xml:space="preserve">## #   title.has_accents &lt;dbl&gt;, taster.name &lt;fct&gt;,</w:t>
      </w:r>
      <w:r>
        <w:br w:type="textWrapping"/>
      </w:r>
      <w:r>
        <w:rPr>
          <w:rStyle w:val="VerbatimChar"/>
        </w:rPr>
        <w:t xml:space="preserve">## #   taster.twitter_handle &lt;fct&gt;, taster.gender &lt;fct&gt;,</w:t>
      </w:r>
      <w:r>
        <w:br w:type="textWrapping"/>
      </w:r>
      <w:r>
        <w:rPr>
          <w:rStyle w:val="VerbatimChar"/>
        </w:rPr>
        <w:t xml:space="preserve">## #   taster.avg_points &lt;dbl&gt;, taster.n_reviews &lt;int&gt;,</w:t>
      </w:r>
      <w:r>
        <w:br w:type="textWrapping"/>
      </w:r>
      <w:r>
        <w:rPr>
          <w:rStyle w:val="VerbatimChar"/>
        </w:rPr>
        <w:t xml:space="preserve">## #   taster.n_tweets &lt;int&gt;, taster.n_followers &lt;int&gt;</w:t>
      </w:r>
    </w:p>
    <w:p>
      <w:pPr>
        <w:pStyle w:val="Heading3"/>
      </w:pPr>
      <w:bookmarkStart w:id="37" w:name="X8814e7bfc886e628788656b01a824aab3a5d887"/>
      <w:r>
        <w:t xml:space="preserve">“</w:t>
      </w:r>
      <w:r>
        <w:t xml:space="preserve">Good Value</w:t>
      </w:r>
      <w:r>
        <w:t xml:space="preserve">”</w:t>
      </w:r>
      <w:r>
        <w:t xml:space="preserve"> </w:t>
      </w:r>
      <w:r>
        <w:t xml:space="preserve">is about price, so we don’t want it to be part of the model + removing points_category as using points</w:t>
      </w:r>
      <w:bookmarkEnd w:id="37"/>
    </w:p>
    <w:p>
      <w:pPr>
        <w:pStyle w:val="SourceCode"/>
      </w:pPr>
      <w:r>
        <w:rPr>
          <w:rStyle w:val="NormalTok"/>
        </w:rPr>
        <w:t xml:space="preserve">wine_train_logit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wine_train_logit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price,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points.category)</w:t>
      </w:r>
      <w:r>
        <w:br w:type="textWrapping"/>
      </w:r>
      <w:r>
        <w:br w:type="textWrapping"/>
      </w:r>
      <w:r>
        <w:rPr>
          <w:rStyle w:val="CommentTok"/>
        </w:rPr>
        <w:t xml:space="preserve"># Compute well_priced for test dataset and remove price and points</w:t>
      </w:r>
      <w:r>
        <w:br w:type="textWrapping"/>
      </w:r>
      <w:r>
        <w:rPr>
          <w:rStyle w:val="NormalTok"/>
        </w:rPr>
        <w:t xml:space="preserve">wine_test_logit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wine_test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 </w:t>
      </w:r>
      <w:r>
        <w:rPr>
          <w:rStyle w:val="DataTypeTok"/>
        </w:rPr>
        <w:t xml:space="preserve">well_priced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.is_well_priced</w:t>
      </w:r>
      <w:r>
        <w:rPr>
          <w:rStyle w:val="NormalTok"/>
        </w:rPr>
        <w:t xml:space="preserve">(.) 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price,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points.category)</w:t>
      </w:r>
    </w:p>
    <w:p>
      <w:pPr>
        <w:pStyle w:val="Heading1"/>
      </w:pPr>
      <w:bookmarkStart w:id="38" w:name="lets-create-the-model--"/>
      <w:r>
        <w:t xml:space="preserve">Let’s create the model —-</w:t>
      </w:r>
      <w:bookmarkEnd w:id="38"/>
    </w:p>
    <w:p>
      <w:pPr>
        <w:pStyle w:val="Heading3"/>
      </w:pPr>
      <w:bookmarkStart w:id="39" w:name="Xf9a6ec86bd25f5f7091b6a66cd252af1d2446ad"/>
      <w:r>
        <w:t xml:space="preserve">Since well_priced is a binomial estimate of price, price is removed from the dataset (train and test) before model is created</w:t>
      </w:r>
      <w:bookmarkEnd w:id="39"/>
    </w:p>
    <w:p>
      <w:pPr>
        <w:pStyle w:val="Heading3"/>
      </w:pPr>
      <w:bookmarkStart w:id="40" w:name="X61baa6d61588782ef0816388aea1dc72baaafec"/>
      <w:r>
        <w:t xml:space="preserve">taster.twitter_handle and variety_and_color are also removed as they provide no added value (i.e. NA values)</w:t>
      </w:r>
      <w:bookmarkEnd w:id="40"/>
    </w:p>
    <w:p>
      <w:pPr>
        <w:pStyle w:val="Heading3"/>
      </w:pPr>
      <w:bookmarkStart w:id="41" w:name="X7dc143732c4baaccd2c74168727398664185b69"/>
      <w:r>
        <w:t xml:space="preserve">Otherwise same variables are used for the model so that it can be compared against other models</w:t>
      </w:r>
      <w:bookmarkEnd w:id="41"/>
    </w:p>
    <w:p>
      <w:pPr>
        <w:pStyle w:val="SourceCode"/>
      </w:pPr>
      <w:r>
        <w:rPr>
          <w:rStyle w:val="NormalTok"/>
        </w:rPr>
        <w:t xml:space="preserve">logit_mod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 well_priced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wine_train_logit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taster.twitter_handle,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variety_and_color, </w:t>
      </w:r>
      <w:r>
        <w:br w:type="textWrapping"/>
      </w:r>
      <w:r>
        <w:rPr>
          <w:rStyle w:val="NormalTok"/>
        </w:rPr>
        <w:t xml:space="preserve">                    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 </w:t>
      </w:r>
      <w:r>
        <w:rPr>
          <w:rStyle w:val="CommentTok"/>
        </w:rPr>
        <w:t xml:space="preserve">#our varaible can be 0 or 1, a binomial</w:t>
      </w:r>
      <w:r>
        <w:br w:type="textWrapping"/>
      </w:r>
      <w:r>
        <w:rPr>
          <w:rStyle w:val="CommentTok"/>
        </w:rPr>
        <w:t xml:space="preserve"># summary of model ----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well_priced ~ ., family = binomial, data = wine_train_logit %&gt;% </w:t>
      </w:r>
      <w:r>
        <w:br w:type="textWrapping"/>
      </w:r>
      <w:r>
        <w:rPr>
          <w:rStyle w:val="VerbatimChar"/>
        </w:rPr>
        <w:t xml:space="preserve">##     select(-taster.twitter_handle, -variety_and_color, 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-4.4473  -0.6983   0.2644   0.7110   3.1439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-1.957e+01  1.692e+01  -1.156 0.247569</w:t>
      </w:r>
      <w:r>
        <w:br w:type="textWrapping"/>
      </w:r>
      <w:r>
        <w:rPr>
          <w:rStyle w:val="VerbatimChar"/>
        </w:rPr>
        <w:t xml:space="preserve">## points                            6.732e-01  5.510e-03 122.174  &lt; 2e-16</w:t>
      </w:r>
      <w:r>
        <w:br w:type="textWrapping"/>
      </w:r>
      <w:r>
        <w:rPr>
          <w:rStyle w:val="VerbatimChar"/>
        </w:rPr>
        <w:t xml:space="preserve">## countryAustralia                  5.740e-01  2.823e-01   2.033 0.042017</w:t>
      </w:r>
      <w:r>
        <w:br w:type="textWrapping"/>
      </w:r>
      <w:r>
        <w:rPr>
          <w:rStyle w:val="VerbatimChar"/>
        </w:rPr>
        <w:t xml:space="preserve">## countryAustria                   -2.395e-01  2.710e-01  -0.884 0.376897</w:t>
      </w:r>
      <w:r>
        <w:br w:type="textWrapping"/>
      </w:r>
      <w:r>
        <w:rPr>
          <w:rStyle w:val="VerbatimChar"/>
        </w:rPr>
        <w:t xml:space="preserve">## countryCanada                    -2.078e+00  3.391e-01  -6.127 8.98e-10</w:t>
      </w:r>
      <w:r>
        <w:br w:type="textWrapping"/>
      </w:r>
      <w:r>
        <w:rPr>
          <w:rStyle w:val="VerbatimChar"/>
        </w:rPr>
        <w:t xml:space="preserve">## countryChile                      6.025e-01  1.405e-01   4.287 1.81e-05</w:t>
      </w:r>
      <w:r>
        <w:br w:type="textWrapping"/>
      </w:r>
      <w:r>
        <w:rPr>
          <w:rStyle w:val="VerbatimChar"/>
        </w:rPr>
        <w:t xml:space="preserve">## countryFrance                     2.118e-01  2.559e-01   0.828 0.407875</w:t>
      </w:r>
      <w:r>
        <w:br w:type="textWrapping"/>
      </w:r>
      <w:r>
        <w:rPr>
          <w:rStyle w:val="VerbatimChar"/>
        </w:rPr>
        <w:t xml:space="preserve">## countryGermany                   -1.410e+00  3.096e-01  -4.553 5.29e-06</w:t>
      </w:r>
      <w:r>
        <w:br w:type="textWrapping"/>
      </w:r>
      <w:r>
        <w:rPr>
          <w:rStyle w:val="VerbatimChar"/>
        </w:rPr>
        <w:t xml:space="preserve">## countryGreece                    -3.843e-01  3.075e-01  -1.250 0.211420</w:t>
      </w:r>
      <w:r>
        <w:br w:type="textWrapping"/>
      </w:r>
      <w:r>
        <w:rPr>
          <w:rStyle w:val="VerbatimChar"/>
        </w:rPr>
        <w:t xml:space="preserve">## countryIsrael                    -1.627e+00  2.852e-01  -5.706 1.16e-08</w:t>
      </w:r>
      <w:r>
        <w:br w:type="textWrapping"/>
      </w:r>
      <w:r>
        <w:rPr>
          <w:rStyle w:val="VerbatimChar"/>
        </w:rPr>
        <w:t xml:space="preserve">## countryItaly                      3.338e-01  2.882e-01   1.158 0.246886</w:t>
      </w:r>
      <w:r>
        <w:br w:type="textWrapping"/>
      </w:r>
      <w:r>
        <w:rPr>
          <w:rStyle w:val="VerbatimChar"/>
        </w:rPr>
        <w:t xml:space="preserve">## countryNew Zealand                3.570e-01  2.744e-01   1.301 0.193145</w:t>
      </w:r>
      <w:r>
        <w:br w:type="textWrapping"/>
      </w:r>
      <w:r>
        <w:rPr>
          <w:rStyle w:val="VerbatimChar"/>
        </w:rPr>
        <w:t xml:space="preserve">## countryPortugal                   4.829e-01  2.636e-01   1.832 0.066998</w:t>
      </w:r>
      <w:r>
        <w:br w:type="textWrapping"/>
      </w:r>
      <w:r>
        <w:rPr>
          <w:rStyle w:val="VerbatimChar"/>
        </w:rPr>
        <w:t xml:space="preserve">## countrySouth Africa               1.803e-01  2.679e-01   0.673 0.500896</w:t>
      </w:r>
      <w:r>
        <w:br w:type="textWrapping"/>
      </w:r>
      <w:r>
        <w:rPr>
          <w:rStyle w:val="VerbatimChar"/>
        </w:rPr>
        <w:t xml:space="preserve">## countrySpain                     -4.776e-02  1.451e-01  -0.329 0.742091</w:t>
      </w:r>
      <w:r>
        <w:br w:type="textWrapping"/>
      </w:r>
      <w:r>
        <w:rPr>
          <w:rStyle w:val="VerbatimChar"/>
        </w:rPr>
        <w:t xml:space="preserve">## countryUS                        -7.373e-01  2.900e-01  -2.543 0.010999</w:t>
      </w:r>
      <w:r>
        <w:br w:type="textWrapping"/>
      </w:r>
      <w:r>
        <w:rPr>
          <w:rStyle w:val="VerbatimChar"/>
        </w:rPr>
        <w:t xml:space="preserve">## countryOther                     -1.044e+00  2.267e-01  -4.603 4.16e-06</w:t>
      </w:r>
      <w:r>
        <w:br w:type="textWrapping"/>
      </w:r>
      <w:r>
        <w:rPr>
          <w:rStyle w:val="VerbatimChar"/>
        </w:rPr>
        <w:t xml:space="preserve">## provinceBordeaux                  1.115e+00  1.223e-01   9.110  &lt; 2e-16</w:t>
      </w:r>
      <w:r>
        <w:br w:type="textWrapping"/>
      </w:r>
      <w:r>
        <w:rPr>
          <w:rStyle w:val="VerbatimChar"/>
        </w:rPr>
        <w:t xml:space="preserve">## provinceBurgundy                 -1.552e+00  1.236e-01 -12.560  &lt; 2e-16</w:t>
      </w:r>
      <w:r>
        <w:br w:type="textWrapping"/>
      </w:r>
      <w:r>
        <w:rPr>
          <w:rStyle w:val="VerbatimChar"/>
        </w:rPr>
        <w:t xml:space="preserve">## provinceCalifornia                1.564e+00  3.113e-01   5.024 5.07e-07</w:t>
      </w:r>
      <w:r>
        <w:br w:type="textWrapping"/>
      </w:r>
      <w:r>
        <w:rPr>
          <w:rStyle w:val="VerbatimChar"/>
        </w:rPr>
        <w:t xml:space="preserve">## provinceChampagne                -2.494e+00  1.462e-01 -17.060  &lt; 2e-16</w:t>
      </w:r>
      <w:r>
        <w:br w:type="textWrapping"/>
      </w:r>
      <w:r>
        <w:rPr>
          <w:rStyle w:val="VerbatimChar"/>
        </w:rPr>
        <w:t xml:space="preserve">## provinceLoire Valley              5.688e-01  1.288e-01   4.418 9.98e-06</w:t>
      </w:r>
      <w:r>
        <w:br w:type="textWrapping"/>
      </w:r>
      <w:r>
        <w:rPr>
          <w:rStyle w:val="VerbatimChar"/>
        </w:rPr>
        <w:t xml:space="preserve">## provinceMendoza Province          1.051e+00  1.860e-01   5.648 1.62e-08</w:t>
      </w:r>
      <w:r>
        <w:br w:type="textWrapping"/>
      </w:r>
      <w:r>
        <w:rPr>
          <w:rStyle w:val="VerbatimChar"/>
        </w:rPr>
        <w:t xml:space="preserve">## provinceNortheastern Italy        6.114e-01  1.520e-01   4.021 5.80e-05</w:t>
      </w:r>
      <w:r>
        <w:br w:type="textWrapping"/>
      </w:r>
      <w:r>
        <w:rPr>
          <w:rStyle w:val="VerbatimChar"/>
        </w:rPr>
        <w:t xml:space="preserve">## provinceNorthern Spain            6.421e-01  1.445e-01   4.444 8.82e-06</w:t>
      </w:r>
      <w:r>
        <w:br w:type="textWrapping"/>
      </w:r>
      <w:r>
        <w:rPr>
          <w:rStyle w:val="VerbatimChar"/>
        </w:rPr>
        <w:t xml:space="preserve">## provinceOregon                   -9.089e-02  2.072e-01  -0.439 0.660986</w:t>
      </w:r>
      <w:r>
        <w:br w:type="textWrapping"/>
      </w:r>
      <w:r>
        <w:rPr>
          <w:rStyle w:val="VerbatimChar"/>
        </w:rPr>
        <w:t xml:space="preserve">## provincePiedmont                  9.095e-01  1.726e-01   5.270 1.36e-07</w:t>
      </w:r>
      <w:r>
        <w:br w:type="textWrapping"/>
      </w:r>
      <w:r>
        <w:rPr>
          <w:rStyle w:val="VerbatimChar"/>
        </w:rPr>
        <w:t xml:space="preserve">## provinceSouth Australia           5.452e-01  1.842e-01   2.960 0.003075</w:t>
      </w:r>
      <w:r>
        <w:br w:type="textWrapping"/>
      </w:r>
      <w:r>
        <w:rPr>
          <w:rStyle w:val="VerbatimChar"/>
        </w:rPr>
        <w:t xml:space="preserve">## provinceSouthwest France          1.748e+00  1.361e-01  12.846  &lt; 2e-16</w:t>
      </w:r>
      <w:r>
        <w:br w:type="textWrapping"/>
      </w:r>
      <w:r>
        <w:rPr>
          <w:rStyle w:val="VerbatimChar"/>
        </w:rPr>
        <w:t xml:space="preserve">## provinceTuscany                   8.295e-01  1.445e-01   5.739 9.53e-09</w:t>
      </w:r>
      <w:r>
        <w:br w:type="textWrapping"/>
      </w:r>
      <w:r>
        <w:rPr>
          <w:rStyle w:val="VerbatimChar"/>
        </w:rPr>
        <w:t xml:space="preserve">## provinceWashington                4.814e-01  2.030e-01   2.372 0.017701</w:t>
      </w:r>
      <w:r>
        <w:br w:type="textWrapping"/>
      </w:r>
      <w:r>
        <w:rPr>
          <w:rStyle w:val="VerbatimChar"/>
        </w:rPr>
        <w:t xml:space="preserve">## provinceOther                     1.000e+00  1.195e-01   8.372  &lt; 2e-16</w:t>
      </w:r>
      <w:r>
        <w:br w:type="textWrapping"/>
      </w:r>
      <w:r>
        <w:rPr>
          <w:rStyle w:val="VerbatimChar"/>
        </w:rPr>
        <w:t xml:space="preserve">## wineryChehalem                   -1.068e+00  3.671e-01  -2.910 0.003612</w:t>
      </w:r>
      <w:r>
        <w:br w:type="textWrapping"/>
      </w:r>
      <w:r>
        <w:rPr>
          <w:rStyle w:val="VerbatimChar"/>
        </w:rPr>
        <w:t xml:space="preserve">## wineryColumbia Crest              2.412e-01  3.245e-01   0.743 0.457239</w:t>
      </w:r>
      <w:r>
        <w:br w:type="textWrapping"/>
      </w:r>
      <w:r>
        <w:rPr>
          <w:rStyle w:val="VerbatimChar"/>
        </w:rPr>
        <w:t xml:space="preserve">## wineryConcha y Toro              -1.501e+00  3.325e-01  -4.515 6.34e-06</w:t>
      </w:r>
      <w:r>
        <w:br w:type="textWrapping"/>
      </w:r>
      <w:r>
        <w:rPr>
          <w:rStyle w:val="VerbatimChar"/>
        </w:rPr>
        <w:t xml:space="preserve">## wineryDFJ Vinhos                  5.417e-01  3.331e-01   1.626 0.103918</w:t>
      </w:r>
      <w:r>
        <w:br w:type="textWrapping"/>
      </w:r>
      <w:r>
        <w:rPr>
          <w:rStyle w:val="VerbatimChar"/>
        </w:rPr>
        <w:t xml:space="preserve">## wineryGeorges Duboeuf            -3.521e-01  3.690e-01  -0.954 0.340029</w:t>
      </w:r>
      <w:r>
        <w:br w:type="textWrapping"/>
      </w:r>
      <w:r>
        <w:rPr>
          <w:rStyle w:val="VerbatimChar"/>
        </w:rPr>
        <w:t xml:space="preserve">## wineryJean-Luc and Paul Aegerter -2.500e+00  4.494e-01  -5.563 2.65e-08</w:t>
      </w:r>
      <w:r>
        <w:br w:type="textWrapping"/>
      </w:r>
      <w:r>
        <w:rPr>
          <w:rStyle w:val="VerbatimChar"/>
        </w:rPr>
        <w:t xml:space="preserve">## wineryLouis Latour               -3.407e+00  3.855e-01  -8.838  &lt; 2e-16</w:t>
      </w:r>
      <w:r>
        <w:br w:type="textWrapping"/>
      </w:r>
      <w:r>
        <w:rPr>
          <w:rStyle w:val="VerbatimChar"/>
        </w:rPr>
        <w:t xml:space="preserve">## wineryMaryhill                   -1.639e+00  4.059e-01  -4.037 5.41e-05</w:t>
      </w:r>
      <w:r>
        <w:br w:type="textWrapping"/>
      </w:r>
      <w:r>
        <w:rPr>
          <w:rStyle w:val="VerbatimChar"/>
        </w:rPr>
        <w:t xml:space="preserve">## wineryMontes                     -1.541e+00  3.594e-01  -4.289 1.79e-05</w:t>
      </w:r>
      <w:r>
        <w:br w:type="textWrapping"/>
      </w:r>
      <w:r>
        <w:rPr>
          <w:rStyle w:val="VerbatimChar"/>
        </w:rPr>
        <w:t xml:space="preserve">## winerySanta Ema                  -1.322e+00  3.812e-01  -3.468 0.000525</w:t>
      </w:r>
      <w:r>
        <w:br w:type="textWrapping"/>
      </w:r>
      <w:r>
        <w:rPr>
          <w:rStyle w:val="VerbatimChar"/>
        </w:rPr>
        <w:t xml:space="preserve">## wineryTestarossa                 -2.050e+00  3.591e-01  -5.710 1.13e-08</w:t>
      </w:r>
      <w:r>
        <w:br w:type="textWrapping"/>
      </w:r>
      <w:r>
        <w:rPr>
          <w:rStyle w:val="VerbatimChar"/>
        </w:rPr>
        <w:t xml:space="preserve">## wineryTrapiche                   -5.488e-01  3.828e-01  -1.434 0.151699</w:t>
      </w:r>
      <w:r>
        <w:br w:type="textWrapping"/>
      </w:r>
      <w:r>
        <w:rPr>
          <w:rStyle w:val="VerbatimChar"/>
        </w:rPr>
        <w:t xml:space="preserve">## wineryUndurraga                  -1.012e+00  3.868e-01  -2.616 0.008897</w:t>
      </w:r>
      <w:r>
        <w:br w:type="textWrapping"/>
      </w:r>
      <w:r>
        <w:rPr>
          <w:rStyle w:val="VerbatimChar"/>
        </w:rPr>
        <w:t xml:space="preserve">## wineryWines &amp; Winemakers         -7.428e-01  3.253e-01  -2.284 0.022386</w:t>
      </w:r>
      <w:r>
        <w:br w:type="textWrapping"/>
      </w:r>
      <w:r>
        <w:rPr>
          <w:rStyle w:val="VerbatimChar"/>
        </w:rPr>
        <w:t xml:space="preserve">## wineryOther                      -9.826e-01  2.390e-01  -4.111 3.94e-05</w:t>
      </w:r>
      <w:r>
        <w:br w:type="textWrapping"/>
      </w:r>
      <w:r>
        <w:rPr>
          <w:rStyle w:val="VerbatimChar"/>
        </w:rPr>
        <w:t xml:space="preserve">## colorWhite                        8.806e-01  3.872e-02  22.742  &lt; 2e-16</w:t>
      </w:r>
      <w:r>
        <w:br w:type="textWrapping"/>
      </w:r>
      <w:r>
        <w:rPr>
          <w:rStyle w:val="VerbatimChar"/>
        </w:rPr>
        <w:t xml:space="preserve">## colorOther                        2.264e-01  7.326e-02   3.090 0.002000</w:t>
      </w:r>
      <w:r>
        <w:br w:type="textWrapping"/>
      </w:r>
      <w:r>
        <w:rPr>
          <w:rStyle w:val="VerbatimChar"/>
        </w:rPr>
        <w:t xml:space="preserve">## varietyPinot Noir                -1.742e+00  1.063e-01 -16.394  &lt; 2e-16</w:t>
      </w:r>
      <w:r>
        <w:br w:type="textWrapping"/>
      </w:r>
      <w:r>
        <w:rPr>
          <w:rStyle w:val="VerbatimChar"/>
        </w:rPr>
        <w:t xml:space="preserve">## varietyCabernet Sauvignon        -1.780e+00  1.084e-01 -16.426  &lt; 2e-16</w:t>
      </w:r>
      <w:r>
        <w:br w:type="textWrapping"/>
      </w:r>
      <w:r>
        <w:rPr>
          <w:rStyle w:val="VerbatimChar"/>
        </w:rPr>
        <w:t xml:space="preserve">## varietyChardonnay                -1.546e+00  1.159e-01 -13.340  &lt; 2e-16</w:t>
      </w:r>
      <w:r>
        <w:br w:type="textWrapping"/>
      </w:r>
      <w:r>
        <w:rPr>
          <w:rStyle w:val="VerbatimChar"/>
        </w:rPr>
        <w:t xml:space="preserve">## varietyMalbec                    -1.542e+00  1.219e-01 -12.647  &lt; 2e-16</w:t>
      </w:r>
      <w:r>
        <w:br w:type="textWrapping"/>
      </w:r>
      <w:r>
        <w:rPr>
          <w:rStyle w:val="VerbatimChar"/>
        </w:rPr>
        <w:t xml:space="preserve">## varietyMerlot                    -1.205e+00  1.197e-01 -10.062  &lt; 2e-16</w:t>
      </w:r>
      <w:r>
        <w:br w:type="textWrapping"/>
      </w:r>
      <w:r>
        <w:rPr>
          <w:rStyle w:val="VerbatimChar"/>
        </w:rPr>
        <w:t xml:space="preserve">## varietyRed Blend                 -1.521e+00  1.059e-01 -14.361  &lt; 2e-16</w:t>
      </w:r>
      <w:r>
        <w:br w:type="textWrapping"/>
      </w:r>
      <w:r>
        <w:rPr>
          <w:rStyle w:val="VerbatimChar"/>
        </w:rPr>
        <w:t xml:space="preserve">## varietySangiovese                -2.300e+00  1.332e-01 -17.262  &lt; 2e-16</w:t>
      </w:r>
      <w:r>
        <w:br w:type="textWrapping"/>
      </w:r>
      <w:r>
        <w:rPr>
          <w:rStyle w:val="VerbatimChar"/>
        </w:rPr>
        <w:t xml:space="preserve">## varietySauvignon Blanc           -1.186e+00  1.207e-01  -9.831  &lt; 2e-16</w:t>
      </w:r>
      <w:r>
        <w:br w:type="textWrapping"/>
      </w:r>
      <w:r>
        <w:rPr>
          <w:rStyle w:val="VerbatimChar"/>
        </w:rPr>
        <w:t xml:space="preserve">## varietyBordeaux-style Red Blend  -2.085e+00  1.164e-01 -17.903  &lt; 2e-16</w:t>
      </w:r>
      <w:r>
        <w:br w:type="textWrapping"/>
      </w:r>
      <w:r>
        <w:rPr>
          <w:rStyle w:val="VerbatimChar"/>
        </w:rPr>
        <w:t xml:space="preserve">## varietyRosé                      -7.854e-01  1.345e-01  -5.839 5.24e-09</w:t>
      </w:r>
      <w:r>
        <w:br w:type="textWrapping"/>
      </w:r>
      <w:r>
        <w:rPr>
          <w:rStyle w:val="VerbatimChar"/>
        </w:rPr>
        <w:t xml:space="preserve">## varietySyrah                     -1.580e+00  1.143e-01 -13.825  &lt; 2e-16</w:t>
      </w:r>
      <w:r>
        <w:br w:type="textWrapping"/>
      </w:r>
      <w:r>
        <w:rPr>
          <w:rStyle w:val="VerbatimChar"/>
        </w:rPr>
        <w:t xml:space="preserve">## varietyRiesling                  -8.517e-01  1.344e-01  -6.339 2.31e-10</w:t>
      </w:r>
      <w:r>
        <w:br w:type="textWrapping"/>
      </w:r>
      <w:r>
        <w:rPr>
          <w:rStyle w:val="VerbatimChar"/>
        </w:rPr>
        <w:t xml:space="preserve">## varietyNebbiolo                  -3.094e+00  1.625e-01 -19.042  &lt; 2e-16</w:t>
      </w:r>
      <w:r>
        <w:br w:type="textWrapping"/>
      </w:r>
      <w:r>
        <w:rPr>
          <w:rStyle w:val="VerbatimChar"/>
        </w:rPr>
        <w:t xml:space="preserve">## varietyTempranillo               -1.227e+00  1.281e-01  -9.581  &lt; 2e-16</w:t>
      </w:r>
      <w:r>
        <w:br w:type="textWrapping"/>
      </w:r>
      <w:r>
        <w:rPr>
          <w:rStyle w:val="VerbatimChar"/>
        </w:rPr>
        <w:t xml:space="preserve">## varietyOther                     -1.240e+00  1.006e-01 -12.318  &lt; 2e-16</w:t>
      </w:r>
      <w:r>
        <w:br w:type="textWrapping"/>
      </w:r>
      <w:r>
        <w:rPr>
          <w:rStyle w:val="VerbatimChar"/>
        </w:rPr>
        <w:t xml:space="preserve">## designationBrut                  -2.320e-01  1.105e-01  -2.100 0.035702</w:t>
      </w:r>
      <w:r>
        <w:br w:type="textWrapping"/>
      </w:r>
      <w:r>
        <w:rPr>
          <w:rStyle w:val="VerbatimChar"/>
        </w:rPr>
        <w:t xml:space="preserve">## designationClassic Vintage       -1.943e-01  1.245e-01  -1.560 0.118736</w:t>
      </w:r>
      <w:r>
        <w:br w:type="textWrapping"/>
      </w:r>
      <w:r>
        <w:rPr>
          <w:rStyle w:val="VerbatimChar"/>
        </w:rPr>
        <w:t xml:space="preserve">## designationDry                   -4.957e-01  1.527e-01  -3.247 0.001166</w:t>
      </w:r>
      <w:r>
        <w:br w:type="textWrapping"/>
      </w:r>
      <w:r>
        <w:rPr>
          <w:rStyle w:val="VerbatimChar"/>
        </w:rPr>
        <w:t xml:space="preserve">## designationEstate                -4.113e-01  8.456e-02  -4.864 1.15e-06</w:t>
      </w:r>
      <w:r>
        <w:br w:type="textWrapping"/>
      </w:r>
      <w:r>
        <w:rPr>
          <w:rStyle w:val="VerbatimChar"/>
        </w:rPr>
        <w:t xml:space="preserve">## designationNo Designation         1.256e-01  7.450e-02   1.686 0.091747</w:t>
      </w:r>
      <w:r>
        <w:br w:type="textWrapping"/>
      </w:r>
      <w:r>
        <w:rPr>
          <w:rStyle w:val="VerbatimChar"/>
        </w:rPr>
        <w:t xml:space="preserve">## designationOld Vine               2.096e-01  1.246e-01   1.683 0.092442</w:t>
      </w:r>
      <w:r>
        <w:br w:type="textWrapping"/>
      </w:r>
      <w:r>
        <w:rPr>
          <w:rStyle w:val="VerbatimChar"/>
        </w:rPr>
        <w:t xml:space="preserve">## designationPremium               -3.965e-01  1.414e-01  -2.803 0.005060</w:t>
      </w:r>
      <w:r>
        <w:br w:type="textWrapping"/>
      </w:r>
      <w:r>
        <w:rPr>
          <w:rStyle w:val="VerbatimChar"/>
        </w:rPr>
        <w:t xml:space="preserve">## designationRed                    1.258e-01  1.208e-01   1.041 0.297858</w:t>
      </w:r>
      <w:r>
        <w:br w:type="textWrapping"/>
      </w:r>
      <w:r>
        <w:rPr>
          <w:rStyle w:val="VerbatimChar"/>
        </w:rPr>
        <w:t xml:space="preserve">## designationReserve               -3.391e-01  7.823e-02  -4.334 1.46e-05</w:t>
      </w:r>
      <w:r>
        <w:br w:type="textWrapping"/>
      </w:r>
      <w:r>
        <w:rPr>
          <w:rStyle w:val="VerbatimChar"/>
        </w:rPr>
        <w:t xml:space="preserve">## designationRose                   3.262e-01  1.269e-01   2.570 0.010167</w:t>
      </w:r>
      <w:r>
        <w:br w:type="textWrapping"/>
      </w:r>
      <w:r>
        <w:rPr>
          <w:rStyle w:val="VerbatimChar"/>
        </w:rPr>
        <w:t xml:space="preserve">## designationSignature             -1.013e-01  1.008e-01  -1.005 0.315047</w:t>
      </w:r>
      <w:r>
        <w:br w:type="textWrapping"/>
      </w:r>
      <w:r>
        <w:rPr>
          <w:rStyle w:val="VerbatimChar"/>
        </w:rPr>
        <w:t xml:space="preserve">## designationSingle Vineyard       -1.245e+00  1.448e-01  -8.599  &lt; 2e-16</w:t>
      </w:r>
      <w:r>
        <w:br w:type="textWrapping"/>
      </w:r>
      <w:r>
        <w:rPr>
          <w:rStyle w:val="VerbatimChar"/>
        </w:rPr>
        <w:t xml:space="preserve">## designationSome Vineyard         -5.295e-01  7.988e-02  -6.629 3.38e-11</w:t>
      </w:r>
      <w:r>
        <w:br w:type="textWrapping"/>
      </w:r>
      <w:r>
        <w:rPr>
          <w:rStyle w:val="VerbatimChar"/>
        </w:rPr>
        <w:t xml:space="preserve">## designationWhite                 -3.864e-01  1.234e-01  -3.131 0.001743</w:t>
      </w:r>
      <w:r>
        <w:br w:type="textWrapping"/>
      </w:r>
      <w:r>
        <w:rPr>
          <w:rStyle w:val="VerbatimChar"/>
        </w:rPr>
        <w:t xml:space="preserve">## designationOther                 -2.905e-01  7.240e-02  -4.012 6.02e-05</w:t>
      </w:r>
      <w:r>
        <w:br w:type="textWrapping"/>
      </w:r>
      <w:r>
        <w:rPr>
          <w:rStyle w:val="VerbatimChar"/>
        </w:rPr>
        <w:t xml:space="preserve">## title.n_words                     1.758e-02  1.310e-02   1.342 0.179732</w:t>
      </w:r>
      <w:r>
        <w:br w:type="textWrapping"/>
      </w:r>
      <w:r>
        <w:rPr>
          <w:rStyle w:val="VerbatimChar"/>
        </w:rPr>
        <w:t xml:space="preserve">## title.sentement                  -1.394e-01  9.532e-02  -1.462 0.143706</w:t>
      </w:r>
      <w:r>
        <w:br w:type="textWrapping"/>
      </w:r>
      <w:r>
        <w:rPr>
          <w:rStyle w:val="VerbatimChar"/>
        </w:rPr>
        <w:t xml:space="preserve">## title.n_chars                    -6.997e-03  2.053e-03  -3.408 0.000655</w:t>
      </w:r>
      <w:r>
        <w:br w:type="textWrapping"/>
      </w:r>
      <w:r>
        <w:rPr>
          <w:rStyle w:val="VerbatimChar"/>
        </w:rPr>
        <w:t xml:space="preserve">## title.has_accents                 5.562e-02  3.015e-02   1.845 0.065063</w:t>
      </w:r>
      <w:r>
        <w:br w:type="textWrapping"/>
      </w:r>
      <w:r>
        <w:rPr>
          <w:rStyle w:val="VerbatimChar"/>
        </w:rPr>
        <w:t xml:space="preserve">## taster.namePaul Gregutt           3.195e+01  1.011e+01   3.160 0.001575</w:t>
      </w:r>
      <w:r>
        <w:br w:type="textWrapping"/>
      </w:r>
      <w:r>
        <w:rPr>
          <w:rStyle w:val="VerbatimChar"/>
        </w:rPr>
        <w:t xml:space="preserve">## taster.nameMichael Schachner      1.201e+01  3.749e+00   3.202 0.001363</w:t>
      </w:r>
      <w:r>
        <w:br w:type="textWrapping"/>
      </w:r>
      <w:r>
        <w:rPr>
          <w:rStyle w:val="VerbatimChar"/>
        </w:rPr>
        <w:t xml:space="preserve">## taster.nameKerin O’Keefe          4.105e+01  1.389e+01   2.955 0.003124</w:t>
      </w:r>
      <w:r>
        <w:br w:type="textWrapping"/>
      </w:r>
      <w:r>
        <w:rPr>
          <w:rStyle w:val="VerbatimChar"/>
        </w:rPr>
        <w:t xml:space="preserve">## taster.nameVirginie Boone         3.455e+01  1.102e+01   3.135 0.001716</w:t>
      </w:r>
      <w:r>
        <w:br w:type="textWrapping"/>
      </w:r>
      <w:r>
        <w:rPr>
          <w:rStyle w:val="VerbatimChar"/>
        </w:rPr>
        <w:t xml:space="preserve">## taster.nameMatt Kettmann          3.806e+01  1.233e+01   3.087 0.002022</w:t>
      </w:r>
      <w:r>
        <w:br w:type="textWrapping"/>
      </w:r>
      <w:r>
        <w:rPr>
          <w:rStyle w:val="VerbatimChar"/>
        </w:rPr>
        <w:t xml:space="preserve">## taster.nameSean P. Sullivan       3.900e+01  1.183e+01   3.296 0.000980</w:t>
      </w:r>
      <w:r>
        <w:br w:type="textWrapping"/>
      </w:r>
      <w:r>
        <w:rPr>
          <w:rStyle w:val="VerbatimChar"/>
        </w:rPr>
        <w:t xml:space="preserve">## taster.nameJim Gordon             3.761e+01  1.141e+01   3.295 0.000983</w:t>
      </w:r>
      <w:r>
        <w:br w:type="textWrapping"/>
      </w:r>
      <w:r>
        <w:rPr>
          <w:rStyle w:val="VerbatimChar"/>
        </w:rPr>
        <w:t xml:space="preserve">## taster.nameJoe Czerwinski         4.287e+01  1.430e+01   2.997 0.002724</w:t>
      </w:r>
      <w:r>
        <w:br w:type="textWrapping"/>
      </w:r>
      <w:r>
        <w:rPr>
          <w:rStyle w:val="VerbatimChar"/>
        </w:rPr>
        <w:t xml:space="preserve">## taster.nameAnne Krebiehl MW       7.270e+01  2.491e+01   2.918 0.003520</w:t>
      </w:r>
      <w:r>
        <w:br w:type="textWrapping"/>
      </w:r>
      <w:r>
        <w:rPr>
          <w:rStyle w:val="VerbatimChar"/>
        </w:rPr>
        <w:t xml:space="preserve">## taster.nameOther                  5.269e+01  1.625e+01   3.243 0.001182</w:t>
      </w:r>
      <w:r>
        <w:br w:type="textWrapping"/>
      </w:r>
      <w:r>
        <w:rPr>
          <w:rStyle w:val="VerbatimChar"/>
        </w:rPr>
        <w:t xml:space="preserve">## taster.genderM                    6.389e+00  1.599e+00   3.995 6.48e-05</w:t>
      </w:r>
      <w:r>
        <w:br w:type="textWrapping"/>
      </w:r>
      <w:r>
        <w:rPr>
          <w:rStyle w:val="VerbatimChar"/>
        </w:rPr>
        <w:t xml:space="preserve">## taster.avg_points                -1.037e+00  3.377e-01  -3.070 0.002142</w:t>
      </w:r>
      <w:r>
        <w:br w:type="textWrapping"/>
      </w:r>
      <w:r>
        <w:rPr>
          <w:rStyle w:val="VerbatimChar"/>
        </w:rPr>
        <w:t xml:space="preserve">## taster.n_reviews                  2.439e-03  7.686e-04   3.174 0.001505</w:t>
      </w:r>
      <w:r>
        <w:br w:type="textWrapping"/>
      </w:r>
      <w:r>
        <w:rPr>
          <w:rStyle w:val="VerbatimChar"/>
        </w:rPr>
        <w:t xml:space="preserve">## taster.n_tweets                   1.197e-03  6.149e-04   1.947 0.051497</w:t>
      </w:r>
      <w:r>
        <w:br w:type="textWrapping"/>
      </w:r>
      <w:r>
        <w:rPr>
          <w:rStyle w:val="VerbatimChar"/>
        </w:rPr>
        <w:t xml:space="preserve">## taster.n_followers               -2.453e-03  1.158e-03  -2.119 0.034110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</w:t>
      </w:r>
      <w:r>
        <w:br w:type="textWrapping"/>
      </w:r>
      <w:r>
        <w:rPr>
          <w:rStyle w:val="VerbatimChar"/>
        </w:rPr>
        <w:t xml:space="preserve">## points                           ***</w:t>
      </w:r>
      <w:r>
        <w:br w:type="textWrapping"/>
      </w:r>
      <w:r>
        <w:rPr>
          <w:rStyle w:val="VerbatimChar"/>
        </w:rPr>
        <w:t xml:space="preserve">## countryAustralia                 *  </w:t>
      </w:r>
      <w:r>
        <w:br w:type="textWrapping"/>
      </w:r>
      <w:r>
        <w:rPr>
          <w:rStyle w:val="VerbatimChar"/>
        </w:rPr>
        <w:t xml:space="preserve">## countryAustria                      </w:t>
      </w:r>
      <w:r>
        <w:br w:type="textWrapping"/>
      </w:r>
      <w:r>
        <w:rPr>
          <w:rStyle w:val="VerbatimChar"/>
        </w:rPr>
        <w:t xml:space="preserve">## countryCanada                    ***</w:t>
      </w:r>
      <w:r>
        <w:br w:type="textWrapping"/>
      </w:r>
      <w:r>
        <w:rPr>
          <w:rStyle w:val="VerbatimChar"/>
        </w:rPr>
        <w:t xml:space="preserve">## countryChile                     ***</w:t>
      </w:r>
      <w:r>
        <w:br w:type="textWrapping"/>
      </w:r>
      <w:r>
        <w:rPr>
          <w:rStyle w:val="VerbatimChar"/>
        </w:rPr>
        <w:t xml:space="preserve">## countryFrance                       </w:t>
      </w:r>
      <w:r>
        <w:br w:type="textWrapping"/>
      </w:r>
      <w:r>
        <w:rPr>
          <w:rStyle w:val="VerbatimChar"/>
        </w:rPr>
        <w:t xml:space="preserve">## countryGermany                   ***</w:t>
      </w:r>
      <w:r>
        <w:br w:type="textWrapping"/>
      </w:r>
      <w:r>
        <w:rPr>
          <w:rStyle w:val="VerbatimChar"/>
        </w:rPr>
        <w:t xml:space="preserve">## countryGreece                       </w:t>
      </w:r>
      <w:r>
        <w:br w:type="textWrapping"/>
      </w:r>
      <w:r>
        <w:rPr>
          <w:rStyle w:val="VerbatimChar"/>
        </w:rPr>
        <w:t xml:space="preserve">## countryIsrael                    ***</w:t>
      </w:r>
      <w:r>
        <w:br w:type="textWrapping"/>
      </w:r>
      <w:r>
        <w:rPr>
          <w:rStyle w:val="VerbatimChar"/>
        </w:rPr>
        <w:t xml:space="preserve">## countryItaly                        </w:t>
      </w:r>
      <w:r>
        <w:br w:type="textWrapping"/>
      </w:r>
      <w:r>
        <w:rPr>
          <w:rStyle w:val="VerbatimChar"/>
        </w:rPr>
        <w:t xml:space="preserve">## countryNew Zealand                  </w:t>
      </w:r>
      <w:r>
        <w:br w:type="textWrapping"/>
      </w:r>
      <w:r>
        <w:rPr>
          <w:rStyle w:val="VerbatimChar"/>
        </w:rPr>
        <w:t xml:space="preserve">## countryPortugal                  .  </w:t>
      </w:r>
      <w:r>
        <w:br w:type="textWrapping"/>
      </w:r>
      <w:r>
        <w:rPr>
          <w:rStyle w:val="VerbatimChar"/>
        </w:rPr>
        <w:t xml:space="preserve">## countrySouth Africa                 </w:t>
      </w:r>
      <w:r>
        <w:br w:type="textWrapping"/>
      </w:r>
      <w:r>
        <w:rPr>
          <w:rStyle w:val="VerbatimChar"/>
        </w:rPr>
        <w:t xml:space="preserve">## countrySpain                        </w:t>
      </w:r>
      <w:r>
        <w:br w:type="textWrapping"/>
      </w:r>
      <w:r>
        <w:rPr>
          <w:rStyle w:val="VerbatimChar"/>
        </w:rPr>
        <w:t xml:space="preserve">## countryUS                        *  </w:t>
      </w:r>
      <w:r>
        <w:br w:type="textWrapping"/>
      </w:r>
      <w:r>
        <w:rPr>
          <w:rStyle w:val="VerbatimChar"/>
        </w:rPr>
        <w:t xml:space="preserve">## countryOther                     ***</w:t>
      </w:r>
      <w:r>
        <w:br w:type="textWrapping"/>
      </w:r>
      <w:r>
        <w:rPr>
          <w:rStyle w:val="VerbatimChar"/>
        </w:rPr>
        <w:t xml:space="preserve">## provinceBordeaux                 ***</w:t>
      </w:r>
      <w:r>
        <w:br w:type="textWrapping"/>
      </w:r>
      <w:r>
        <w:rPr>
          <w:rStyle w:val="VerbatimChar"/>
        </w:rPr>
        <w:t xml:space="preserve">## provinceBurgundy                 ***</w:t>
      </w:r>
      <w:r>
        <w:br w:type="textWrapping"/>
      </w:r>
      <w:r>
        <w:rPr>
          <w:rStyle w:val="VerbatimChar"/>
        </w:rPr>
        <w:t xml:space="preserve">## provinceCalifornia               ***</w:t>
      </w:r>
      <w:r>
        <w:br w:type="textWrapping"/>
      </w:r>
      <w:r>
        <w:rPr>
          <w:rStyle w:val="VerbatimChar"/>
        </w:rPr>
        <w:t xml:space="preserve">## provinceChampagne                ***</w:t>
      </w:r>
      <w:r>
        <w:br w:type="textWrapping"/>
      </w:r>
      <w:r>
        <w:rPr>
          <w:rStyle w:val="VerbatimChar"/>
        </w:rPr>
        <w:t xml:space="preserve">## provinceLoire Valley             ***</w:t>
      </w:r>
      <w:r>
        <w:br w:type="textWrapping"/>
      </w:r>
      <w:r>
        <w:rPr>
          <w:rStyle w:val="VerbatimChar"/>
        </w:rPr>
        <w:t xml:space="preserve">## provinceMendoza Province         ***</w:t>
      </w:r>
      <w:r>
        <w:br w:type="textWrapping"/>
      </w:r>
      <w:r>
        <w:rPr>
          <w:rStyle w:val="VerbatimChar"/>
        </w:rPr>
        <w:t xml:space="preserve">## provinceNortheastern Italy       ***</w:t>
      </w:r>
      <w:r>
        <w:br w:type="textWrapping"/>
      </w:r>
      <w:r>
        <w:rPr>
          <w:rStyle w:val="VerbatimChar"/>
        </w:rPr>
        <w:t xml:space="preserve">## provinceNorthern Spain           ***</w:t>
      </w:r>
      <w:r>
        <w:br w:type="textWrapping"/>
      </w:r>
      <w:r>
        <w:rPr>
          <w:rStyle w:val="VerbatimChar"/>
        </w:rPr>
        <w:t xml:space="preserve">## provinceOregon                      </w:t>
      </w:r>
      <w:r>
        <w:br w:type="textWrapping"/>
      </w:r>
      <w:r>
        <w:rPr>
          <w:rStyle w:val="VerbatimChar"/>
        </w:rPr>
        <w:t xml:space="preserve">## provincePiedmont                 ***</w:t>
      </w:r>
      <w:r>
        <w:br w:type="textWrapping"/>
      </w:r>
      <w:r>
        <w:rPr>
          <w:rStyle w:val="VerbatimChar"/>
        </w:rPr>
        <w:t xml:space="preserve">## provinceSouth Australia          ** </w:t>
      </w:r>
      <w:r>
        <w:br w:type="textWrapping"/>
      </w:r>
      <w:r>
        <w:rPr>
          <w:rStyle w:val="VerbatimChar"/>
        </w:rPr>
        <w:t xml:space="preserve">## provinceSouthwest France         ***</w:t>
      </w:r>
      <w:r>
        <w:br w:type="textWrapping"/>
      </w:r>
      <w:r>
        <w:rPr>
          <w:rStyle w:val="VerbatimChar"/>
        </w:rPr>
        <w:t xml:space="preserve">## provinceTuscany                  ***</w:t>
      </w:r>
      <w:r>
        <w:br w:type="textWrapping"/>
      </w:r>
      <w:r>
        <w:rPr>
          <w:rStyle w:val="VerbatimChar"/>
        </w:rPr>
        <w:t xml:space="preserve">## provinceWashington               *  </w:t>
      </w:r>
      <w:r>
        <w:br w:type="textWrapping"/>
      </w:r>
      <w:r>
        <w:rPr>
          <w:rStyle w:val="VerbatimChar"/>
        </w:rPr>
        <w:t xml:space="preserve">## provinceOther                    ***</w:t>
      </w:r>
      <w:r>
        <w:br w:type="textWrapping"/>
      </w:r>
      <w:r>
        <w:rPr>
          <w:rStyle w:val="VerbatimChar"/>
        </w:rPr>
        <w:t xml:space="preserve">## wineryChehalem                   ** </w:t>
      </w:r>
      <w:r>
        <w:br w:type="textWrapping"/>
      </w:r>
      <w:r>
        <w:rPr>
          <w:rStyle w:val="VerbatimChar"/>
        </w:rPr>
        <w:t xml:space="preserve">## wineryColumbia Crest                </w:t>
      </w:r>
      <w:r>
        <w:br w:type="textWrapping"/>
      </w:r>
      <w:r>
        <w:rPr>
          <w:rStyle w:val="VerbatimChar"/>
        </w:rPr>
        <w:t xml:space="preserve">## wineryConcha y Toro              ***</w:t>
      </w:r>
      <w:r>
        <w:br w:type="textWrapping"/>
      </w:r>
      <w:r>
        <w:rPr>
          <w:rStyle w:val="VerbatimChar"/>
        </w:rPr>
        <w:t xml:space="preserve">## wineryDFJ Vinhos                    </w:t>
      </w:r>
      <w:r>
        <w:br w:type="textWrapping"/>
      </w:r>
      <w:r>
        <w:rPr>
          <w:rStyle w:val="VerbatimChar"/>
        </w:rPr>
        <w:t xml:space="preserve">## wineryGeorges Duboeuf               </w:t>
      </w:r>
      <w:r>
        <w:br w:type="textWrapping"/>
      </w:r>
      <w:r>
        <w:rPr>
          <w:rStyle w:val="VerbatimChar"/>
        </w:rPr>
        <w:t xml:space="preserve">## wineryJean-Luc and Paul Aegerter ***</w:t>
      </w:r>
      <w:r>
        <w:br w:type="textWrapping"/>
      </w:r>
      <w:r>
        <w:rPr>
          <w:rStyle w:val="VerbatimChar"/>
        </w:rPr>
        <w:t xml:space="preserve">## wineryLouis Latour               ***</w:t>
      </w:r>
      <w:r>
        <w:br w:type="textWrapping"/>
      </w:r>
      <w:r>
        <w:rPr>
          <w:rStyle w:val="VerbatimChar"/>
        </w:rPr>
        <w:t xml:space="preserve">## wineryMaryhill                   ***</w:t>
      </w:r>
      <w:r>
        <w:br w:type="textWrapping"/>
      </w:r>
      <w:r>
        <w:rPr>
          <w:rStyle w:val="VerbatimChar"/>
        </w:rPr>
        <w:t xml:space="preserve">## wineryMontes                     ***</w:t>
      </w:r>
      <w:r>
        <w:br w:type="textWrapping"/>
      </w:r>
      <w:r>
        <w:rPr>
          <w:rStyle w:val="VerbatimChar"/>
        </w:rPr>
        <w:t xml:space="preserve">## winerySanta Ema                  ***</w:t>
      </w:r>
      <w:r>
        <w:br w:type="textWrapping"/>
      </w:r>
      <w:r>
        <w:rPr>
          <w:rStyle w:val="VerbatimChar"/>
        </w:rPr>
        <w:t xml:space="preserve">## wineryTestarossa                 ***</w:t>
      </w:r>
      <w:r>
        <w:br w:type="textWrapping"/>
      </w:r>
      <w:r>
        <w:rPr>
          <w:rStyle w:val="VerbatimChar"/>
        </w:rPr>
        <w:t xml:space="preserve">## wineryTrapiche                      </w:t>
      </w:r>
      <w:r>
        <w:br w:type="textWrapping"/>
      </w:r>
      <w:r>
        <w:rPr>
          <w:rStyle w:val="VerbatimChar"/>
        </w:rPr>
        <w:t xml:space="preserve">## wineryUndurraga                  ** </w:t>
      </w:r>
      <w:r>
        <w:br w:type="textWrapping"/>
      </w:r>
      <w:r>
        <w:rPr>
          <w:rStyle w:val="VerbatimChar"/>
        </w:rPr>
        <w:t xml:space="preserve">## wineryWines &amp; Winemakers         *  </w:t>
      </w:r>
      <w:r>
        <w:br w:type="textWrapping"/>
      </w:r>
      <w:r>
        <w:rPr>
          <w:rStyle w:val="VerbatimChar"/>
        </w:rPr>
        <w:t xml:space="preserve">## wineryOther                      ***</w:t>
      </w:r>
      <w:r>
        <w:br w:type="textWrapping"/>
      </w:r>
      <w:r>
        <w:rPr>
          <w:rStyle w:val="VerbatimChar"/>
        </w:rPr>
        <w:t xml:space="preserve">## colorWhite                       ***</w:t>
      </w:r>
      <w:r>
        <w:br w:type="textWrapping"/>
      </w:r>
      <w:r>
        <w:rPr>
          <w:rStyle w:val="VerbatimChar"/>
        </w:rPr>
        <w:t xml:space="preserve">## colorOther                       ** </w:t>
      </w:r>
      <w:r>
        <w:br w:type="textWrapping"/>
      </w:r>
      <w:r>
        <w:rPr>
          <w:rStyle w:val="VerbatimChar"/>
        </w:rPr>
        <w:t xml:space="preserve">## varietyPinot Noir                ***</w:t>
      </w:r>
      <w:r>
        <w:br w:type="textWrapping"/>
      </w:r>
      <w:r>
        <w:rPr>
          <w:rStyle w:val="VerbatimChar"/>
        </w:rPr>
        <w:t xml:space="preserve">## varietyCabernet Sauvignon        ***</w:t>
      </w:r>
      <w:r>
        <w:br w:type="textWrapping"/>
      </w:r>
      <w:r>
        <w:rPr>
          <w:rStyle w:val="VerbatimChar"/>
        </w:rPr>
        <w:t xml:space="preserve">## varietyChardonnay                ***</w:t>
      </w:r>
      <w:r>
        <w:br w:type="textWrapping"/>
      </w:r>
      <w:r>
        <w:rPr>
          <w:rStyle w:val="VerbatimChar"/>
        </w:rPr>
        <w:t xml:space="preserve">## varietyMalbec                    ***</w:t>
      </w:r>
      <w:r>
        <w:br w:type="textWrapping"/>
      </w:r>
      <w:r>
        <w:rPr>
          <w:rStyle w:val="VerbatimChar"/>
        </w:rPr>
        <w:t xml:space="preserve">## varietyMerlot                    ***</w:t>
      </w:r>
      <w:r>
        <w:br w:type="textWrapping"/>
      </w:r>
      <w:r>
        <w:rPr>
          <w:rStyle w:val="VerbatimChar"/>
        </w:rPr>
        <w:t xml:space="preserve">## varietyRed Blend                 ***</w:t>
      </w:r>
      <w:r>
        <w:br w:type="textWrapping"/>
      </w:r>
      <w:r>
        <w:rPr>
          <w:rStyle w:val="VerbatimChar"/>
        </w:rPr>
        <w:t xml:space="preserve">## varietySangiovese                ***</w:t>
      </w:r>
      <w:r>
        <w:br w:type="textWrapping"/>
      </w:r>
      <w:r>
        <w:rPr>
          <w:rStyle w:val="VerbatimChar"/>
        </w:rPr>
        <w:t xml:space="preserve">## varietySauvignon Blanc           ***</w:t>
      </w:r>
      <w:r>
        <w:br w:type="textWrapping"/>
      </w:r>
      <w:r>
        <w:rPr>
          <w:rStyle w:val="VerbatimChar"/>
        </w:rPr>
        <w:t xml:space="preserve">## varietyBordeaux-style Red Blend  ***</w:t>
      </w:r>
      <w:r>
        <w:br w:type="textWrapping"/>
      </w:r>
      <w:r>
        <w:rPr>
          <w:rStyle w:val="VerbatimChar"/>
        </w:rPr>
        <w:t xml:space="preserve">## varietyRosé                      ***</w:t>
      </w:r>
      <w:r>
        <w:br w:type="textWrapping"/>
      </w:r>
      <w:r>
        <w:rPr>
          <w:rStyle w:val="VerbatimChar"/>
        </w:rPr>
        <w:t xml:space="preserve">## varietySyrah                     ***</w:t>
      </w:r>
      <w:r>
        <w:br w:type="textWrapping"/>
      </w:r>
      <w:r>
        <w:rPr>
          <w:rStyle w:val="VerbatimChar"/>
        </w:rPr>
        <w:t xml:space="preserve">## varietyRiesling                  ***</w:t>
      </w:r>
      <w:r>
        <w:br w:type="textWrapping"/>
      </w:r>
      <w:r>
        <w:rPr>
          <w:rStyle w:val="VerbatimChar"/>
        </w:rPr>
        <w:t xml:space="preserve">## varietyNebbiolo                  ***</w:t>
      </w:r>
      <w:r>
        <w:br w:type="textWrapping"/>
      </w:r>
      <w:r>
        <w:rPr>
          <w:rStyle w:val="VerbatimChar"/>
        </w:rPr>
        <w:t xml:space="preserve">## varietyTempranillo               ***</w:t>
      </w:r>
      <w:r>
        <w:br w:type="textWrapping"/>
      </w:r>
      <w:r>
        <w:rPr>
          <w:rStyle w:val="VerbatimChar"/>
        </w:rPr>
        <w:t xml:space="preserve">## varietyOther                     ***</w:t>
      </w:r>
      <w:r>
        <w:br w:type="textWrapping"/>
      </w:r>
      <w:r>
        <w:rPr>
          <w:rStyle w:val="VerbatimChar"/>
        </w:rPr>
        <w:t xml:space="preserve">## designationBrut                  *  </w:t>
      </w:r>
      <w:r>
        <w:br w:type="textWrapping"/>
      </w:r>
      <w:r>
        <w:rPr>
          <w:rStyle w:val="VerbatimChar"/>
        </w:rPr>
        <w:t xml:space="preserve">## designationClassic Vintage          </w:t>
      </w:r>
      <w:r>
        <w:br w:type="textWrapping"/>
      </w:r>
      <w:r>
        <w:rPr>
          <w:rStyle w:val="VerbatimChar"/>
        </w:rPr>
        <w:t xml:space="preserve">## designationDry                   ** </w:t>
      </w:r>
      <w:r>
        <w:br w:type="textWrapping"/>
      </w:r>
      <w:r>
        <w:rPr>
          <w:rStyle w:val="VerbatimChar"/>
        </w:rPr>
        <w:t xml:space="preserve">## designationEstate                ***</w:t>
      </w:r>
      <w:r>
        <w:br w:type="textWrapping"/>
      </w:r>
      <w:r>
        <w:rPr>
          <w:rStyle w:val="VerbatimChar"/>
        </w:rPr>
        <w:t xml:space="preserve">## designationNo Designation        .  </w:t>
      </w:r>
      <w:r>
        <w:br w:type="textWrapping"/>
      </w:r>
      <w:r>
        <w:rPr>
          <w:rStyle w:val="VerbatimChar"/>
        </w:rPr>
        <w:t xml:space="preserve">## designationOld Vine              .  </w:t>
      </w:r>
      <w:r>
        <w:br w:type="textWrapping"/>
      </w:r>
      <w:r>
        <w:rPr>
          <w:rStyle w:val="VerbatimChar"/>
        </w:rPr>
        <w:t xml:space="preserve">## designationPremium               ** </w:t>
      </w:r>
      <w:r>
        <w:br w:type="textWrapping"/>
      </w:r>
      <w:r>
        <w:rPr>
          <w:rStyle w:val="VerbatimChar"/>
        </w:rPr>
        <w:t xml:space="preserve">## designationRed                      </w:t>
      </w:r>
      <w:r>
        <w:br w:type="textWrapping"/>
      </w:r>
      <w:r>
        <w:rPr>
          <w:rStyle w:val="VerbatimChar"/>
        </w:rPr>
        <w:t xml:space="preserve">## designationReserve               ***</w:t>
      </w:r>
      <w:r>
        <w:br w:type="textWrapping"/>
      </w:r>
      <w:r>
        <w:rPr>
          <w:rStyle w:val="VerbatimChar"/>
        </w:rPr>
        <w:t xml:space="preserve">## designationRose                  *  </w:t>
      </w:r>
      <w:r>
        <w:br w:type="textWrapping"/>
      </w:r>
      <w:r>
        <w:rPr>
          <w:rStyle w:val="VerbatimChar"/>
        </w:rPr>
        <w:t xml:space="preserve">## designationSignature                </w:t>
      </w:r>
      <w:r>
        <w:br w:type="textWrapping"/>
      </w:r>
      <w:r>
        <w:rPr>
          <w:rStyle w:val="VerbatimChar"/>
        </w:rPr>
        <w:t xml:space="preserve">## designationSingle Vineyard       ***</w:t>
      </w:r>
      <w:r>
        <w:br w:type="textWrapping"/>
      </w:r>
      <w:r>
        <w:rPr>
          <w:rStyle w:val="VerbatimChar"/>
        </w:rPr>
        <w:t xml:space="preserve">## designationSome Vineyard         ***</w:t>
      </w:r>
      <w:r>
        <w:br w:type="textWrapping"/>
      </w:r>
      <w:r>
        <w:rPr>
          <w:rStyle w:val="VerbatimChar"/>
        </w:rPr>
        <w:t xml:space="preserve">## designationWhite                 ** </w:t>
      </w:r>
      <w:r>
        <w:br w:type="textWrapping"/>
      </w:r>
      <w:r>
        <w:rPr>
          <w:rStyle w:val="VerbatimChar"/>
        </w:rPr>
        <w:t xml:space="preserve">## designationOther                 ***</w:t>
      </w:r>
      <w:r>
        <w:br w:type="textWrapping"/>
      </w:r>
      <w:r>
        <w:rPr>
          <w:rStyle w:val="VerbatimChar"/>
        </w:rPr>
        <w:t xml:space="preserve">## title.n_words                       </w:t>
      </w:r>
      <w:r>
        <w:br w:type="textWrapping"/>
      </w:r>
      <w:r>
        <w:rPr>
          <w:rStyle w:val="VerbatimChar"/>
        </w:rPr>
        <w:t xml:space="preserve">## title.sentement                     </w:t>
      </w:r>
      <w:r>
        <w:br w:type="textWrapping"/>
      </w:r>
      <w:r>
        <w:rPr>
          <w:rStyle w:val="VerbatimChar"/>
        </w:rPr>
        <w:t xml:space="preserve">## title.n_chars                    ***</w:t>
      </w:r>
      <w:r>
        <w:br w:type="textWrapping"/>
      </w:r>
      <w:r>
        <w:rPr>
          <w:rStyle w:val="VerbatimChar"/>
        </w:rPr>
        <w:t xml:space="preserve">## title.has_accents                .  </w:t>
      </w:r>
      <w:r>
        <w:br w:type="textWrapping"/>
      </w:r>
      <w:r>
        <w:rPr>
          <w:rStyle w:val="VerbatimChar"/>
        </w:rPr>
        <w:t xml:space="preserve">## taster.namePaul Gregutt          ** </w:t>
      </w:r>
      <w:r>
        <w:br w:type="textWrapping"/>
      </w:r>
      <w:r>
        <w:rPr>
          <w:rStyle w:val="VerbatimChar"/>
        </w:rPr>
        <w:t xml:space="preserve">## taster.nameMichael Schachner     ** </w:t>
      </w:r>
      <w:r>
        <w:br w:type="textWrapping"/>
      </w:r>
      <w:r>
        <w:rPr>
          <w:rStyle w:val="VerbatimChar"/>
        </w:rPr>
        <w:t xml:space="preserve">## taster.nameKerin O’Keefe         ** </w:t>
      </w:r>
      <w:r>
        <w:br w:type="textWrapping"/>
      </w:r>
      <w:r>
        <w:rPr>
          <w:rStyle w:val="VerbatimChar"/>
        </w:rPr>
        <w:t xml:space="preserve">## taster.nameVirginie Boone        ** </w:t>
      </w:r>
      <w:r>
        <w:br w:type="textWrapping"/>
      </w:r>
      <w:r>
        <w:rPr>
          <w:rStyle w:val="VerbatimChar"/>
        </w:rPr>
        <w:t xml:space="preserve">## taster.nameMatt Kettmann         ** </w:t>
      </w:r>
      <w:r>
        <w:br w:type="textWrapping"/>
      </w:r>
      <w:r>
        <w:rPr>
          <w:rStyle w:val="VerbatimChar"/>
        </w:rPr>
        <w:t xml:space="preserve">## taster.nameSean P. Sullivan      ***</w:t>
      </w:r>
      <w:r>
        <w:br w:type="textWrapping"/>
      </w:r>
      <w:r>
        <w:rPr>
          <w:rStyle w:val="VerbatimChar"/>
        </w:rPr>
        <w:t xml:space="preserve">## taster.nameJim Gordon            ***</w:t>
      </w:r>
      <w:r>
        <w:br w:type="textWrapping"/>
      </w:r>
      <w:r>
        <w:rPr>
          <w:rStyle w:val="VerbatimChar"/>
        </w:rPr>
        <w:t xml:space="preserve">## taster.nameJoe Czerwinski        ** </w:t>
      </w:r>
      <w:r>
        <w:br w:type="textWrapping"/>
      </w:r>
      <w:r>
        <w:rPr>
          <w:rStyle w:val="VerbatimChar"/>
        </w:rPr>
        <w:t xml:space="preserve">## taster.nameAnne Krebiehl MW      ** </w:t>
      </w:r>
      <w:r>
        <w:br w:type="textWrapping"/>
      </w:r>
      <w:r>
        <w:rPr>
          <w:rStyle w:val="VerbatimChar"/>
        </w:rPr>
        <w:t xml:space="preserve">## taster.nameOther                 ** </w:t>
      </w:r>
      <w:r>
        <w:br w:type="textWrapping"/>
      </w:r>
      <w:r>
        <w:rPr>
          <w:rStyle w:val="VerbatimChar"/>
        </w:rPr>
        <w:t xml:space="preserve">## taster.genderM                   ***</w:t>
      </w:r>
      <w:r>
        <w:br w:type="textWrapping"/>
      </w:r>
      <w:r>
        <w:rPr>
          <w:rStyle w:val="VerbatimChar"/>
        </w:rPr>
        <w:t xml:space="preserve">## taster.avg_points                ** </w:t>
      </w:r>
      <w:r>
        <w:br w:type="textWrapping"/>
      </w:r>
      <w:r>
        <w:rPr>
          <w:rStyle w:val="VerbatimChar"/>
        </w:rPr>
        <w:t xml:space="preserve">## taster.n_reviews                 ** </w:t>
      </w:r>
      <w:r>
        <w:br w:type="textWrapping"/>
      </w:r>
      <w:r>
        <w:rPr>
          <w:rStyle w:val="VerbatimChar"/>
        </w:rPr>
        <w:t xml:space="preserve">## taster.n_tweets                  .  </w:t>
      </w:r>
      <w:r>
        <w:br w:type="textWrapping"/>
      </w:r>
      <w:r>
        <w:rPr>
          <w:rStyle w:val="VerbatimChar"/>
        </w:rPr>
        <w:t xml:space="preserve">## taster.n_followers              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93660  on 68624  degrees of freedom</w:t>
      </w:r>
      <w:r>
        <w:br w:type="textWrapping"/>
      </w:r>
      <w:r>
        <w:rPr>
          <w:rStyle w:val="VerbatimChar"/>
        </w:rPr>
        <w:t xml:space="preserve">## Residual deviance: 61632  on 68527  degrees of freedom</w:t>
      </w:r>
      <w:r>
        <w:br w:type="textWrapping"/>
      </w:r>
      <w:r>
        <w:rPr>
          <w:rStyle w:val="VerbatimChar"/>
        </w:rPr>
        <w:t xml:space="preserve">## AIC: 61828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2"/>
      </w:pPr>
      <w:bookmarkStart w:id="42" w:name="computing-predictions"/>
      <w:r>
        <w:t xml:space="preserve">Computing predictions</w:t>
      </w:r>
      <w:bookmarkEnd w:id="42"/>
    </w:p>
    <w:p>
      <w:pPr>
        <w:pStyle w:val="Heading3"/>
      </w:pPr>
      <w:bookmarkStart w:id="43" w:name="train-test-set"/>
      <w:r>
        <w:t xml:space="preserve">Train test set</w:t>
      </w:r>
      <w:bookmarkEnd w:id="43"/>
    </w:p>
    <w:p>
      <w:pPr>
        <w:pStyle w:val="SourceCode"/>
      </w:pPr>
      <w:r>
        <w:rPr>
          <w:rStyle w:val="NormalTok"/>
        </w:rPr>
        <w:t xml:space="preserve">preds.train&lt;-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wine_train_logit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#actual = wine_train_logit$well_priced</w:t>
      </w:r>
      <w:r>
        <w:br w:type="textWrapping"/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#head(preds.train)</w:t>
      </w:r>
    </w:p>
    <w:p>
      <w:pPr>
        <w:pStyle w:val="Heading3"/>
      </w:pPr>
      <w:bookmarkStart w:id="44" w:name="test-set"/>
      <w:r>
        <w:t xml:space="preserve">Test set</w:t>
      </w:r>
      <w:bookmarkEnd w:id="44"/>
    </w:p>
    <w:p>
      <w:pPr>
        <w:pStyle w:val="SourceCode"/>
      </w:pPr>
      <w:r>
        <w:rPr>
          <w:rStyle w:val="NormalTok"/>
        </w:rPr>
        <w:t xml:space="preserve">preds.test&lt;-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(logit_mod,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wine_test_logit,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wine_test_logit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#actual = wine_test_logit$well_priced</w:t>
      </w:r>
      <w:r>
        <w:br w:type="textWrapping"/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#head(preds.test)</w:t>
      </w:r>
    </w:p>
    <w:p>
      <w:pPr>
        <w:pStyle w:val="Heading2"/>
      </w:pPr>
      <w:bookmarkStart w:id="45" w:name="roc-curve"/>
      <w:r>
        <w:t xml:space="preserve">ROC Curve</w:t>
      </w:r>
      <w:bookmarkEnd w:id="45"/>
    </w:p>
    <w:p>
      <w:pPr>
        <w:pStyle w:val="SourceCode"/>
      </w:pPr>
      <w:r>
        <w:rPr>
          <w:rStyle w:val="NormalTok"/>
        </w:rPr>
        <w:t xml:space="preserve">TrainDF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well_priced),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Data Set"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(preds.train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pred))))</w:t>
      </w:r>
      <w:r>
        <w:br w:type="textWrapping"/>
      </w:r>
      <w:r>
        <w:br w:type="textWrapping"/>
      </w:r>
      <w:r>
        <w:rPr>
          <w:rStyle w:val="CommentTok"/>
        </w:rPr>
        <w:t xml:space="preserve">#summary(TrainDF)</w:t>
      </w:r>
      <w:r>
        <w:br w:type="textWrapping"/>
      </w:r>
      <w:r>
        <w:br w:type="textWrapping"/>
      </w:r>
      <w:r>
        <w:rPr>
          <w:rStyle w:val="NormalTok"/>
        </w:rPr>
        <w:t xml:space="preserve">TestDF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well_priced),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Data Set"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pred))))</w:t>
      </w:r>
    </w:p>
    <w:p>
      <w:pPr>
        <w:pStyle w:val="Heading3"/>
      </w:pPr>
      <w:bookmarkStart w:id="46" w:name="roc-curve-train"/>
      <w:r>
        <w:t xml:space="preserve">ROC Curve train</w:t>
      </w:r>
      <w:bookmarkEnd w:id="46"/>
    </w:p>
    <w:p>
      <w:pPr>
        <w:pStyle w:val="SourceCode"/>
      </w:pPr>
      <w:r>
        <w:rPr>
          <w:rStyle w:val="NormalTok"/>
        </w:rPr>
        <w:t xml:space="preserve">TrainROC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scores,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default,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TrainROC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TrainROC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style_roc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theme_grey)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legend.box.margin=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(TrainROC)</w:t>
      </w:r>
    </w:p>
    <w:p>
      <w:pPr>
        <w:pStyle w:val="SourceCode"/>
      </w:pPr>
      <w:r>
        <w:rPr>
          <w:rStyle w:val="VerbatimChar"/>
        </w:rPr>
        <w:t xml:space="preserve">## Warning in verify_d(data$d): D not labeled 0/1, assuming 1 = 0 and 2 = 1!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tmodel_OvervaluedOrNo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roc-curve-test"/>
      <w:r>
        <w:t xml:space="preserve">ROC Curve test</w:t>
      </w:r>
      <w:bookmarkEnd w:id="48"/>
    </w:p>
    <w:p>
      <w:pPr>
        <w:pStyle w:val="SourceCode"/>
      </w:pPr>
      <w:r>
        <w:rPr>
          <w:rStyle w:val="NormalTok"/>
        </w:rPr>
        <w:t xml:space="preserve">TestROC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(TestDF,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scores,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default,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models))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TestROC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TestROC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style_roc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theme_grey)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legend.box.margin=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(TestROC)</w:t>
      </w:r>
    </w:p>
    <w:p>
      <w:pPr>
        <w:pStyle w:val="SourceCode"/>
      </w:pPr>
      <w:r>
        <w:rPr>
          <w:rStyle w:val="VerbatimChar"/>
        </w:rPr>
        <w:t xml:space="preserve">## Warning in verify_d(data$d): D not labeled 0/1, assuming 1 = 0 and 2 = 1!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itmodel_OvervaluedOrNo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0" w:name="area-under-the-curve"/>
      <w:r>
        <w:t xml:space="preserve">Area under the curve</w:t>
      </w:r>
      <w:bookmarkEnd w:id="50"/>
    </w:p>
    <w:p>
      <w:pPr>
        <w:pStyle w:val="SourceCode"/>
      </w:pPr>
      <w:r>
        <w:rPr>
          <w:rStyle w:val="NormalTok"/>
        </w:rPr>
        <w:t xml:space="preserve">AUC_results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TrainAUC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calc_auc</w:t>
      </w:r>
      <w:r>
        <w:rPr>
          <w:rStyle w:val="NormalTok"/>
        </w:rPr>
        <w:t xml:space="preserve">(TrainROC),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TestAUC =</w:t>
      </w:r>
      <w:r>
        <w:rPr>
          <w:rStyle w:val="KeywordTok"/>
        </w:rPr>
        <w:t xml:space="preserve">calc_auc</w:t>
      </w:r>
      <w:r>
        <w:rPr>
          <w:rStyle w:val="NormalTok"/>
        </w:rPr>
        <w:t xml:space="preserve">(TestROC)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verify_d(data$d): D not labeled 0/1, assuming 1 = 0 and 2 = 1!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verify_d(data$d): D not labeled 0/1, assuming 1 = 0 and 2 = 1!</w:t>
      </w:r>
    </w:p>
    <w:p>
      <w:pPr>
        <w:pStyle w:val="SourceCode"/>
      </w:pPr>
      <w:r>
        <w:rPr>
          <w:rStyle w:val="NormalTok"/>
        </w:rPr>
        <w:t xml:space="preserve">AUC_results</w:t>
      </w:r>
    </w:p>
    <w:p>
      <w:pPr>
        <w:pStyle w:val="SourceCode"/>
      </w:pPr>
      <w:r>
        <w:rPr>
          <w:rStyle w:val="VerbatimChar"/>
        </w:rPr>
        <w:t xml:space="preserve">##   TrainAUC.PANEL TrainAUC.group TrainAUC.AUC TestAUC.PANEL TestAUC.group</w:t>
      </w:r>
      <w:r>
        <w:br w:type="textWrapping"/>
      </w:r>
      <w:r>
        <w:rPr>
          <w:rStyle w:val="VerbatimChar"/>
        </w:rPr>
        <w:t xml:space="preserve">## 1              1              1    0.8682864             1             1</w:t>
      </w:r>
      <w:r>
        <w:br w:type="textWrapping"/>
      </w:r>
      <w:r>
        <w:rPr>
          <w:rStyle w:val="VerbatimChar"/>
        </w:rPr>
        <w:t xml:space="preserve">##   TestAUC.AUC</w:t>
      </w:r>
      <w:r>
        <w:br w:type="textWrapping"/>
      </w:r>
      <w:r>
        <w:rPr>
          <w:rStyle w:val="VerbatimChar"/>
        </w:rPr>
        <w:t xml:space="preserve">## 1   0.8665138</w:t>
      </w:r>
    </w:p>
    <w:p>
      <w:pPr>
        <w:pStyle w:val="Heading1"/>
      </w:pPr>
      <w:bookmarkStart w:id="51" w:name="logit-model-summary"/>
      <w:r>
        <w:t xml:space="preserve">Logit Model Summary</w:t>
      </w:r>
      <w:bookmarkEnd w:id="51"/>
    </w:p>
    <w:p>
      <w:pPr>
        <w:pStyle w:val="Heading2"/>
      </w:pPr>
      <w:bookmarkStart w:id="52" w:name="X393f36cb5d16a4a5c56b6a16ddd055b95d60bec"/>
      <w:r>
        <w:t xml:space="preserve">Both train and test set curves are above the diagonal chance-only line</w:t>
      </w:r>
      <w:bookmarkEnd w:id="52"/>
    </w:p>
    <w:p>
      <w:pPr>
        <w:pStyle w:val="Heading2"/>
      </w:pPr>
      <w:bookmarkStart w:id="53" w:name="X9a68e19faf639a2d586e619dc49f507e2fd13d5"/>
      <w:r>
        <w:t xml:space="preserve">This means that determining whether wine is a</w:t>
      </w:r>
      <w:r>
        <w:t xml:space="preserve"> </w:t>
      </w:r>
      <w:r>
        <w:t xml:space="preserve">“</w:t>
      </w:r>
      <w:r>
        <w:t xml:space="preserve">good value</w:t>
      </w:r>
      <w:r>
        <w:t xml:space="preserve">”</w:t>
      </w:r>
      <w:r>
        <w:t xml:space="preserve"> </w:t>
      </w:r>
      <w:r>
        <w:t xml:space="preserve">is better than chance</w:t>
      </w:r>
      <w:bookmarkEnd w:id="53"/>
    </w:p>
    <w:p>
      <w:pPr>
        <w:pStyle w:val="Heading2"/>
      </w:pPr>
      <w:bookmarkStart w:id="54" w:name="X0337c61e64add08742f17e497f84e8e4974ea57"/>
      <w:r>
        <w:t xml:space="preserve">AUC values are high, above 80% or about 70% higher than chance</w:t>
      </w:r>
      <w:bookmarkEnd w:id="54"/>
    </w:p>
    <w:p>
      <w:pPr>
        <w:pStyle w:val="Heading2"/>
      </w:pPr>
      <w:bookmarkStart w:id="55" w:name="X70189586735f3bdfe778ef1c8c24b17036e84eb"/>
      <w:r>
        <w:t xml:space="preserve">AUC for train and test are nearly identical (0.868 vs 0.867) hence model neither over- or underfit</w:t>
      </w:r>
      <w:bookmarkEnd w:id="55"/>
    </w:p>
    <w:p>
      <w:pPr>
        <w:pStyle w:val="Heading2"/>
      </w:pPr>
      <w:bookmarkStart w:id="56" w:name="Xab00bd1f87a27765686cb0ac00b1ef146bd8881"/>
      <w:r>
        <w:t xml:space="preserve">Points, Specific Province, Specific Variety, Specific Winery, followed by Specific Taster explain the model best whereas Title information not so much</w:t>
      </w:r>
      <w:bookmarkEnd w:id="5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LogitModel.RMD</dc:title>
  <dc:creator>Bart Ciastkowski</dc:creator>
  <cp:keywords/>
  <dcterms:created xsi:type="dcterms:W3CDTF">2019-12-03T04:09:07Z</dcterms:created>
  <dcterms:modified xsi:type="dcterms:W3CDTF">2019-12-03T04:09:07Z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12/2/2019</vt:lpwstr>
  </property>
  <property fmtid="{D5CDD505-2E9C-101B-9397-08002B2CF9AE}" pid="3" name="output">
    <vt:lpwstr/>
  </property>
</Properties>
</file>