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2ACC" w14:textId="77777777" w:rsidR="00F07C63" w:rsidRDefault="00F07C63" w:rsidP="00F07C63">
      <w:pPr>
        <w:spacing w:line="1000" w:lineRule="exact"/>
        <w:jc w:val="center"/>
        <w:rPr>
          <w:rFonts w:ascii="Times New Roman" w:eastAsia="黑体" w:hAnsi="Times New Roman" w:cs="Times New Roman"/>
          <w:color w:val="FF0000"/>
          <w:sz w:val="48"/>
        </w:rPr>
      </w:pPr>
      <w:r>
        <w:rPr>
          <w:rFonts w:ascii="Times New Roman" w:eastAsia="黑体" w:hAnsi="Times New Roman" w:cs="Times New Roman" w:hint="eastAsia"/>
          <w:color w:val="FF0000"/>
          <w:sz w:val="48"/>
        </w:rPr>
        <w:t>四川</w:t>
      </w:r>
      <w:proofErr w:type="gramStart"/>
      <w:r>
        <w:rPr>
          <w:rFonts w:ascii="Times New Roman" w:eastAsia="黑体" w:hAnsi="Times New Roman" w:cs="Times New Roman" w:hint="eastAsia"/>
          <w:color w:val="FF0000"/>
          <w:sz w:val="48"/>
        </w:rPr>
        <w:t>科道芯国智能</w:t>
      </w:r>
      <w:proofErr w:type="gramEnd"/>
      <w:r>
        <w:rPr>
          <w:rFonts w:ascii="Times New Roman" w:eastAsia="黑体" w:hAnsi="Times New Roman" w:cs="Times New Roman" w:hint="eastAsia"/>
          <w:color w:val="FF0000"/>
          <w:sz w:val="48"/>
        </w:rPr>
        <w:t>技术股份有限公司</w:t>
      </w:r>
      <w:r>
        <w:rPr>
          <w:rFonts w:ascii="Times New Roman" w:hAnsi="Times New Roman" w:cs="Times New Roman"/>
          <w:snapToGrid w:val="0"/>
        </w:rPr>
        <w:br/>
      </w:r>
      <w:r>
        <w:rPr>
          <w:rFonts w:ascii="Times New Roman" w:hAnsi="Times New Roman" w:cs="Times New Roman"/>
          <w:color w:val="FF0000"/>
          <w:sz w:val="44"/>
          <w:szCs w:val="44"/>
        </w:rPr>
        <w:t xml:space="preserve">Sichuan </w:t>
      </w:r>
      <w:proofErr w:type="spellStart"/>
      <w:r>
        <w:rPr>
          <w:rFonts w:ascii="Times New Roman" w:hAnsi="Times New Roman" w:cs="Times New Roman"/>
          <w:color w:val="FF0000"/>
          <w:sz w:val="44"/>
          <w:szCs w:val="44"/>
        </w:rPr>
        <w:t>Keydom</w:t>
      </w:r>
      <w:proofErr w:type="spellEnd"/>
      <w:r>
        <w:rPr>
          <w:rFonts w:ascii="Times New Roman" w:hAnsi="Times New Roman" w:cs="Times New Roman"/>
          <w:color w:val="FF0000"/>
          <w:sz w:val="44"/>
          <w:szCs w:val="44"/>
        </w:rPr>
        <w:t xml:space="preserve"> Smart Technology Co., Ltd</w:t>
      </w:r>
    </w:p>
    <w:p w14:paraId="1133947A" w14:textId="77777777" w:rsidR="00F07C63" w:rsidRDefault="00F07C63" w:rsidP="00F07C63">
      <w:pPr>
        <w:tabs>
          <w:tab w:val="center" w:pos="4153"/>
          <w:tab w:val="left" w:pos="5250"/>
        </w:tabs>
        <w:spacing w:line="1000" w:lineRule="exact"/>
        <w:rPr>
          <w:rFonts w:ascii="Times New Roman" w:eastAsia="黑体" w:hAnsi="Times New Roman" w:cs="Times New Roman"/>
          <w:color w:val="FF0000"/>
          <w:sz w:val="52"/>
        </w:rPr>
      </w:pPr>
      <w:r>
        <w:rPr>
          <w:rFonts w:ascii="Times New Roman" w:eastAsia="黑体" w:hAnsi="Times New Roman" w:cs="Times New Roman"/>
          <w:color w:val="FF0000"/>
          <w:sz w:val="48"/>
        </w:rPr>
        <w:tab/>
      </w:r>
      <w:r>
        <w:rPr>
          <w:rFonts w:ascii="Times New Roman" w:eastAsia="黑体" w:hAnsi="Times New Roman" w:cs="Times New Roman" w:hint="eastAsia"/>
          <w:color w:val="FF0000"/>
          <w:sz w:val="48"/>
        </w:rPr>
        <w:t>标准文件</w:t>
      </w:r>
      <w:r>
        <w:rPr>
          <w:rFonts w:ascii="Times New Roman" w:eastAsia="黑体" w:hAnsi="Times New Roman" w:cs="Times New Roman"/>
          <w:color w:val="FF0000"/>
          <w:sz w:val="48"/>
        </w:rPr>
        <w:tab/>
      </w:r>
      <w:r>
        <w:rPr>
          <w:rFonts w:ascii="Times New Roman" w:hAnsi="Times New Roman" w:cs="Times New Roman"/>
          <w:snapToGrid w:val="0"/>
        </w:rPr>
        <w:br/>
      </w:r>
      <w:r>
        <w:rPr>
          <w:rFonts w:ascii="Times New Roman" w:eastAsia="黑体" w:hAnsi="Times New Roman" w:cs="Times New Roman"/>
          <w:color w:val="FF0000"/>
          <w:sz w:val="48"/>
        </w:rPr>
        <w:tab/>
      </w:r>
      <w:r>
        <w:rPr>
          <w:rFonts w:ascii="Times New Roman" w:hAnsi="Times New Roman" w:cs="Times New Roman"/>
          <w:color w:val="FF0000"/>
          <w:sz w:val="48"/>
        </w:rPr>
        <w:t>Standard File</w:t>
      </w:r>
      <w:r>
        <w:rPr>
          <w:rFonts w:ascii="Times New Roman" w:eastAsia="黑体" w:hAnsi="Times New Roman" w:cs="Times New Roman"/>
          <w:color w:val="FF0000"/>
          <w:sz w:val="48"/>
        </w:rPr>
        <w:tab/>
      </w:r>
    </w:p>
    <w:p w14:paraId="02D3C0ED" w14:textId="77777777" w:rsidR="00F07C63" w:rsidRDefault="00F956EE" w:rsidP="00F07C63">
      <w:pPr>
        <w:jc w:val="center"/>
        <w:rPr>
          <w:rFonts w:ascii="Times New Roman" w:eastAsia="黑体" w:hAnsi="Times New Roman" w:cs="Times New Roman"/>
          <w:sz w:val="36"/>
        </w:rPr>
      </w:pPr>
      <w:r>
        <w:pict w14:anchorId="119193D6">
          <v:line id="Line 2" o:spid="_x0000_s1034" style="position:absolute;left:0;text-align:left;flip:y;z-index:251675648" from="10.25pt,11.9pt" to="421.5pt,11.95pt" strokecolor="red" strokeweight="2pt"/>
        </w:pict>
      </w:r>
    </w:p>
    <w:p w14:paraId="109CE4D8" w14:textId="77777777" w:rsidR="00F07C63" w:rsidRDefault="00F07C63" w:rsidP="00F07C63">
      <w:pPr>
        <w:jc w:val="center"/>
        <w:rPr>
          <w:rFonts w:ascii="Times New Roman" w:hAnsi="Times New Roman" w:cs="Times New Roman"/>
          <w:b/>
          <w:sz w:val="52"/>
        </w:rPr>
      </w:pPr>
    </w:p>
    <w:p w14:paraId="6E03F468" w14:textId="77777777" w:rsidR="00F07C63" w:rsidRDefault="00F07C63" w:rsidP="00F07C63">
      <w:pPr>
        <w:jc w:val="center"/>
        <w:rPr>
          <w:rFonts w:ascii="Times New Roman" w:hAnsi="Times New Roman" w:cs="Times New Roman"/>
          <w:b/>
          <w:sz w:val="52"/>
        </w:rPr>
      </w:pPr>
    </w:p>
    <w:p w14:paraId="28C424A1" w14:textId="77777777" w:rsidR="00F07C63" w:rsidRDefault="00F07C63" w:rsidP="00F07C63">
      <w:pPr>
        <w:jc w:val="center"/>
        <w:rPr>
          <w:rFonts w:ascii="Times New Roman" w:hAnsi="Times New Roman" w:cs="Times New Roman"/>
          <w:b/>
          <w:sz w:val="52"/>
        </w:rPr>
      </w:pPr>
    </w:p>
    <w:p w14:paraId="07BE0F3B" w14:textId="77777777" w:rsidR="00F07C63" w:rsidRDefault="00F07C63" w:rsidP="00F07C63">
      <w:pPr>
        <w:ind w:firstLineChars="500" w:firstLine="2600"/>
        <w:jc w:val="both"/>
        <w:rPr>
          <w:rFonts w:ascii="Times New Roman" w:eastAsia="黑体" w:hAnsi="Times New Roman" w:cs="Times New Roman"/>
          <w:sz w:val="52"/>
          <w:szCs w:val="52"/>
        </w:rPr>
      </w:pPr>
      <w:r>
        <w:rPr>
          <w:rFonts w:asciiTheme="majorHAnsi" w:eastAsia="黑体" w:hAnsiTheme="majorHAnsi" w:cs="Times New Roman" w:hint="eastAsia"/>
          <w:sz w:val="52"/>
        </w:rPr>
        <w:t>系统</w:t>
      </w:r>
      <w:r>
        <w:rPr>
          <w:rFonts w:ascii="Times New Roman" w:eastAsia="黑体" w:hAnsi="Times New Roman" w:cs="Times New Roman" w:hint="eastAsia"/>
          <w:sz w:val="52"/>
        </w:rPr>
        <w:t>安全</w:t>
      </w:r>
      <w:r>
        <w:rPr>
          <w:rFonts w:asciiTheme="majorHAnsi" w:eastAsia="黑体" w:hAnsiTheme="majorHAnsi" w:cs="Times New Roman" w:hint="eastAsia"/>
          <w:sz w:val="52"/>
        </w:rPr>
        <w:t>标准</w:t>
      </w:r>
      <w:r>
        <w:rPr>
          <w:rFonts w:ascii="Times New Roman" w:hAnsi="Times New Roman" w:cs="Times New Roman"/>
          <w:snapToGrid w:val="0"/>
        </w:rPr>
        <w:br/>
      </w:r>
      <w:r>
        <w:rPr>
          <w:rFonts w:ascii="Times New Roman" w:hAnsi="Times New Roman" w:cs="Times New Roman"/>
        </w:rPr>
        <w:t xml:space="preserve">              </w:t>
      </w:r>
      <w:r>
        <w:rPr>
          <w:rFonts w:ascii="Times New Roman" w:hAnsi="Times New Roman" w:cs="Times New Roman"/>
          <w:sz w:val="52"/>
          <w:szCs w:val="52"/>
        </w:rPr>
        <w:t>System Security Standard</w:t>
      </w:r>
    </w:p>
    <w:p w14:paraId="215AFCA3" w14:textId="77777777" w:rsidR="00F07C63" w:rsidRDefault="00F07C63" w:rsidP="00F07C63">
      <w:pPr>
        <w:rPr>
          <w:rFonts w:ascii="Times New Roman" w:eastAsia="黑体" w:hAnsi="Times New Roman" w:cs="Times New Roman"/>
          <w:sz w:val="52"/>
        </w:rPr>
      </w:pPr>
    </w:p>
    <w:p w14:paraId="3A9AC784" w14:textId="77777777" w:rsidR="00F07C63" w:rsidRDefault="00F07C63" w:rsidP="00F07C63">
      <w:pPr>
        <w:rPr>
          <w:rFonts w:ascii="Times New Roman" w:eastAsia="黑体" w:hAnsi="Times New Roman" w:cs="Times New Roman"/>
          <w:sz w:val="52"/>
        </w:rPr>
      </w:pPr>
    </w:p>
    <w:p w14:paraId="5EE4E5AC" w14:textId="77777777" w:rsidR="00F07C63" w:rsidRDefault="00F07C63" w:rsidP="00F07C63">
      <w:pPr>
        <w:rPr>
          <w:rFonts w:ascii="Times New Roman" w:eastAsia="黑体" w:hAnsi="Times New Roman" w:cs="Times New Roman"/>
          <w:sz w:val="52"/>
        </w:rPr>
      </w:pPr>
    </w:p>
    <w:p w14:paraId="0E4BE5B5" w14:textId="77777777" w:rsidR="00F07C63" w:rsidRDefault="00F07C63" w:rsidP="00F07C63">
      <w:pPr>
        <w:rPr>
          <w:rFonts w:ascii="Times New Roman" w:eastAsia="黑体" w:hAnsi="Times New Roman" w:cs="Times New Roman"/>
          <w:sz w:val="52"/>
        </w:rPr>
      </w:pPr>
    </w:p>
    <w:p w14:paraId="10B80BA7" w14:textId="77777777" w:rsidR="00F07C63" w:rsidRDefault="00F07C63" w:rsidP="00F07C63">
      <w:pPr>
        <w:rPr>
          <w:rFonts w:ascii="Times New Roman" w:eastAsia="黑体" w:hAnsi="Times New Roman" w:cs="Times New Roman"/>
          <w:sz w:val="52"/>
        </w:rPr>
      </w:pPr>
    </w:p>
    <w:p w14:paraId="7FA3B04C" w14:textId="77777777" w:rsidR="00F07C63" w:rsidRDefault="00F07C63" w:rsidP="00F07C63">
      <w:pPr>
        <w:rPr>
          <w:rFonts w:ascii="Times New Roman" w:eastAsia="黑体" w:hAnsi="Times New Roman" w:cs="Times New Roman"/>
          <w:sz w:val="52"/>
        </w:rPr>
      </w:pPr>
    </w:p>
    <w:p w14:paraId="45AF6160" w14:textId="77777777" w:rsidR="00F07C63" w:rsidRDefault="00F07C63" w:rsidP="00F07C63">
      <w:pPr>
        <w:spacing w:line="400" w:lineRule="exact"/>
        <w:jc w:val="center"/>
        <w:rPr>
          <w:rFonts w:ascii="Times New Roman" w:hAnsi="Times New Roman" w:cs="Times New Roman"/>
          <w:b/>
          <w:sz w:val="32"/>
        </w:rPr>
      </w:pPr>
    </w:p>
    <w:p w14:paraId="74376CD3" w14:textId="77777777" w:rsidR="00F07C63" w:rsidRDefault="00F07C63" w:rsidP="00F07C63">
      <w:pPr>
        <w:spacing w:before="120" w:after="120" w:line="240" w:lineRule="auto"/>
        <w:ind w:firstLineChars="600" w:firstLine="1680"/>
        <w:jc w:val="both"/>
        <w:rPr>
          <w:rFonts w:ascii="Times New Roman" w:eastAsia="等线" w:hAnsi="Times New Roman" w:cs="Times New Roman"/>
          <w:b/>
          <w:sz w:val="28"/>
          <w:szCs w:val="44"/>
        </w:rPr>
      </w:pPr>
    </w:p>
    <w:p w14:paraId="0D56C966" w14:textId="77777777" w:rsidR="00F07C63" w:rsidRDefault="00F07C63" w:rsidP="00F07C63">
      <w:pPr>
        <w:spacing w:before="120" w:after="120" w:line="240" w:lineRule="auto"/>
        <w:ind w:firstLineChars="600" w:firstLine="1680"/>
        <w:jc w:val="both"/>
        <w:rPr>
          <w:rFonts w:ascii="Times New Roman" w:eastAsia="等线" w:hAnsi="Times New Roman" w:cs="Times New Roman"/>
          <w:b/>
          <w:sz w:val="28"/>
          <w:szCs w:val="44"/>
        </w:rPr>
      </w:pPr>
    </w:p>
    <w:p w14:paraId="55791383" w14:textId="77777777" w:rsidR="00F07C63" w:rsidRDefault="00F07C63" w:rsidP="00F07C63">
      <w:pPr>
        <w:spacing w:before="120" w:after="120" w:line="240" w:lineRule="auto"/>
        <w:ind w:firstLineChars="600" w:firstLine="1680"/>
        <w:jc w:val="both"/>
        <w:rPr>
          <w:rFonts w:ascii="Times New Roman" w:eastAsia="等线" w:hAnsi="Times New Roman" w:cs="Times New Roman"/>
          <w:b/>
          <w:sz w:val="28"/>
          <w:szCs w:val="44"/>
        </w:rPr>
      </w:pPr>
    </w:p>
    <w:p w14:paraId="20EE710B" w14:textId="77777777" w:rsidR="00F07C63" w:rsidRDefault="00F07C63" w:rsidP="00F07C63">
      <w:pPr>
        <w:spacing w:before="120" w:after="120" w:line="240" w:lineRule="auto"/>
        <w:ind w:firstLineChars="600" w:firstLine="1680"/>
        <w:jc w:val="both"/>
        <w:rPr>
          <w:rFonts w:ascii="Times New Roman" w:eastAsia="等线" w:hAnsi="Times New Roman" w:cs="Times New Roman"/>
          <w:b/>
          <w:sz w:val="28"/>
          <w:szCs w:val="44"/>
        </w:rPr>
      </w:pPr>
      <w:r>
        <w:rPr>
          <w:rFonts w:ascii="Times New Roman" w:eastAsia="等线" w:hAnsi="Times New Roman" w:cs="Times New Roman" w:hint="eastAsia"/>
          <w:b/>
          <w:sz w:val="28"/>
          <w:szCs w:val="44"/>
        </w:rPr>
        <w:t>文</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件</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编</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号</w:t>
      </w:r>
      <w:r>
        <w:rPr>
          <w:rFonts w:ascii="Times New Roman" w:eastAsia="等线" w:hAnsi="Times New Roman" w:cs="Times New Roman"/>
          <w:b/>
          <w:sz w:val="28"/>
          <w:szCs w:val="44"/>
        </w:rPr>
        <w:t>: KD-MLJ-01</w:t>
      </w:r>
    </w:p>
    <w:p w14:paraId="76736E69" w14:textId="77777777" w:rsidR="00F07C63" w:rsidRDefault="00F07C63" w:rsidP="00F07C63">
      <w:pPr>
        <w:spacing w:before="120" w:after="120" w:line="240" w:lineRule="auto"/>
        <w:ind w:firstLineChars="600" w:firstLine="1680"/>
        <w:jc w:val="both"/>
        <w:rPr>
          <w:rFonts w:ascii="Times New Roman" w:eastAsia="等线" w:hAnsi="Times New Roman" w:cs="Times New Roman"/>
          <w:b/>
          <w:sz w:val="30"/>
          <w:szCs w:val="30"/>
        </w:rPr>
      </w:pPr>
      <w:r>
        <w:rPr>
          <w:rFonts w:ascii="Times New Roman" w:eastAsia="等线" w:hAnsi="Times New Roman" w:cs="Times New Roman"/>
          <w:b/>
          <w:sz w:val="28"/>
          <w:szCs w:val="44"/>
        </w:rPr>
        <w:t xml:space="preserve">Doc. No.: </w:t>
      </w:r>
    </w:p>
    <w:p w14:paraId="455FB3EC" w14:textId="77777777" w:rsidR="00F07C63" w:rsidRDefault="00F07C63" w:rsidP="00F07C63">
      <w:pPr>
        <w:spacing w:before="120" w:after="120" w:line="240" w:lineRule="auto"/>
        <w:jc w:val="both"/>
        <w:rPr>
          <w:rFonts w:ascii="Times New Roman" w:eastAsia="等线" w:hAnsi="Times New Roman" w:cs="Times New Roman"/>
          <w:b/>
          <w:sz w:val="28"/>
          <w:szCs w:val="44"/>
        </w:rPr>
      </w:pP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编</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制</w:t>
      </w:r>
      <w:r>
        <w:rPr>
          <w:rFonts w:ascii="Times New Roman" w:eastAsia="等线" w:hAnsi="Times New Roman" w:cs="Times New Roman"/>
          <w:b/>
          <w:sz w:val="28"/>
          <w:szCs w:val="44"/>
        </w:rPr>
        <w:t>:</w:t>
      </w:r>
      <w:r>
        <w:rPr>
          <w:rFonts w:ascii="Times New Roman" w:eastAsia="等线" w:hAnsi="Times New Roman" w:cs="Times New Roman" w:hint="eastAsia"/>
          <w:b/>
          <w:sz w:val="28"/>
          <w:szCs w:val="44"/>
        </w:rPr>
        <w:t>安全策略部</w:t>
      </w:r>
    </w:p>
    <w:p w14:paraId="03862F4B" w14:textId="77777777" w:rsidR="00F07C63" w:rsidRDefault="00F07C63" w:rsidP="00F07C63">
      <w:pPr>
        <w:tabs>
          <w:tab w:val="left" w:pos="7665"/>
        </w:tabs>
        <w:spacing w:before="120" w:after="120" w:line="240" w:lineRule="auto"/>
        <w:ind w:left="1260" w:firstLine="420"/>
        <w:jc w:val="both"/>
        <w:rPr>
          <w:rFonts w:ascii="Times New Roman" w:eastAsia="等线" w:hAnsi="Times New Roman" w:cs="Times New Roman"/>
          <w:bCs/>
          <w:kern w:val="44"/>
          <w:sz w:val="32"/>
          <w:szCs w:val="44"/>
          <w:u w:val="single"/>
        </w:rPr>
      </w:pPr>
      <w:r>
        <w:rPr>
          <w:rFonts w:ascii="Times New Roman" w:eastAsia="等线" w:hAnsi="Times New Roman" w:cs="Times New Roman"/>
          <w:b/>
          <w:sz w:val="28"/>
          <w:szCs w:val="44"/>
        </w:rPr>
        <w:t>Prepared by:</w:t>
      </w:r>
      <w:r>
        <w:t xml:space="preserve"> </w:t>
      </w:r>
      <w:r>
        <w:rPr>
          <w:rFonts w:ascii="Times New Roman" w:eastAsia="等线" w:hAnsi="Times New Roman" w:cs="Times New Roman"/>
          <w:b/>
          <w:sz w:val="28"/>
          <w:szCs w:val="44"/>
        </w:rPr>
        <w:t>Security Policy Department</w:t>
      </w:r>
      <w:r>
        <w:rPr>
          <w:rFonts w:ascii="Times New Roman" w:eastAsia="等线" w:hAnsi="Times New Roman" w:cs="Times New Roman"/>
          <w:b/>
          <w:sz w:val="28"/>
          <w:szCs w:val="44"/>
        </w:rPr>
        <w:tab/>
      </w:r>
    </w:p>
    <w:p w14:paraId="4DD0F975" w14:textId="77777777" w:rsidR="00F07C63" w:rsidRDefault="00F07C63" w:rsidP="00F07C63">
      <w:pPr>
        <w:spacing w:before="120" w:after="120" w:line="240" w:lineRule="auto"/>
        <w:ind w:firstLineChars="599" w:firstLine="1677"/>
        <w:jc w:val="both"/>
        <w:rPr>
          <w:rFonts w:ascii="Times New Roman" w:eastAsia="等线" w:hAnsi="Times New Roman" w:cs="Times New Roman"/>
          <w:b/>
          <w:sz w:val="28"/>
          <w:szCs w:val="44"/>
        </w:rPr>
      </w:pPr>
      <w:r>
        <w:rPr>
          <w:rFonts w:ascii="Times New Roman" w:eastAsia="等线" w:hAnsi="Times New Roman" w:cs="Times New Roman" w:hint="eastAsia"/>
          <w:b/>
          <w:sz w:val="28"/>
          <w:szCs w:val="44"/>
        </w:rPr>
        <w:t>审</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核</w:t>
      </w:r>
      <w:r>
        <w:rPr>
          <w:rFonts w:ascii="Times New Roman" w:eastAsia="等线" w:hAnsi="Times New Roman" w:cs="Times New Roman"/>
          <w:b/>
          <w:sz w:val="28"/>
          <w:szCs w:val="44"/>
        </w:rPr>
        <w:t xml:space="preserve">: </w:t>
      </w:r>
    </w:p>
    <w:p w14:paraId="64FED398" w14:textId="77777777" w:rsidR="00F07C63" w:rsidRDefault="00F07C63" w:rsidP="00F07C63">
      <w:pPr>
        <w:spacing w:before="120" w:after="120" w:line="240" w:lineRule="auto"/>
        <w:ind w:firstLineChars="599" w:firstLine="1677"/>
        <w:jc w:val="both"/>
        <w:rPr>
          <w:rFonts w:ascii="Times New Roman" w:eastAsia="等线" w:hAnsi="Times New Roman" w:cs="Times New Roman"/>
          <w:b/>
          <w:kern w:val="44"/>
          <w:sz w:val="28"/>
          <w:szCs w:val="44"/>
          <w:u w:val="single"/>
        </w:rPr>
      </w:pPr>
      <w:r>
        <w:rPr>
          <w:rFonts w:ascii="Times New Roman" w:eastAsia="等线" w:hAnsi="Times New Roman" w:cs="Times New Roman"/>
          <w:b/>
          <w:sz w:val="28"/>
          <w:szCs w:val="44"/>
        </w:rPr>
        <w:t>Reviewed by:</w:t>
      </w:r>
    </w:p>
    <w:p w14:paraId="1F08631C" w14:textId="77777777" w:rsidR="00F07C63" w:rsidRDefault="00F07C63" w:rsidP="00F07C63">
      <w:pPr>
        <w:spacing w:before="120" w:after="120" w:line="240" w:lineRule="auto"/>
        <w:jc w:val="both"/>
        <w:rPr>
          <w:rFonts w:ascii="Times New Roman" w:eastAsia="等线" w:hAnsi="Times New Roman" w:cs="Times New Roman"/>
          <w:b/>
          <w:sz w:val="28"/>
          <w:szCs w:val="44"/>
        </w:rPr>
      </w:pP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批</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准</w:t>
      </w:r>
      <w:r>
        <w:rPr>
          <w:rFonts w:ascii="Times New Roman" w:eastAsia="等线" w:hAnsi="Times New Roman" w:cs="Times New Roman"/>
          <w:b/>
          <w:sz w:val="28"/>
          <w:szCs w:val="44"/>
        </w:rPr>
        <w:t xml:space="preserve">: </w:t>
      </w:r>
    </w:p>
    <w:p w14:paraId="1FCEEA70" w14:textId="77777777" w:rsidR="00F07C63" w:rsidRDefault="00F07C63" w:rsidP="00F07C63">
      <w:pPr>
        <w:spacing w:before="120" w:after="120" w:line="240" w:lineRule="auto"/>
        <w:ind w:left="1260" w:firstLine="420"/>
        <w:jc w:val="both"/>
        <w:rPr>
          <w:rFonts w:ascii="Times New Roman" w:eastAsia="等线" w:hAnsi="Times New Roman" w:cs="Times New Roman"/>
          <w:b/>
          <w:kern w:val="44"/>
          <w:sz w:val="28"/>
          <w:szCs w:val="44"/>
        </w:rPr>
      </w:pPr>
      <w:r>
        <w:rPr>
          <w:rFonts w:ascii="Times New Roman" w:eastAsia="等线" w:hAnsi="Times New Roman" w:cs="Times New Roman"/>
          <w:b/>
          <w:sz w:val="28"/>
          <w:szCs w:val="44"/>
        </w:rPr>
        <w:t>Approved by:</w:t>
      </w:r>
    </w:p>
    <w:p w14:paraId="6004862E" w14:textId="03982A9D" w:rsidR="00F07C63" w:rsidRDefault="00F07C63" w:rsidP="00F07C63">
      <w:pPr>
        <w:spacing w:before="120" w:after="120" w:line="240" w:lineRule="auto"/>
        <w:ind w:firstLineChars="600" w:firstLine="1680"/>
        <w:jc w:val="both"/>
        <w:rPr>
          <w:rFonts w:ascii="Times New Roman" w:eastAsia="等线" w:hAnsi="Times New Roman" w:cs="Times New Roman"/>
          <w:b/>
          <w:sz w:val="28"/>
          <w:szCs w:val="44"/>
        </w:rPr>
      </w:pPr>
      <w:r>
        <w:rPr>
          <w:rFonts w:ascii="Times New Roman" w:eastAsia="等线" w:hAnsi="Times New Roman" w:cs="Times New Roman" w:hint="eastAsia"/>
          <w:b/>
          <w:sz w:val="28"/>
          <w:szCs w:val="44"/>
        </w:rPr>
        <w:t>版本</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修订状态</w:t>
      </w:r>
      <w:r>
        <w:rPr>
          <w:rFonts w:ascii="Times New Roman" w:eastAsia="等线" w:hAnsi="Times New Roman" w:cs="Times New Roman"/>
          <w:b/>
          <w:sz w:val="28"/>
          <w:szCs w:val="44"/>
        </w:rPr>
        <w:t>: A</w:t>
      </w:r>
      <w:r>
        <w:rPr>
          <w:rFonts w:ascii="Times New Roman" w:eastAsia="等线" w:hAnsi="Times New Roman" w:cs="Times New Roman" w:hint="eastAsia"/>
          <w:b/>
          <w:sz w:val="28"/>
          <w:szCs w:val="44"/>
        </w:rPr>
        <w:t>10</w:t>
      </w:r>
    </w:p>
    <w:p w14:paraId="289C7518" w14:textId="77777777" w:rsidR="00F07C63" w:rsidRDefault="00F07C63" w:rsidP="00F07C63">
      <w:pPr>
        <w:spacing w:before="120" w:after="120" w:line="240" w:lineRule="auto"/>
        <w:ind w:firstLineChars="600" w:firstLine="1680"/>
        <w:jc w:val="both"/>
        <w:rPr>
          <w:rFonts w:ascii="Times New Roman" w:eastAsia="等线" w:hAnsi="Times New Roman" w:cs="Times New Roman"/>
          <w:b/>
          <w:kern w:val="44"/>
          <w:sz w:val="28"/>
          <w:szCs w:val="44"/>
          <w:u w:val="single"/>
        </w:rPr>
      </w:pPr>
      <w:r>
        <w:rPr>
          <w:rFonts w:ascii="Times New Roman" w:eastAsia="等线" w:hAnsi="Times New Roman" w:cs="Times New Roman"/>
          <w:b/>
          <w:sz w:val="28"/>
          <w:szCs w:val="44"/>
        </w:rPr>
        <w:t xml:space="preserve">Rev./Revision status: </w:t>
      </w:r>
    </w:p>
    <w:p w14:paraId="1544E027" w14:textId="77777777" w:rsidR="00F07C63" w:rsidRDefault="00F07C63" w:rsidP="00F07C63">
      <w:pPr>
        <w:spacing w:before="120" w:after="120" w:line="240" w:lineRule="auto"/>
        <w:jc w:val="both"/>
        <w:rPr>
          <w:rFonts w:ascii="Times New Roman" w:eastAsia="等线" w:hAnsi="Times New Roman" w:cs="Times New Roman"/>
          <w:b/>
          <w:sz w:val="28"/>
          <w:szCs w:val="44"/>
        </w:rPr>
      </w:pP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受</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控</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状</w:t>
      </w:r>
      <w:r>
        <w:rPr>
          <w:rFonts w:ascii="Times New Roman" w:eastAsia="等线" w:hAnsi="Times New Roman" w:cs="Times New Roman"/>
          <w:b/>
          <w:sz w:val="28"/>
          <w:szCs w:val="44"/>
        </w:rPr>
        <w:t xml:space="preserve">  </w:t>
      </w:r>
      <w:r>
        <w:rPr>
          <w:rFonts w:ascii="Times New Roman" w:eastAsia="等线" w:hAnsi="Times New Roman" w:cs="Times New Roman" w:hint="eastAsia"/>
          <w:b/>
          <w:sz w:val="28"/>
          <w:szCs w:val="44"/>
        </w:rPr>
        <w:t>态</w:t>
      </w:r>
      <w:r>
        <w:rPr>
          <w:rFonts w:ascii="Times New Roman" w:eastAsia="等线" w:hAnsi="Times New Roman" w:cs="Times New Roman"/>
          <w:b/>
          <w:sz w:val="28"/>
          <w:szCs w:val="44"/>
        </w:rPr>
        <w:t xml:space="preserve">: </w:t>
      </w:r>
    </w:p>
    <w:p w14:paraId="0E58081F" w14:textId="77777777" w:rsidR="00F07C63" w:rsidRDefault="00F07C63" w:rsidP="00F07C63">
      <w:pPr>
        <w:spacing w:before="120" w:after="120" w:line="240" w:lineRule="auto"/>
        <w:ind w:left="1260" w:firstLine="420"/>
        <w:jc w:val="both"/>
        <w:rPr>
          <w:rFonts w:ascii="Times New Roman" w:eastAsia="等线" w:hAnsi="Times New Roman" w:cs="Times New Roman"/>
          <w:b/>
          <w:kern w:val="44"/>
          <w:sz w:val="28"/>
          <w:szCs w:val="44"/>
        </w:rPr>
      </w:pPr>
      <w:r>
        <w:rPr>
          <w:rFonts w:ascii="Times New Roman" w:eastAsia="等线" w:hAnsi="Times New Roman" w:cs="Times New Roman"/>
          <w:b/>
          <w:sz w:val="28"/>
          <w:szCs w:val="44"/>
        </w:rPr>
        <w:t>Controlled status:</w:t>
      </w:r>
    </w:p>
    <w:p w14:paraId="53D2FF9B" w14:textId="7FA778B0" w:rsidR="00A5094D" w:rsidRDefault="00A5094D" w:rsidP="00A5094D">
      <w:pPr>
        <w:spacing w:line="276" w:lineRule="auto"/>
        <w:jc w:val="both"/>
        <w:rPr>
          <w:rFonts w:ascii="Times New Roman" w:eastAsia="宋体" w:hAnsi="Times New Roman" w:cs="Times New Roman"/>
          <w:b/>
          <w:kern w:val="44"/>
          <w:sz w:val="28"/>
          <w:szCs w:val="28"/>
          <w:u w:val="single"/>
        </w:rPr>
      </w:pPr>
    </w:p>
    <w:p w14:paraId="56CDE5DB" w14:textId="33F7EE62" w:rsidR="00F07C63" w:rsidRDefault="00F07C63" w:rsidP="00A5094D">
      <w:pPr>
        <w:spacing w:line="276" w:lineRule="auto"/>
        <w:jc w:val="both"/>
        <w:rPr>
          <w:rFonts w:ascii="Times New Roman" w:eastAsia="宋体" w:hAnsi="Times New Roman" w:cs="Times New Roman"/>
          <w:b/>
          <w:kern w:val="44"/>
          <w:sz w:val="28"/>
          <w:szCs w:val="28"/>
          <w:u w:val="single"/>
        </w:rPr>
      </w:pPr>
    </w:p>
    <w:p w14:paraId="4980E7B0" w14:textId="71452CB7" w:rsidR="00F07C63" w:rsidRDefault="00F07C63" w:rsidP="00A5094D">
      <w:pPr>
        <w:spacing w:line="276" w:lineRule="auto"/>
        <w:jc w:val="both"/>
        <w:rPr>
          <w:rFonts w:ascii="Times New Roman" w:eastAsia="宋体" w:hAnsi="Times New Roman" w:cs="Times New Roman"/>
          <w:b/>
          <w:kern w:val="44"/>
          <w:sz w:val="28"/>
          <w:szCs w:val="28"/>
          <w:u w:val="single"/>
        </w:rPr>
      </w:pPr>
    </w:p>
    <w:p w14:paraId="05D16A43" w14:textId="4DE63088" w:rsidR="00F07C63" w:rsidRDefault="00F07C63" w:rsidP="00A5094D">
      <w:pPr>
        <w:spacing w:line="276" w:lineRule="auto"/>
        <w:jc w:val="both"/>
        <w:rPr>
          <w:rFonts w:ascii="Times New Roman" w:eastAsia="宋体" w:hAnsi="Times New Roman" w:cs="Times New Roman"/>
          <w:b/>
          <w:kern w:val="44"/>
          <w:sz w:val="28"/>
          <w:szCs w:val="28"/>
          <w:u w:val="single"/>
        </w:rPr>
      </w:pPr>
    </w:p>
    <w:p w14:paraId="12E0A0FC" w14:textId="4E8C9347" w:rsidR="00F07C63" w:rsidRDefault="00F07C63" w:rsidP="00A5094D">
      <w:pPr>
        <w:spacing w:line="276" w:lineRule="auto"/>
        <w:jc w:val="both"/>
        <w:rPr>
          <w:rFonts w:ascii="Times New Roman" w:eastAsia="宋体" w:hAnsi="Times New Roman" w:cs="Times New Roman"/>
          <w:b/>
          <w:kern w:val="44"/>
          <w:sz w:val="28"/>
          <w:szCs w:val="28"/>
          <w:u w:val="single"/>
        </w:rPr>
      </w:pPr>
    </w:p>
    <w:p w14:paraId="01FAD952" w14:textId="0F6FE00E" w:rsidR="00F07C63" w:rsidRDefault="00F07C63" w:rsidP="00A5094D">
      <w:pPr>
        <w:spacing w:line="276" w:lineRule="auto"/>
        <w:jc w:val="both"/>
        <w:rPr>
          <w:rFonts w:ascii="Times New Roman" w:eastAsia="宋体" w:hAnsi="Times New Roman" w:cs="Times New Roman"/>
          <w:b/>
          <w:kern w:val="44"/>
          <w:sz w:val="28"/>
          <w:szCs w:val="28"/>
          <w:u w:val="single"/>
        </w:rPr>
      </w:pPr>
    </w:p>
    <w:p w14:paraId="51F33495" w14:textId="7A350B25" w:rsidR="00F07C63" w:rsidRDefault="00F07C63" w:rsidP="00A5094D">
      <w:pPr>
        <w:spacing w:line="276" w:lineRule="auto"/>
        <w:jc w:val="both"/>
        <w:rPr>
          <w:rFonts w:ascii="Times New Roman" w:eastAsia="宋体" w:hAnsi="Times New Roman" w:cs="Times New Roman"/>
          <w:b/>
          <w:kern w:val="44"/>
          <w:sz w:val="28"/>
          <w:szCs w:val="28"/>
          <w:u w:val="single"/>
        </w:rPr>
      </w:pPr>
    </w:p>
    <w:p w14:paraId="5FF99488" w14:textId="04C41C9F" w:rsidR="00F07C63" w:rsidRDefault="00F07C63" w:rsidP="00A5094D">
      <w:pPr>
        <w:spacing w:line="276" w:lineRule="auto"/>
        <w:jc w:val="both"/>
        <w:rPr>
          <w:rFonts w:ascii="Times New Roman" w:eastAsia="宋体" w:hAnsi="Times New Roman" w:cs="Times New Roman"/>
          <w:b/>
          <w:kern w:val="44"/>
          <w:sz w:val="28"/>
          <w:szCs w:val="28"/>
          <w:u w:val="single"/>
        </w:rPr>
      </w:pPr>
    </w:p>
    <w:p w14:paraId="728AB2DC" w14:textId="4DFC9D7A" w:rsidR="00F07C63" w:rsidRDefault="00F07C63" w:rsidP="00A5094D">
      <w:pPr>
        <w:spacing w:line="276" w:lineRule="auto"/>
        <w:jc w:val="both"/>
        <w:rPr>
          <w:rFonts w:ascii="Times New Roman" w:eastAsia="宋体" w:hAnsi="Times New Roman" w:cs="Times New Roman"/>
          <w:b/>
          <w:kern w:val="44"/>
          <w:sz w:val="28"/>
          <w:szCs w:val="28"/>
          <w:u w:val="single"/>
        </w:rPr>
      </w:pPr>
    </w:p>
    <w:p w14:paraId="248CF30C" w14:textId="77777777" w:rsidR="00F07C63" w:rsidRPr="00F07C63" w:rsidRDefault="00F07C63" w:rsidP="00A5094D">
      <w:pPr>
        <w:spacing w:line="276" w:lineRule="auto"/>
        <w:jc w:val="both"/>
        <w:rPr>
          <w:rFonts w:ascii="Times New Roman" w:eastAsia="宋体" w:hAnsi="Times New Roman" w:cs="Times New Roman"/>
          <w:b/>
          <w:kern w:val="44"/>
          <w:sz w:val="28"/>
          <w:szCs w:val="28"/>
          <w:u w:val="single"/>
        </w:rPr>
      </w:pPr>
    </w:p>
    <w:p w14:paraId="74554E0E" w14:textId="0771BA60" w:rsidR="00A5094D" w:rsidRDefault="00806E21" w:rsidP="00A5094D">
      <w:pPr>
        <w:rPr>
          <w:rFonts w:ascii="Times New Roman" w:eastAsia="仿宋_GB2312" w:hAnsi="Times New Roman" w:cs="Times New Roman"/>
          <w:b/>
          <w:color w:val="000000"/>
          <w:sz w:val="28"/>
        </w:rPr>
      </w:pPr>
      <w:r>
        <w:rPr>
          <w:rFonts w:ascii="Times New Roman" w:eastAsia="宋体" w:hAnsi="Times New Roman" w:cs="Times New Roman" w:hint="eastAsia"/>
          <w:b/>
          <w:kern w:val="0"/>
          <w:sz w:val="28"/>
          <w:szCs w:val="24"/>
        </w:rPr>
        <w:t>20</w:t>
      </w:r>
      <w:r w:rsidR="00670694">
        <w:rPr>
          <w:rFonts w:ascii="Times New Roman" w:eastAsia="宋体" w:hAnsi="Times New Roman" w:cs="Times New Roman"/>
          <w:b/>
          <w:kern w:val="0"/>
          <w:sz w:val="28"/>
          <w:szCs w:val="24"/>
        </w:rPr>
        <w:t>20</w:t>
      </w:r>
      <w:r w:rsidR="00670694">
        <w:rPr>
          <w:rFonts w:ascii="Times New Roman" w:eastAsia="宋体" w:hAnsi="Times New Roman" w:cs="Times New Roman" w:hint="eastAsia"/>
          <w:b/>
          <w:kern w:val="0"/>
          <w:sz w:val="28"/>
          <w:szCs w:val="24"/>
        </w:rPr>
        <w:t>-1</w:t>
      </w:r>
      <w:r>
        <w:rPr>
          <w:rFonts w:ascii="Times New Roman" w:eastAsia="宋体" w:hAnsi="Times New Roman" w:cs="Times New Roman" w:hint="eastAsia"/>
          <w:b/>
          <w:kern w:val="0"/>
          <w:sz w:val="28"/>
          <w:szCs w:val="24"/>
        </w:rPr>
        <w:t>-</w:t>
      </w:r>
      <w:r w:rsidR="00670694">
        <w:rPr>
          <w:rFonts w:ascii="Times New Roman" w:eastAsia="宋体" w:hAnsi="Times New Roman" w:cs="Times New Roman"/>
          <w:b/>
          <w:kern w:val="0"/>
          <w:sz w:val="28"/>
          <w:szCs w:val="24"/>
        </w:rPr>
        <w:t>1</w:t>
      </w:r>
      <w:r w:rsidR="00A5094D" w:rsidRPr="00A5094D">
        <w:rPr>
          <w:rFonts w:ascii="Times New Roman" w:eastAsia="宋体" w:hAnsi="Times New Roman" w:cs="Times New Roman" w:hint="eastAsia"/>
          <w:b/>
          <w:kern w:val="0"/>
          <w:sz w:val="28"/>
          <w:szCs w:val="24"/>
        </w:rPr>
        <w:t>发布</w:t>
      </w:r>
      <w:r w:rsidR="00A5094D" w:rsidRPr="00A5094D">
        <w:rPr>
          <w:rFonts w:ascii="Times New Roman" w:eastAsia="宋体" w:hAnsi="Times New Roman" w:cs="Times New Roman"/>
          <w:b/>
          <w:kern w:val="0"/>
          <w:sz w:val="28"/>
          <w:szCs w:val="24"/>
        </w:rPr>
        <w:t xml:space="preserve">                            </w:t>
      </w:r>
      <w:r w:rsidR="00670694">
        <w:rPr>
          <w:rFonts w:ascii="Times New Roman" w:eastAsia="宋体" w:hAnsi="Times New Roman" w:cs="Times New Roman" w:hint="eastAsia"/>
          <w:b/>
          <w:kern w:val="0"/>
          <w:sz w:val="28"/>
          <w:szCs w:val="24"/>
        </w:rPr>
        <w:t>20</w:t>
      </w:r>
      <w:r w:rsidR="00670694">
        <w:rPr>
          <w:rFonts w:ascii="Times New Roman" w:eastAsia="宋体" w:hAnsi="Times New Roman" w:cs="Times New Roman"/>
          <w:b/>
          <w:kern w:val="0"/>
          <w:sz w:val="28"/>
          <w:szCs w:val="24"/>
        </w:rPr>
        <w:t>20</w:t>
      </w:r>
      <w:r w:rsidR="00670694">
        <w:rPr>
          <w:rFonts w:ascii="Times New Roman" w:eastAsia="宋体" w:hAnsi="Times New Roman" w:cs="Times New Roman" w:hint="eastAsia"/>
          <w:b/>
          <w:kern w:val="0"/>
          <w:sz w:val="28"/>
          <w:szCs w:val="24"/>
        </w:rPr>
        <w:t>-1-</w:t>
      </w:r>
      <w:r w:rsidR="00670694">
        <w:rPr>
          <w:rFonts w:ascii="Times New Roman" w:eastAsia="宋体" w:hAnsi="Times New Roman" w:cs="Times New Roman"/>
          <w:b/>
          <w:kern w:val="0"/>
          <w:sz w:val="28"/>
          <w:szCs w:val="24"/>
        </w:rPr>
        <w:t>1</w:t>
      </w:r>
      <w:r w:rsidR="00A5094D" w:rsidRPr="00A5094D">
        <w:rPr>
          <w:rFonts w:ascii="Times New Roman" w:eastAsia="宋体" w:hAnsi="Times New Roman" w:cs="Times New Roman" w:hint="eastAsia"/>
          <w:b/>
          <w:kern w:val="0"/>
          <w:sz w:val="28"/>
          <w:szCs w:val="24"/>
        </w:rPr>
        <w:t>实施</w:t>
      </w:r>
      <w:r w:rsidR="00A5094D" w:rsidRPr="00A5094D">
        <w:rPr>
          <w:rFonts w:ascii="Times New Roman" w:eastAsia="宋体" w:hAnsi="Times New Roman" w:cs="Times New Roman"/>
          <w:snapToGrid w:val="0"/>
          <w:kern w:val="0"/>
          <w:szCs w:val="24"/>
        </w:rPr>
        <w:br/>
      </w:r>
      <w:r w:rsidR="00A5094D">
        <w:rPr>
          <w:rFonts w:ascii="Times New Roman" w:eastAsia="等线" w:hAnsi="Times New Roman" w:cs="Times New Roman"/>
          <w:b/>
          <w:kern w:val="0"/>
          <w:sz w:val="28"/>
          <w:szCs w:val="44"/>
        </w:rPr>
        <w:t xml:space="preserve">Issued on </w:t>
      </w:r>
      <w:r w:rsidR="00A5094D">
        <w:rPr>
          <w:rFonts w:ascii="Times New Roman" w:eastAsia="等线" w:hAnsi="Times New Roman" w:cs="Times New Roman" w:hint="eastAsia"/>
          <w:b/>
          <w:kern w:val="0"/>
          <w:sz w:val="28"/>
          <w:szCs w:val="44"/>
        </w:rPr>
        <w:t>1</w:t>
      </w:r>
      <w:r w:rsidR="00A5094D">
        <w:rPr>
          <w:rFonts w:ascii="Times New Roman" w:eastAsia="等线" w:hAnsi="Times New Roman" w:cs="Times New Roman"/>
          <w:b/>
          <w:kern w:val="0"/>
          <w:sz w:val="28"/>
          <w:szCs w:val="44"/>
        </w:rPr>
        <w:t xml:space="preserve"> / </w:t>
      </w:r>
      <w:r w:rsidR="00670694">
        <w:rPr>
          <w:rFonts w:ascii="Times New Roman" w:eastAsia="等线" w:hAnsi="Times New Roman" w:cs="Times New Roman"/>
          <w:b/>
          <w:kern w:val="0"/>
          <w:sz w:val="28"/>
          <w:szCs w:val="44"/>
        </w:rPr>
        <w:t>1</w:t>
      </w:r>
      <w:r w:rsidR="00A5094D" w:rsidRPr="00A5094D">
        <w:rPr>
          <w:rFonts w:ascii="Times New Roman" w:eastAsia="等线" w:hAnsi="Times New Roman" w:cs="Times New Roman"/>
          <w:b/>
          <w:kern w:val="0"/>
          <w:sz w:val="28"/>
          <w:szCs w:val="44"/>
        </w:rPr>
        <w:t xml:space="preserve"> /20</w:t>
      </w:r>
      <w:r w:rsidR="00670694">
        <w:rPr>
          <w:rFonts w:ascii="Times New Roman" w:eastAsia="等线" w:hAnsi="Times New Roman" w:cs="Times New Roman"/>
          <w:b/>
          <w:kern w:val="0"/>
          <w:sz w:val="28"/>
          <w:szCs w:val="44"/>
        </w:rPr>
        <w:t>20</w:t>
      </w:r>
      <w:r w:rsidR="00A5094D" w:rsidRPr="00A5094D">
        <w:rPr>
          <w:rFonts w:ascii="Times New Roman" w:eastAsia="宋体" w:hAnsi="Times New Roman" w:cs="Times New Roman"/>
          <w:kern w:val="0"/>
          <w:szCs w:val="24"/>
        </w:rPr>
        <w:t xml:space="preserve">               </w:t>
      </w:r>
      <w:r w:rsidR="00A5094D" w:rsidRPr="00A5094D">
        <w:rPr>
          <w:rFonts w:ascii="Times New Roman" w:eastAsia="等线" w:hAnsi="Times New Roman" w:cs="Times New Roman"/>
          <w:b/>
          <w:kern w:val="0"/>
          <w:sz w:val="28"/>
          <w:szCs w:val="44"/>
        </w:rPr>
        <w:t xml:space="preserve">Implemented on </w:t>
      </w:r>
      <w:r w:rsidR="00A5094D">
        <w:rPr>
          <w:rFonts w:ascii="Times New Roman" w:eastAsia="等线" w:hAnsi="Times New Roman" w:cs="Times New Roman" w:hint="eastAsia"/>
          <w:b/>
          <w:kern w:val="0"/>
          <w:sz w:val="28"/>
          <w:szCs w:val="44"/>
        </w:rPr>
        <w:t>1</w:t>
      </w:r>
      <w:r w:rsidR="00A5094D">
        <w:rPr>
          <w:rFonts w:ascii="Times New Roman" w:eastAsia="等线" w:hAnsi="Times New Roman" w:cs="Times New Roman"/>
          <w:b/>
          <w:kern w:val="0"/>
          <w:sz w:val="28"/>
          <w:szCs w:val="44"/>
        </w:rPr>
        <w:t xml:space="preserve">/ </w:t>
      </w:r>
      <w:r w:rsidR="00670694">
        <w:rPr>
          <w:rFonts w:ascii="Times New Roman" w:eastAsia="等线" w:hAnsi="Times New Roman" w:cs="Times New Roman"/>
          <w:b/>
          <w:kern w:val="0"/>
          <w:sz w:val="28"/>
          <w:szCs w:val="44"/>
        </w:rPr>
        <w:t>1</w:t>
      </w:r>
      <w:r w:rsidR="00A5094D" w:rsidRPr="00A5094D">
        <w:rPr>
          <w:rFonts w:ascii="Times New Roman" w:eastAsia="等线" w:hAnsi="Times New Roman" w:cs="Times New Roman"/>
          <w:b/>
          <w:kern w:val="0"/>
          <w:sz w:val="28"/>
          <w:szCs w:val="44"/>
        </w:rPr>
        <w:t xml:space="preserve"> /20</w:t>
      </w:r>
      <w:r w:rsidR="00670694">
        <w:rPr>
          <w:rFonts w:ascii="Times New Roman" w:eastAsia="等线" w:hAnsi="Times New Roman" w:cs="Times New Roman"/>
          <w:b/>
          <w:kern w:val="0"/>
          <w:sz w:val="28"/>
          <w:szCs w:val="44"/>
        </w:rPr>
        <w:t>20</w:t>
      </w:r>
    </w:p>
    <w:p w14:paraId="2249E7E0" w14:textId="77777777" w:rsidR="004F26BF" w:rsidRDefault="004F26BF" w:rsidP="00855776">
      <w:pPr>
        <w:spacing w:before="220" w:after="210" w:line="240" w:lineRule="auto"/>
        <w:jc w:val="center"/>
        <w:rPr>
          <w:rFonts w:ascii="Times New Roman" w:eastAsia="宋体" w:hAnsi="Times New Roman" w:cs="Times New Roman"/>
          <w:b/>
          <w:sz w:val="32"/>
        </w:rPr>
      </w:pPr>
    </w:p>
    <w:p w14:paraId="5FC3186F" w14:textId="6571C623" w:rsidR="00F95AA3" w:rsidRPr="00232F8A" w:rsidRDefault="00F95AA3" w:rsidP="00855776">
      <w:pPr>
        <w:spacing w:before="220" w:after="210" w:line="240" w:lineRule="auto"/>
        <w:jc w:val="center"/>
        <w:rPr>
          <w:rFonts w:ascii="Times New Roman" w:eastAsia="宋体" w:hAnsi="Times New Roman" w:cs="Times New Roman"/>
          <w:b/>
          <w:i/>
          <w:sz w:val="32"/>
          <w:szCs w:val="32"/>
        </w:rPr>
      </w:pPr>
      <w:r w:rsidRPr="00232F8A">
        <w:rPr>
          <w:rFonts w:ascii="Times New Roman" w:eastAsia="宋体" w:hAnsi="Times New Roman" w:cs="Times New Roman"/>
          <w:b/>
          <w:sz w:val="32"/>
        </w:rPr>
        <w:t>修改记录表</w:t>
      </w:r>
      <w:r w:rsidR="004F26BF" w:rsidRPr="00B348D7">
        <w:rPr>
          <w:sz w:val="32"/>
          <w:szCs w:val="32"/>
        </w:rPr>
        <w:t>Document Changes</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065"/>
        <w:gridCol w:w="1013"/>
        <w:gridCol w:w="2007"/>
        <w:gridCol w:w="1310"/>
        <w:gridCol w:w="1095"/>
        <w:gridCol w:w="1092"/>
        <w:gridCol w:w="1155"/>
      </w:tblGrid>
      <w:tr w:rsidR="00F95AA3" w:rsidRPr="00232F8A" w14:paraId="29D5A4E6" w14:textId="77777777" w:rsidTr="00E44C5B">
        <w:trPr>
          <w:trHeight w:val="447"/>
          <w:jc w:val="center"/>
        </w:trPr>
        <w:tc>
          <w:tcPr>
            <w:tcW w:w="0" w:type="auto"/>
            <w:vAlign w:val="center"/>
          </w:tcPr>
          <w:p w14:paraId="5A8D56C7" w14:textId="77777777"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修改条款</w:t>
            </w:r>
            <w:r w:rsidRPr="00232F8A">
              <w:rPr>
                <w:rFonts w:ascii="Times New Roman" w:hAnsi="Times New Roman" w:cs="Times New Roman"/>
                <w:snapToGrid w:val="0"/>
              </w:rPr>
              <w:br/>
            </w:r>
            <w:r w:rsidRPr="00232F8A">
              <w:rPr>
                <w:rFonts w:ascii="Times New Roman" w:hAnsi="Times New Roman" w:cs="Times New Roman"/>
                <w:b/>
                <w:sz w:val="21"/>
              </w:rPr>
              <w:t>Modified terms</w:t>
            </w:r>
          </w:p>
        </w:tc>
        <w:tc>
          <w:tcPr>
            <w:tcW w:w="0" w:type="auto"/>
            <w:vAlign w:val="center"/>
          </w:tcPr>
          <w:p w14:paraId="7B47052E" w14:textId="77777777"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修订状态</w:t>
            </w:r>
            <w:r w:rsidRPr="00232F8A">
              <w:rPr>
                <w:rFonts w:ascii="Times New Roman" w:hAnsi="Times New Roman" w:cs="Times New Roman"/>
                <w:snapToGrid w:val="0"/>
              </w:rPr>
              <w:br/>
            </w:r>
            <w:r w:rsidRPr="00232F8A">
              <w:rPr>
                <w:rFonts w:ascii="Times New Roman" w:hAnsi="Times New Roman" w:cs="Times New Roman"/>
                <w:b/>
                <w:sz w:val="21"/>
              </w:rPr>
              <w:t>Revision Status</w:t>
            </w:r>
          </w:p>
        </w:tc>
        <w:tc>
          <w:tcPr>
            <w:tcW w:w="0" w:type="auto"/>
            <w:vAlign w:val="center"/>
          </w:tcPr>
          <w:p w14:paraId="6E9E9D56" w14:textId="77777777"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修改内容</w:t>
            </w:r>
            <w:r w:rsidRPr="00232F8A">
              <w:rPr>
                <w:rFonts w:ascii="Times New Roman" w:hAnsi="Times New Roman" w:cs="Times New Roman"/>
                <w:snapToGrid w:val="0"/>
              </w:rPr>
              <w:br/>
            </w:r>
            <w:r w:rsidRPr="00232F8A">
              <w:rPr>
                <w:rFonts w:ascii="Times New Roman" w:hAnsi="Times New Roman" w:cs="Times New Roman"/>
                <w:b/>
                <w:sz w:val="21"/>
              </w:rPr>
              <w:t>Description</w:t>
            </w:r>
          </w:p>
        </w:tc>
        <w:tc>
          <w:tcPr>
            <w:tcW w:w="0" w:type="auto"/>
            <w:vAlign w:val="center"/>
          </w:tcPr>
          <w:p w14:paraId="3381A2F9" w14:textId="77777777" w:rsidR="003F0F0F" w:rsidRDefault="003F0F0F" w:rsidP="00855776">
            <w:pPr>
              <w:spacing w:line="440" w:lineRule="exact"/>
              <w:jc w:val="center"/>
              <w:rPr>
                <w:rFonts w:ascii="Times New Roman" w:eastAsia="宋体" w:hAnsi="Times New Roman" w:cs="Times New Roman"/>
                <w:b/>
                <w:sz w:val="21"/>
              </w:rPr>
            </w:pPr>
          </w:p>
          <w:p w14:paraId="5606CE2C" w14:textId="6747407B"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修改日期</w:t>
            </w:r>
            <w:r w:rsidRPr="00232F8A">
              <w:rPr>
                <w:rFonts w:ascii="Times New Roman" w:hAnsi="Times New Roman" w:cs="Times New Roman"/>
                <w:snapToGrid w:val="0"/>
              </w:rPr>
              <w:br/>
            </w:r>
            <w:r w:rsidRPr="00232F8A">
              <w:rPr>
                <w:rFonts w:ascii="Times New Roman" w:hAnsi="Times New Roman" w:cs="Times New Roman"/>
                <w:b/>
                <w:sz w:val="21"/>
              </w:rPr>
              <w:t>Date</w:t>
            </w:r>
          </w:p>
        </w:tc>
        <w:tc>
          <w:tcPr>
            <w:tcW w:w="0" w:type="auto"/>
            <w:vAlign w:val="center"/>
          </w:tcPr>
          <w:p w14:paraId="5E205768" w14:textId="77777777"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修改人</w:t>
            </w:r>
            <w:r w:rsidRPr="00232F8A">
              <w:rPr>
                <w:rFonts w:ascii="Times New Roman" w:hAnsi="Times New Roman" w:cs="Times New Roman"/>
                <w:snapToGrid w:val="0"/>
              </w:rPr>
              <w:br/>
            </w:r>
            <w:r w:rsidRPr="00232F8A">
              <w:rPr>
                <w:rFonts w:ascii="Times New Roman" w:hAnsi="Times New Roman" w:cs="Times New Roman"/>
                <w:b/>
                <w:sz w:val="21"/>
              </w:rPr>
              <w:t>Changed by</w:t>
            </w:r>
          </w:p>
        </w:tc>
        <w:tc>
          <w:tcPr>
            <w:tcW w:w="0" w:type="auto"/>
            <w:vAlign w:val="center"/>
          </w:tcPr>
          <w:p w14:paraId="19C6206D" w14:textId="77777777"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审核人</w:t>
            </w:r>
            <w:r w:rsidRPr="00232F8A">
              <w:rPr>
                <w:rFonts w:ascii="Times New Roman" w:hAnsi="Times New Roman" w:cs="Times New Roman"/>
                <w:snapToGrid w:val="0"/>
              </w:rPr>
              <w:br/>
            </w:r>
            <w:r w:rsidRPr="00232F8A">
              <w:rPr>
                <w:rFonts w:ascii="Times New Roman" w:hAnsi="Times New Roman" w:cs="Times New Roman"/>
                <w:b/>
                <w:sz w:val="21"/>
              </w:rPr>
              <w:t>Reviewed by</w:t>
            </w:r>
          </w:p>
        </w:tc>
        <w:tc>
          <w:tcPr>
            <w:tcW w:w="0" w:type="auto"/>
            <w:vAlign w:val="center"/>
          </w:tcPr>
          <w:p w14:paraId="60D6C1CC" w14:textId="77777777" w:rsidR="00F95AA3" w:rsidRPr="00232F8A" w:rsidRDefault="00F95AA3" w:rsidP="00855776">
            <w:pPr>
              <w:spacing w:line="440" w:lineRule="exact"/>
              <w:jc w:val="center"/>
              <w:rPr>
                <w:rFonts w:ascii="Times New Roman" w:eastAsia="宋体" w:hAnsi="Times New Roman" w:cs="Times New Roman"/>
                <w:b/>
                <w:bCs/>
                <w:sz w:val="21"/>
                <w:szCs w:val="21"/>
              </w:rPr>
            </w:pPr>
            <w:r w:rsidRPr="00232F8A">
              <w:rPr>
                <w:rFonts w:ascii="Times New Roman" w:eastAsia="宋体" w:hAnsi="Times New Roman" w:cs="Times New Roman"/>
                <w:b/>
                <w:sz w:val="21"/>
              </w:rPr>
              <w:t>批准人</w:t>
            </w:r>
            <w:r w:rsidRPr="00232F8A">
              <w:rPr>
                <w:rFonts w:ascii="Times New Roman" w:hAnsi="Times New Roman" w:cs="Times New Roman"/>
                <w:snapToGrid w:val="0"/>
              </w:rPr>
              <w:br/>
            </w:r>
            <w:r w:rsidRPr="00232F8A">
              <w:rPr>
                <w:rFonts w:ascii="Times New Roman" w:hAnsi="Times New Roman" w:cs="Times New Roman"/>
                <w:b/>
                <w:sz w:val="21"/>
              </w:rPr>
              <w:t>Approved By</w:t>
            </w:r>
          </w:p>
        </w:tc>
      </w:tr>
      <w:tr w:rsidR="00326C29" w:rsidRPr="00232F8A" w14:paraId="78599734" w14:textId="77777777" w:rsidTr="00E44C5B">
        <w:trPr>
          <w:trHeight w:val="1275"/>
          <w:jc w:val="center"/>
        </w:trPr>
        <w:tc>
          <w:tcPr>
            <w:tcW w:w="0" w:type="auto"/>
            <w:vAlign w:val="center"/>
          </w:tcPr>
          <w:p w14:paraId="0423D3B7" w14:textId="77777777" w:rsidR="00326C29" w:rsidRPr="00232F8A" w:rsidRDefault="00326C29" w:rsidP="000423E2">
            <w:pPr>
              <w:spacing w:line="240" w:lineRule="auto"/>
              <w:jc w:val="center"/>
              <w:rPr>
                <w:rFonts w:ascii="Times New Roman" w:eastAsia="宋体" w:hAnsi="Times New Roman" w:cs="Times New Roman"/>
                <w:bCs/>
                <w:szCs w:val="24"/>
              </w:rPr>
            </w:pPr>
            <w:r w:rsidRPr="00232F8A">
              <w:rPr>
                <w:rFonts w:ascii="Times New Roman" w:eastAsia="宋体" w:hAnsi="Times New Roman" w:cs="Times New Roman"/>
              </w:rPr>
              <w:t>/</w:t>
            </w:r>
          </w:p>
        </w:tc>
        <w:tc>
          <w:tcPr>
            <w:tcW w:w="0" w:type="auto"/>
            <w:vAlign w:val="center"/>
          </w:tcPr>
          <w:p w14:paraId="6D7DC3E2" w14:textId="77777777" w:rsidR="00326C29" w:rsidRPr="00232F8A" w:rsidRDefault="00326C29" w:rsidP="000423E2">
            <w:pPr>
              <w:spacing w:line="240" w:lineRule="auto"/>
              <w:jc w:val="center"/>
              <w:rPr>
                <w:rFonts w:ascii="Times New Roman" w:eastAsia="宋体" w:hAnsi="Times New Roman" w:cs="Times New Roman"/>
                <w:bCs/>
                <w:szCs w:val="24"/>
              </w:rPr>
            </w:pPr>
            <w:r w:rsidRPr="00232F8A">
              <w:rPr>
                <w:rFonts w:ascii="Times New Roman" w:eastAsia="宋体" w:hAnsi="Times New Roman" w:cs="Times New Roman"/>
              </w:rPr>
              <w:t>A/0</w:t>
            </w:r>
          </w:p>
        </w:tc>
        <w:tc>
          <w:tcPr>
            <w:tcW w:w="0" w:type="auto"/>
            <w:vAlign w:val="center"/>
          </w:tcPr>
          <w:p w14:paraId="0CD09BFB" w14:textId="77777777" w:rsidR="00326C29" w:rsidRPr="00232F8A" w:rsidRDefault="00326C29" w:rsidP="000423E2">
            <w:pPr>
              <w:spacing w:line="240" w:lineRule="auto"/>
              <w:jc w:val="center"/>
              <w:rPr>
                <w:rFonts w:ascii="Times New Roman" w:eastAsia="宋体" w:hAnsi="Times New Roman" w:cs="Times New Roman"/>
                <w:bCs/>
                <w:szCs w:val="24"/>
              </w:rPr>
            </w:pPr>
            <w:r w:rsidRPr="00232F8A">
              <w:rPr>
                <w:rFonts w:ascii="Times New Roman" w:eastAsia="宋体" w:hAnsi="Times New Roman" w:cs="Times New Roman"/>
              </w:rPr>
              <w:t>初次发行</w:t>
            </w:r>
            <w:r w:rsidRPr="00232F8A">
              <w:rPr>
                <w:rFonts w:ascii="Times New Roman" w:hAnsi="Times New Roman" w:cs="Times New Roman"/>
                <w:snapToGrid w:val="0"/>
              </w:rPr>
              <w:br/>
            </w:r>
            <w:r w:rsidRPr="00232F8A">
              <w:rPr>
                <w:rFonts w:ascii="Times New Roman" w:hAnsi="Times New Roman" w:cs="Times New Roman"/>
                <w:sz w:val="21"/>
              </w:rPr>
              <w:t>Initial release</w:t>
            </w:r>
          </w:p>
        </w:tc>
        <w:tc>
          <w:tcPr>
            <w:tcW w:w="0" w:type="auto"/>
            <w:vAlign w:val="center"/>
          </w:tcPr>
          <w:p w14:paraId="39FCAECC" w14:textId="77777777" w:rsidR="00326C29" w:rsidRPr="00232F8A" w:rsidRDefault="00326C29" w:rsidP="000423E2">
            <w:pPr>
              <w:spacing w:line="240" w:lineRule="auto"/>
              <w:jc w:val="center"/>
              <w:rPr>
                <w:rFonts w:ascii="Times New Roman" w:eastAsia="宋体" w:hAnsi="Times New Roman" w:cs="Times New Roman"/>
                <w:bCs/>
                <w:szCs w:val="24"/>
              </w:rPr>
            </w:pPr>
            <w:r w:rsidRPr="00232F8A">
              <w:rPr>
                <w:rFonts w:ascii="Times New Roman" w:eastAsia="宋体" w:hAnsi="Times New Roman" w:cs="Times New Roman"/>
              </w:rPr>
              <w:t>2015/09/22</w:t>
            </w:r>
          </w:p>
        </w:tc>
        <w:tc>
          <w:tcPr>
            <w:tcW w:w="0" w:type="auto"/>
            <w:vAlign w:val="center"/>
          </w:tcPr>
          <w:p w14:paraId="2DCA8DF2" w14:textId="77777777" w:rsidR="00326C29" w:rsidRPr="00232F8A" w:rsidRDefault="00326C29" w:rsidP="000423E2">
            <w:pPr>
              <w:spacing w:line="240" w:lineRule="auto"/>
              <w:jc w:val="center"/>
              <w:rPr>
                <w:rFonts w:ascii="Times New Roman" w:eastAsia="宋体" w:hAnsi="Times New Roman" w:cs="Times New Roman"/>
                <w:bCs/>
                <w:szCs w:val="24"/>
              </w:rPr>
            </w:pPr>
            <w:r w:rsidRPr="00232F8A">
              <w:rPr>
                <w:rFonts w:ascii="Times New Roman" w:eastAsia="宋体" w:hAnsi="Times New Roman" w:cs="Times New Roman"/>
              </w:rPr>
              <w:t>韩德均</w:t>
            </w:r>
            <w:r w:rsidRPr="00232F8A">
              <w:rPr>
                <w:rFonts w:ascii="Times New Roman" w:hAnsi="Times New Roman" w:cs="Times New Roman"/>
                <w:snapToGrid w:val="0"/>
              </w:rPr>
              <w:br/>
            </w:r>
            <w:r w:rsidRPr="00232F8A">
              <w:rPr>
                <w:rFonts w:ascii="Times New Roman" w:hAnsi="Times New Roman" w:cs="Times New Roman"/>
                <w:sz w:val="21"/>
              </w:rPr>
              <w:t xml:space="preserve">Han </w:t>
            </w:r>
            <w:proofErr w:type="spellStart"/>
            <w:r w:rsidRPr="00232F8A">
              <w:rPr>
                <w:rFonts w:ascii="Times New Roman" w:hAnsi="Times New Roman" w:cs="Times New Roman"/>
                <w:sz w:val="21"/>
              </w:rPr>
              <w:t>Dejun</w:t>
            </w:r>
            <w:proofErr w:type="spellEnd"/>
          </w:p>
        </w:tc>
        <w:tc>
          <w:tcPr>
            <w:tcW w:w="0" w:type="auto"/>
            <w:vAlign w:val="center"/>
          </w:tcPr>
          <w:p w14:paraId="4EB43B7B" w14:textId="77777777" w:rsidR="00326C29" w:rsidRPr="00232F8A" w:rsidRDefault="00CD4095" w:rsidP="000722DC">
            <w:pPr>
              <w:spacing w:line="440" w:lineRule="exact"/>
              <w:jc w:val="center"/>
              <w:rPr>
                <w:rFonts w:ascii="Times New Roman" w:eastAsia="宋体" w:hAnsi="Times New Roman" w:cs="Times New Roman"/>
                <w:bCs/>
                <w:szCs w:val="24"/>
              </w:rPr>
            </w:pPr>
            <w:r w:rsidRPr="00232F8A">
              <w:rPr>
                <w:rFonts w:ascii="Times New Roman" w:eastAsia="宋体"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735AAADB" w14:textId="77777777" w:rsidR="00326C29" w:rsidRPr="00232F8A" w:rsidRDefault="00CD4095" w:rsidP="00363856">
            <w:pPr>
              <w:spacing w:line="440" w:lineRule="exact"/>
              <w:jc w:val="center"/>
              <w:rPr>
                <w:rFonts w:ascii="Times New Roman" w:hAnsi="Times New Roman" w:cs="Times New Roman"/>
                <w:bCs/>
                <w:szCs w:val="24"/>
              </w:rPr>
            </w:pPr>
            <w:proofErr w:type="gramStart"/>
            <w:r w:rsidRPr="00232F8A">
              <w:rPr>
                <w:rFonts w:ascii="Times New Roman" w:hAnsi="Times New Roman" w:cs="Times New Roman"/>
              </w:rPr>
              <w:t>罗长兵</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Luo </w:t>
            </w:r>
            <w:proofErr w:type="spellStart"/>
            <w:r w:rsidRPr="00232F8A">
              <w:rPr>
                <w:rFonts w:ascii="Times New Roman" w:hAnsi="Times New Roman" w:cs="Times New Roman"/>
                <w:sz w:val="21"/>
              </w:rPr>
              <w:t>Changbing</w:t>
            </w:r>
            <w:proofErr w:type="spellEnd"/>
          </w:p>
        </w:tc>
      </w:tr>
      <w:tr w:rsidR="00F95AA3" w:rsidRPr="00232F8A" w14:paraId="5B9DB99C" w14:textId="77777777" w:rsidTr="00E44C5B">
        <w:trPr>
          <w:trHeight w:val="1275"/>
          <w:jc w:val="center"/>
        </w:trPr>
        <w:tc>
          <w:tcPr>
            <w:tcW w:w="0" w:type="auto"/>
            <w:vAlign w:val="center"/>
          </w:tcPr>
          <w:p w14:paraId="200AABA4" w14:textId="499B7C75" w:rsidR="00F95AA3" w:rsidRPr="00232F8A" w:rsidRDefault="000423E2" w:rsidP="003F0F0F">
            <w:pPr>
              <w:spacing w:line="240" w:lineRule="auto"/>
              <w:jc w:val="center"/>
              <w:rPr>
                <w:rFonts w:ascii="Times New Roman" w:hAnsi="Times New Roman" w:cs="Times New Roman"/>
                <w:bCs/>
                <w:szCs w:val="24"/>
              </w:rPr>
            </w:pPr>
            <w:r w:rsidRPr="00232F8A">
              <w:rPr>
                <w:rFonts w:ascii="Times New Roman" w:hAnsi="Times New Roman" w:cs="Times New Roman"/>
              </w:rPr>
              <w:t>5.1</w:t>
            </w:r>
            <w:r w:rsidR="003F0F0F">
              <w:rPr>
                <w:rFonts w:ascii="Times New Roman" w:hAnsi="Times New Roman" w:cs="Times New Roman" w:hint="eastAsia"/>
              </w:rPr>
              <w:t>,</w:t>
            </w:r>
            <w:r w:rsidR="003F0F0F">
              <w:rPr>
                <w:rFonts w:ascii="Times New Roman" w:hAnsi="Times New Roman" w:cs="Times New Roman"/>
              </w:rPr>
              <w:t xml:space="preserve"> </w:t>
            </w:r>
            <w:r w:rsidRPr="00232F8A">
              <w:rPr>
                <w:rFonts w:ascii="Times New Roman" w:hAnsi="Times New Roman" w:cs="Times New Roman"/>
              </w:rPr>
              <w:t>5.2</w:t>
            </w:r>
            <w:r w:rsidR="003F0F0F">
              <w:rPr>
                <w:rFonts w:ascii="Times New Roman" w:hAnsi="Times New Roman" w:cs="Times New Roman" w:hint="eastAsia"/>
              </w:rPr>
              <w:t>,</w:t>
            </w:r>
            <w:r w:rsidR="003F0F0F">
              <w:rPr>
                <w:rFonts w:ascii="Times New Roman" w:hAnsi="Times New Roman" w:cs="Times New Roman"/>
              </w:rPr>
              <w:t xml:space="preserve"> </w:t>
            </w:r>
            <w:r w:rsidRPr="00232F8A">
              <w:rPr>
                <w:rFonts w:ascii="Times New Roman" w:hAnsi="Times New Roman" w:cs="Times New Roman"/>
              </w:rPr>
              <w:t>7.6</w:t>
            </w:r>
          </w:p>
        </w:tc>
        <w:tc>
          <w:tcPr>
            <w:tcW w:w="0" w:type="auto"/>
            <w:vAlign w:val="center"/>
          </w:tcPr>
          <w:p w14:paraId="54676EE5" w14:textId="77777777" w:rsidR="00F95AA3" w:rsidRPr="00232F8A" w:rsidRDefault="007D55AA" w:rsidP="000423E2">
            <w:pPr>
              <w:spacing w:line="240" w:lineRule="auto"/>
              <w:jc w:val="center"/>
              <w:rPr>
                <w:rFonts w:ascii="Times New Roman" w:hAnsi="Times New Roman" w:cs="Times New Roman"/>
                <w:bCs/>
                <w:szCs w:val="24"/>
              </w:rPr>
            </w:pPr>
            <w:r w:rsidRPr="00232F8A">
              <w:rPr>
                <w:rFonts w:ascii="Times New Roman" w:hAnsi="Times New Roman" w:cs="Times New Roman"/>
              </w:rPr>
              <w:t>A/1</w:t>
            </w:r>
          </w:p>
        </w:tc>
        <w:tc>
          <w:tcPr>
            <w:tcW w:w="0" w:type="auto"/>
            <w:vAlign w:val="center"/>
          </w:tcPr>
          <w:p w14:paraId="1F162980" w14:textId="77777777" w:rsidR="00F95AA3" w:rsidRPr="00232F8A" w:rsidRDefault="000423E2" w:rsidP="000423E2">
            <w:pPr>
              <w:spacing w:line="240" w:lineRule="auto"/>
              <w:jc w:val="center"/>
              <w:rPr>
                <w:rFonts w:ascii="Times New Roman" w:hAnsi="Times New Roman" w:cs="Times New Roman"/>
                <w:bCs/>
                <w:szCs w:val="24"/>
              </w:rPr>
            </w:pPr>
            <w:r w:rsidRPr="00232F8A">
              <w:rPr>
                <w:rFonts w:ascii="Times New Roman" w:hAnsi="Times New Roman" w:cs="Times New Roman"/>
              </w:rPr>
              <w:t>1.</w:t>
            </w:r>
            <w:r w:rsidRPr="00232F8A">
              <w:rPr>
                <w:rFonts w:ascii="Times New Roman" w:hAnsi="Times New Roman" w:cs="Times New Roman"/>
              </w:rPr>
              <w:t>格式调整</w:t>
            </w:r>
            <w:r w:rsidRPr="00232F8A">
              <w:rPr>
                <w:rFonts w:ascii="Times New Roman" w:hAnsi="Times New Roman" w:cs="Times New Roman"/>
                <w:snapToGrid w:val="0"/>
              </w:rPr>
              <w:br/>
            </w:r>
            <w:r w:rsidRPr="00232F8A">
              <w:rPr>
                <w:rFonts w:ascii="Times New Roman" w:hAnsi="Times New Roman" w:cs="Times New Roman"/>
              </w:rPr>
              <w:t xml:space="preserve">1.Format adjustment </w:t>
            </w:r>
          </w:p>
          <w:p w14:paraId="3042D2F7" w14:textId="77777777" w:rsidR="000423E2" w:rsidRPr="00232F8A" w:rsidRDefault="000423E2" w:rsidP="000423E2">
            <w:pPr>
              <w:spacing w:line="240" w:lineRule="auto"/>
              <w:jc w:val="center"/>
              <w:rPr>
                <w:rFonts w:ascii="Times New Roman" w:hAnsi="Times New Roman" w:cs="Times New Roman"/>
                <w:bCs/>
                <w:szCs w:val="24"/>
              </w:rPr>
            </w:pPr>
            <w:r w:rsidRPr="00232F8A">
              <w:rPr>
                <w:rFonts w:ascii="Times New Roman" w:hAnsi="Times New Roman" w:cs="Times New Roman"/>
              </w:rPr>
              <w:t>2.</w:t>
            </w:r>
            <w:r w:rsidRPr="00232F8A">
              <w:rPr>
                <w:rFonts w:ascii="Times New Roman" w:hAnsi="Times New Roman" w:cs="Times New Roman"/>
              </w:rPr>
              <w:t>物理架构调整</w:t>
            </w:r>
            <w:r w:rsidRPr="00232F8A">
              <w:rPr>
                <w:rFonts w:ascii="Times New Roman" w:hAnsi="Times New Roman" w:cs="Times New Roman"/>
                <w:snapToGrid w:val="0"/>
              </w:rPr>
              <w:br/>
            </w:r>
            <w:r w:rsidRPr="00232F8A">
              <w:rPr>
                <w:rFonts w:ascii="Times New Roman" w:hAnsi="Times New Roman" w:cs="Times New Roman"/>
              </w:rPr>
              <w:t>2.Physical architecture adjustment</w:t>
            </w:r>
          </w:p>
          <w:p w14:paraId="0EA421CE" w14:textId="77777777" w:rsidR="000423E2" w:rsidRPr="00232F8A" w:rsidRDefault="000423E2" w:rsidP="000423E2">
            <w:pPr>
              <w:spacing w:line="240" w:lineRule="auto"/>
              <w:jc w:val="center"/>
              <w:rPr>
                <w:rFonts w:ascii="Times New Roman" w:hAnsi="Times New Roman" w:cs="Times New Roman"/>
                <w:bCs/>
                <w:szCs w:val="24"/>
              </w:rPr>
            </w:pPr>
            <w:r w:rsidRPr="00232F8A">
              <w:rPr>
                <w:rFonts w:ascii="Times New Roman" w:hAnsi="Times New Roman" w:cs="Times New Roman"/>
              </w:rPr>
              <w:t>3.</w:t>
            </w:r>
            <w:r w:rsidRPr="00232F8A">
              <w:rPr>
                <w:rFonts w:ascii="Times New Roman" w:hAnsi="Times New Roman" w:cs="Times New Roman"/>
              </w:rPr>
              <w:t>安全策略调整</w:t>
            </w:r>
            <w:r w:rsidRPr="00232F8A">
              <w:rPr>
                <w:rFonts w:ascii="Times New Roman" w:hAnsi="Times New Roman" w:cs="Times New Roman"/>
                <w:snapToGrid w:val="0"/>
              </w:rPr>
              <w:br/>
            </w:r>
            <w:r w:rsidRPr="00232F8A">
              <w:rPr>
                <w:rFonts w:ascii="Times New Roman" w:hAnsi="Times New Roman" w:cs="Times New Roman"/>
              </w:rPr>
              <w:t>3.Security policy adjustment</w:t>
            </w:r>
          </w:p>
          <w:p w14:paraId="49B187AB" w14:textId="77777777" w:rsidR="000423E2" w:rsidRPr="00232F8A" w:rsidRDefault="000423E2" w:rsidP="000423E2">
            <w:pPr>
              <w:spacing w:line="240" w:lineRule="auto"/>
              <w:jc w:val="center"/>
              <w:rPr>
                <w:rFonts w:ascii="Times New Roman" w:hAnsi="Times New Roman" w:cs="Times New Roman"/>
                <w:bCs/>
                <w:szCs w:val="24"/>
              </w:rPr>
            </w:pPr>
            <w:r w:rsidRPr="00232F8A">
              <w:rPr>
                <w:rFonts w:ascii="Times New Roman" w:hAnsi="Times New Roman" w:cs="Times New Roman"/>
              </w:rPr>
              <w:t>4.</w:t>
            </w:r>
            <w:r w:rsidRPr="00232F8A">
              <w:rPr>
                <w:rFonts w:ascii="Times New Roman" w:hAnsi="Times New Roman" w:cs="Times New Roman"/>
              </w:rPr>
              <w:t>维修报废流程调整</w:t>
            </w:r>
            <w:r w:rsidRPr="00232F8A">
              <w:rPr>
                <w:rFonts w:ascii="Times New Roman" w:hAnsi="Times New Roman" w:cs="Times New Roman"/>
                <w:snapToGrid w:val="0"/>
              </w:rPr>
              <w:br/>
            </w:r>
            <w:r w:rsidRPr="00232F8A">
              <w:rPr>
                <w:rFonts w:ascii="Times New Roman" w:hAnsi="Times New Roman" w:cs="Times New Roman"/>
              </w:rPr>
              <w:t>4.Process adjustment for maintenance and obsolescence</w:t>
            </w:r>
          </w:p>
        </w:tc>
        <w:tc>
          <w:tcPr>
            <w:tcW w:w="0" w:type="auto"/>
            <w:vAlign w:val="center"/>
          </w:tcPr>
          <w:p w14:paraId="3AAE8EED" w14:textId="77777777" w:rsidR="00F95AA3" w:rsidRPr="00232F8A" w:rsidRDefault="00D1670E" w:rsidP="000423E2">
            <w:pPr>
              <w:spacing w:line="240" w:lineRule="auto"/>
              <w:jc w:val="center"/>
              <w:rPr>
                <w:rFonts w:ascii="Times New Roman" w:hAnsi="Times New Roman" w:cs="Times New Roman"/>
                <w:bCs/>
                <w:szCs w:val="24"/>
              </w:rPr>
            </w:pPr>
            <w:r w:rsidRPr="00232F8A">
              <w:rPr>
                <w:rFonts w:ascii="Times New Roman" w:hAnsi="Times New Roman" w:cs="Times New Roman"/>
              </w:rPr>
              <w:t>2016/3/11</w:t>
            </w:r>
          </w:p>
        </w:tc>
        <w:tc>
          <w:tcPr>
            <w:tcW w:w="0" w:type="auto"/>
            <w:vAlign w:val="center"/>
          </w:tcPr>
          <w:p w14:paraId="55ADF1D6" w14:textId="77777777" w:rsidR="00F95AA3" w:rsidRPr="00232F8A" w:rsidRDefault="00D1670E" w:rsidP="000423E2">
            <w:pPr>
              <w:spacing w:line="240" w:lineRule="auto"/>
              <w:jc w:val="center"/>
              <w:rPr>
                <w:rFonts w:ascii="Times New Roman" w:hAnsi="Times New Roman" w:cs="Times New Roman"/>
                <w:bCs/>
                <w:szCs w:val="24"/>
              </w:rPr>
            </w:pPr>
            <w:proofErr w:type="gramStart"/>
            <w:r w:rsidRPr="00232F8A">
              <w:rPr>
                <w:rFonts w:ascii="Times New Roman" w:hAnsi="Times New Roman" w:cs="Times New Roman"/>
              </w:rPr>
              <w:t>曹良攀</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Cao </w:t>
            </w:r>
            <w:proofErr w:type="spellStart"/>
            <w:r w:rsidRPr="00232F8A">
              <w:rPr>
                <w:rFonts w:ascii="Times New Roman" w:hAnsi="Times New Roman" w:cs="Times New Roman"/>
                <w:sz w:val="21"/>
              </w:rPr>
              <w:t>Liangpan</w:t>
            </w:r>
            <w:proofErr w:type="spellEnd"/>
          </w:p>
        </w:tc>
        <w:tc>
          <w:tcPr>
            <w:tcW w:w="0" w:type="auto"/>
            <w:vAlign w:val="center"/>
          </w:tcPr>
          <w:p w14:paraId="0D23937C" w14:textId="77777777" w:rsidR="00F95AA3" w:rsidRPr="00232F8A" w:rsidRDefault="00CD4095" w:rsidP="00363856">
            <w:pPr>
              <w:spacing w:line="440" w:lineRule="exact"/>
              <w:jc w:val="center"/>
              <w:rPr>
                <w:rFonts w:ascii="Times New Roman" w:hAnsi="Times New Roman" w:cs="Times New Roman"/>
                <w:bCs/>
                <w:szCs w:val="24"/>
              </w:rPr>
            </w:pPr>
            <w:r w:rsidRPr="00232F8A">
              <w:rPr>
                <w:rFonts w:ascii="Times New Roman" w:eastAsia="宋体"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28DDAF60" w14:textId="77777777" w:rsidR="00F95AA3" w:rsidRPr="00232F8A" w:rsidRDefault="00CD4095" w:rsidP="00363856">
            <w:pPr>
              <w:spacing w:line="440" w:lineRule="exact"/>
              <w:jc w:val="center"/>
              <w:rPr>
                <w:rFonts w:ascii="Times New Roman" w:hAnsi="Times New Roman" w:cs="Times New Roman"/>
                <w:bCs/>
                <w:szCs w:val="24"/>
              </w:rPr>
            </w:pPr>
            <w:proofErr w:type="gramStart"/>
            <w:r w:rsidRPr="00232F8A">
              <w:rPr>
                <w:rFonts w:ascii="Times New Roman" w:hAnsi="Times New Roman" w:cs="Times New Roman"/>
              </w:rPr>
              <w:t>罗长兵</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Luo </w:t>
            </w:r>
            <w:proofErr w:type="spellStart"/>
            <w:r w:rsidRPr="00232F8A">
              <w:rPr>
                <w:rFonts w:ascii="Times New Roman" w:hAnsi="Times New Roman" w:cs="Times New Roman"/>
                <w:sz w:val="21"/>
              </w:rPr>
              <w:t>Changbing</w:t>
            </w:r>
            <w:proofErr w:type="spellEnd"/>
          </w:p>
        </w:tc>
      </w:tr>
      <w:tr w:rsidR="00F95AA3" w:rsidRPr="00232F8A" w14:paraId="47586A73" w14:textId="77777777" w:rsidTr="00E44C5B">
        <w:trPr>
          <w:trHeight w:val="1275"/>
          <w:jc w:val="center"/>
        </w:trPr>
        <w:tc>
          <w:tcPr>
            <w:tcW w:w="0" w:type="auto"/>
            <w:vAlign w:val="center"/>
          </w:tcPr>
          <w:p w14:paraId="4CE6774E" w14:textId="5940DA63" w:rsidR="00F95AA3" w:rsidRPr="00232F8A" w:rsidRDefault="00EE3D22" w:rsidP="003F0F0F">
            <w:pPr>
              <w:spacing w:line="440" w:lineRule="exact"/>
              <w:jc w:val="center"/>
              <w:rPr>
                <w:rFonts w:ascii="Times New Roman" w:hAnsi="Times New Roman" w:cs="Times New Roman"/>
                <w:bCs/>
                <w:szCs w:val="24"/>
              </w:rPr>
            </w:pPr>
            <w:r w:rsidRPr="00232F8A">
              <w:rPr>
                <w:rFonts w:ascii="Times New Roman" w:hAnsi="Times New Roman" w:cs="Times New Roman"/>
              </w:rPr>
              <w:t>6.3</w:t>
            </w:r>
            <w:r w:rsidR="003F0F0F">
              <w:rPr>
                <w:rFonts w:ascii="Times New Roman" w:hAnsi="Times New Roman" w:cs="Times New Roman" w:hint="eastAsia"/>
              </w:rPr>
              <w:t>,</w:t>
            </w:r>
            <w:r w:rsidR="003F0F0F">
              <w:rPr>
                <w:rFonts w:ascii="Times New Roman" w:hAnsi="Times New Roman" w:cs="Times New Roman"/>
              </w:rPr>
              <w:t xml:space="preserve"> </w:t>
            </w:r>
            <w:r w:rsidRPr="00232F8A">
              <w:rPr>
                <w:rFonts w:ascii="Times New Roman" w:hAnsi="Times New Roman" w:cs="Times New Roman"/>
              </w:rPr>
              <w:t>6.4</w:t>
            </w:r>
            <w:r w:rsidR="003F0F0F">
              <w:rPr>
                <w:rFonts w:ascii="Times New Roman" w:hAnsi="Times New Roman" w:cs="Times New Roman" w:hint="eastAsia"/>
              </w:rPr>
              <w:t>,</w:t>
            </w:r>
            <w:r w:rsidR="003F0F0F">
              <w:rPr>
                <w:rFonts w:ascii="Times New Roman" w:hAnsi="Times New Roman" w:cs="Times New Roman"/>
              </w:rPr>
              <w:t xml:space="preserve"> </w:t>
            </w:r>
            <w:r w:rsidR="00842B84" w:rsidRPr="00232F8A">
              <w:rPr>
                <w:rFonts w:ascii="Times New Roman" w:hAnsi="Times New Roman" w:cs="Times New Roman"/>
              </w:rPr>
              <w:t>7.3</w:t>
            </w:r>
            <w:r w:rsidR="003F0F0F">
              <w:rPr>
                <w:rFonts w:ascii="Times New Roman" w:hAnsi="Times New Roman" w:cs="Times New Roman" w:hint="eastAsia"/>
              </w:rPr>
              <w:t>,</w:t>
            </w:r>
            <w:r w:rsidR="003F0F0F">
              <w:rPr>
                <w:rFonts w:ascii="Times New Roman" w:hAnsi="Times New Roman" w:cs="Times New Roman"/>
              </w:rPr>
              <w:t xml:space="preserve"> </w:t>
            </w:r>
            <w:r w:rsidR="00842B84" w:rsidRPr="00232F8A">
              <w:rPr>
                <w:rFonts w:ascii="Times New Roman" w:hAnsi="Times New Roman" w:cs="Times New Roman"/>
              </w:rPr>
              <w:t>9.2</w:t>
            </w:r>
          </w:p>
        </w:tc>
        <w:tc>
          <w:tcPr>
            <w:tcW w:w="0" w:type="auto"/>
            <w:vAlign w:val="center"/>
          </w:tcPr>
          <w:p w14:paraId="407BB8D0" w14:textId="77777777" w:rsidR="00F95AA3" w:rsidRPr="00232F8A" w:rsidRDefault="005C7876" w:rsidP="00363856">
            <w:pPr>
              <w:spacing w:line="440" w:lineRule="exact"/>
              <w:jc w:val="center"/>
              <w:rPr>
                <w:rFonts w:ascii="Times New Roman" w:hAnsi="Times New Roman" w:cs="Times New Roman"/>
                <w:bCs/>
                <w:szCs w:val="24"/>
              </w:rPr>
            </w:pPr>
            <w:r w:rsidRPr="00232F8A">
              <w:rPr>
                <w:rFonts w:ascii="Times New Roman" w:hAnsi="Times New Roman" w:cs="Times New Roman"/>
              </w:rPr>
              <w:t>A/2</w:t>
            </w:r>
          </w:p>
        </w:tc>
        <w:tc>
          <w:tcPr>
            <w:tcW w:w="0" w:type="auto"/>
            <w:vAlign w:val="center"/>
          </w:tcPr>
          <w:p w14:paraId="656DD65B" w14:textId="77777777" w:rsidR="00EE3D22" w:rsidRPr="00232F8A" w:rsidRDefault="00EE3D22" w:rsidP="00EE3D22">
            <w:pPr>
              <w:spacing w:line="240" w:lineRule="auto"/>
              <w:rPr>
                <w:rFonts w:ascii="Times New Roman" w:hAnsi="Times New Roman" w:cs="Times New Roman"/>
                <w:bCs/>
                <w:szCs w:val="24"/>
              </w:rPr>
            </w:pPr>
            <w:r w:rsidRPr="00232F8A">
              <w:rPr>
                <w:rFonts w:ascii="Times New Roman" w:hAnsi="Times New Roman" w:cs="Times New Roman"/>
              </w:rPr>
              <w:t>1.</w:t>
            </w:r>
            <w:r w:rsidRPr="00232F8A">
              <w:rPr>
                <w:rFonts w:ascii="Times New Roman" w:hAnsi="Times New Roman" w:cs="Times New Roman"/>
              </w:rPr>
              <w:t>打印服务器去重</w:t>
            </w:r>
            <w:r w:rsidRPr="00232F8A">
              <w:rPr>
                <w:rFonts w:ascii="Times New Roman" w:hAnsi="Times New Roman" w:cs="Times New Roman"/>
                <w:snapToGrid w:val="0"/>
              </w:rPr>
              <w:br/>
            </w:r>
            <w:r w:rsidRPr="00232F8A">
              <w:rPr>
                <w:rFonts w:ascii="Times New Roman" w:hAnsi="Times New Roman" w:cs="Times New Roman"/>
              </w:rPr>
              <w:t xml:space="preserve">1.Print server de-emphasis </w:t>
            </w:r>
          </w:p>
          <w:p w14:paraId="41C5563F" w14:textId="77777777" w:rsidR="00EE3D22" w:rsidRPr="00232F8A" w:rsidRDefault="00EE3D22" w:rsidP="00EE3D22">
            <w:pPr>
              <w:spacing w:line="240" w:lineRule="auto"/>
              <w:rPr>
                <w:rFonts w:ascii="Times New Roman" w:hAnsi="Times New Roman" w:cs="Times New Roman"/>
                <w:bCs/>
                <w:szCs w:val="24"/>
              </w:rPr>
            </w:pPr>
            <w:r w:rsidRPr="00232F8A">
              <w:rPr>
                <w:rFonts w:ascii="Times New Roman" w:hAnsi="Times New Roman" w:cs="Times New Roman"/>
              </w:rPr>
              <w:t>2.office</w:t>
            </w:r>
            <w:r w:rsidRPr="00232F8A">
              <w:rPr>
                <w:rFonts w:ascii="Times New Roman" w:hAnsi="Times New Roman" w:cs="Times New Roman"/>
              </w:rPr>
              <w:t>更新</w:t>
            </w:r>
            <w:r w:rsidRPr="00232F8A">
              <w:rPr>
                <w:rFonts w:ascii="Times New Roman" w:hAnsi="Times New Roman" w:cs="Times New Roman"/>
              </w:rPr>
              <w:t>2013</w:t>
            </w:r>
            <w:r w:rsidRPr="00232F8A">
              <w:rPr>
                <w:rFonts w:ascii="Times New Roman" w:hAnsi="Times New Roman" w:cs="Times New Roman"/>
                <w:snapToGrid w:val="0"/>
              </w:rPr>
              <w:br/>
            </w:r>
            <w:r w:rsidRPr="00232F8A">
              <w:rPr>
                <w:rFonts w:ascii="Times New Roman" w:hAnsi="Times New Roman" w:cs="Times New Roman"/>
              </w:rPr>
              <w:t>2.Office update to 2013 version</w:t>
            </w:r>
          </w:p>
          <w:p w14:paraId="4A8A8C06" w14:textId="44DFD772" w:rsidR="00EE3D22" w:rsidRPr="00232F8A" w:rsidRDefault="00EE3D22" w:rsidP="00EE3D22">
            <w:pPr>
              <w:spacing w:line="240" w:lineRule="auto"/>
              <w:rPr>
                <w:rFonts w:ascii="Times New Roman" w:hAnsi="Times New Roman" w:cs="Times New Roman"/>
                <w:bCs/>
                <w:szCs w:val="24"/>
              </w:rPr>
            </w:pPr>
            <w:r w:rsidRPr="00232F8A">
              <w:rPr>
                <w:rFonts w:ascii="Times New Roman" w:hAnsi="Times New Roman" w:cs="Times New Roman"/>
              </w:rPr>
              <w:t>3.</w:t>
            </w:r>
            <w:r w:rsidRPr="00232F8A">
              <w:rPr>
                <w:rFonts w:ascii="Times New Roman" w:hAnsi="Times New Roman" w:cs="Times New Roman"/>
              </w:rPr>
              <w:t>设备安装语病修改</w:t>
            </w:r>
            <w:r w:rsidRPr="00232F8A">
              <w:rPr>
                <w:rFonts w:ascii="Times New Roman" w:hAnsi="Times New Roman" w:cs="Times New Roman"/>
                <w:snapToGrid w:val="0"/>
              </w:rPr>
              <w:br/>
            </w:r>
            <w:r w:rsidRPr="00232F8A">
              <w:rPr>
                <w:rFonts w:ascii="Times New Roman" w:hAnsi="Times New Roman" w:cs="Times New Roman"/>
              </w:rPr>
              <w:lastRenderedPageBreak/>
              <w:t>3</w:t>
            </w:r>
            <w:r w:rsidR="00E44C5B" w:rsidRPr="00232F8A">
              <w:rPr>
                <w:rFonts w:ascii="Times New Roman" w:hAnsi="Times New Roman" w:cs="Times New Roman"/>
              </w:rPr>
              <w:t xml:space="preserve">.Faulty wording modification on </w:t>
            </w:r>
            <w:r w:rsidRPr="00232F8A">
              <w:rPr>
                <w:rFonts w:ascii="Times New Roman" w:hAnsi="Times New Roman" w:cs="Times New Roman"/>
              </w:rPr>
              <w:t>equipment installation </w:t>
            </w:r>
          </w:p>
          <w:p w14:paraId="402A938D" w14:textId="77777777" w:rsidR="00EE3D22" w:rsidRPr="00232F8A" w:rsidRDefault="00EE3D22" w:rsidP="00EE3D22">
            <w:pPr>
              <w:spacing w:line="240" w:lineRule="auto"/>
              <w:rPr>
                <w:rFonts w:ascii="Times New Roman" w:hAnsi="Times New Roman" w:cs="Times New Roman"/>
                <w:bCs/>
                <w:szCs w:val="24"/>
              </w:rPr>
            </w:pPr>
            <w:r w:rsidRPr="00232F8A">
              <w:rPr>
                <w:rFonts w:ascii="Times New Roman" w:hAnsi="Times New Roman" w:cs="Times New Roman"/>
              </w:rPr>
              <w:t>4.</w:t>
            </w:r>
            <w:r w:rsidRPr="00232F8A">
              <w:rPr>
                <w:rFonts w:ascii="Times New Roman" w:hAnsi="Times New Roman" w:cs="Times New Roman"/>
              </w:rPr>
              <w:t>日志管理增加数据准备服务器日志</w:t>
            </w:r>
            <w:r w:rsidRPr="00232F8A">
              <w:rPr>
                <w:rFonts w:ascii="Times New Roman" w:hAnsi="Times New Roman" w:cs="Times New Roman"/>
                <w:snapToGrid w:val="0"/>
              </w:rPr>
              <w:br/>
            </w:r>
            <w:r w:rsidRPr="00232F8A">
              <w:rPr>
                <w:rFonts w:ascii="Times New Roman" w:hAnsi="Times New Roman" w:cs="Times New Roman"/>
              </w:rPr>
              <w:t xml:space="preserve">4.Log management adds data preparation server logs  </w:t>
            </w:r>
          </w:p>
          <w:p w14:paraId="3C6B6C1A" w14:textId="77777777" w:rsidR="00EE3D22" w:rsidRPr="00232F8A" w:rsidRDefault="00EE3D22" w:rsidP="00EE3D22">
            <w:pPr>
              <w:spacing w:line="240" w:lineRule="auto"/>
              <w:rPr>
                <w:rFonts w:ascii="Times New Roman" w:hAnsi="Times New Roman" w:cs="Times New Roman"/>
                <w:bCs/>
                <w:szCs w:val="24"/>
              </w:rPr>
            </w:pPr>
            <w:r w:rsidRPr="00232F8A">
              <w:rPr>
                <w:rFonts w:ascii="Times New Roman" w:hAnsi="Times New Roman" w:cs="Times New Roman"/>
              </w:rPr>
              <w:t>5.</w:t>
            </w:r>
            <w:r w:rsidRPr="00232F8A">
              <w:rPr>
                <w:rFonts w:ascii="Times New Roman" w:hAnsi="Times New Roman" w:cs="Times New Roman"/>
              </w:rPr>
              <w:t>申请批审顺序修改</w:t>
            </w:r>
            <w:r w:rsidRPr="00232F8A">
              <w:rPr>
                <w:rFonts w:ascii="Times New Roman" w:hAnsi="Times New Roman" w:cs="Times New Roman"/>
                <w:snapToGrid w:val="0"/>
              </w:rPr>
              <w:br/>
            </w:r>
            <w:r w:rsidRPr="00232F8A">
              <w:rPr>
                <w:rFonts w:ascii="Times New Roman" w:hAnsi="Times New Roman" w:cs="Times New Roman"/>
              </w:rPr>
              <w:t>5.Sequence modification on application approval </w:t>
            </w:r>
          </w:p>
        </w:tc>
        <w:tc>
          <w:tcPr>
            <w:tcW w:w="0" w:type="auto"/>
            <w:vAlign w:val="center"/>
          </w:tcPr>
          <w:p w14:paraId="001F0029" w14:textId="77777777" w:rsidR="00F95AA3" w:rsidRPr="00232F8A" w:rsidRDefault="005C7876" w:rsidP="00363856">
            <w:pPr>
              <w:spacing w:line="440" w:lineRule="exact"/>
              <w:jc w:val="center"/>
              <w:rPr>
                <w:rFonts w:ascii="Times New Roman" w:hAnsi="Times New Roman" w:cs="Times New Roman"/>
                <w:bCs/>
                <w:szCs w:val="24"/>
              </w:rPr>
            </w:pPr>
            <w:r w:rsidRPr="00232F8A">
              <w:rPr>
                <w:rFonts w:ascii="Times New Roman" w:hAnsi="Times New Roman" w:cs="Times New Roman"/>
              </w:rPr>
              <w:lastRenderedPageBreak/>
              <w:t>2016/5/20</w:t>
            </w:r>
          </w:p>
        </w:tc>
        <w:tc>
          <w:tcPr>
            <w:tcW w:w="0" w:type="auto"/>
            <w:vAlign w:val="center"/>
          </w:tcPr>
          <w:p w14:paraId="4055C8C9" w14:textId="77777777" w:rsidR="00F95AA3" w:rsidRPr="00232F8A" w:rsidRDefault="005C7876" w:rsidP="00363856">
            <w:pPr>
              <w:spacing w:line="440" w:lineRule="exact"/>
              <w:jc w:val="center"/>
              <w:rPr>
                <w:rFonts w:ascii="Times New Roman" w:hAnsi="Times New Roman" w:cs="Times New Roman"/>
                <w:bCs/>
                <w:szCs w:val="24"/>
              </w:rPr>
            </w:pPr>
            <w:proofErr w:type="gramStart"/>
            <w:r w:rsidRPr="00232F8A">
              <w:rPr>
                <w:rFonts w:ascii="Times New Roman" w:hAnsi="Times New Roman" w:cs="Times New Roman"/>
              </w:rPr>
              <w:t>徐锐</w:t>
            </w:r>
            <w:proofErr w:type="gramEnd"/>
            <w:r w:rsidRPr="00232F8A">
              <w:rPr>
                <w:rFonts w:ascii="Times New Roman" w:hAnsi="Times New Roman" w:cs="Times New Roman"/>
                <w:snapToGrid w:val="0"/>
              </w:rPr>
              <w:br/>
            </w:r>
            <w:r w:rsidRPr="00232F8A">
              <w:rPr>
                <w:rFonts w:ascii="Times New Roman" w:hAnsi="Times New Roman" w:cs="Times New Roman"/>
                <w:sz w:val="21"/>
              </w:rPr>
              <w:t>Xu Rui</w:t>
            </w:r>
          </w:p>
        </w:tc>
        <w:tc>
          <w:tcPr>
            <w:tcW w:w="0" w:type="auto"/>
            <w:vAlign w:val="center"/>
          </w:tcPr>
          <w:p w14:paraId="3604A116" w14:textId="77777777" w:rsidR="00F95AA3" w:rsidRPr="00232F8A" w:rsidRDefault="00CD4095" w:rsidP="00363856">
            <w:pPr>
              <w:spacing w:line="440" w:lineRule="exact"/>
              <w:jc w:val="center"/>
              <w:rPr>
                <w:rFonts w:ascii="Times New Roman" w:hAnsi="Times New Roman" w:cs="Times New Roman"/>
                <w:bCs/>
                <w:szCs w:val="24"/>
              </w:rPr>
            </w:pPr>
            <w:r w:rsidRPr="00232F8A">
              <w:rPr>
                <w:rFonts w:ascii="Times New Roman" w:eastAsia="宋体"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6AA49797" w14:textId="77777777" w:rsidR="00F95AA3" w:rsidRPr="00232F8A" w:rsidRDefault="00CD4095" w:rsidP="00363856">
            <w:pPr>
              <w:spacing w:line="440" w:lineRule="exact"/>
              <w:jc w:val="center"/>
              <w:rPr>
                <w:rFonts w:ascii="Times New Roman" w:hAnsi="Times New Roman" w:cs="Times New Roman"/>
                <w:bCs/>
                <w:szCs w:val="24"/>
              </w:rPr>
            </w:pPr>
            <w:proofErr w:type="gramStart"/>
            <w:r w:rsidRPr="00232F8A">
              <w:rPr>
                <w:rFonts w:ascii="Times New Roman" w:hAnsi="Times New Roman" w:cs="Times New Roman"/>
              </w:rPr>
              <w:t>罗长兵</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Luo </w:t>
            </w:r>
            <w:proofErr w:type="spellStart"/>
            <w:r w:rsidRPr="00232F8A">
              <w:rPr>
                <w:rFonts w:ascii="Times New Roman" w:hAnsi="Times New Roman" w:cs="Times New Roman"/>
                <w:sz w:val="21"/>
              </w:rPr>
              <w:t>Changbing</w:t>
            </w:r>
            <w:proofErr w:type="spellEnd"/>
          </w:p>
        </w:tc>
      </w:tr>
      <w:tr w:rsidR="00F95AA3" w:rsidRPr="00232F8A" w14:paraId="71BC1F6F" w14:textId="77777777" w:rsidTr="00E44C5B">
        <w:trPr>
          <w:trHeight w:val="1275"/>
          <w:jc w:val="center"/>
        </w:trPr>
        <w:tc>
          <w:tcPr>
            <w:tcW w:w="0" w:type="auto"/>
            <w:vAlign w:val="center"/>
          </w:tcPr>
          <w:p w14:paraId="25F89B84" w14:textId="77777777" w:rsidR="00F95AA3" w:rsidRPr="00232F8A" w:rsidRDefault="00B87840" w:rsidP="00363856">
            <w:pPr>
              <w:spacing w:line="440" w:lineRule="exact"/>
              <w:jc w:val="center"/>
              <w:rPr>
                <w:rFonts w:ascii="Times New Roman" w:hAnsi="Times New Roman" w:cs="Times New Roman"/>
                <w:bCs/>
                <w:szCs w:val="24"/>
              </w:rPr>
            </w:pPr>
            <w:r w:rsidRPr="00232F8A">
              <w:rPr>
                <w:rFonts w:ascii="Times New Roman" w:hAnsi="Times New Roman" w:cs="Times New Roman"/>
              </w:rPr>
              <w:t>5</w:t>
            </w:r>
          </w:p>
        </w:tc>
        <w:tc>
          <w:tcPr>
            <w:tcW w:w="0" w:type="auto"/>
            <w:vAlign w:val="center"/>
          </w:tcPr>
          <w:p w14:paraId="4D72D358" w14:textId="77777777" w:rsidR="00F95AA3" w:rsidRPr="00232F8A" w:rsidRDefault="00F96F0D" w:rsidP="00363856">
            <w:pPr>
              <w:spacing w:line="440" w:lineRule="exact"/>
              <w:jc w:val="center"/>
              <w:rPr>
                <w:rFonts w:ascii="Times New Roman" w:hAnsi="Times New Roman" w:cs="Times New Roman"/>
                <w:bCs/>
                <w:szCs w:val="24"/>
              </w:rPr>
            </w:pPr>
            <w:r w:rsidRPr="00232F8A">
              <w:rPr>
                <w:rFonts w:ascii="Times New Roman" w:hAnsi="Times New Roman" w:cs="Times New Roman"/>
              </w:rPr>
              <w:t>A/3</w:t>
            </w:r>
          </w:p>
        </w:tc>
        <w:tc>
          <w:tcPr>
            <w:tcW w:w="0" w:type="auto"/>
            <w:vAlign w:val="center"/>
          </w:tcPr>
          <w:p w14:paraId="4922C03E" w14:textId="77777777" w:rsidR="00F95AA3" w:rsidRPr="00232F8A" w:rsidRDefault="00F96F0D" w:rsidP="004A7F56">
            <w:pPr>
              <w:pStyle w:val="ad"/>
              <w:numPr>
                <w:ilvl w:val="0"/>
                <w:numId w:val="36"/>
              </w:numPr>
              <w:spacing w:line="440" w:lineRule="exact"/>
              <w:ind w:firstLineChars="0"/>
              <w:rPr>
                <w:rFonts w:ascii="Times New Roman" w:hAnsi="Times New Roman" w:cs="Times New Roman"/>
                <w:bCs/>
                <w:szCs w:val="24"/>
              </w:rPr>
            </w:pPr>
            <w:r w:rsidRPr="00232F8A">
              <w:rPr>
                <w:rFonts w:ascii="Times New Roman" w:hAnsi="Times New Roman" w:cs="Times New Roman"/>
              </w:rPr>
              <w:t>升级网络安全程序为系统安全程序</w:t>
            </w:r>
            <w:r w:rsidRPr="00232F8A">
              <w:rPr>
                <w:rFonts w:ascii="Times New Roman" w:hAnsi="Times New Roman" w:cs="Times New Roman"/>
                <w:snapToGrid w:val="0"/>
              </w:rPr>
              <w:br/>
            </w:r>
            <w:r w:rsidRPr="00232F8A">
              <w:rPr>
                <w:rFonts w:ascii="Times New Roman" w:hAnsi="Times New Roman" w:cs="Times New Roman"/>
              </w:rPr>
              <w:t>Upgrading the network security procedures to system security procedures</w:t>
            </w:r>
          </w:p>
          <w:p w14:paraId="5535EC3B" w14:textId="77777777" w:rsidR="001B0D47" w:rsidRPr="00232F8A" w:rsidRDefault="00B949E5" w:rsidP="001B0D47">
            <w:pPr>
              <w:pStyle w:val="ad"/>
              <w:numPr>
                <w:ilvl w:val="0"/>
                <w:numId w:val="36"/>
              </w:numPr>
              <w:spacing w:line="440" w:lineRule="exact"/>
              <w:ind w:firstLineChars="0"/>
              <w:jc w:val="center"/>
              <w:rPr>
                <w:rFonts w:ascii="Times New Roman" w:hAnsi="Times New Roman" w:cs="Times New Roman"/>
                <w:bCs/>
                <w:szCs w:val="24"/>
              </w:rPr>
            </w:pPr>
            <w:r w:rsidRPr="00232F8A">
              <w:rPr>
                <w:rFonts w:ascii="Times New Roman" w:hAnsi="Times New Roman" w:cs="Times New Roman"/>
              </w:rPr>
              <w:t>新增</w:t>
            </w:r>
            <w:r w:rsidRPr="00232F8A">
              <w:rPr>
                <w:rFonts w:ascii="Times New Roman" w:hAnsi="Times New Roman" w:cs="Times New Roman"/>
              </w:rPr>
              <w:t>5</w:t>
            </w:r>
            <w:r w:rsidRPr="00232F8A">
              <w:rPr>
                <w:rFonts w:ascii="Times New Roman" w:hAnsi="Times New Roman" w:cs="Times New Roman"/>
              </w:rPr>
              <w:t>系统管理</w:t>
            </w:r>
            <w:r w:rsidRPr="00232F8A">
              <w:rPr>
                <w:rFonts w:ascii="Times New Roman" w:hAnsi="Times New Roman" w:cs="Times New Roman"/>
                <w:snapToGrid w:val="0"/>
              </w:rPr>
              <w:br/>
            </w:r>
            <w:r w:rsidRPr="00232F8A">
              <w:rPr>
                <w:rFonts w:ascii="Times New Roman" w:hAnsi="Times New Roman" w:cs="Times New Roman"/>
              </w:rPr>
              <w:t xml:space="preserve">Adding 5. System Management    </w:t>
            </w:r>
          </w:p>
          <w:p w14:paraId="10B467E2" w14:textId="77777777" w:rsidR="001B0D47" w:rsidRPr="00232F8A" w:rsidRDefault="001B0D47" w:rsidP="001B0D47">
            <w:pPr>
              <w:pStyle w:val="ad"/>
              <w:numPr>
                <w:ilvl w:val="0"/>
                <w:numId w:val="36"/>
              </w:numPr>
              <w:spacing w:line="440" w:lineRule="exact"/>
              <w:ind w:firstLineChars="0"/>
              <w:jc w:val="center"/>
              <w:rPr>
                <w:rFonts w:ascii="Times New Roman" w:hAnsi="Times New Roman" w:cs="Times New Roman"/>
                <w:bCs/>
                <w:szCs w:val="24"/>
              </w:rPr>
            </w:pPr>
            <w:r w:rsidRPr="00232F8A">
              <w:rPr>
                <w:rFonts w:ascii="Times New Roman" w:hAnsi="Times New Roman" w:cs="Times New Roman"/>
              </w:rPr>
              <w:t>部分表</w:t>
            </w:r>
            <w:proofErr w:type="gramStart"/>
            <w:r w:rsidRPr="00232F8A">
              <w:rPr>
                <w:rFonts w:ascii="Times New Roman" w:hAnsi="Times New Roman" w:cs="Times New Roman"/>
              </w:rPr>
              <w:t>名统一</w:t>
            </w:r>
            <w:proofErr w:type="gramEnd"/>
            <w:r w:rsidRPr="00232F8A">
              <w:rPr>
                <w:rFonts w:ascii="Times New Roman" w:hAnsi="Times New Roman" w:cs="Times New Roman"/>
                <w:snapToGrid w:val="0"/>
              </w:rPr>
              <w:br/>
            </w:r>
            <w:r w:rsidRPr="00232F8A">
              <w:rPr>
                <w:rFonts w:ascii="Times New Roman" w:hAnsi="Times New Roman" w:cs="Times New Roman"/>
              </w:rPr>
              <w:lastRenderedPageBreak/>
              <w:t>Unification of partial table names</w:t>
            </w:r>
          </w:p>
        </w:tc>
        <w:tc>
          <w:tcPr>
            <w:tcW w:w="0" w:type="auto"/>
            <w:vAlign w:val="center"/>
          </w:tcPr>
          <w:p w14:paraId="7401F169" w14:textId="77777777" w:rsidR="00F95AA3" w:rsidRPr="00232F8A" w:rsidRDefault="00841E01" w:rsidP="00363856">
            <w:pPr>
              <w:spacing w:line="440" w:lineRule="exact"/>
              <w:jc w:val="center"/>
              <w:rPr>
                <w:rFonts w:ascii="Times New Roman" w:hAnsi="Times New Roman" w:cs="Times New Roman"/>
                <w:bCs/>
                <w:szCs w:val="24"/>
              </w:rPr>
            </w:pPr>
            <w:r w:rsidRPr="00232F8A">
              <w:rPr>
                <w:rFonts w:ascii="Times New Roman" w:hAnsi="Times New Roman" w:cs="Times New Roman"/>
              </w:rPr>
              <w:lastRenderedPageBreak/>
              <w:t>2016/9/18</w:t>
            </w:r>
          </w:p>
        </w:tc>
        <w:tc>
          <w:tcPr>
            <w:tcW w:w="0" w:type="auto"/>
            <w:vAlign w:val="center"/>
          </w:tcPr>
          <w:p w14:paraId="09973EB6" w14:textId="77777777" w:rsidR="00F95AA3" w:rsidRPr="00232F8A" w:rsidRDefault="00B949E5" w:rsidP="00363856">
            <w:pPr>
              <w:spacing w:line="440" w:lineRule="exact"/>
              <w:jc w:val="center"/>
              <w:rPr>
                <w:rFonts w:ascii="Times New Roman" w:hAnsi="Times New Roman" w:cs="Times New Roman"/>
                <w:bCs/>
                <w:szCs w:val="24"/>
              </w:rPr>
            </w:pPr>
            <w:proofErr w:type="gramStart"/>
            <w:r w:rsidRPr="00232F8A">
              <w:rPr>
                <w:rFonts w:ascii="Times New Roman" w:hAnsi="Times New Roman" w:cs="Times New Roman"/>
              </w:rPr>
              <w:t>徐锐</w:t>
            </w:r>
            <w:proofErr w:type="gramEnd"/>
            <w:r w:rsidRPr="00232F8A">
              <w:rPr>
                <w:rFonts w:ascii="Times New Roman" w:hAnsi="Times New Roman" w:cs="Times New Roman"/>
                <w:snapToGrid w:val="0"/>
              </w:rPr>
              <w:br/>
            </w:r>
            <w:r w:rsidRPr="00232F8A">
              <w:rPr>
                <w:rFonts w:ascii="Times New Roman" w:hAnsi="Times New Roman" w:cs="Times New Roman"/>
                <w:sz w:val="21"/>
              </w:rPr>
              <w:t>Xu Rui</w:t>
            </w:r>
          </w:p>
        </w:tc>
        <w:tc>
          <w:tcPr>
            <w:tcW w:w="0" w:type="auto"/>
            <w:vAlign w:val="center"/>
          </w:tcPr>
          <w:p w14:paraId="0A4D7F72" w14:textId="77777777" w:rsidR="00F95AA3" w:rsidRPr="00232F8A" w:rsidRDefault="00CD4095" w:rsidP="00363856">
            <w:pPr>
              <w:spacing w:line="440" w:lineRule="exact"/>
              <w:jc w:val="center"/>
              <w:rPr>
                <w:rFonts w:ascii="Times New Roman" w:hAnsi="Times New Roman" w:cs="Times New Roman"/>
                <w:bCs/>
                <w:szCs w:val="24"/>
              </w:rPr>
            </w:pPr>
            <w:r w:rsidRPr="00232F8A">
              <w:rPr>
                <w:rFonts w:ascii="Times New Roman" w:eastAsia="宋体"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5A1EFC26" w14:textId="77777777" w:rsidR="00F95AA3" w:rsidRPr="00232F8A" w:rsidRDefault="00CD4095" w:rsidP="00363856">
            <w:pPr>
              <w:spacing w:line="440" w:lineRule="exact"/>
              <w:jc w:val="center"/>
              <w:rPr>
                <w:rFonts w:ascii="Times New Roman" w:hAnsi="Times New Roman" w:cs="Times New Roman"/>
                <w:bCs/>
                <w:szCs w:val="24"/>
              </w:rPr>
            </w:pPr>
            <w:proofErr w:type="gramStart"/>
            <w:r w:rsidRPr="00232F8A">
              <w:rPr>
                <w:rFonts w:ascii="Times New Roman" w:hAnsi="Times New Roman" w:cs="Times New Roman"/>
              </w:rPr>
              <w:t>罗长兵</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Luo </w:t>
            </w:r>
            <w:proofErr w:type="spellStart"/>
            <w:r w:rsidRPr="00232F8A">
              <w:rPr>
                <w:rFonts w:ascii="Times New Roman" w:hAnsi="Times New Roman" w:cs="Times New Roman"/>
                <w:sz w:val="21"/>
              </w:rPr>
              <w:t>Changbing</w:t>
            </w:r>
            <w:proofErr w:type="spellEnd"/>
          </w:p>
        </w:tc>
      </w:tr>
      <w:tr w:rsidR="0000301D" w:rsidRPr="00232F8A" w14:paraId="1C1C9097" w14:textId="77777777" w:rsidTr="00E44C5B">
        <w:trPr>
          <w:trHeight w:val="1275"/>
          <w:jc w:val="center"/>
        </w:trPr>
        <w:tc>
          <w:tcPr>
            <w:tcW w:w="0" w:type="auto"/>
            <w:vAlign w:val="center"/>
          </w:tcPr>
          <w:p w14:paraId="590ED92A" w14:textId="77777777" w:rsidR="0000301D" w:rsidRPr="00232F8A" w:rsidRDefault="0000301D" w:rsidP="0000301D">
            <w:pPr>
              <w:spacing w:line="440" w:lineRule="exact"/>
              <w:jc w:val="center"/>
              <w:rPr>
                <w:rFonts w:ascii="Times New Roman" w:hAnsi="Times New Roman" w:cs="Times New Roman"/>
                <w:bCs/>
                <w:szCs w:val="21"/>
              </w:rPr>
            </w:pPr>
            <w:r w:rsidRPr="00232F8A">
              <w:rPr>
                <w:rFonts w:ascii="Times New Roman" w:hAnsi="Times New Roman" w:cs="Times New Roman"/>
              </w:rPr>
              <w:t>6</w:t>
            </w:r>
          </w:p>
        </w:tc>
        <w:tc>
          <w:tcPr>
            <w:tcW w:w="0" w:type="auto"/>
            <w:vAlign w:val="center"/>
          </w:tcPr>
          <w:p w14:paraId="29ADF335" w14:textId="77777777" w:rsidR="0000301D" w:rsidRPr="00232F8A" w:rsidRDefault="0000301D" w:rsidP="0000301D">
            <w:pPr>
              <w:spacing w:line="440" w:lineRule="exact"/>
              <w:jc w:val="center"/>
              <w:rPr>
                <w:rFonts w:ascii="Times New Roman" w:hAnsi="Times New Roman" w:cs="Times New Roman"/>
                <w:bCs/>
                <w:szCs w:val="21"/>
              </w:rPr>
            </w:pPr>
            <w:r w:rsidRPr="00232F8A">
              <w:rPr>
                <w:rFonts w:ascii="Times New Roman" w:hAnsi="Times New Roman" w:cs="Times New Roman"/>
              </w:rPr>
              <w:t>A/4</w:t>
            </w:r>
          </w:p>
        </w:tc>
        <w:tc>
          <w:tcPr>
            <w:tcW w:w="0" w:type="auto"/>
            <w:vAlign w:val="center"/>
          </w:tcPr>
          <w:p w14:paraId="1157EEA8" w14:textId="77777777" w:rsidR="0000301D" w:rsidRPr="00232F8A" w:rsidRDefault="0000301D" w:rsidP="001A62F4">
            <w:pPr>
              <w:pStyle w:val="ad"/>
              <w:numPr>
                <w:ilvl w:val="0"/>
                <w:numId w:val="37"/>
              </w:numPr>
              <w:spacing w:line="440" w:lineRule="exact"/>
              <w:ind w:firstLineChars="0"/>
              <w:jc w:val="center"/>
              <w:rPr>
                <w:rFonts w:ascii="Times New Roman" w:hAnsi="Times New Roman" w:cs="Times New Roman"/>
                <w:bCs/>
                <w:szCs w:val="21"/>
              </w:rPr>
            </w:pPr>
            <w:r w:rsidRPr="00232F8A">
              <w:rPr>
                <w:rFonts w:ascii="Times New Roman" w:hAnsi="Times New Roman" w:cs="Times New Roman"/>
              </w:rPr>
              <w:t>新增设备分类编码</w:t>
            </w:r>
            <w:r w:rsidRPr="00232F8A">
              <w:rPr>
                <w:rFonts w:ascii="Times New Roman" w:hAnsi="Times New Roman" w:cs="Times New Roman"/>
                <w:snapToGrid w:val="0"/>
              </w:rPr>
              <w:br/>
            </w:r>
            <w:r w:rsidRPr="00232F8A">
              <w:rPr>
                <w:rFonts w:ascii="Times New Roman" w:hAnsi="Times New Roman" w:cs="Times New Roman"/>
              </w:rPr>
              <w:t xml:space="preserve">Adding equipment classification code    </w:t>
            </w:r>
          </w:p>
          <w:p w14:paraId="756B518F" w14:textId="77777777" w:rsidR="0000301D" w:rsidRPr="00232F8A" w:rsidRDefault="0000301D" w:rsidP="001A62F4">
            <w:pPr>
              <w:pStyle w:val="ad"/>
              <w:numPr>
                <w:ilvl w:val="0"/>
                <w:numId w:val="37"/>
              </w:numPr>
              <w:spacing w:line="440" w:lineRule="exact"/>
              <w:ind w:firstLineChars="0"/>
              <w:jc w:val="center"/>
              <w:rPr>
                <w:rFonts w:ascii="Times New Roman" w:hAnsi="Times New Roman" w:cs="Times New Roman"/>
                <w:bCs/>
                <w:szCs w:val="21"/>
              </w:rPr>
            </w:pPr>
            <w:r w:rsidRPr="00232F8A">
              <w:rPr>
                <w:rFonts w:ascii="Times New Roman" w:hAnsi="Times New Roman" w:cs="Times New Roman"/>
              </w:rPr>
              <w:t>设备安装标准更新</w:t>
            </w:r>
            <w:r w:rsidRPr="00232F8A">
              <w:rPr>
                <w:rFonts w:ascii="Times New Roman" w:hAnsi="Times New Roman" w:cs="Times New Roman"/>
                <w:snapToGrid w:val="0"/>
              </w:rPr>
              <w:br/>
            </w:r>
            <w:r w:rsidRPr="00232F8A">
              <w:rPr>
                <w:rFonts w:ascii="Times New Roman" w:hAnsi="Times New Roman" w:cs="Times New Roman"/>
              </w:rPr>
              <w:t xml:space="preserve">Equipment installation standard update    </w:t>
            </w:r>
          </w:p>
          <w:p w14:paraId="3124D36F" w14:textId="77777777" w:rsidR="0000301D" w:rsidRPr="00232F8A" w:rsidRDefault="0000301D" w:rsidP="001A62F4">
            <w:pPr>
              <w:pStyle w:val="ad"/>
              <w:numPr>
                <w:ilvl w:val="0"/>
                <w:numId w:val="37"/>
              </w:numPr>
              <w:spacing w:line="440" w:lineRule="exact"/>
              <w:ind w:firstLineChars="0"/>
              <w:jc w:val="center"/>
              <w:rPr>
                <w:rFonts w:ascii="Times New Roman" w:hAnsi="Times New Roman" w:cs="Times New Roman"/>
                <w:bCs/>
                <w:szCs w:val="21"/>
              </w:rPr>
            </w:pPr>
            <w:r w:rsidRPr="00232F8A">
              <w:rPr>
                <w:rFonts w:ascii="Times New Roman" w:hAnsi="Times New Roman" w:cs="Times New Roman"/>
              </w:rPr>
              <w:t>设备档案详细记录</w:t>
            </w:r>
            <w:r w:rsidRPr="00232F8A">
              <w:rPr>
                <w:rFonts w:ascii="Times New Roman" w:hAnsi="Times New Roman" w:cs="Times New Roman"/>
                <w:snapToGrid w:val="0"/>
              </w:rPr>
              <w:br/>
            </w:r>
            <w:r w:rsidRPr="00232F8A">
              <w:rPr>
                <w:rFonts w:ascii="Times New Roman" w:hAnsi="Times New Roman" w:cs="Times New Roman"/>
              </w:rPr>
              <w:t>Detail record on equipment archives</w:t>
            </w:r>
          </w:p>
          <w:p w14:paraId="6CD02628" w14:textId="77777777" w:rsidR="0000301D" w:rsidRPr="00232F8A" w:rsidRDefault="0000301D" w:rsidP="001A62F4">
            <w:pPr>
              <w:pStyle w:val="ad"/>
              <w:numPr>
                <w:ilvl w:val="0"/>
                <w:numId w:val="37"/>
              </w:numPr>
              <w:spacing w:line="440" w:lineRule="exact"/>
              <w:ind w:firstLineChars="0"/>
              <w:jc w:val="center"/>
              <w:rPr>
                <w:rFonts w:ascii="Times New Roman" w:hAnsi="Times New Roman" w:cs="Times New Roman"/>
                <w:bCs/>
                <w:szCs w:val="21"/>
              </w:rPr>
            </w:pPr>
            <w:r w:rsidRPr="00232F8A">
              <w:rPr>
                <w:rFonts w:ascii="Times New Roman" w:hAnsi="Times New Roman" w:cs="Times New Roman"/>
              </w:rPr>
              <w:t>合并设备备份管理</w:t>
            </w:r>
            <w:r w:rsidRPr="00232F8A">
              <w:rPr>
                <w:rFonts w:ascii="Times New Roman" w:hAnsi="Times New Roman" w:cs="Times New Roman"/>
                <w:snapToGrid w:val="0"/>
              </w:rPr>
              <w:br/>
            </w:r>
            <w:r w:rsidRPr="00232F8A">
              <w:rPr>
                <w:rFonts w:ascii="Times New Roman" w:hAnsi="Times New Roman" w:cs="Times New Roman"/>
              </w:rPr>
              <w:t xml:space="preserve">Merging device backup management    </w:t>
            </w:r>
          </w:p>
          <w:p w14:paraId="0854CEC3" w14:textId="77777777" w:rsidR="0000301D" w:rsidRPr="00232F8A" w:rsidRDefault="0000301D" w:rsidP="001A62F4">
            <w:pPr>
              <w:pStyle w:val="ad"/>
              <w:numPr>
                <w:ilvl w:val="0"/>
                <w:numId w:val="37"/>
              </w:numPr>
              <w:spacing w:line="440" w:lineRule="exact"/>
              <w:ind w:firstLineChars="0"/>
              <w:jc w:val="center"/>
              <w:rPr>
                <w:rFonts w:ascii="Times New Roman" w:hAnsi="Times New Roman" w:cs="Times New Roman"/>
                <w:bCs/>
                <w:szCs w:val="21"/>
              </w:rPr>
            </w:pPr>
            <w:r w:rsidRPr="00232F8A">
              <w:rPr>
                <w:rFonts w:ascii="Times New Roman" w:hAnsi="Times New Roman" w:cs="Times New Roman"/>
              </w:rPr>
              <w:t>报废说明修改</w:t>
            </w:r>
            <w:r w:rsidRPr="00232F8A">
              <w:rPr>
                <w:rFonts w:ascii="Times New Roman" w:hAnsi="Times New Roman" w:cs="Times New Roman"/>
                <w:snapToGrid w:val="0"/>
              </w:rPr>
              <w:br/>
            </w:r>
            <w:r w:rsidRPr="00232F8A">
              <w:rPr>
                <w:rFonts w:ascii="Times New Roman" w:hAnsi="Times New Roman" w:cs="Times New Roman"/>
              </w:rPr>
              <w:t>Modification on scrapping description</w:t>
            </w:r>
          </w:p>
          <w:p w14:paraId="388CB6A1" w14:textId="77777777" w:rsidR="0000301D" w:rsidRPr="00232F8A" w:rsidRDefault="0000301D" w:rsidP="001A62F4">
            <w:pPr>
              <w:pStyle w:val="ad"/>
              <w:numPr>
                <w:ilvl w:val="0"/>
                <w:numId w:val="37"/>
              </w:numPr>
              <w:spacing w:line="440" w:lineRule="exact"/>
              <w:ind w:firstLineChars="0"/>
              <w:jc w:val="center"/>
              <w:rPr>
                <w:rFonts w:ascii="Times New Roman" w:hAnsi="Times New Roman" w:cs="Times New Roman"/>
                <w:bCs/>
                <w:szCs w:val="21"/>
              </w:rPr>
            </w:pPr>
            <w:r w:rsidRPr="00232F8A">
              <w:rPr>
                <w:rFonts w:ascii="Times New Roman" w:hAnsi="Times New Roman" w:cs="Times New Roman"/>
              </w:rPr>
              <w:lastRenderedPageBreak/>
              <w:t>员工</w:t>
            </w:r>
            <w:proofErr w:type="gramStart"/>
            <w:r w:rsidRPr="00232F8A">
              <w:rPr>
                <w:rFonts w:ascii="Times New Roman" w:hAnsi="Times New Roman" w:cs="Times New Roman"/>
              </w:rPr>
              <w:t>帐号</w:t>
            </w:r>
            <w:proofErr w:type="gramEnd"/>
            <w:r w:rsidRPr="00232F8A">
              <w:rPr>
                <w:rFonts w:ascii="Times New Roman" w:hAnsi="Times New Roman" w:cs="Times New Roman"/>
              </w:rPr>
              <w:t>命名规则修改</w:t>
            </w:r>
            <w:r w:rsidRPr="00232F8A">
              <w:rPr>
                <w:rFonts w:ascii="Times New Roman" w:hAnsi="Times New Roman" w:cs="Times New Roman"/>
                <w:snapToGrid w:val="0"/>
              </w:rPr>
              <w:br/>
            </w:r>
            <w:r w:rsidRPr="00232F8A">
              <w:rPr>
                <w:rFonts w:ascii="Times New Roman" w:hAnsi="Times New Roman" w:cs="Times New Roman"/>
              </w:rPr>
              <w:t>Modification on employee account naming rules </w:t>
            </w:r>
          </w:p>
        </w:tc>
        <w:tc>
          <w:tcPr>
            <w:tcW w:w="0" w:type="auto"/>
            <w:vAlign w:val="center"/>
          </w:tcPr>
          <w:p w14:paraId="09470347" w14:textId="77777777" w:rsidR="0000301D" w:rsidRPr="00232F8A" w:rsidRDefault="0000301D" w:rsidP="0000301D">
            <w:pPr>
              <w:spacing w:line="440" w:lineRule="exact"/>
              <w:jc w:val="center"/>
              <w:rPr>
                <w:rFonts w:ascii="Times New Roman" w:hAnsi="Times New Roman" w:cs="Times New Roman"/>
                <w:bCs/>
                <w:szCs w:val="21"/>
              </w:rPr>
            </w:pPr>
            <w:r w:rsidRPr="00232F8A">
              <w:rPr>
                <w:rFonts w:ascii="Times New Roman" w:hAnsi="Times New Roman" w:cs="Times New Roman"/>
              </w:rPr>
              <w:lastRenderedPageBreak/>
              <w:t>2017/03/01</w:t>
            </w:r>
          </w:p>
        </w:tc>
        <w:tc>
          <w:tcPr>
            <w:tcW w:w="0" w:type="auto"/>
            <w:vAlign w:val="center"/>
          </w:tcPr>
          <w:p w14:paraId="04556488" w14:textId="77777777" w:rsidR="0000301D" w:rsidRPr="00232F8A" w:rsidRDefault="0000301D" w:rsidP="0000301D">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徐锐</w:t>
            </w:r>
            <w:proofErr w:type="gramEnd"/>
            <w:r w:rsidRPr="00232F8A">
              <w:rPr>
                <w:rFonts w:ascii="Times New Roman" w:hAnsi="Times New Roman" w:cs="Times New Roman"/>
                <w:snapToGrid w:val="0"/>
              </w:rPr>
              <w:br/>
            </w:r>
            <w:r w:rsidRPr="00232F8A">
              <w:rPr>
                <w:rFonts w:ascii="Times New Roman" w:hAnsi="Times New Roman" w:cs="Times New Roman"/>
                <w:sz w:val="21"/>
              </w:rPr>
              <w:t>Xu Rui</w:t>
            </w:r>
          </w:p>
        </w:tc>
        <w:tc>
          <w:tcPr>
            <w:tcW w:w="0" w:type="auto"/>
            <w:vAlign w:val="center"/>
          </w:tcPr>
          <w:p w14:paraId="5AFE6F8D" w14:textId="77777777" w:rsidR="0000301D" w:rsidRPr="00232F8A" w:rsidRDefault="0000301D" w:rsidP="0000301D">
            <w:pPr>
              <w:spacing w:line="440" w:lineRule="exact"/>
              <w:jc w:val="center"/>
              <w:rPr>
                <w:rFonts w:ascii="Times New Roman" w:hAnsi="Times New Roman" w:cs="Times New Roman"/>
                <w:bCs/>
                <w:szCs w:val="21"/>
              </w:rPr>
            </w:pPr>
            <w:r w:rsidRPr="00232F8A">
              <w:rPr>
                <w:rFonts w:ascii="Times New Roman" w:eastAsia="宋体"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6E0A4C43" w14:textId="77777777" w:rsidR="0000301D" w:rsidRPr="00232F8A" w:rsidRDefault="0000301D" w:rsidP="0000301D">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罗长兵</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Luo </w:t>
            </w:r>
            <w:proofErr w:type="spellStart"/>
            <w:r w:rsidRPr="00232F8A">
              <w:rPr>
                <w:rFonts w:ascii="Times New Roman" w:hAnsi="Times New Roman" w:cs="Times New Roman"/>
                <w:sz w:val="21"/>
              </w:rPr>
              <w:t>Changbing</w:t>
            </w:r>
            <w:proofErr w:type="spellEnd"/>
          </w:p>
        </w:tc>
      </w:tr>
      <w:tr w:rsidR="00F95AA3" w:rsidRPr="00232F8A" w14:paraId="37B420ED" w14:textId="77777777" w:rsidTr="00E44C5B">
        <w:trPr>
          <w:trHeight w:val="1275"/>
          <w:jc w:val="center"/>
        </w:trPr>
        <w:tc>
          <w:tcPr>
            <w:tcW w:w="0" w:type="auto"/>
            <w:vAlign w:val="center"/>
          </w:tcPr>
          <w:p w14:paraId="0EE3BA37" w14:textId="77777777" w:rsidR="00F95AA3" w:rsidRPr="00232F8A" w:rsidRDefault="00671D42" w:rsidP="00363856">
            <w:pPr>
              <w:spacing w:line="440" w:lineRule="exact"/>
              <w:jc w:val="center"/>
              <w:rPr>
                <w:rFonts w:ascii="Times New Roman" w:hAnsi="Times New Roman" w:cs="Times New Roman"/>
                <w:bCs/>
                <w:szCs w:val="21"/>
              </w:rPr>
            </w:pPr>
            <w:r w:rsidRPr="00232F8A">
              <w:rPr>
                <w:rFonts w:ascii="Times New Roman" w:hAnsi="Times New Roman" w:cs="Times New Roman"/>
              </w:rPr>
              <w:t>11</w:t>
            </w:r>
          </w:p>
        </w:tc>
        <w:tc>
          <w:tcPr>
            <w:tcW w:w="0" w:type="auto"/>
            <w:vAlign w:val="center"/>
          </w:tcPr>
          <w:p w14:paraId="516B7CC9" w14:textId="77777777" w:rsidR="00F95AA3" w:rsidRPr="00232F8A" w:rsidRDefault="00671D42" w:rsidP="00363856">
            <w:pPr>
              <w:spacing w:line="440" w:lineRule="exact"/>
              <w:jc w:val="center"/>
              <w:rPr>
                <w:rFonts w:ascii="Times New Roman" w:hAnsi="Times New Roman" w:cs="Times New Roman"/>
                <w:bCs/>
                <w:szCs w:val="21"/>
              </w:rPr>
            </w:pPr>
            <w:r w:rsidRPr="00232F8A">
              <w:rPr>
                <w:rFonts w:ascii="Times New Roman" w:hAnsi="Times New Roman" w:cs="Times New Roman"/>
              </w:rPr>
              <w:t>A/5</w:t>
            </w:r>
          </w:p>
        </w:tc>
        <w:tc>
          <w:tcPr>
            <w:tcW w:w="0" w:type="auto"/>
            <w:vAlign w:val="center"/>
          </w:tcPr>
          <w:p w14:paraId="239F1CB0" w14:textId="77777777" w:rsidR="00F95AA3" w:rsidRPr="00232F8A" w:rsidRDefault="00671D42" w:rsidP="00547092">
            <w:pPr>
              <w:spacing w:line="440" w:lineRule="exact"/>
              <w:rPr>
                <w:rFonts w:ascii="Times New Roman" w:hAnsi="Times New Roman" w:cs="Times New Roman"/>
                <w:bCs/>
                <w:szCs w:val="21"/>
              </w:rPr>
            </w:pPr>
            <w:r w:rsidRPr="00232F8A">
              <w:rPr>
                <w:rFonts w:ascii="Times New Roman" w:hAnsi="Times New Roman" w:cs="Times New Roman"/>
              </w:rPr>
              <w:t>新增日志管理</w:t>
            </w:r>
            <w:r w:rsidRPr="00232F8A">
              <w:rPr>
                <w:rFonts w:ascii="Times New Roman" w:hAnsi="Times New Roman" w:cs="Times New Roman"/>
                <w:snapToGrid w:val="0"/>
              </w:rPr>
              <w:br/>
            </w:r>
            <w:r w:rsidRPr="00232F8A">
              <w:rPr>
                <w:rFonts w:ascii="Times New Roman" w:hAnsi="Times New Roman" w:cs="Times New Roman"/>
              </w:rPr>
              <w:t>Adding log management</w:t>
            </w:r>
          </w:p>
        </w:tc>
        <w:tc>
          <w:tcPr>
            <w:tcW w:w="0" w:type="auto"/>
            <w:vAlign w:val="center"/>
          </w:tcPr>
          <w:p w14:paraId="2A1C5478" w14:textId="77777777" w:rsidR="00F95AA3" w:rsidRPr="00232F8A" w:rsidRDefault="00671D42" w:rsidP="00363856">
            <w:pPr>
              <w:spacing w:line="440" w:lineRule="exact"/>
              <w:jc w:val="center"/>
              <w:rPr>
                <w:rFonts w:ascii="Times New Roman" w:hAnsi="Times New Roman" w:cs="Times New Roman"/>
                <w:bCs/>
                <w:szCs w:val="21"/>
              </w:rPr>
            </w:pPr>
            <w:r w:rsidRPr="00232F8A">
              <w:rPr>
                <w:rFonts w:ascii="Times New Roman" w:hAnsi="Times New Roman" w:cs="Times New Roman"/>
              </w:rPr>
              <w:t>2017/8/12</w:t>
            </w:r>
          </w:p>
        </w:tc>
        <w:tc>
          <w:tcPr>
            <w:tcW w:w="0" w:type="auto"/>
            <w:vAlign w:val="center"/>
          </w:tcPr>
          <w:p w14:paraId="1BE152D7" w14:textId="77777777" w:rsidR="00F95AA3" w:rsidRPr="00232F8A" w:rsidRDefault="00A447B4" w:rsidP="00363856">
            <w:pPr>
              <w:spacing w:line="440" w:lineRule="exact"/>
              <w:jc w:val="center"/>
              <w:rPr>
                <w:rFonts w:ascii="Times New Roman" w:hAnsi="Times New Roman" w:cs="Times New Roman"/>
                <w:bCs/>
                <w:szCs w:val="21"/>
              </w:rPr>
            </w:pPr>
            <w:r w:rsidRPr="00232F8A">
              <w:rPr>
                <w:rFonts w:ascii="Times New Roman" w:hAnsi="Times New Roman" w:cs="Times New Roman"/>
              </w:rPr>
              <w:t>王建勋</w:t>
            </w:r>
            <w:r w:rsidRPr="00232F8A">
              <w:rPr>
                <w:rFonts w:ascii="Times New Roman" w:hAnsi="Times New Roman" w:cs="Times New Roman"/>
                <w:snapToGrid w:val="0"/>
              </w:rPr>
              <w:br/>
            </w:r>
            <w:r w:rsidRPr="00232F8A">
              <w:rPr>
                <w:rFonts w:ascii="Times New Roman" w:hAnsi="Times New Roman" w:cs="Times New Roman"/>
                <w:sz w:val="21"/>
              </w:rPr>
              <w:t xml:space="preserve">Wang </w:t>
            </w:r>
            <w:proofErr w:type="spellStart"/>
            <w:r w:rsidRPr="00232F8A">
              <w:rPr>
                <w:rFonts w:ascii="Times New Roman" w:hAnsi="Times New Roman" w:cs="Times New Roman"/>
                <w:sz w:val="21"/>
              </w:rPr>
              <w:t>Jianxun</w:t>
            </w:r>
            <w:proofErr w:type="spellEnd"/>
          </w:p>
        </w:tc>
        <w:tc>
          <w:tcPr>
            <w:tcW w:w="0" w:type="auto"/>
            <w:vAlign w:val="center"/>
          </w:tcPr>
          <w:p w14:paraId="2E33D461" w14:textId="77777777" w:rsidR="00F95AA3" w:rsidRPr="00232F8A" w:rsidRDefault="004A1AC8" w:rsidP="00363856">
            <w:pPr>
              <w:spacing w:line="440" w:lineRule="exact"/>
              <w:jc w:val="center"/>
              <w:rPr>
                <w:rFonts w:ascii="Times New Roman" w:hAnsi="Times New Roman" w:cs="Times New Roman"/>
                <w:bCs/>
                <w:szCs w:val="21"/>
              </w:rPr>
            </w:pPr>
            <w:r w:rsidRPr="00232F8A">
              <w:rPr>
                <w:rFonts w:ascii="Times New Roman"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156751A7" w14:textId="77777777" w:rsidR="00F95AA3" w:rsidRPr="00232F8A" w:rsidRDefault="004A1AC8" w:rsidP="00363856">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杜强林</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Du </w:t>
            </w:r>
            <w:proofErr w:type="spellStart"/>
            <w:r w:rsidRPr="00232F8A">
              <w:rPr>
                <w:rFonts w:ascii="Times New Roman" w:hAnsi="Times New Roman" w:cs="Times New Roman"/>
                <w:sz w:val="21"/>
              </w:rPr>
              <w:t>Qianglin</w:t>
            </w:r>
            <w:proofErr w:type="spellEnd"/>
          </w:p>
        </w:tc>
      </w:tr>
      <w:tr w:rsidR="000130D4" w:rsidRPr="00232F8A" w14:paraId="281D197A" w14:textId="77777777" w:rsidTr="00E44C5B">
        <w:trPr>
          <w:trHeight w:val="1275"/>
          <w:jc w:val="center"/>
        </w:trPr>
        <w:tc>
          <w:tcPr>
            <w:tcW w:w="0" w:type="auto"/>
            <w:vAlign w:val="center"/>
          </w:tcPr>
          <w:p w14:paraId="145FF2DA" w14:textId="77777777" w:rsidR="000130D4" w:rsidRPr="00232F8A" w:rsidRDefault="000130D4" w:rsidP="00363856">
            <w:pPr>
              <w:spacing w:line="440" w:lineRule="exact"/>
              <w:jc w:val="center"/>
              <w:rPr>
                <w:rFonts w:ascii="Times New Roman" w:hAnsi="Times New Roman" w:cs="Times New Roman"/>
                <w:bCs/>
                <w:szCs w:val="21"/>
              </w:rPr>
            </w:pPr>
            <w:r w:rsidRPr="00232F8A">
              <w:rPr>
                <w:rFonts w:ascii="Times New Roman" w:hAnsi="Times New Roman" w:cs="Times New Roman"/>
              </w:rPr>
              <w:t>4.2</w:t>
            </w:r>
          </w:p>
        </w:tc>
        <w:tc>
          <w:tcPr>
            <w:tcW w:w="0" w:type="auto"/>
            <w:vAlign w:val="center"/>
          </w:tcPr>
          <w:p w14:paraId="3FF44500" w14:textId="77777777" w:rsidR="000130D4" w:rsidRPr="00232F8A" w:rsidRDefault="000130D4" w:rsidP="00363856">
            <w:pPr>
              <w:spacing w:line="440" w:lineRule="exact"/>
              <w:jc w:val="center"/>
              <w:rPr>
                <w:rFonts w:ascii="Times New Roman" w:hAnsi="Times New Roman" w:cs="Times New Roman"/>
                <w:bCs/>
                <w:szCs w:val="21"/>
              </w:rPr>
            </w:pPr>
            <w:r w:rsidRPr="00232F8A">
              <w:rPr>
                <w:rFonts w:ascii="Times New Roman" w:hAnsi="Times New Roman" w:cs="Times New Roman"/>
              </w:rPr>
              <w:t>A/6</w:t>
            </w:r>
          </w:p>
        </w:tc>
        <w:tc>
          <w:tcPr>
            <w:tcW w:w="0" w:type="auto"/>
            <w:vAlign w:val="center"/>
          </w:tcPr>
          <w:p w14:paraId="1907E67F" w14:textId="77777777" w:rsidR="000130D4" w:rsidRPr="00232F8A" w:rsidRDefault="000130D4" w:rsidP="00547092">
            <w:pPr>
              <w:spacing w:line="440" w:lineRule="exact"/>
              <w:rPr>
                <w:rFonts w:ascii="Times New Roman" w:hAnsi="Times New Roman" w:cs="Times New Roman"/>
                <w:bCs/>
                <w:szCs w:val="21"/>
              </w:rPr>
            </w:pPr>
            <w:r w:rsidRPr="00232F8A">
              <w:rPr>
                <w:rFonts w:ascii="Times New Roman" w:hAnsi="Times New Roman" w:cs="Times New Roman"/>
              </w:rPr>
              <w:t>新增服务器访问控制</w:t>
            </w:r>
            <w:r w:rsidRPr="00232F8A">
              <w:rPr>
                <w:rFonts w:ascii="Times New Roman" w:hAnsi="Times New Roman" w:cs="Times New Roman"/>
                <w:snapToGrid w:val="0"/>
              </w:rPr>
              <w:br/>
            </w:r>
            <w:r w:rsidRPr="00232F8A">
              <w:rPr>
                <w:rFonts w:ascii="Times New Roman" w:hAnsi="Times New Roman" w:cs="Times New Roman"/>
              </w:rPr>
              <w:t xml:space="preserve">Adding server access control    </w:t>
            </w:r>
          </w:p>
        </w:tc>
        <w:tc>
          <w:tcPr>
            <w:tcW w:w="0" w:type="auto"/>
            <w:vAlign w:val="center"/>
          </w:tcPr>
          <w:p w14:paraId="5F225347" w14:textId="77777777" w:rsidR="000130D4" w:rsidRPr="00232F8A" w:rsidRDefault="000130D4" w:rsidP="00363856">
            <w:pPr>
              <w:spacing w:line="440" w:lineRule="exact"/>
              <w:jc w:val="center"/>
              <w:rPr>
                <w:rFonts w:ascii="Times New Roman" w:hAnsi="Times New Roman" w:cs="Times New Roman"/>
                <w:bCs/>
                <w:szCs w:val="21"/>
              </w:rPr>
            </w:pPr>
            <w:r w:rsidRPr="00232F8A">
              <w:rPr>
                <w:rFonts w:ascii="Times New Roman" w:hAnsi="Times New Roman" w:cs="Times New Roman"/>
              </w:rPr>
              <w:t>2017/10/13</w:t>
            </w:r>
          </w:p>
        </w:tc>
        <w:tc>
          <w:tcPr>
            <w:tcW w:w="0" w:type="auto"/>
            <w:vAlign w:val="center"/>
          </w:tcPr>
          <w:p w14:paraId="42E1AD06" w14:textId="77777777" w:rsidR="000130D4" w:rsidRPr="00232F8A" w:rsidRDefault="00ED24FE" w:rsidP="00363856">
            <w:pPr>
              <w:spacing w:line="440" w:lineRule="exact"/>
              <w:jc w:val="center"/>
              <w:rPr>
                <w:rFonts w:ascii="Times New Roman" w:hAnsi="Times New Roman" w:cs="Times New Roman"/>
                <w:bCs/>
                <w:szCs w:val="21"/>
              </w:rPr>
            </w:pPr>
            <w:r w:rsidRPr="00232F8A">
              <w:rPr>
                <w:rFonts w:ascii="Times New Roman" w:hAnsi="Times New Roman" w:cs="Times New Roman"/>
              </w:rPr>
              <w:t>王</w:t>
            </w:r>
            <w:proofErr w:type="gramStart"/>
            <w:r w:rsidRPr="00232F8A">
              <w:rPr>
                <w:rFonts w:ascii="Times New Roman" w:hAnsi="Times New Roman" w:cs="Times New Roman"/>
              </w:rPr>
              <w:t>建勋</w:t>
            </w:r>
            <w:r w:rsidR="000130D4" w:rsidRPr="00232F8A">
              <w:rPr>
                <w:rFonts w:ascii="Times New Roman" w:hAnsi="Times New Roman" w:cs="Times New Roman"/>
              </w:rPr>
              <w:t>黄伟</w:t>
            </w:r>
            <w:proofErr w:type="gramEnd"/>
            <w:r w:rsidRPr="00232F8A">
              <w:rPr>
                <w:rFonts w:ascii="Times New Roman" w:hAnsi="Times New Roman" w:cs="Times New Roman"/>
                <w:snapToGrid w:val="0"/>
              </w:rPr>
              <w:br/>
            </w:r>
            <w:r w:rsidRPr="00232F8A">
              <w:rPr>
                <w:rFonts w:ascii="Times New Roman" w:hAnsi="Times New Roman" w:cs="Times New Roman"/>
              </w:rPr>
              <w:t xml:space="preserve">Wang </w:t>
            </w:r>
            <w:proofErr w:type="spellStart"/>
            <w:r w:rsidRPr="00232F8A">
              <w:rPr>
                <w:rFonts w:ascii="Times New Roman" w:hAnsi="Times New Roman" w:cs="Times New Roman"/>
              </w:rPr>
              <w:t>Jianxun</w:t>
            </w:r>
            <w:proofErr w:type="spellEnd"/>
            <w:r w:rsidRPr="00232F8A">
              <w:rPr>
                <w:rFonts w:ascii="Times New Roman" w:hAnsi="Times New Roman" w:cs="Times New Roman"/>
              </w:rPr>
              <w:t xml:space="preserve"> Huang Wei </w:t>
            </w:r>
          </w:p>
        </w:tc>
        <w:tc>
          <w:tcPr>
            <w:tcW w:w="0" w:type="auto"/>
            <w:vAlign w:val="center"/>
          </w:tcPr>
          <w:p w14:paraId="66B79E09" w14:textId="77777777" w:rsidR="000130D4" w:rsidRPr="00232F8A" w:rsidRDefault="00ED24FE" w:rsidP="00363856">
            <w:pPr>
              <w:spacing w:line="440" w:lineRule="exact"/>
              <w:jc w:val="center"/>
              <w:rPr>
                <w:rFonts w:ascii="Times New Roman" w:hAnsi="Times New Roman" w:cs="Times New Roman"/>
                <w:bCs/>
                <w:szCs w:val="21"/>
              </w:rPr>
            </w:pPr>
            <w:r w:rsidRPr="00232F8A">
              <w:rPr>
                <w:rFonts w:ascii="Times New Roman"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2D36BDD3" w14:textId="77777777" w:rsidR="000130D4" w:rsidRPr="00232F8A" w:rsidRDefault="00ED24FE" w:rsidP="00363856">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杜强林</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Du </w:t>
            </w:r>
            <w:proofErr w:type="spellStart"/>
            <w:r w:rsidRPr="00232F8A">
              <w:rPr>
                <w:rFonts w:ascii="Times New Roman" w:hAnsi="Times New Roman" w:cs="Times New Roman"/>
                <w:sz w:val="21"/>
              </w:rPr>
              <w:t>Qianglin</w:t>
            </w:r>
            <w:proofErr w:type="spellEnd"/>
          </w:p>
        </w:tc>
      </w:tr>
      <w:tr w:rsidR="005303CE" w:rsidRPr="00232F8A" w14:paraId="1AF3B6E4" w14:textId="77777777" w:rsidTr="00E44C5B">
        <w:trPr>
          <w:trHeight w:val="1275"/>
          <w:jc w:val="center"/>
        </w:trPr>
        <w:tc>
          <w:tcPr>
            <w:tcW w:w="0" w:type="auto"/>
            <w:vAlign w:val="center"/>
          </w:tcPr>
          <w:p w14:paraId="7F671E48" w14:textId="77777777" w:rsidR="005303CE" w:rsidRPr="00232F8A" w:rsidRDefault="005303CE" w:rsidP="00363856">
            <w:pPr>
              <w:spacing w:line="440" w:lineRule="exact"/>
              <w:jc w:val="center"/>
              <w:rPr>
                <w:rFonts w:ascii="Times New Roman" w:hAnsi="Times New Roman" w:cs="Times New Roman"/>
                <w:bCs/>
                <w:szCs w:val="21"/>
              </w:rPr>
            </w:pPr>
            <w:r w:rsidRPr="00232F8A">
              <w:rPr>
                <w:rFonts w:ascii="Times New Roman" w:hAnsi="Times New Roman" w:cs="Times New Roman"/>
              </w:rPr>
              <w:t>9.2.1</w:t>
            </w:r>
          </w:p>
        </w:tc>
        <w:tc>
          <w:tcPr>
            <w:tcW w:w="0" w:type="auto"/>
            <w:vAlign w:val="center"/>
          </w:tcPr>
          <w:p w14:paraId="32019C81" w14:textId="77777777" w:rsidR="005303CE" w:rsidRPr="00232F8A" w:rsidRDefault="005303CE" w:rsidP="00363856">
            <w:pPr>
              <w:spacing w:line="440" w:lineRule="exact"/>
              <w:jc w:val="center"/>
              <w:rPr>
                <w:rFonts w:ascii="Times New Roman" w:hAnsi="Times New Roman" w:cs="Times New Roman"/>
                <w:bCs/>
                <w:szCs w:val="21"/>
              </w:rPr>
            </w:pPr>
            <w:r w:rsidRPr="00232F8A">
              <w:rPr>
                <w:rFonts w:ascii="Times New Roman" w:hAnsi="Times New Roman" w:cs="Times New Roman"/>
              </w:rPr>
              <w:t>A/7</w:t>
            </w:r>
          </w:p>
        </w:tc>
        <w:tc>
          <w:tcPr>
            <w:tcW w:w="0" w:type="auto"/>
            <w:vAlign w:val="center"/>
          </w:tcPr>
          <w:p w14:paraId="02DDCD85" w14:textId="77777777" w:rsidR="005303CE" w:rsidRPr="00232F8A" w:rsidRDefault="005303CE" w:rsidP="00547092">
            <w:pPr>
              <w:spacing w:line="440" w:lineRule="exact"/>
              <w:rPr>
                <w:rFonts w:ascii="Times New Roman" w:hAnsi="Times New Roman" w:cs="Times New Roman"/>
                <w:bCs/>
                <w:szCs w:val="21"/>
              </w:rPr>
            </w:pPr>
            <w:r w:rsidRPr="00232F8A">
              <w:rPr>
                <w:rFonts w:ascii="Times New Roman" w:hAnsi="Times New Roman" w:cs="Times New Roman"/>
              </w:rPr>
              <w:t>修改申请账号规范</w:t>
            </w:r>
            <w:r w:rsidRPr="00232F8A">
              <w:rPr>
                <w:rFonts w:ascii="Times New Roman" w:hAnsi="Times New Roman" w:cs="Times New Roman"/>
                <w:snapToGrid w:val="0"/>
              </w:rPr>
              <w:br/>
            </w:r>
            <w:r w:rsidRPr="00232F8A">
              <w:rPr>
                <w:rFonts w:ascii="Times New Roman" w:hAnsi="Times New Roman" w:cs="Times New Roman"/>
              </w:rPr>
              <w:t>Modifying the application of account specification</w:t>
            </w:r>
          </w:p>
        </w:tc>
        <w:tc>
          <w:tcPr>
            <w:tcW w:w="0" w:type="auto"/>
            <w:vAlign w:val="center"/>
          </w:tcPr>
          <w:p w14:paraId="122213D4" w14:textId="77777777" w:rsidR="005303CE" w:rsidRPr="00232F8A" w:rsidRDefault="005303CE" w:rsidP="00363856">
            <w:pPr>
              <w:spacing w:line="440" w:lineRule="exact"/>
              <w:jc w:val="center"/>
              <w:rPr>
                <w:rFonts w:ascii="Times New Roman" w:hAnsi="Times New Roman" w:cs="Times New Roman"/>
                <w:bCs/>
                <w:szCs w:val="21"/>
              </w:rPr>
            </w:pPr>
            <w:r w:rsidRPr="00232F8A">
              <w:rPr>
                <w:rFonts w:ascii="Times New Roman" w:hAnsi="Times New Roman" w:cs="Times New Roman"/>
              </w:rPr>
              <w:t>2018/05/14</w:t>
            </w:r>
          </w:p>
        </w:tc>
        <w:tc>
          <w:tcPr>
            <w:tcW w:w="0" w:type="auto"/>
            <w:vAlign w:val="center"/>
          </w:tcPr>
          <w:p w14:paraId="405F5B73" w14:textId="77777777" w:rsidR="005303CE" w:rsidRPr="00232F8A" w:rsidRDefault="005303CE" w:rsidP="00363856">
            <w:pPr>
              <w:spacing w:line="440" w:lineRule="exact"/>
              <w:jc w:val="center"/>
              <w:rPr>
                <w:rFonts w:ascii="Times New Roman" w:hAnsi="Times New Roman" w:cs="Times New Roman"/>
                <w:bCs/>
                <w:szCs w:val="21"/>
              </w:rPr>
            </w:pPr>
            <w:r w:rsidRPr="00232F8A">
              <w:rPr>
                <w:rFonts w:ascii="Times New Roman" w:hAnsi="Times New Roman" w:cs="Times New Roman"/>
              </w:rPr>
              <w:t>王建勋</w:t>
            </w:r>
            <w:r w:rsidRPr="00232F8A">
              <w:rPr>
                <w:rFonts w:ascii="Times New Roman" w:hAnsi="Times New Roman" w:cs="Times New Roman"/>
                <w:snapToGrid w:val="0"/>
              </w:rPr>
              <w:br/>
            </w:r>
            <w:r w:rsidRPr="00232F8A">
              <w:rPr>
                <w:rFonts w:ascii="Times New Roman" w:hAnsi="Times New Roman" w:cs="Times New Roman"/>
                <w:sz w:val="21"/>
              </w:rPr>
              <w:t xml:space="preserve">Wang </w:t>
            </w:r>
            <w:proofErr w:type="spellStart"/>
            <w:r w:rsidRPr="00232F8A">
              <w:rPr>
                <w:rFonts w:ascii="Times New Roman" w:hAnsi="Times New Roman" w:cs="Times New Roman"/>
                <w:sz w:val="21"/>
              </w:rPr>
              <w:t>Jianxun</w:t>
            </w:r>
            <w:proofErr w:type="spellEnd"/>
          </w:p>
          <w:p w14:paraId="2544146F" w14:textId="77777777" w:rsidR="005303CE" w:rsidRPr="00232F8A" w:rsidRDefault="005303CE" w:rsidP="00363856">
            <w:pPr>
              <w:spacing w:line="440" w:lineRule="exact"/>
              <w:jc w:val="center"/>
              <w:rPr>
                <w:rFonts w:ascii="Times New Roman" w:hAnsi="Times New Roman" w:cs="Times New Roman"/>
                <w:bCs/>
                <w:szCs w:val="21"/>
              </w:rPr>
            </w:pPr>
            <w:r w:rsidRPr="00232F8A">
              <w:rPr>
                <w:rFonts w:ascii="Times New Roman" w:hAnsi="Times New Roman" w:cs="Times New Roman"/>
              </w:rPr>
              <w:t>黄伟</w:t>
            </w:r>
            <w:r w:rsidRPr="00232F8A">
              <w:rPr>
                <w:rFonts w:ascii="Times New Roman" w:hAnsi="Times New Roman" w:cs="Times New Roman"/>
                <w:snapToGrid w:val="0"/>
              </w:rPr>
              <w:br/>
            </w:r>
            <w:r w:rsidRPr="00232F8A">
              <w:rPr>
                <w:rFonts w:ascii="Times New Roman" w:hAnsi="Times New Roman" w:cs="Times New Roman"/>
                <w:sz w:val="21"/>
              </w:rPr>
              <w:t>Huang Wei</w:t>
            </w:r>
          </w:p>
        </w:tc>
        <w:tc>
          <w:tcPr>
            <w:tcW w:w="0" w:type="auto"/>
            <w:vAlign w:val="center"/>
          </w:tcPr>
          <w:p w14:paraId="3FD0AF01" w14:textId="77777777" w:rsidR="005303CE" w:rsidRPr="00232F8A" w:rsidRDefault="005303CE" w:rsidP="00363856">
            <w:pPr>
              <w:spacing w:line="440" w:lineRule="exact"/>
              <w:jc w:val="center"/>
              <w:rPr>
                <w:rFonts w:ascii="Times New Roman" w:hAnsi="Times New Roman" w:cs="Times New Roman"/>
                <w:bCs/>
                <w:szCs w:val="21"/>
              </w:rPr>
            </w:pPr>
            <w:r w:rsidRPr="00232F8A">
              <w:rPr>
                <w:rFonts w:ascii="Times New Roman"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43D69A8C" w14:textId="77777777" w:rsidR="005303CE" w:rsidRPr="00232F8A" w:rsidRDefault="005303CE" w:rsidP="00363856">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杜强林</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Du </w:t>
            </w:r>
            <w:proofErr w:type="spellStart"/>
            <w:r w:rsidRPr="00232F8A">
              <w:rPr>
                <w:rFonts w:ascii="Times New Roman" w:hAnsi="Times New Roman" w:cs="Times New Roman"/>
                <w:sz w:val="21"/>
              </w:rPr>
              <w:t>Qianglin</w:t>
            </w:r>
            <w:proofErr w:type="spellEnd"/>
          </w:p>
        </w:tc>
      </w:tr>
      <w:tr w:rsidR="00B143FA" w:rsidRPr="00232F8A" w14:paraId="71E819C4" w14:textId="77777777" w:rsidTr="00E44C5B">
        <w:trPr>
          <w:trHeight w:val="1275"/>
          <w:jc w:val="center"/>
        </w:trPr>
        <w:tc>
          <w:tcPr>
            <w:tcW w:w="0" w:type="auto"/>
            <w:vAlign w:val="center"/>
          </w:tcPr>
          <w:p w14:paraId="12BC0DFD" w14:textId="77777777" w:rsidR="00B143FA" w:rsidRPr="00232F8A" w:rsidRDefault="00B143FA" w:rsidP="00363856">
            <w:pPr>
              <w:spacing w:line="440" w:lineRule="exact"/>
              <w:jc w:val="center"/>
              <w:rPr>
                <w:rFonts w:ascii="Times New Roman" w:hAnsi="Times New Roman" w:cs="Times New Roman"/>
                <w:bCs/>
                <w:szCs w:val="21"/>
              </w:rPr>
            </w:pPr>
            <w:r w:rsidRPr="00232F8A">
              <w:rPr>
                <w:rFonts w:ascii="Times New Roman" w:hAnsi="Times New Roman" w:cs="Times New Roman"/>
              </w:rPr>
              <w:t>/</w:t>
            </w:r>
          </w:p>
        </w:tc>
        <w:tc>
          <w:tcPr>
            <w:tcW w:w="0" w:type="auto"/>
            <w:vAlign w:val="center"/>
          </w:tcPr>
          <w:p w14:paraId="53716F7C" w14:textId="77777777" w:rsidR="00B143FA" w:rsidRPr="00232F8A" w:rsidRDefault="00B143FA" w:rsidP="00CC41FE">
            <w:pPr>
              <w:spacing w:line="440" w:lineRule="exact"/>
              <w:jc w:val="center"/>
              <w:rPr>
                <w:rFonts w:ascii="Times New Roman" w:hAnsi="Times New Roman" w:cs="Times New Roman"/>
                <w:bCs/>
                <w:szCs w:val="21"/>
              </w:rPr>
            </w:pPr>
            <w:r w:rsidRPr="00232F8A">
              <w:rPr>
                <w:rFonts w:ascii="Times New Roman" w:hAnsi="Times New Roman" w:cs="Times New Roman"/>
              </w:rPr>
              <w:t>A/</w:t>
            </w:r>
            <w:r w:rsidR="00CC41FE" w:rsidRPr="00232F8A">
              <w:rPr>
                <w:rFonts w:ascii="Times New Roman" w:hAnsi="Times New Roman" w:cs="Times New Roman"/>
              </w:rPr>
              <w:t>8</w:t>
            </w:r>
          </w:p>
        </w:tc>
        <w:tc>
          <w:tcPr>
            <w:tcW w:w="0" w:type="auto"/>
            <w:vAlign w:val="center"/>
          </w:tcPr>
          <w:p w14:paraId="41CEDA50" w14:textId="77777777" w:rsidR="00B143FA" w:rsidRPr="00232F8A" w:rsidRDefault="00B143FA" w:rsidP="00547092">
            <w:pPr>
              <w:spacing w:line="440" w:lineRule="exact"/>
              <w:rPr>
                <w:rFonts w:ascii="Times New Roman" w:hAnsi="Times New Roman" w:cs="Times New Roman"/>
                <w:bCs/>
                <w:szCs w:val="21"/>
              </w:rPr>
            </w:pPr>
            <w:r w:rsidRPr="00232F8A">
              <w:rPr>
                <w:rFonts w:ascii="Times New Roman" w:hAnsi="Times New Roman" w:cs="Times New Roman"/>
                <w:color w:val="000000"/>
              </w:rPr>
              <w:t>更换</w:t>
            </w:r>
            <w:r w:rsidRPr="00232F8A">
              <w:rPr>
                <w:rFonts w:ascii="Times New Roman" w:hAnsi="Times New Roman" w:cs="Times New Roman"/>
                <w:color w:val="000000"/>
              </w:rPr>
              <w:t>log</w:t>
            </w:r>
            <w:r w:rsidRPr="00232F8A">
              <w:rPr>
                <w:rFonts w:ascii="Times New Roman" w:hAnsi="Times New Roman" w:cs="Times New Roman"/>
                <w:color w:val="000000"/>
              </w:rPr>
              <w:t>及公司名称</w:t>
            </w:r>
            <w:r w:rsidRPr="00232F8A">
              <w:rPr>
                <w:rFonts w:ascii="Times New Roman" w:hAnsi="Times New Roman" w:cs="Times New Roman"/>
                <w:snapToGrid w:val="0"/>
              </w:rPr>
              <w:br/>
            </w:r>
            <w:r w:rsidRPr="00232F8A">
              <w:rPr>
                <w:rFonts w:ascii="Times New Roman" w:hAnsi="Times New Roman" w:cs="Times New Roman"/>
                <w:color w:val="000000"/>
                <w:sz w:val="21"/>
              </w:rPr>
              <w:t>Change log and company name</w:t>
            </w:r>
          </w:p>
        </w:tc>
        <w:tc>
          <w:tcPr>
            <w:tcW w:w="0" w:type="auto"/>
            <w:vAlign w:val="center"/>
          </w:tcPr>
          <w:p w14:paraId="379A08FA" w14:textId="77777777" w:rsidR="00B143FA" w:rsidRPr="00232F8A" w:rsidRDefault="00B143FA" w:rsidP="00363856">
            <w:pPr>
              <w:spacing w:line="440" w:lineRule="exact"/>
              <w:jc w:val="center"/>
              <w:rPr>
                <w:rFonts w:ascii="Times New Roman" w:hAnsi="Times New Roman" w:cs="Times New Roman"/>
                <w:bCs/>
                <w:szCs w:val="21"/>
              </w:rPr>
            </w:pPr>
            <w:r w:rsidRPr="00232F8A">
              <w:rPr>
                <w:rFonts w:ascii="Times New Roman" w:hAnsi="Times New Roman" w:cs="Times New Roman"/>
              </w:rPr>
              <w:t>2018/7/25</w:t>
            </w:r>
          </w:p>
        </w:tc>
        <w:tc>
          <w:tcPr>
            <w:tcW w:w="0" w:type="auto"/>
            <w:vAlign w:val="center"/>
          </w:tcPr>
          <w:p w14:paraId="2B573776" w14:textId="77777777" w:rsidR="00B143FA" w:rsidRPr="00232F8A" w:rsidRDefault="00B143FA" w:rsidP="00B143FA">
            <w:pPr>
              <w:spacing w:line="440" w:lineRule="exact"/>
              <w:jc w:val="center"/>
              <w:rPr>
                <w:rFonts w:ascii="Times New Roman" w:hAnsi="Times New Roman" w:cs="Times New Roman"/>
                <w:bCs/>
                <w:szCs w:val="21"/>
              </w:rPr>
            </w:pPr>
            <w:r w:rsidRPr="00232F8A">
              <w:rPr>
                <w:rFonts w:ascii="Times New Roman" w:hAnsi="Times New Roman" w:cs="Times New Roman"/>
              </w:rPr>
              <w:t>王建勋</w:t>
            </w:r>
            <w:r w:rsidRPr="00232F8A">
              <w:rPr>
                <w:rFonts w:ascii="Times New Roman" w:hAnsi="Times New Roman" w:cs="Times New Roman"/>
                <w:snapToGrid w:val="0"/>
              </w:rPr>
              <w:br/>
            </w:r>
            <w:r w:rsidRPr="00232F8A">
              <w:rPr>
                <w:rFonts w:ascii="Times New Roman" w:hAnsi="Times New Roman" w:cs="Times New Roman"/>
                <w:sz w:val="21"/>
              </w:rPr>
              <w:t xml:space="preserve">Wang </w:t>
            </w:r>
            <w:proofErr w:type="spellStart"/>
            <w:r w:rsidRPr="00232F8A">
              <w:rPr>
                <w:rFonts w:ascii="Times New Roman" w:hAnsi="Times New Roman" w:cs="Times New Roman"/>
                <w:sz w:val="21"/>
              </w:rPr>
              <w:t>Jianxun</w:t>
            </w:r>
            <w:proofErr w:type="spellEnd"/>
          </w:p>
          <w:p w14:paraId="4BF77F23" w14:textId="77777777" w:rsidR="00B143FA" w:rsidRPr="00232F8A" w:rsidRDefault="00B143FA" w:rsidP="00B143FA">
            <w:pPr>
              <w:spacing w:line="440" w:lineRule="exact"/>
              <w:jc w:val="center"/>
              <w:rPr>
                <w:rFonts w:ascii="Times New Roman" w:hAnsi="Times New Roman" w:cs="Times New Roman"/>
                <w:bCs/>
                <w:szCs w:val="21"/>
              </w:rPr>
            </w:pPr>
            <w:r w:rsidRPr="00232F8A">
              <w:rPr>
                <w:rFonts w:ascii="Times New Roman" w:hAnsi="Times New Roman" w:cs="Times New Roman"/>
              </w:rPr>
              <w:t>黄伟</w:t>
            </w:r>
            <w:r w:rsidRPr="00232F8A">
              <w:rPr>
                <w:rFonts w:ascii="Times New Roman" w:hAnsi="Times New Roman" w:cs="Times New Roman"/>
                <w:snapToGrid w:val="0"/>
              </w:rPr>
              <w:br/>
            </w:r>
            <w:r w:rsidRPr="00232F8A">
              <w:rPr>
                <w:rFonts w:ascii="Times New Roman" w:hAnsi="Times New Roman" w:cs="Times New Roman"/>
                <w:sz w:val="21"/>
              </w:rPr>
              <w:t>Huang Wei</w:t>
            </w:r>
          </w:p>
        </w:tc>
        <w:tc>
          <w:tcPr>
            <w:tcW w:w="0" w:type="auto"/>
            <w:vAlign w:val="center"/>
          </w:tcPr>
          <w:p w14:paraId="70D53050" w14:textId="77777777" w:rsidR="00B143FA" w:rsidRPr="00232F8A" w:rsidRDefault="00B143FA" w:rsidP="00363856">
            <w:pPr>
              <w:spacing w:line="440" w:lineRule="exact"/>
              <w:jc w:val="center"/>
              <w:rPr>
                <w:rFonts w:ascii="Times New Roman" w:hAnsi="Times New Roman" w:cs="Times New Roman"/>
                <w:bCs/>
                <w:szCs w:val="21"/>
              </w:rPr>
            </w:pPr>
            <w:r w:rsidRPr="00232F8A">
              <w:rPr>
                <w:rFonts w:ascii="Times New Roman"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3DAB5BA8" w14:textId="77777777" w:rsidR="00B143FA" w:rsidRPr="00232F8A" w:rsidRDefault="00B143FA" w:rsidP="00363856">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杜强林</w:t>
            </w:r>
            <w:proofErr w:type="gramEnd"/>
            <w:r w:rsidRPr="00232F8A">
              <w:rPr>
                <w:rFonts w:ascii="Times New Roman" w:hAnsi="Times New Roman" w:cs="Times New Roman"/>
                <w:snapToGrid w:val="0"/>
              </w:rPr>
              <w:br/>
            </w:r>
            <w:r w:rsidRPr="00232F8A">
              <w:rPr>
                <w:rFonts w:ascii="Times New Roman" w:hAnsi="Times New Roman" w:cs="Times New Roman"/>
              </w:rPr>
              <w:t xml:space="preserve">Du </w:t>
            </w:r>
            <w:proofErr w:type="spellStart"/>
            <w:r w:rsidRPr="00232F8A">
              <w:rPr>
                <w:rFonts w:ascii="Times New Roman" w:hAnsi="Times New Roman" w:cs="Times New Roman"/>
              </w:rPr>
              <w:t>Qianglin</w:t>
            </w:r>
            <w:proofErr w:type="spellEnd"/>
          </w:p>
        </w:tc>
      </w:tr>
      <w:tr w:rsidR="00227631" w:rsidRPr="00232F8A" w14:paraId="721EED27" w14:textId="77777777" w:rsidTr="00E44C5B">
        <w:trPr>
          <w:trHeight w:val="1275"/>
          <w:jc w:val="center"/>
        </w:trPr>
        <w:tc>
          <w:tcPr>
            <w:tcW w:w="0" w:type="auto"/>
            <w:vAlign w:val="center"/>
          </w:tcPr>
          <w:p w14:paraId="703156F5" w14:textId="77777777" w:rsidR="00227631" w:rsidRPr="00232F8A" w:rsidRDefault="00227631" w:rsidP="00363856">
            <w:pPr>
              <w:spacing w:line="440" w:lineRule="exact"/>
              <w:jc w:val="center"/>
              <w:rPr>
                <w:rFonts w:ascii="Times New Roman" w:hAnsi="Times New Roman" w:cs="Times New Roman"/>
                <w:bCs/>
                <w:szCs w:val="21"/>
              </w:rPr>
            </w:pPr>
            <w:r w:rsidRPr="00232F8A">
              <w:rPr>
                <w:rFonts w:ascii="Times New Roman" w:hAnsi="Times New Roman" w:cs="Times New Roman"/>
              </w:rPr>
              <w:t>9.2.2</w:t>
            </w:r>
          </w:p>
        </w:tc>
        <w:tc>
          <w:tcPr>
            <w:tcW w:w="0" w:type="auto"/>
            <w:vAlign w:val="center"/>
          </w:tcPr>
          <w:p w14:paraId="2FE1DE6E" w14:textId="77777777" w:rsidR="00227631" w:rsidRPr="00232F8A" w:rsidRDefault="00227631" w:rsidP="00CC41FE">
            <w:pPr>
              <w:spacing w:line="440" w:lineRule="exact"/>
              <w:jc w:val="center"/>
              <w:rPr>
                <w:rFonts w:ascii="Times New Roman" w:hAnsi="Times New Roman" w:cs="Times New Roman"/>
                <w:bCs/>
                <w:szCs w:val="21"/>
              </w:rPr>
            </w:pPr>
            <w:r w:rsidRPr="00232F8A">
              <w:rPr>
                <w:rFonts w:ascii="Times New Roman" w:hAnsi="Times New Roman" w:cs="Times New Roman"/>
              </w:rPr>
              <w:t>A/9</w:t>
            </w:r>
          </w:p>
        </w:tc>
        <w:tc>
          <w:tcPr>
            <w:tcW w:w="0" w:type="auto"/>
            <w:vAlign w:val="center"/>
          </w:tcPr>
          <w:p w14:paraId="071EEB52" w14:textId="77777777" w:rsidR="00227631" w:rsidRPr="00232F8A" w:rsidRDefault="00227631" w:rsidP="00547092">
            <w:pPr>
              <w:spacing w:line="440" w:lineRule="exact"/>
              <w:rPr>
                <w:rFonts w:ascii="Times New Roman" w:hAnsi="Times New Roman" w:cs="Times New Roman"/>
                <w:bCs/>
                <w:color w:val="000000"/>
                <w:kern w:val="0"/>
                <w:szCs w:val="21"/>
              </w:rPr>
            </w:pPr>
            <w:r w:rsidRPr="00232F8A">
              <w:rPr>
                <w:rFonts w:ascii="Times New Roman" w:hAnsi="Times New Roman" w:cs="Times New Roman"/>
                <w:color w:val="000000"/>
              </w:rPr>
              <w:t>更新复杂密码具体化</w:t>
            </w:r>
            <w:r w:rsidRPr="00232F8A">
              <w:rPr>
                <w:rFonts w:ascii="Times New Roman" w:hAnsi="Times New Roman" w:cs="Times New Roman"/>
                <w:snapToGrid w:val="0"/>
              </w:rPr>
              <w:br/>
            </w:r>
            <w:r w:rsidRPr="00232F8A">
              <w:rPr>
                <w:rFonts w:ascii="Times New Roman" w:hAnsi="Times New Roman" w:cs="Times New Roman"/>
              </w:rPr>
              <w:t xml:space="preserve">Updating </w:t>
            </w:r>
            <w:r w:rsidRPr="00232F8A">
              <w:rPr>
                <w:rFonts w:ascii="Times New Roman" w:hAnsi="Times New Roman" w:cs="Times New Roman"/>
              </w:rPr>
              <w:lastRenderedPageBreak/>
              <w:t>materialization of complex password </w:t>
            </w:r>
          </w:p>
        </w:tc>
        <w:tc>
          <w:tcPr>
            <w:tcW w:w="0" w:type="auto"/>
            <w:vAlign w:val="center"/>
          </w:tcPr>
          <w:p w14:paraId="48365599" w14:textId="77777777" w:rsidR="00227631" w:rsidRPr="00232F8A" w:rsidRDefault="00227631" w:rsidP="00363856">
            <w:pPr>
              <w:spacing w:line="440" w:lineRule="exact"/>
              <w:jc w:val="center"/>
              <w:rPr>
                <w:rFonts w:ascii="Times New Roman" w:hAnsi="Times New Roman" w:cs="Times New Roman"/>
                <w:bCs/>
                <w:szCs w:val="21"/>
              </w:rPr>
            </w:pPr>
            <w:r w:rsidRPr="00232F8A">
              <w:rPr>
                <w:rFonts w:ascii="Times New Roman" w:hAnsi="Times New Roman" w:cs="Times New Roman"/>
              </w:rPr>
              <w:lastRenderedPageBreak/>
              <w:t>2018/12/10</w:t>
            </w:r>
          </w:p>
        </w:tc>
        <w:tc>
          <w:tcPr>
            <w:tcW w:w="0" w:type="auto"/>
            <w:vAlign w:val="center"/>
          </w:tcPr>
          <w:p w14:paraId="677E99E2" w14:textId="77777777" w:rsidR="00227631" w:rsidRPr="00232F8A" w:rsidRDefault="00227631" w:rsidP="00B143FA">
            <w:pPr>
              <w:spacing w:line="440" w:lineRule="exact"/>
              <w:jc w:val="center"/>
              <w:rPr>
                <w:rFonts w:ascii="Times New Roman" w:hAnsi="Times New Roman" w:cs="Times New Roman"/>
                <w:bCs/>
                <w:szCs w:val="21"/>
              </w:rPr>
            </w:pPr>
            <w:r w:rsidRPr="00232F8A">
              <w:rPr>
                <w:rFonts w:ascii="Times New Roman" w:hAnsi="Times New Roman" w:cs="Times New Roman"/>
              </w:rPr>
              <w:t>王建勋</w:t>
            </w:r>
            <w:r w:rsidRPr="00232F8A">
              <w:rPr>
                <w:rFonts w:ascii="Times New Roman" w:hAnsi="Times New Roman" w:cs="Times New Roman"/>
                <w:snapToGrid w:val="0"/>
              </w:rPr>
              <w:br/>
            </w:r>
            <w:r w:rsidRPr="00232F8A">
              <w:rPr>
                <w:rFonts w:ascii="Times New Roman" w:hAnsi="Times New Roman" w:cs="Times New Roman"/>
                <w:sz w:val="21"/>
              </w:rPr>
              <w:t xml:space="preserve">Wang </w:t>
            </w:r>
            <w:proofErr w:type="spellStart"/>
            <w:r w:rsidRPr="00232F8A">
              <w:rPr>
                <w:rFonts w:ascii="Times New Roman" w:hAnsi="Times New Roman" w:cs="Times New Roman"/>
                <w:sz w:val="21"/>
              </w:rPr>
              <w:t>Jianxun</w:t>
            </w:r>
            <w:proofErr w:type="spellEnd"/>
          </w:p>
          <w:p w14:paraId="7EE261FE" w14:textId="77777777" w:rsidR="00227631" w:rsidRPr="00232F8A" w:rsidRDefault="00227631" w:rsidP="00B143FA">
            <w:pPr>
              <w:spacing w:line="440" w:lineRule="exact"/>
              <w:jc w:val="center"/>
              <w:rPr>
                <w:rFonts w:ascii="Times New Roman" w:hAnsi="Times New Roman" w:cs="Times New Roman"/>
                <w:bCs/>
                <w:szCs w:val="21"/>
              </w:rPr>
            </w:pPr>
            <w:r w:rsidRPr="00232F8A">
              <w:rPr>
                <w:rFonts w:ascii="Times New Roman" w:hAnsi="Times New Roman" w:cs="Times New Roman"/>
              </w:rPr>
              <w:lastRenderedPageBreak/>
              <w:t>黄伟</w:t>
            </w:r>
            <w:r w:rsidRPr="00232F8A">
              <w:rPr>
                <w:rFonts w:ascii="Times New Roman" w:hAnsi="Times New Roman" w:cs="Times New Roman"/>
                <w:snapToGrid w:val="0"/>
              </w:rPr>
              <w:br/>
            </w:r>
            <w:r w:rsidRPr="00232F8A">
              <w:rPr>
                <w:rFonts w:ascii="Times New Roman" w:hAnsi="Times New Roman" w:cs="Times New Roman"/>
                <w:sz w:val="21"/>
              </w:rPr>
              <w:t>Huang Wei</w:t>
            </w:r>
          </w:p>
        </w:tc>
        <w:tc>
          <w:tcPr>
            <w:tcW w:w="0" w:type="auto"/>
            <w:vAlign w:val="center"/>
          </w:tcPr>
          <w:p w14:paraId="4DD646E2" w14:textId="77777777" w:rsidR="00227631" w:rsidRPr="00232F8A" w:rsidRDefault="00227631" w:rsidP="00363856">
            <w:pPr>
              <w:spacing w:line="440" w:lineRule="exact"/>
              <w:jc w:val="center"/>
              <w:rPr>
                <w:rFonts w:ascii="Times New Roman" w:hAnsi="Times New Roman" w:cs="Times New Roman"/>
                <w:bCs/>
                <w:szCs w:val="21"/>
              </w:rPr>
            </w:pPr>
            <w:r w:rsidRPr="00232F8A">
              <w:rPr>
                <w:rFonts w:ascii="Times New Roman" w:hAnsi="Times New Roman" w:cs="Times New Roman"/>
              </w:rPr>
              <w:lastRenderedPageBreak/>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306A1E73" w14:textId="77777777" w:rsidR="00227631" w:rsidRPr="00232F8A" w:rsidRDefault="00227631" w:rsidP="00363856">
            <w:pPr>
              <w:spacing w:line="440" w:lineRule="exact"/>
              <w:jc w:val="center"/>
              <w:rPr>
                <w:rFonts w:ascii="Times New Roman" w:hAnsi="Times New Roman" w:cs="Times New Roman"/>
                <w:bCs/>
                <w:szCs w:val="21"/>
              </w:rPr>
            </w:pPr>
            <w:proofErr w:type="gramStart"/>
            <w:r w:rsidRPr="00232F8A">
              <w:rPr>
                <w:rFonts w:ascii="Times New Roman" w:hAnsi="Times New Roman" w:cs="Times New Roman"/>
              </w:rPr>
              <w:t>杜强林</w:t>
            </w:r>
            <w:proofErr w:type="gramEnd"/>
            <w:r w:rsidRPr="00232F8A">
              <w:rPr>
                <w:rFonts w:ascii="Times New Roman" w:hAnsi="Times New Roman" w:cs="Times New Roman"/>
                <w:snapToGrid w:val="0"/>
              </w:rPr>
              <w:br/>
            </w:r>
            <w:r w:rsidRPr="00232F8A">
              <w:rPr>
                <w:rFonts w:ascii="Times New Roman" w:hAnsi="Times New Roman" w:cs="Times New Roman"/>
                <w:sz w:val="21"/>
              </w:rPr>
              <w:t xml:space="preserve">Du </w:t>
            </w:r>
            <w:proofErr w:type="spellStart"/>
            <w:r w:rsidRPr="00232F8A">
              <w:rPr>
                <w:rFonts w:ascii="Times New Roman" w:hAnsi="Times New Roman" w:cs="Times New Roman"/>
                <w:sz w:val="21"/>
              </w:rPr>
              <w:t>Qianglin</w:t>
            </w:r>
            <w:proofErr w:type="spellEnd"/>
          </w:p>
        </w:tc>
      </w:tr>
      <w:tr w:rsidR="00806E21" w:rsidRPr="00232F8A" w14:paraId="3817A21D" w14:textId="77777777" w:rsidTr="00E44C5B">
        <w:trPr>
          <w:trHeight w:val="1275"/>
          <w:jc w:val="center"/>
        </w:trPr>
        <w:tc>
          <w:tcPr>
            <w:tcW w:w="0" w:type="auto"/>
            <w:vAlign w:val="center"/>
          </w:tcPr>
          <w:p w14:paraId="6EF91CE1" w14:textId="572F117F" w:rsidR="00806E21" w:rsidRPr="00232F8A" w:rsidRDefault="00806E21" w:rsidP="00806E21">
            <w:pPr>
              <w:spacing w:line="440" w:lineRule="exact"/>
              <w:jc w:val="center"/>
              <w:rPr>
                <w:rFonts w:ascii="Times New Roman" w:hAnsi="Times New Roman" w:cs="Times New Roman"/>
              </w:rPr>
            </w:pPr>
            <w:r>
              <w:rPr>
                <w:rFonts w:ascii="Times New Roman" w:hAnsi="Times New Roman" w:cs="Times New Roman" w:hint="eastAsia"/>
              </w:rPr>
              <w:t>All</w:t>
            </w:r>
          </w:p>
        </w:tc>
        <w:tc>
          <w:tcPr>
            <w:tcW w:w="0" w:type="auto"/>
            <w:vAlign w:val="center"/>
          </w:tcPr>
          <w:p w14:paraId="65D5C598" w14:textId="3D319B1A" w:rsidR="00806E21" w:rsidRPr="00232F8A" w:rsidRDefault="00806E21" w:rsidP="00806E21">
            <w:pPr>
              <w:spacing w:line="440" w:lineRule="exact"/>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/10</w:t>
            </w:r>
          </w:p>
        </w:tc>
        <w:tc>
          <w:tcPr>
            <w:tcW w:w="0" w:type="auto"/>
            <w:vAlign w:val="center"/>
          </w:tcPr>
          <w:p w14:paraId="550A3AC0" w14:textId="70B24568" w:rsidR="00806E21" w:rsidRPr="00232F8A" w:rsidRDefault="00806E21" w:rsidP="00806E21">
            <w:pPr>
              <w:spacing w:line="440" w:lineRule="exact"/>
              <w:rPr>
                <w:rFonts w:ascii="Times New Roman" w:hAnsi="Times New Roman" w:cs="Times New Roman"/>
                <w:color w:val="000000"/>
              </w:rPr>
            </w:pPr>
            <w:r>
              <w:rPr>
                <w:rFonts w:ascii="Times New Roman" w:hAnsi="Times New Roman" w:cs="Times New Roman" w:hint="eastAsia"/>
                <w:color w:val="000000"/>
              </w:rPr>
              <w:t>修改与实际情况不相符的规则</w:t>
            </w:r>
          </w:p>
        </w:tc>
        <w:tc>
          <w:tcPr>
            <w:tcW w:w="0" w:type="auto"/>
            <w:vAlign w:val="center"/>
          </w:tcPr>
          <w:p w14:paraId="047CAC20" w14:textId="3B4B734C" w:rsidR="00806E21" w:rsidRPr="00232F8A" w:rsidRDefault="00670694" w:rsidP="00806E21">
            <w:pPr>
              <w:spacing w:line="440" w:lineRule="exact"/>
              <w:jc w:val="center"/>
              <w:rPr>
                <w:rFonts w:ascii="Times New Roman" w:hAnsi="Times New Roman" w:cs="Times New Roman"/>
              </w:rPr>
            </w:pPr>
            <w:r>
              <w:rPr>
                <w:rFonts w:ascii="Times New Roman" w:hAnsi="Times New Roman" w:cs="Times New Roman"/>
              </w:rPr>
              <w:t>2020.1.1</w:t>
            </w:r>
          </w:p>
        </w:tc>
        <w:tc>
          <w:tcPr>
            <w:tcW w:w="0" w:type="auto"/>
            <w:vAlign w:val="center"/>
          </w:tcPr>
          <w:p w14:paraId="3DE3E8F8" w14:textId="27E2CF24" w:rsidR="00806E21" w:rsidRPr="00232F8A" w:rsidRDefault="00806E21" w:rsidP="00806E21">
            <w:pPr>
              <w:spacing w:line="440" w:lineRule="exact"/>
              <w:jc w:val="center"/>
              <w:rPr>
                <w:rFonts w:ascii="Times New Roman" w:hAnsi="Times New Roman" w:cs="Times New Roman"/>
              </w:rPr>
            </w:pPr>
            <w:r w:rsidRPr="00232F8A">
              <w:rPr>
                <w:rFonts w:ascii="Times New Roman" w:hAnsi="Times New Roman" w:cs="Times New Roman"/>
              </w:rPr>
              <w:t>黄伟</w:t>
            </w:r>
            <w:r w:rsidRPr="00232F8A">
              <w:rPr>
                <w:rFonts w:ascii="Times New Roman" w:hAnsi="Times New Roman" w:cs="Times New Roman"/>
                <w:snapToGrid w:val="0"/>
              </w:rPr>
              <w:br/>
            </w:r>
            <w:r w:rsidRPr="00232F8A">
              <w:rPr>
                <w:rFonts w:ascii="Times New Roman" w:hAnsi="Times New Roman" w:cs="Times New Roman"/>
                <w:sz w:val="21"/>
              </w:rPr>
              <w:t>Huang Wei</w:t>
            </w:r>
          </w:p>
        </w:tc>
        <w:tc>
          <w:tcPr>
            <w:tcW w:w="0" w:type="auto"/>
            <w:vAlign w:val="center"/>
          </w:tcPr>
          <w:p w14:paraId="6B6D4569" w14:textId="0EAE74FA" w:rsidR="00806E21" w:rsidRPr="00232F8A" w:rsidRDefault="00806E21" w:rsidP="00806E21">
            <w:pPr>
              <w:spacing w:line="440" w:lineRule="exact"/>
              <w:jc w:val="center"/>
              <w:rPr>
                <w:rFonts w:ascii="Times New Roman" w:hAnsi="Times New Roman" w:cs="Times New Roman"/>
              </w:rPr>
            </w:pPr>
            <w:r w:rsidRPr="00232F8A">
              <w:rPr>
                <w:rFonts w:ascii="Times New Roman" w:hAnsi="Times New Roman" w:cs="Times New Roman"/>
              </w:rPr>
              <w:t>刘劲松</w:t>
            </w:r>
            <w:r w:rsidRPr="00232F8A">
              <w:rPr>
                <w:rFonts w:ascii="Times New Roman" w:hAnsi="Times New Roman" w:cs="Times New Roman"/>
                <w:snapToGrid w:val="0"/>
              </w:rPr>
              <w:br/>
            </w:r>
            <w:r w:rsidRPr="00232F8A">
              <w:rPr>
                <w:rFonts w:ascii="Times New Roman" w:hAnsi="Times New Roman" w:cs="Times New Roman"/>
                <w:sz w:val="21"/>
              </w:rPr>
              <w:t xml:space="preserve">Liu </w:t>
            </w:r>
            <w:proofErr w:type="spellStart"/>
            <w:r w:rsidRPr="00232F8A">
              <w:rPr>
                <w:rFonts w:ascii="Times New Roman" w:hAnsi="Times New Roman" w:cs="Times New Roman"/>
                <w:sz w:val="21"/>
              </w:rPr>
              <w:t>Jinsong</w:t>
            </w:r>
            <w:proofErr w:type="spellEnd"/>
          </w:p>
        </w:tc>
        <w:tc>
          <w:tcPr>
            <w:tcW w:w="0" w:type="auto"/>
            <w:vAlign w:val="center"/>
          </w:tcPr>
          <w:p w14:paraId="5A0CCCBF" w14:textId="4091BE1B" w:rsidR="00806E21" w:rsidRPr="00232F8A" w:rsidRDefault="00670694" w:rsidP="00806E21">
            <w:pPr>
              <w:spacing w:line="440" w:lineRule="exact"/>
              <w:jc w:val="center"/>
              <w:rPr>
                <w:rFonts w:ascii="Times New Roman" w:hAnsi="Times New Roman" w:cs="Times New Roman"/>
              </w:rPr>
            </w:pPr>
            <w:r>
              <w:rPr>
                <w:rFonts w:ascii="Times New Roman" w:hAnsi="Times New Roman" w:cs="Times New Roman" w:hint="eastAsia"/>
              </w:rPr>
              <w:t>陈为</w:t>
            </w:r>
            <w:r>
              <w:rPr>
                <w:rFonts w:ascii="Times New Roman" w:hAnsi="Times New Roman" w:cs="Times New Roman"/>
              </w:rPr>
              <w:t>明</w:t>
            </w:r>
          </w:p>
        </w:tc>
      </w:tr>
    </w:tbl>
    <w:p w14:paraId="277CE708" w14:textId="77777777" w:rsidR="002161E6" w:rsidRPr="00232F8A" w:rsidRDefault="002161E6" w:rsidP="00715F6C">
      <w:pPr>
        <w:pStyle w:val="a7"/>
        <w:ind w:firstLine="723"/>
        <w:rPr>
          <w:rFonts w:ascii="Times New Roman" w:hAnsi="Times New Roman"/>
        </w:rPr>
        <w:sectPr w:rsidR="002161E6" w:rsidRPr="00232F8A" w:rsidSect="004F26BF">
          <w:headerReference w:type="default" r:id="rId8"/>
          <w:footerReference w:type="default" r:id="rId9"/>
          <w:headerReference w:type="first" r:id="rId10"/>
          <w:footerReference w:type="first" r:id="rId11"/>
          <w:pgSz w:w="11906" w:h="16838" w:code="9"/>
          <w:pgMar w:top="1134" w:right="1588" w:bottom="1134" w:left="1797" w:header="851" w:footer="170" w:gutter="0"/>
          <w:cols w:space="425"/>
          <w:docGrid w:type="lines" w:linePitch="326"/>
        </w:sectPr>
      </w:pPr>
      <w:bookmarkStart w:id="0" w:name="_Toc12189"/>
      <w:bookmarkStart w:id="1" w:name="_Toc5320"/>
      <w:bookmarkStart w:id="2" w:name="_Toc12670"/>
      <w:bookmarkStart w:id="3" w:name="_Toc30916"/>
      <w:bookmarkStart w:id="4" w:name="_Toc11766"/>
      <w:bookmarkStart w:id="5" w:name="_Toc28744"/>
      <w:bookmarkStart w:id="6" w:name="_Toc22404"/>
      <w:bookmarkStart w:id="7" w:name="_Toc14766"/>
      <w:bookmarkStart w:id="8" w:name="_Toc12815"/>
      <w:bookmarkStart w:id="9" w:name="_Toc10249"/>
      <w:bookmarkStart w:id="10" w:name="_Toc11229"/>
      <w:bookmarkStart w:id="11" w:name="_Toc414827018"/>
      <w:bookmarkStart w:id="12" w:name="_Toc32038"/>
      <w:bookmarkStart w:id="13" w:name="_Toc11246"/>
      <w:bookmarkStart w:id="14" w:name="_Toc428617751"/>
    </w:p>
    <w:p w14:paraId="4F189BC7" w14:textId="77777777" w:rsidR="00D8126B" w:rsidRDefault="00F95AA3" w:rsidP="00B678BC">
      <w:pPr>
        <w:jc w:val="center"/>
        <w:rPr>
          <w:rFonts w:ascii="Times New Roman" w:hAnsi="Times New Roman" w:cs="Times New Roman"/>
          <w:b/>
          <w:sz w:val="32"/>
          <w:szCs w:val="32"/>
        </w:rPr>
      </w:pPr>
      <w:bookmarkStart w:id="15" w:name="_Toc446335850"/>
      <w:bookmarkStart w:id="16" w:name="_Toc446335882"/>
      <w:r w:rsidRPr="00232F8A">
        <w:rPr>
          <w:rFonts w:ascii="Times New Roman" w:hAnsi="Times New Roman" w:cs="Times New Roman"/>
          <w:b/>
          <w:sz w:val="32"/>
          <w:szCs w:val="32"/>
        </w:rPr>
        <w:lastRenderedPageBreak/>
        <w:t>目</w:t>
      </w:r>
      <w:r w:rsidR="00343FBE" w:rsidRPr="00232F8A">
        <w:rPr>
          <w:rFonts w:ascii="Times New Roman" w:hAnsi="Times New Roman" w:cs="Times New Roman"/>
          <w:b/>
          <w:sz w:val="32"/>
          <w:szCs w:val="32"/>
        </w:rPr>
        <w:t xml:space="preserve">   </w:t>
      </w:r>
      <w:r w:rsidR="00950182" w:rsidRPr="00232F8A">
        <w:rPr>
          <w:rFonts w:ascii="Times New Roman" w:hAnsi="Times New Roman" w:cs="Times New Roman"/>
          <w:b/>
          <w:sz w:val="32"/>
          <w:szCs w:val="32"/>
        </w:rPr>
        <w:t xml:space="preserve">  </w:t>
      </w:r>
      <w:r w:rsidRPr="00232F8A">
        <w:rPr>
          <w:rFonts w:ascii="Times New Roman" w:hAnsi="Times New Roman" w:cs="Times New Roman"/>
          <w:b/>
          <w:sz w:val="32"/>
          <w:szCs w:val="32"/>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547D6CF" w14:textId="77777777" w:rsidR="008F5C42" w:rsidRDefault="00D8126B" w:rsidP="00B678BC">
      <w:pPr>
        <w:jc w:val="center"/>
        <w:rPr>
          <w:noProof/>
        </w:rPr>
      </w:pPr>
      <w:r>
        <w:rPr>
          <w:rFonts w:ascii="Times New Roman" w:hAnsi="Times New Roman" w:cs="Times New Roman" w:hint="eastAsia"/>
          <w:b/>
          <w:sz w:val="32"/>
          <w:szCs w:val="32"/>
        </w:rPr>
        <w:t>Contents</w:t>
      </w:r>
      <w:r w:rsidR="00C026D6" w:rsidRPr="00232F8A">
        <w:rPr>
          <w:rFonts w:ascii="Times New Roman" w:eastAsia="宋体" w:hAnsi="Times New Roman" w:cs="Times New Roman"/>
          <w:b/>
          <w:sz w:val="32"/>
          <w:szCs w:val="32"/>
        </w:rPr>
        <w:fldChar w:fldCharType="begin"/>
      </w:r>
      <w:r w:rsidR="00E64BE2" w:rsidRPr="00232F8A">
        <w:rPr>
          <w:rFonts w:ascii="Times New Roman" w:hAnsi="Times New Roman" w:cs="Times New Roman"/>
          <w:b/>
          <w:sz w:val="32"/>
          <w:szCs w:val="32"/>
        </w:rPr>
        <w:instrText xml:space="preserve"> TOC \o "1-3" \h \z \u </w:instrText>
      </w:r>
      <w:r w:rsidR="00C026D6" w:rsidRPr="00232F8A">
        <w:rPr>
          <w:rFonts w:ascii="Times New Roman" w:eastAsia="宋体" w:hAnsi="Times New Roman" w:cs="Times New Roman"/>
          <w:b/>
          <w:sz w:val="32"/>
          <w:szCs w:val="32"/>
        </w:rPr>
        <w:fldChar w:fldCharType="separate"/>
      </w:r>
    </w:p>
    <w:p w14:paraId="500892FF" w14:textId="708ED0C1" w:rsidR="008F5C42" w:rsidRDefault="008F5C42">
      <w:pPr>
        <w:pStyle w:val="TOC2"/>
        <w:tabs>
          <w:tab w:val="right" w:leader="dot" w:pos="8511"/>
        </w:tabs>
        <w:ind w:left="480"/>
        <w:rPr>
          <w:noProof/>
          <w:sz w:val="21"/>
        </w:rPr>
      </w:pPr>
      <w:hyperlink w:anchor="_Toc29807144" w:history="1">
        <w:r w:rsidRPr="00CC0758">
          <w:rPr>
            <w:rStyle w:val="ab"/>
            <w:rFonts w:ascii="Times New Roman" w:eastAsia="宋体" w:hAnsi="Times New Roman" w:cs="Times New Roman"/>
            <w:noProof/>
          </w:rPr>
          <w:t xml:space="preserve">1 </w:t>
        </w:r>
        <w:r w:rsidRPr="00CC0758">
          <w:rPr>
            <w:rStyle w:val="ab"/>
            <w:rFonts w:ascii="Times New Roman" w:eastAsia="宋体" w:hAnsi="Times New Roman" w:cs="Times New Roman"/>
            <w:noProof/>
          </w:rPr>
          <w:t>目的</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1 Purpose</w:t>
        </w:r>
        <w:r>
          <w:rPr>
            <w:noProof/>
            <w:webHidden/>
          </w:rPr>
          <w:tab/>
        </w:r>
        <w:r>
          <w:rPr>
            <w:noProof/>
            <w:webHidden/>
          </w:rPr>
          <w:fldChar w:fldCharType="begin"/>
        </w:r>
        <w:r>
          <w:rPr>
            <w:noProof/>
            <w:webHidden/>
          </w:rPr>
          <w:instrText xml:space="preserve"> PAGEREF _Toc29807144 \h </w:instrText>
        </w:r>
        <w:r>
          <w:rPr>
            <w:noProof/>
            <w:webHidden/>
          </w:rPr>
        </w:r>
        <w:r>
          <w:rPr>
            <w:noProof/>
            <w:webHidden/>
          </w:rPr>
          <w:fldChar w:fldCharType="separate"/>
        </w:r>
        <w:r w:rsidR="00A12EAE">
          <w:rPr>
            <w:noProof/>
            <w:webHidden/>
          </w:rPr>
          <w:t>1</w:t>
        </w:r>
        <w:r>
          <w:rPr>
            <w:noProof/>
            <w:webHidden/>
          </w:rPr>
          <w:fldChar w:fldCharType="end"/>
        </w:r>
      </w:hyperlink>
    </w:p>
    <w:p w14:paraId="73FC2BA2" w14:textId="00FF1CC0" w:rsidR="008F5C42" w:rsidRDefault="008F5C42">
      <w:pPr>
        <w:pStyle w:val="TOC2"/>
        <w:tabs>
          <w:tab w:val="right" w:leader="dot" w:pos="8511"/>
        </w:tabs>
        <w:ind w:left="480"/>
        <w:rPr>
          <w:noProof/>
          <w:sz w:val="21"/>
        </w:rPr>
      </w:pPr>
      <w:hyperlink w:anchor="_Toc29807145" w:history="1">
        <w:r w:rsidRPr="00CC0758">
          <w:rPr>
            <w:rStyle w:val="ab"/>
            <w:rFonts w:ascii="Times New Roman" w:eastAsia="宋体" w:hAnsi="Times New Roman" w:cs="Times New Roman"/>
            <w:noProof/>
          </w:rPr>
          <w:t xml:space="preserve">2 </w:t>
        </w:r>
        <w:r w:rsidRPr="00CC0758">
          <w:rPr>
            <w:rStyle w:val="ab"/>
            <w:rFonts w:ascii="Times New Roman" w:eastAsia="宋体" w:hAnsi="Times New Roman" w:cs="Times New Roman"/>
            <w:noProof/>
          </w:rPr>
          <w:t>适用范围</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2 Application Scope</w:t>
        </w:r>
        <w:r>
          <w:rPr>
            <w:noProof/>
            <w:webHidden/>
          </w:rPr>
          <w:tab/>
        </w:r>
        <w:r>
          <w:rPr>
            <w:noProof/>
            <w:webHidden/>
          </w:rPr>
          <w:fldChar w:fldCharType="begin"/>
        </w:r>
        <w:r>
          <w:rPr>
            <w:noProof/>
            <w:webHidden/>
          </w:rPr>
          <w:instrText xml:space="preserve"> PAGEREF _Toc29807145 \h </w:instrText>
        </w:r>
        <w:r>
          <w:rPr>
            <w:noProof/>
            <w:webHidden/>
          </w:rPr>
        </w:r>
        <w:r>
          <w:rPr>
            <w:noProof/>
            <w:webHidden/>
          </w:rPr>
          <w:fldChar w:fldCharType="separate"/>
        </w:r>
        <w:r w:rsidR="00A12EAE">
          <w:rPr>
            <w:noProof/>
            <w:webHidden/>
          </w:rPr>
          <w:t>1</w:t>
        </w:r>
        <w:r>
          <w:rPr>
            <w:noProof/>
            <w:webHidden/>
          </w:rPr>
          <w:fldChar w:fldCharType="end"/>
        </w:r>
      </w:hyperlink>
    </w:p>
    <w:p w14:paraId="2C22CE61" w14:textId="251E135B" w:rsidR="008F5C42" w:rsidRDefault="008F5C42">
      <w:pPr>
        <w:pStyle w:val="TOC2"/>
        <w:tabs>
          <w:tab w:val="right" w:leader="dot" w:pos="8511"/>
        </w:tabs>
        <w:ind w:left="480"/>
        <w:rPr>
          <w:noProof/>
          <w:sz w:val="21"/>
        </w:rPr>
      </w:pPr>
      <w:hyperlink w:anchor="_Toc29807146" w:history="1">
        <w:r w:rsidRPr="00CC0758">
          <w:rPr>
            <w:rStyle w:val="ab"/>
            <w:rFonts w:ascii="Times New Roman" w:eastAsia="宋体" w:hAnsi="Times New Roman" w:cs="Times New Roman"/>
            <w:noProof/>
          </w:rPr>
          <w:t xml:space="preserve">3 </w:t>
        </w:r>
        <w:r w:rsidRPr="00CC0758">
          <w:rPr>
            <w:rStyle w:val="ab"/>
            <w:rFonts w:ascii="Times New Roman" w:eastAsia="宋体" w:hAnsi="Times New Roman" w:cs="Times New Roman"/>
            <w:noProof/>
          </w:rPr>
          <w:t>职能职责</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3 Duties and Responsibilities</w:t>
        </w:r>
        <w:r>
          <w:rPr>
            <w:noProof/>
            <w:webHidden/>
          </w:rPr>
          <w:tab/>
        </w:r>
        <w:r>
          <w:rPr>
            <w:noProof/>
            <w:webHidden/>
          </w:rPr>
          <w:fldChar w:fldCharType="begin"/>
        </w:r>
        <w:r>
          <w:rPr>
            <w:noProof/>
            <w:webHidden/>
          </w:rPr>
          <w:instrText xml:space="preserve"> PAGEREF _Toc29807146 \h </w:instrText>
        </w:r>
        <w:r>
          <w:rPr>
            <w:noProof/>
            <w:webHidden/>
          </w:rPr>
        </w:r>
        <w:r>
          <w:rPr>
            <w:noProof/>
            <w:webHidden/>
          </w:rPr>
          <w:fldChar w:fldCharType="separate"/>
        </w:r>
        <w:r w:rsidR="00A12EAE">
          <w:rPr>
            <w:noProof/>
            <w:webHidden/>
          </w:rPr>
          <w:t>1</w:t>
        </w:r>
        <w:r>
          <w:rPr>
            <w:noProof/>
            <w:webHidden/>
          </w:rPr>
          <w:fldChar w:fldCharType="end"/>
        </w:r>
      </w:hyperlink>
    </w:p>
    <w:p w14:paraId="4E5421B3" w14:textId="67A6828D" w:rsidR="008F5C42" w:rsidRDefault="008F5C42">
      <w:pPr>
        <w:pStyle w:val="TOC2"/>
        <w:tabs>
          <w:tab w:val="right" w:leader="dot" w:pos="8511"/>
        </w:tabs>
        <w:ind w:left="480"/>
        <w:rPr>
          <w:noProof/>
          <w:sz w:val="21"/>
        </w:rPr>
      </w:pPr>
      <w:hyperlink w:anchor="_Toc29807147" w:history="1">
        <w:r w:rsidRPr="00CC0758">
          <w:rPr>
            <w:rStyle w:val="ab"/>
            <w:rFonts w:ascii="Times New Roman" w:eastAsia="宋体" w:hAnsi="Times New Roman" w:cs="Times New Roman"/>
            <w:noProof/>
          </w:rPr>
          <w:t xml:space="preserve">4 </w:t>
        </w:r>
        <w:r w:rsidRPr="00CC0758">
          <w:rPr>
            <w:rStyle w:val="ab"/>
            <w:rFonts w:ascii="Times New Roman" w:eastAsia="宋体" w:hAnsi="Times New Roman" w:cs="Times New Roman"/>
            <w:noProof/>
          </w:rPr>
          <w:t>网络安全</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4 Network Architecture</w:t>
        </w:r>
        <w:r>
          <w:rPr>
            <w:noProof/>
            <w:webHidden/>
          </w:rPr>
          <w:tab/>
        </w:r>
        <w:r>
          <w:rPr>
            <w:noProof/>
            <w:webHidden/>
          </w:rPr>
          <w:fldChar w:fldCharType="begin"/>
        </w:r>
        <w:r>
          <w:rPr>
            <w:noProof/>
            <w:webHidden/>
          </w:rPr>
          <w:instrText xml:space="preserve"> PAGEREF _Toc29807147 \h </w:instrText>
        </w:r>
        <w:r>
          <w:rPr>
            <w:noProof/>
            <w:webHidden/>
          </w:rPr>
        </w:r>
        <w:r>
          <w:rPr>
            <w:noProof/>
            <w:webHidden/>
          </w:rPr>
          <w:fldChar w:fldCharType="separate"/>
        </w:r>
        <w:r w:rsidR="00A12EAE">
          <w:rPr>
            <w:noProof/>
            <w:webHidden/>
          </w:rPr>
          <w:t>2</w:t>
        </w:r>
        <w:r>
          <w:rPr>
            <w:noProof/>
            <w:webHidden/>
          </w:rPr>
          <w:fldChar w:fldCharType="end"/>
        </w:r>
      </w:hyperlink>
    </w:p>
    <w:p w14:paraId="0C9DAE4A" w14:textId="54AC3B71" w:rsidR="008F5C42" w:rsidRDefault="008F5C42">
      <w:pPr>
        <w:pStyle w:val="TOC3"/>
        <w:tabs>
          <w:tab w:val="right" w:leader="dot" w:pos="8511"/>
        </w:tabs>
        <w:ind w:left="960"/>
        <w:rPr>
          <w:noProof/>
          <w:sz w:val="21"/>
        </w:rPr>
      </w:pPr>
      <w:hyperlink w:anchor="_Toc29807148" w:history="1">
        <w:r w:rsidRPr="00CC0758">
          <w:rPr>
            <w:rStyle w:val="ab"/>
            <w:rFonts w:ascii="Times New Roman" w:eastAsia="宋体" w:hAnsi="Times New Roman" w:cs="Times New Roman"/>
            <w:noProof/>
          </w:rPr>
          <w:t xml:space="preserve">4.1 </w:t>
        </w:r>
        <w:r w:rsidRPr="00CC0758">
          <w:rPr>
            <w:rStyle w:val="ab"/>
            <w:rFonts w:ascii="Times New Roman" w:hAnsi="Times New Roman"/>
            <w:noProof/>
          </w:rPr>
          <w:t>网络拓扑图及配置标准</w:t>
        </w:r>
        <w:r w:rsidRPr="00CC0758">
          <w:rPr>
            <w:rStyle w:val="ab"/>
            <w:rFonts w:ascii="Times New Roman" w:hAnsi="Times New Roman" w:cs="Times New Roman"/>
            <w:noProof/>
            <w:snapToGrid w:val="0"/>
          </w:rPr>
          <w:t xml:space="preserve"> </w:t>
        </w:r>
        <w:r w:rsidRPr="00CC0758">
          <w:rPr>
            <w:rStyle w:val="ab"/>
            <w:rFonts w:ascii="Times New Roman" w:hAnsi="Times New Roman"/>
            <w:noProof/>
          </w:rPr>
          <w:t>Network Topology and Configuration Standard</w:t>
        </w:r>
        <w:r>
          <w:rPr>
            <w:noProof/>
            <w:webHidden/>
          </w:rPr>
          <w:tab/>
        </w:r>
        <w:r>
          <w:rPr>
            <w:noProof/>
            <w:webHidden/>
          </w:rPr>
          <w:fldChar w:fldCharType="begin"/>
        </w:r>
        <w:r>
          <w:rPr>
            <w:noProof/>
            <w:webHidden/>
          </w:rPr>
          <w:instrText xml:space="preserve"> PAGEREF _Toc29807148 \h </w:instrText>
        </w:r>
        <w:r>
          <w:rPr>
            <w:noProof/>
            <w:webHidden/>
          </w:rPr>
        </w:r>
        <w:r>
          <w:rPr>
            <w:noProof/>
            <w:webHidden/>
          </w:rPr>
          <w:fldChar w:fldCharType="separate"/>
        </w:r>
        <w:r w:rsidR="00A12EAE">
          <w:rPr>
            <w:noProof/>
            <w:webHidden/>
          </w:rPr>
          <w:t>2</w:t>
        </w:r>
        <w:r>
          <w:rPr>
            <w:noProof/>
            <w:webHidden/>
          </w:rPr>
          <w:fldChar w:fldCharType="end"/>
        </w:r>
      </w:hyperlink>
    </w:p>
    <w:bookmarkStart w:id="17" w:name="_GoBack"/>
    <w:p w14:paraId="183413B1" w14:textId="0A23645D" w:rsidR="008F5C42" w:rsidRDefault="008F5C42">
      <w:pPr>
        <w:pStyle w:val="TOC3"/>
        <w:tabs>
          <w:tab w:val="right" w:leader="dot" w:pos="8511"/>
        </w:tabs>
        <w:ind w:left="960"/>
        <w:rPr>
          <w:noProof/>
          <w:sz w:val="21"/>
        </w:rPr>
      </w:pPr>
      <w:r w:rsidRPr="00CC0758">
        <w:rPr>
          <w:rStyle w:val="ab"/>
          <w:noProof/>
        </w:rPr>
        <w:fldChar w:fldCharType="begin"/>
      </w:r>
      <w:r w:rsidRPr="00CC0758">
        <w:rPr>
          <w:rStyle w:val="ab"/>
          <w:noProof/>
        </w:rPr>
        <w:instrText xml:space="preserve"> </w:instrText>
      </w:r>
      <w:r>
        <w:rPr>
          <w:noProof/>
        </w:rPr>
        <w:instrText>HYPERLINK \l "_Toc29807149"</w:instrText>
      </w:r>
      <w:r w:rsidRPr="00CC0758">
        <w:rPr>
          <w:rStyle w:val="ab"/>
          <w:noProof/>
        </w:rPr>
        <w:instrText xml:space="preserve"> </w:instrText>
      </w:r>
      <w:r w:rsidRPr="00CC0758">
        <w:rPr>
          <w:rStyle w:val="ab"/>
          <w:noProof/>
        </w:rPr>
      </w:r>
      <w:r w:rsidRPr="00CC0758">
        <w:rPr>
          <w:rStyle w:val="ab"/>
          <w:noProof/>
        </w:rPr>
        <w:fldChar w:fldCharType="separate"/>
      </w:r>
      <w:r w:rsidRPr="00CC0758">
        <w:rPr>
          <w:rStyle w:val="ab"/>
          <w:noProof/>
        </w:rPr>
        <w:t xml:space="preserve">4.2 </w:t>
      </w:r>
      <w:r w:rsidRPr="00CC0758">
        <w:rPr>
          <w:rStyle w:val="ab"/>
          <w:noProof/>
        </w:rPr>
        <w:t>网络设备及防火墙</w:t>
      </w:r>
      <w:r w:rsidRPr="00CC0758">
        <w:rPr>
          <w:rStyle w:val="ab"/>
          <w:noProof/>
        </w:rPr>
        <w:t xml:space="preserve"> Network equipment and firewall</w:t>
      </w:r>
      <w:r>
        <w:rPr>
          <w:noProof/>
          <w:webHidden/>
        </w:rPr>
        <w:tab/>
      </w:r>
      <w:r>
        <w:rPr>
          <w:noProof/>
          <w:webHidden/>
        </w:rPr>
        <w:fldChar w:fldCharType="begin"/>
      </w:r>
      <w:r>
        <w:rPr>
          <w:noProof/>
          <w:webHidden/>
        </w:rPr>
        <w:instrText xml:space="preserve"> PAGEREF _Toc29807149 \h </w:instrText>
      </w:r>
      <w:r>
        <w:rPr>
          <w:noProof/>
          <w:webHidden/>
        </w:rPr>
      </w:r>
      <w:r>
        <w:rPr>
          <w:noProof/>
          <w:webHidden/>
        </w:rPr>
        <w:fldChar w:fldCharType="separate"/>
      </w:r>
      <w:r w:rsidR="00A12EAE">
        <w:rPr>
          <w:noProof/>
          <w:webHidden/>
        </w:rPr>
        <w:t>3</w:t>
      </w:r>
      <w:r>
        <w:rPr>
          <w:noProof/>
          <w:webHidden/>
        </w:rPr>
        <w:fldChar w:fldCharType="end"/>
      </w:r>
      <w:r w:rsidRPr="00CC0758">
        <w:rPr>
          <w:rStyle w:val="ab"/>
          <w:noProof/>
        </w:rPr>
        <w:fldChar w:fldCharType="end"/>
      </w:r>
    </w:p>
    <w:bookmarkEnd w:id="17"/>
    <w:p w14:paraId="20E439BB" w14:textId="1B1D90CE" w:rsidR="008F5C42" w:rsidRDefault="008F5C42">
      <w:pPr>
        <w:pStyle w:val="TOC3"/>
        <w:tabs>
          <w:tab w:val="right" w:leader="dot" w:pos="8511"/>
        </w:tabs>
        <w:ind w:left="960"/>
        <w:rPr>
          <w:noProof/>
          <w:sz w:val="21"/>
        </w:rPr>
      </w:pPr>
      <w:r w:rsidRPr="00CC0758">
        <w:rPr>
          <w:rStyle w:val="ab"/>
          <w:noProof/>
        </w:rPr>
        <w:fldChar w:fldCharType="begin"/>
      </w:r>
      <w:r w:rsidRPr="00CC0758">
        <w:rPr>
          <w:rStyle w:val="ab"/>
          <w:noProof/>
        </w:rPr>
        <w:instrText xml:space="preserve"> </w:instrText>
      </w:r>
      <w:r>
        <w:rPr>
          <w:noProof/>
        </w:rPr>
        <w:instrText>HYPERLINK \l "_Toc29807150"</w:instrText>
      </w:r>
      <w:r w:rsidRPr="00CC0758">
        <w:rPr>
          <w:rStyle w:val="ab"/>
          <w:noProof/>
        </w:rPr>
        <w:instrText xml:space="preserve"> </w:instrText>
      </w:r>
      <w:r w:rsidRPr="00CC0758">
        <w:rPr>
          <w:rStyle w:val="ab"/>
          <w:noProof/>
        </w:rPr>
      </w:r>
      <w:r w:rsidRPr="00CC0758">
        <w:rPr>
          <w:rStyle w:val="ab"/>
          <w:noProof/>
        </w:rPr>
        <w:fldChar w:fldCharType="separate"/>
      </w:r>
      <w:r w:rsidRPr="00CC0758">
        <w:rPr>
          <w:rStyle w:val="ab"/>
          <w:rFonts w:ascii="Times New Roman" w:eastAsia="宋体" w:hAnsi="Times New Roman" w:cs="Times New Roman"/>
          <w:noProof/>
        </w:rPr>
        <w:t>4.3</w:t>
      </w:r>
      <w:r w:rsidRPr="00CC0758">
        <w:rPr>
          <w:rStyle w:val="ab"/>
          <w:rFonts w:ascii="Times New Roman" w:eastAsia="宋体" w:hAnsi="Times New Roman" w:cs="Times New Roman"/>
          <w:noProof/>
        </w:rPr>
        <w:t>访问控制</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4.3 Access Control</w:t>
      </w:r>
      <w:r>
        <w:rPr>
          <w:noProof/>
          <w:webHidden/>
        </w:rPr>
        <w:tab/>
      </w:r>
      <w:r>
        <w:rPr>
          <w:noProof/>
          <w:webHidden/>
        </w:rPr>
        <w:fldChar w:fldCharType="begin"/>
      </w:r>
      <w:r>
        <w:rPr>
          <w:noProof/>
          <w:webHidden/>
        </w:rPr>
        <w:instrText xml:space="preserve"> PAGEREF _Toc29807150 \h </w:instrText>
      </w:r>
      <w:r>
        <w:rPr>
          <w:noProof/>
          <w:webHidden/>
        </w:rPr>
      </w:r>
      <w:r>
        <w:rPr>
          <w:noProof/>
          <w:webHidden/>
        </w:rPr>
        <w:fldChar w:fldCharType="separate"/>
      </w:r>
      <w:r w:rsidR="00A12EAE">
        <w:rPr>
          <w:noProof/>
          <w:webHidden/>
        </w:rPr>
        <w:t>6</w:t>
      </w:r>
      <w:r>
        <w:rPr>
          <w:noProof/>
          <w:webHidden/>
        </w:rPr>
        <w:fldChar w:fldCharType="end"/>
      </w:r>
      <w:r w:rsidRPr="00CC0758">
        <w:rPr>
          <w:rStyle w:val="ab"/>
          <w:noProof/>
        </w:rPr>
        <w:fldChar w:fldCharType="end"/>
      </w:r>
    </w:p>
    <w:p w14:paraId="6E8778E6" w14:textId="03E771A5" w:rsidR="008F5C42" w:rsidRDefault="008F5C42">
      <w:pPr>
        <w:pStyle w:val="TOC3"/>
        <w:tabs>
          <w:tab w:val="right" w:leader="dot" w:pos="8511"/>
        </w:tabs>
        <w:ind w:left="960"/>
        <w:rPr>
          <w:noProof/>
          <w:sz w:val="21"/>
        </w:rPr>
      </w:pPr>
      <w:hyperlink w:anchor="_Toc29807151" w:history="1">
        <w:r w:rsidRPr="00CC0758">
          <w:rPr>
            <w:rStyle w:val="ab"/>
            <w:rFonts w:ascii="Times New Roman" w:eastAsia="宋体" w:hAnsi="Times New Roman" w:cs="Times New Roman"/>
            <w:noProof/>
          </w:rPr>
          <w:t>4.4</w:t>
        </w:r>
        <w:r w:rsidRPr="00CC0758">
          <w:rPr>
            <w:rStyle w:val="ab"/>
            <w:rFonts w:ascii="Times New Roman" w:eastAsia="宋体" w:hAnsi="Times New Roman" w:cs="Times New Roman"/>
            <w:noProof/>
          </w:rPr>
          <w:t>远程访问</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4.4Remote Access</w:t>
        </w:r>
        <w:r>
          <w:rPr>
            <w:noProof/>
            <w:webHidden/>
          </w:rPr>
          <w:tab/>
        </w:r>
        <w:r>
          <w:rPr>
            <w:noProof/>
            <w:webHidden/>
          </w:rPr>
          <w:fldChar w:fldCharType="begin"/>
        </w:r>
        <w:r>
          <w:rPr>
            <w:noProof/>
            <w:webHidden/>
          </w:rPr>
          <w:instrText xml:space="preserve"> PAGEREF _Toc29807151 \h </w:instrText>
        </w:r>
        <w:r>
          <w:rPr>
            <w:noProof/>
            <w:webHidden/>
          </w:rPr>
        </w:r>
        <w:r>
          <w:rPr>
            <w:noProof/>
            <w:webHidden/>
          </w:rPr>
          <w:fldChar w:fldCharType="separate"/>
        </w:r>
        <w:r w:rsidR="00A12EAE">
          <w:rPr>
            <w:noProof/>
            <w:webHidden/>
          </w:rPr>
          <w:t>7</w:t>
        </w:r>
        <w:r>
          <w:rPr>
            <w:noProof/>
            <w:webHidden/>
          </w:rPr>
          <w:fldChar w:fldCharType="end"/>
        </w:r>
      </w:hyperlink>
    </w:p>
    <w:p w14:paraId="5E35F1B6" w14:textId="45559D8B" w:rsidR="008F5C42" w:rsidRDefault="008F5C42">
      <w:pPr>
        <w:pStyle w:val="TOC3"/>
        <w:tabs>
          <w:tab w:val="right" w:leader="dot" w:pos="8511"/>
        </w:tabs>
        <w:ind w:left="960"/>
        <w:rPr>
          <w:noProof/>
          <w:sz w:val="21"/>
        </w:rPr>
      </w:pPr>
      <w:hyperlink w:anchor="_Toc29807152" w:history="1">
        <w:r w:rsidRPr="00CC0758">
          <w:rPr>
            <w:rStyle w:val="ab"/>
            <w:rFonts w:ascii="Times New Roman" w:eastAsia="宋体" w:hAnsi="Times New Roman" w:cs="Times New Roman"/>
            <w:noProof/>
          </w:rPr>
          <w:t xml:space="preserve">4.5 </w:t>
        </w:r>
        <w:r w:rsidRPr="00CC0758">
          <w:rPr>
            <w:rStyle w:val="ab"/>
            <w:rFonts w:ascii="Times New Roman" w:eastAsia="宋体" w:hAnsi="Times New Roman" w:cs="Times New Roman"/>
            <w:noProof/>
          </w:rPr>
          <w:t>安全测试和监控</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4.5 Security Testing</w:t>
        </w:r>
        <w:r>
          <w:rPr>
            <w:noProof/>
            <w:webHidden/>
          </w:rPr>
          <w:tab/>
        </w:r>
        <w:r>
          <w:rPr>
            <w:noProof/>
            <w:webHidden/>
          </w:rPr>
          <w:fldChar w:fldCharType="begin"/>
        </w:r>
        <w:r>
          <w:rPr>
            <w:noProof/>
            <w:webHidden/>
          </w:rPr>
          <w:instrText xml:space="preserve"> PAGEREF _Toc29807152 \h </w:instrText>
        </w:r>
        <w:r>
          <w:rPr>
            <w:noProof/>
            <w:webHidden/>
          </w:rPr>
        </w:r>
        <w:r>
          <w:rPr>
            <w:noProof/>
            <w:webHidden/>
          </w:rPr>
          <w:fldChar w:fldCharType="separate"/>
        </w:r>
        <w:r w:rsidR="00A12EAE">
          <w:rPr>
            <w:noProof/>
            <w:webHidden/>
          </w:rPr>
          <w:t>7</w:t>
        </w:r>
        <w:r>
          <w:rPr>
            <w:noProof/>
            <w:webHidden/>
          </w:rPr>
          <w:fldChar w:fldCharType="end"/>
        </w:r>
      </w:hyperlink>
    </w:p>
    <w:p w14:paraId="5686AB28" w14:textId="3B938F36" w:rsidR="008F5C42" w:rsidRDefault="008F5C42">
      <w:pPr>
        <w:pStyle w:val="TOC3"/>
        <w:tabs>
          <w:tab w:val="right" w:leader="dot" w:pos="8511"/>
        </w:tabs>
        <w:ind w:left="960"/>
        <w:rPr>
          <w:noProof/>
          <w:sz w:val="21"/>
        </w:rPr>
      </w:pPr>
      <w:hyperlink w:anchor="_Toc29807153" w:history="1">
        <w:r w:rsidRPr="00CC0758">
          <w:rPr>
            <w:rStyle w:val="ab"/>
            <w:rFonts w:ascii="Times New Roman" w:eastAsia="宋体" w:hAnsi="Times New Roman" w:cs="Times New Roman"/>
            <w:noProof/>
          </w:rPr>
          <w:t>4.7</w:t>
        </w:r>
        <w:r w:rsidRPr="00CC0758">
          <w:rPr>
            <w:rStyle w:val="ab"/>
            <w:rFonts w:ascii="Times New Roman" w:eastAsia="宋体" w:hAnsi="Times New Roman" w:cs="Times New Roman"/>
            <w:noProof/>
          </w:rPr>
          <w:t>无线网络管理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4.7 Wireless Network Management</w:t>
        </w:r>
        <w:r>
          <w:rPr>
            <w:noProof/>
            <w:webHidden/>
          </w:rPr>
          <w:tab/>
        </w:r>
        <w:r>
          <w:rPr>
            <w:noProof/>
            <w:webHidden/>
          </w:rPr>
          <w:fldChar w:fldCharType="begin"/>
        </w:r>
        <w:r>
          <w:rPr>
            <w:noProof/>
            <w:webHidden/>
          </w:rPr>
          <w:instrText xml:space="preserve"> PAGEREF _Toc29807153 \h </w:instrText>
        </w:r>
        <w:r>
          <w:rPr>
            <w:noProof/>
            <w:webHidden/>
          </w:rPr>
        </w:r>
        <w:r>
          <w:rPr>
            <w:noProof/>
            <w:webHidden/>
          </w:rPr>
          <w:fldChar w:fldCharType="separate"/>
        </w:r>
        <w:r w:rsidR="00A12EAE">
          <w:rPr>
            <w:noProof/>
            <w:webHidden/>
          </w:rPr>
          <w:t>10</w:t>
        </w:r>
        <w:r>
          <w:rPr>
            <w:noProof/>
            <w:webHidden/>
          </w:rPr>
          <w:fldChar w:fldCharType="end"/>
        </w:r>
      </w:hyperlink>
    </w:p>
    <w:p w14:paraId="076107C9" w14:textId="75D73AAC" w:rsidR="008F5C42" w:rsidRDefault="008F5C42">
      <w:pPr>
        <w:pStyle w:val="TOC2"/>
        <w:tabs>
          <w:tab w:val="right" w:leader="dot" w:pos="8511"/>
        </w:tabs>
        <w:ind w:left="480"/>
        <w:rPr>
          <w:noProof/>
          <w:sz w:val="21"/>
        </w:rPr>
      </w:pPr>
      <w:hyperlink w:anchor="_Toc29807154" w:history="1">
        <w:r w:rsidRPr="00CC0758">
          <w:rPr>
            <w:rStyle w:val="ab"/>
            <w:rFonts w:ascii="Times New Roman" w:eastAsia="宋体" w:hAnsi="Times New Roman" w:cs="Times New Roman"/>
            <w:noProof/>
          </w:rPr>
          <w:t xml:space="preserve">5 </w:t>
        </w:r>
        <w:r w:rsidRPr="00CC0758">
          <w:rPr>
            <w:rStyle w:val="ab"/>
            <w:rFonts w:ascii="Times New Roman" w:eastAsia="宋体" w:hAnsi="Times New Roman" w:cs="Times New Roman"/>
            <w:noProof/>
          </w:rPr>
          <w:t>系统管理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5 System Management</w:t>
        </w:r>
        <w:r>
          <w:rPr>
            <w:noProof/>
            <w:webHidden/>
          </w:rPr>
          <w:tab/>
        </w:r>
        <w:r>
          <w:rPr>
            <w:noProof/>
            <w:webHidden/>
          </w:rPr>
          <w:fldChar w:fldCharType="begin"/>
        </w:r>
        <w:r>
          <w:rPr>
            <w:noProof/>
            <w:webHidden/>
          </w:rPr>
          <w:instrText xml:space="preserve"> PAGEREF _Toc29807154 \h </w:instrText>
        </w:r>
        <w:r>
          <w:rPr>
            <w:noProof/>
            <w:webHidden/>
          </w:rPr>
        </w:r>
        <w:r>
          <w:rPr>
            <w:noProof/>
            <w:webHidden/>
          </w:rPr>
          <w:fldChar w:fldCharType="separate"/>
        </w:r>
        <w:r w:rsidR="00A12EAE">
          <w:rPr>
            <w:noProof/>
            <w:webHidden/>
          </w:rPr>
          <w:t>11</w:t>
        </w:r>
        <w:r>
          <w:rPr>
            <w:noProof/>
            <w:webHidden/>
          </w:rPr>
          <w:fldChar w:fldCharType="end"/>
        </w:r>
      </w:hyperlink>
    </w:p>
    <w:p w14:paraId="30744CDD" w14:textId="695BE1AF" w:rsidR="008F5C42" w:rsidRDefault="008F5C42">
      <w:pPr>
        <w:pStyle w:val="TOC3"/>
        <w:tabs>
          <w:tab w:val="right" w:leader="dot" w:pos="8511"/>
        </w:tabs>
        <w:ind w:left="960"/>
        <w:rPr>
          <w:noProof/>
          <w:sz w:val="21"/>
        </w:rPr>
      </w:pPr>
      <w:hyperlink w:anchor="_Toc29807155" w:history="1">
        <w:r w:rsidRPr="00CC0758">
          <w:rPr>
            <w:rStyle w:val="ab"/>
            <w:rFonts w:ascii="Times New Roman" w:eastAsia="宋体" w:hAnsi="Times New Roman" w:cs="Times New Roman"/>
            <w:noProof/>
          </w:rPr>
          <w:t>5.1</w:t>
        </w:r>
        <w:r w:rsidRPr="00CC0758">
          <w:rPr>
            <w:rStyle w:val="ab"/>
            <w:rFonts w:ascii="Times New Roman" w:eastAsia="宋体" w:hAnsi="Times New Roman" w:cs="Times New Roman"/>
            <w:noProof/>
          </w:rPr>
          <w:t>系统分类</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5.1 System Classification</w:t>
        </w:r>
        <w:r>
          <w:rPr>
            <w:noProof/>
            <w:webHidden/>
          </w:rPr>
          <w:tab/>
        </w:r>
        <w:r>
          <w:rPr>
            <w:noProof/>
            <w:webHidden/>
          </w:rPr>
          <w:fldChar w:fldCharType="begin"/>
        </w:r>
        <w:r>
          <w:rPr>
            <w:noProof/>
            <w:webHidden/>
          </w:rPr>
          <w:instrText xml:space="preserve"> PAGEREF _Toc29807155 \h </w:instrText>
        </w:r>
        <w:r>
          <w:rPr>
            <w:noProof/>
            <w:webHidden/>
          </w:rPr>
        </w:r>
        <w:r>
          <w:rPr>
            <w:noProof/>
            <w:webHidden/>
          </w:rPr>
          <w:fldChar w:fldCharType="separate"/>
        </w:r>
        <w:r w:rsidR="00A12EAE">
          <w:rPr>
            <w:noProof/>
            <w:webHidden/>
          </w:rPr>
          <w:t>11</w:t>
        </w:r>
        <w:r>
          <w:rPr>
            <w:noProof/>
            <w:webHidden/>
          </w:rPr>
          <w:fldChar w:fldCharType="end"/>
        </w:r>
      </w:hyperlink>
    </w:p>
    <w:p w14:paraId="78B57F84" w14:textId="33ABD54F" w:rsidR="008F5C42" w:rsidRDefault="008F5C42">
      <w:pPr>
        <w:pStyle w:val="TOC3"/>
        <w:tabs>
          <w:tab w:val="right" w:leader="dot" w:pos="8511"/>
        </w:tabs>
        <w:ind w:left="960"/>
        <w:rPr>
          <w:noProof/>
          <w:sz w:val="21"/>
        </w:rPr>
      </w:pPr>
      <w:hyperlink w:anchor="_Toc29807156" w:history="1">
        <w:r w:rsidRPr="00CC0758">
          <w:rPr>
            <w:rStyle w:val="ab"/>
            <w:rFonts w:ascii="Times New Roman" w:eastAsia="宋体" w:hAnsi="Times New Roman" w:cs="Times New Roman"/>
            <w:noProof/>
          </w:rPr>
          <w:t>5.2</w:t>
        </w:r>
        <w:r w:rsidRPr="00CC0758">
          <w:rPr>
            <w:rStyle w:val="ab"/>
            <w:rFonts w:ascii="Times New Roman" w:eastAsia="宋体" w:hAnsi="Times New Roman" w:cs="Times New Roman"/>
            <w:noProof/>
          </w:rPr>
          <w:t>系统管理方针</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5.2 System Management Policy</w:t>
        </w:r>
        <w:r>
          <w:rPr>
            <w:noProof/>
            <w:webHidden/>
          </w:rPr>
          <w:tab/>
        </w:r>
        <w:r>
          <w:rPr>
            <w:noProof/>
            <w:webHidden/>
          </w:rPr>
          <w:fldChar w:fldCharType="begin"/>
        </w:r>
        <w:r>
          <w:rPr>
            <w:noProof/>
            <w:webHidden/>
          </w:rPr>
          <w:instrText xml:space="preserve"> PAGEREF _Toc29807156 \h </w:instrText>
        </w:r>
        <w:r>
          <w:rPr>
            <w:noProof/>
            <w:webHidden/>
          </w:rPr>
        </w:r>
        <w:r>
          <w:rPr>
            <w:noProof/>
            <w:webHidden/>
          </w:rPr>
          <w:fldChar w:fldCharType="separate"/>
        </w:r>
        <w:r w:rsidR="00A12EAE">
          <w:rPr>
            <w:noProof/>
            <w:webHidden/>
          </w:rPr>
          <w:t>11</w:t>
        </w:r>
        <w:r>
          <w:rPr>
            <w:noProof/>
            <w:webHidden/>
          </w:rPr>
          <w:fldChar w:fldCharType="end"/>
        </w:r>
      </w:hyperlink>
    </w:p>
    <w:p w14:paraId="65E9E4DC" w14:textId="744B24FC" w:rsidR="008F5C42" w:rsidRDefault="008F5C42">
      <w:pPr>
        <w:pStyle w:val="TOC2"/>
        <w:tabs>
          <w:tab w:val="right" w:leader="dot" w:pos="8511"/>
        </w:tabs>
        <w:ind w:left="480"/>
        <w:rPr>
          <w:noProof/>
          <w:sz w:val="21"/>
        </w:rPr>
      </w:pPr>
      <w:hyperlink w:anchor="_Toc29807157" w:history="1">
        <w:r w:rsidRPr="00CC0758">
          <w:rPr>
            <w:rStyle w:val="ab"/>
            <w:rFonts w:ascii="Times New Roman" w:eastAsia="宋体" w:hAnsi="Times New Roman" w:cs="Times New Roman"/>
            <w:noProof/>
          </w:rPr>
          <w:t>6 IT</w:t>
        </w:r>
        <w:r w:rsidRPr="00CC0758">
          <w:rPr>
            <w:rStyle w:val="ab"/>
            <w:rFonts w:ascii="Times New Roman" w:eastAsia="宋体" w:hAnsi="Times New Roman" w:cs="Times New Roman"/>
            <w:noProof/>
          </w:rPr>
          <w:t>设备管理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 IT Equipment Management</w:t>
        </w:r>
        <w:r>
          <w:rPr>
            <w:noProof/>
            <w:webHidden/>
          </w:rPr>
          <w:tab/>
        </w:r>
        <w:r>
          <w:rPr>
            <w:noProof/>
            <w:webHidden/>
          </w:rPr>
          <w:fldChar w:fldCharType="begin"/>
        </w:r>
        <w:r>
          <w:rPr>
            <w:noProof/>
            <w:webHidden/>
          </w:rPr>
          <w:instrText xml:space="preserve"> PAGEREF _Toc29807157 \h </w:instrText>
        </w:r>
        <w:r>
          <w:rPr>
            <w:noProof/>
            <w:webHidden/>
          </w:rPr>
        </w:r>
        <w:r>
          <w:rPr>
            <w:noProof/>
            <w:webHidden/>
          </w:rPr>
          <w:fldChar w:fldCharType="separate"/>
        </w:r>
        <w:r w:rsidR="00A12EAE">
          <w:rPr>
            <w:noProof/>
            <w:webHidden/>
          </w:rPr>
          <w:t>15</w:t>
        </w:r>
        <w:r>
          <w:rPr>
            <w:noProof/>
            <w:webHidden/>
          </w:rPr>
          <w:fldChar w:fldCharType="end"/>
        </w:r>
      </w:hyperlink>
    </w:p>
    <w:p w14:paraId="58FDBA24" w14:textId="2A8FCD88" w:rsidR="008F5C42" w:rsidRDefault="008F5C42">
      <w:pPr>
        <w:pStyle w:val="TOC3"/>
        <w:tabs>
          <w:tab w:val="right" w:leader="dot" w:pos="8511"/>
        </w:tabs>
        <w:ind w:left="960"/>
        <w:rPr>
          <w:noProof/>
          <w:sz w:val="21"/>
        </w:rPr>
      </w:pPr>
      <w:hyperlink w:anchor="_Toc29807158" w:history="1">
        <w:r w:rsidRPr="00CC0758">
          <w:rPr>
            <w:rStyle w:val="ab"/>
            <w:rFonts w:ascii="Times New Roman" w:eastAsia="宋体" w:hAnsi="Times New Roman" w:cs="Times New Roman"/>
            <w:noProof/>
          </w:rPr>
          <w:t>6.1 IT</w:t>
        </w:r>
        <w:r w:rsidRPr="00CC0758">
          <w:rPr>
            <w:rStyle w:val="ab"/>
            <w:rFonts w:ascii="Times New Roman" w:eastAsia="宋体" w:hAnsi="Times New Roman" w:cs="Times New Roman"/>
            <w:noProof/>
          </w:rPr>
          <w:t>设备申请</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6.1 IT Equipment Application</w:t>
        </w:r>
        <w:r>
          <w:rPr>
            <w:noProof/>
            <w:webHidden/>
          </w:rPr>
          <w:tab/>
        </w:r>
        <w:r>
          <w:rPr>
            <w:noProof/>
            <w:webHidden/>
          </w:rPr>
          <w:fldChar w:fldCharType="begin"/>
        </w:r>
        <w:r>
          <w:rPr>
            <w:noProof/>
            <w:webHidden/>
          </w:rPr>
          <w:instrText xml:space="preserve"> PAGEREF _Toc29807158 \h </w:instrText>
        </w:r>
        <w:r>
          <w:rPr>
            <w:noProof/>
            <w:webHidden/>
          </w:rPr>
        </w:r>
        <w:r>
          <w:rPr>
            <w:noProof/>
            <w:webHidden/>
          </w:rPr>
          <w:fldChar w:fldCharType="separate"/>
        </w:r>
        <w:r w:rsidR="00A12EAE">
          <w:rPr>
            <w:noProof/>
            <w:webHidden/>
          </w:rPr>
          <w:t>15</w:t>
        </w:r>
        <w:r>
          <w:rPr>
            <w:noProof/>
            <w:webHidden/>
          </w:rPr>
          <w:fldChar w:fldCharType="end"/>
        </w:r>
      </w:hyperlink>
    </w:p>
    <w:p w14:paraId="18DAD856" w14:textId="685A950A" w:rsidR="008F5C42" w:rsidRDefault="008F5C42">
      <w:pPr>
        <w:pStyle w:val="TOC3"/>
        <w:tabs>
          <w:tab w:val="right" w:leader="dot" w:pos="8511"/>
        </w:tabs>
        <w:ind w:left="960"/>
        <w:rPr>
          <w:noProof/>
          <w:sz w:val="21"/>
        </w:rPr>
      </w:pPr>
      <w:hyperlink w:anchor="_Toc29807159" w:history="1">
        <w:r w:rsidRPr="00CC0758">
          <w:rPr>
            <w:rStyle w:val="ab"/>
            <w:rFonts w:ascii="Times New Roman" w:eastAsia="宋体" w:hAnsi="Times New Roman" w:cs="Times New Roman"/>
            <w:noProof/>
          </w:rPr>
          <w:t>6.2 IT</w:t>
        </w:r>
        <w:r w:rsidRPr="00CC0758">
          <w:rPr>
            <w:rStyle w:val="ab"/>
            <w:rFonts w:ascii="Times New Roman" w:eastAsia="宋体" w:hAnsi="Times New Roman" w:cs="Times New Roman"/>
            <w:noProof/>
          </w:rPr>
          <w:t>设备编号标准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6.2 IT Equipment Numbering Standard</w:t>
        </w:r>
        <w:r>
          <w:rPr>
            <w:noProof/>
            <w:webHidden/>
          </w:rPr>
          <w:tab/>
        </w:r>
        <w:r>
          <w:rPr>
            <w:noProof/>
            <w:webHidden/>
          </w:rPr>
          <w:fldChar w:fldCharType="begin"/>
        </w:r>
        <w:r>
          <w:rPr>
            <w:noProof/>
            <w:webHidden/>
          </w:rPr>
          <w:instrText xml:space="preserve"> PAGEREF _Toc29807159 \h </w:instrText>
        </w:r>
        <w:r>
          <w:rPr>
            <w:noProof/>
            <w:webHidden/>
          </w:rPr>
        </w:r>
        <w:r>
          <w:rPr>
            <w:noProof/>
            <w:webHidden/>
          </w:rPr>
          <w:fldChar w:fldCharType="separate"/>
        </w:r>
        <w:r w:rsidR="00A12EAE">
          <w:rPr>
            <w:noProof/>
            <w:webHidden/>
          </w:rPr>
          <w:t>15</w:t>
        </w:r>
        <w:r>
          <w:rPr>
            <w:noProof/>
            <w:webHidden/>
          </w:rPr>
          <w:fldChar w:fldCharType="end"/>
        </w:r>
      </w:hyperlink>
    </w:p>
    <w:p w14:paraId="1EAA2C3E" w14:textId="0F798E48" w:rsidR="008F5C42" w:rsidRDefault="008F5C42">
      <w:pPr>
        <w:pStyle w:val="TOC3"/>
        <w:tabs>
          <w:tab w:val="right" w:leader="dot" w:pos="8511"/>
        </w:tabs>
        <w:ind w:left="960"/>
        <w:rPr>
          <w:noProof/>
          <w:sz w:val="21"/>
        </w:rPr>
      </w:pPr>
      <w:hyperlink w:anchor="_Toc29807160" w:history="1">
        <w:r w:rsidRPr="00CC0758">
          <w:rPr>
            <w:rStyle w:val="ab"/>
            <w:rFonts w:ascii="Times New Roman" w:eastAsia="宋体" w:hAnsi="Times New Roman" w:cs="Times New Roman"/>
            <w:noProof/>
          </w:rPr>
          <w:t>6.3</w:t>
        </w:r>
        <w:r w:rsidRPr="00CC0758">
          <w:rPr>
            <w:rStyle w:val="ab"/>
            <w:rFonts w:ascii="Times New Roman" w:eastAsia="宋体" w:hAnsi="Times New Roman" w:cs="Times New Roman"/>
            <w:noProof/>
          </w:rPr>
          <w:t>设备安装及检查</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6.3 Equipment Installation and Check</w:t>
        </w:r>
        <w:r>
          <w:rPr>
            <w:noProof/>
            <w:webHidden/>
          </w:rPr>
          <w:tab/>
        </w:r>
        <w:r>
          <w:rPr>
            <w:noProof/>
            <w:webHidden/>
          </w:rPr>
          <w:fldChar w:fldCharType="begin"/>
        </w:r>
        <w:r>
          <w:rPr>
            <w:noProof/>
            <w:webHidden/>
          </w:rPr>
          <w:instrText xml:space="preserve"> PAGEREF _Toc29807160 \h </w:instrText>
        </w:r>
        <w:r>
          <w:rPr>
            <w:noProof/>
            <w:webHidden/>
          </w:rPr>
        </w:r>
        <w:r>
          <w:rPr>
            <w:noProof/>
            <w:webHidden/>
          </w:rPr>
          <w:fldChar w:fldCharType="separate"/>
        </w:r>
        <w:r w:rsidR="00A12EAE">
          <w:rPr>
            <w:noProof/>
            <w:webHidden/>
          </w:rPr>
          <w:t>17</w:t>
        </w:r>
        <w:r>
          <w:rPr>
            <w:noProof/>
            <w:webHidden/>
          </w:rPr>
          <w:fldChar w:fldCharType="end"/>
        </w:r>
      </w:hyperlink>
    </w:p>
    <w:p w14:paraId="01700791" w14:textId="4598FE7D" w:rsidR="008F5C42" w:rsidRDefault="008F5C42">
      <w:pPr>
        <w:pStyle w:val="TOC3"/>
        <w:tabs>
          <w:tab w:val="right" w:leader="dot" w:pos="8511"/>
        </w:tabs>
        <w:ind w:left="960"/>
        <w:rPr>
          <w:noProof/>
          <w:sz w:val="21"/>
        </w:rPr>
      </w:pPr>
      <w:hyperlink w:anchor="_Toc29807161" w:history="1">
        <w:r w:rsidRPr="00CC0758">
          <w:rPr>
            <w:rStyle w:val="ab"/>
            <w:rFonts w:ascii="Times New Roman" w:eastAsia="宋体" w:hAnsi="Times New Roman" w:cs="Times New Roman"/>
            <w:noProof/>
          </w:rPr>
          <w:t>6.4</w:t>
        </w:r>
        <w:r w:rsidRPr="00CC0758">
          <w:rPr>
            <w:rStyle w:val="ab"/>
            <w:rFonts w:ascii="Times New Roman" w:eastAsia="宋体" w:hAnsi="Times New Roman" w:cs="Times New Roman"/>
            <w:noProof/>
          </w:rPr>
          <w:t>设备备份管理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6.4 Equipment Backup Management</w:t>
        </w:r>
        <w:r>
          <w:rPr>
            <w:noProof/>
            <w:webHidden/>
          </w:rPr>
          <w:tab/>
        </w:r>
        <w:r>
          <w:rPr>
            <w:noProof/>
            <w:webHidden/>
          </w:rPr>
          <w:fldChar w:fldCharType="begin"/>
        </w:r>
        <w:r>
          <w:rPr>
            <w:noProof/>
            <w:webHidden/>
          </w:rPr>
          <w:instrText xml:space="preserve"> PAGEREF _Toc29807161 \h </w:instrText>
        </w:r>
        <w:r>
          <w:rPr>
            <w:noProof/>
            <w:webHidden/>
          </w:rPr>
        </w:r>
        <w:r>
          <w:rPr>
            <w:noProof/>
            <w:webHidden/>
          </w:rPr>
          <w:fldChar w:fldCharType="separate"/>
        </w:r>
        <w:r w:rsidR="00A12EAE">
          <w:rPr>
            <w:noProof/>
            <w:webHidden/>
          </w:rPr>
          <w:t>21</w:t>
        </w:r>
        <w:r>
          <w:rPr>
            <w:noProof/>
            <w:webHidden/>
          </w:rPr>
          <w:fldChar w:fldCharType="end"/>
        </w:r>
      </w:hyperlink>
    </w:p>
    <w:p w14:paraId="41DEEC44" w14:textId="4110AF63" w:rsidR="008F5C42" w:rsidRDefault="008F5C42">
      <w:pPr>
        <w:pStyle w:val="TOC3"/>
        <w:tabs>
          <w:tab w:val="right" w:leader="dot" w:pos="8511"/>
        </w:tabs>
        <w:ind w:left="960"/>
        <w:rPr>
          <w:noProof/>
          <w:sz w:val="21"/>
        </w:rPr>
      </w:pPr>
      <w:hyperlink w:anchor="_Toc29807162" w:history="1">
        <w:r w:rsidRPr="00CC0758">
          <w:rPr>
            <w:rStyle w:val="ab"/>
            <w:rFonts w:ascii="Times New Roman" w:eastAsia="宋体" w:hAnsi="Times New Roman" w:cs="Times New Roman"/>
            <w:noProof/>
          </w:rPr>
          <w:t>6.5</w:t>
        </w:r>
        <w:r w:rsidRPr="00CC0758">
          <w:rPr>
            <w:rStyle w:val="ab"/>
            <w:rFonts w:ascii="Times New Roman" w:eastAsia="宋体" w:hAnsi="Times New Roman" w:cs="Times New Roman"/>
            <w:noProof/>
          </w:rPr>
          <w:t>设备变更管理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6.5 Equipment Change Management</w:t>
        </w:r>
        <w:r>
          <w:rPr>
            <w:noProof/>
            <w:webHidden/>
          </w:rPr>
          <w:tab/>
        </w:r>
        <w:r>
          <w:rPr>
            <w:noProof/>
            <w:webHidden/>
          </w:rPr>
          <w:fldChar w:fldCharType="begin"/>
        </w:r>
        <w:r>
          <w:rPr>
            <w:noProof/>
            <w:webHidden/>
          </w:rPr>
          <w:instrText xml:space="preserve"> PAGEREF _Toc29807162 \h </w:instrText>
        </w:r>
        <w:r>
          <w:rPr>
            <w:noProof/>
            <w:webHidden/>
          </w:rPr>
        </w:r>
        <w:r>
          <w:rPr>
            <w:noProof/>
            <w:webHidden/>
          </w:rPr>
          <w:fldChar w:fldCharType="separate"/>
        </w:r>
        <w:r w:rsidR="00A12EAE">
          <w:rPr>
            <w:noProof/>
            <w:webHidden/>
          </w:rPr>
          <w:t>22</w:t>
        </w:r>
        <w:r>
          <w:rPr>
            <w:noProof/>
            <w:webHidden/>
          </w:rPr>
          <w:fldChar w:fldCharType="end"/>
        </w:r>
      </w:hyperlink>
    </w:p>
    <w:p w14:paraId="201AB516" w14:textId="07EB313D" w:rsidR="008F5C42" w:rsidRDefault="008F5C42">
      <w:pPr>
        <w:pStyle w:val="TOC3"/>
        <w:tabs>
          <w:tab w:val="right" w:leader="dot" w:pos="8511"/>
        </w:tabs>
        <w:ind w:left="960"/>
        <w:rPr>
          <w:noProof/>
          <w:sz w:val="21"/>
        </w:rPr>
      </w:pPr>
      <w:hyperlink w:anchor="_Toc29807163" w:history="1">
        <w:r w:rsidRPr="00CC0758">
          <w:rPr>
            <w:rStyle w:val="ab"/>
            <w:rFonts w:ascii="Times New Roman" w:eastAsia="宋体" w:hAnsi="Times New Roman" w:cs="Times New Roman"/>
            <w:noProof/>
          </w:rPr>
          <w:t>6.6</w:t>
        </w:r>
        <w:r w:rsidRPr="00CC0758">
          <w:rPr>
            <w:rStyle w:val="ab"/>
            <w:rFonts w:ascii="Times New Roman" w:eastAsia="宋体" w:hAnsi="Times New Roman" w:cs="Times New Roman"/>
            <w:noProof/>
          </w:rPr>
          <w:t>设备维修与报废</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6.6 Equipment Maintenance and Scrapping</w:t>
        </w:r>
        <w:r>
          <w:rPr>
            <w:noProof/>
            <w:webHidden/>
          </w:rPr>
          <w:tab/>
        </w:r>
        <w:r>
          <w:rPr>
            <w:noProof/>
            <w:webHidden/>
          </w:rPr>
          <w:fldChar w:fldCharType="begin"/>
        </w:r>
        <w:r>
          <w:rPr>
            <w:noProof/>
            <w:webHidden/>
          </w:rPr>
          <w:instrText xml:space="preserve"> PAGEREF _Toc29807163 \h </w:instrText>
        </w:r>
        <w:r>
          <w:rPr>
            <w:noProof/>
            <w:webHidden/>
          </w:rPr>
        </w:r>
        <w:r>
          <w:rPr>
            <w:noProof/>
            <w:webHidden/>
          </w:rPr>
          <w:fldChar w:fldCharType="separate"/>
        </w:r>
        <w:r w:rsidR="00A12EAE">
          <w:rPr>
            <w:noProof/>
            <w:webHidden/>
          </w:rPr>
          <w:t>23</w:t>
        </w:r>
        <w:r>
          <w:rPr>
            <w:noProof/>
            <w:webHidden/>
          </w:rPr>
          <w:fldChar w:fldCharType="end"/>
        </w:r>
      </w:hyperlink>
    </w:p>
    <w:p w14:paraId="3BA1DDC4" w14:textId="17622F15" w:rsidR="008F5C42" w:rsidRDefault="008F5C42">
      <w:pPr>
        <w:pStyle w:val="TOC2"/>
        <w:tabs>
          <w:tab w:val="right" w:leader="dot" w:pos="8511"/>
        </w:tabs>
        <w:ind w:left="480"/>
        <w:rPr>
          <w:noProof/>
          <w:sz w:val="21"/>
        </w:rPr>
      </w:pPr>
      <w:hyperlink w:anchor="_Toc29807164" w:history="1">
        <w:r w:rsidRPr="00CC0758">
          <w:rPr>
            <w:rStyle w:val="ab"/>
            <w:rFonts w:ascii="Times New Roman" w:eastAsia="宋体" w:hAnsi="Times New Roman" w:cs="Times New Roman"/>
            <w:noProof/>
          </w:rPr>
          <w:t xml:space="preserve">7 </w:t>
        </w:r>
        <w:r w:rsidRPr="00CC0758">
          <w:rPr>
            <w:rStyle w:val="ab"/>
            <w:rFonts w:ascii="Times New Roman" w:eastAsia="宋体" w:hAnsi="Times New Roman" w:cs="Times New Roman"/>
            <w:noProof/>
          </w:rPr>
          <w:t>软件管理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7 Software Management</w:t>
        </w:r>
        <w:r>
          <w:rPr>
            <w:noProof/>
            <w:webHidden/>
          </w:rPr>
          <w:tab/>
        </w:r>
        <w:r>
          <w:rPr>
            <w:noProof/>
            <w:webHidden/>
          </w:rPr>
          <w:fldChar w:fldCharType="begin"/>
        </w:r>
        <w:r>
          <w:rPr>
            <w:noProof/>
            <w:webHidden/>
          </w:rPr>
          <w:instrText xml:space="preserve"> PAGEREF _Toc29807164 \h </w:instrText>
        </w:r>
        <w:r>
          <w:rPr>
            <w:noProof/>
            <w:webHidden/>
          </w:rPr>
        </w:r>
        <w:r>
          <w:rPr>
            <w:noProof/>
            <w:webHidden/>
          </w:rPr>
          <w:fldChar w:fldCharType="separate"/>
        </w:r>
        <w:r w:rsidR="00A12EAE">
          <w:rPr>
            <w:noProof/>
            <w:webHidden/>
          </w:rPr>
          <w:t>25</w:t>
        </w:r>
        <w:r>
          <w:rPr>
            <w:noProof/>
            <w:webHidden/>
          </w:rPr>
          <w:fldChar w:fldCharType="end"/>
        </w:r>
      </w:hyperlink>
    </w:p>
    <w:p w14:paraId="4BC57AB3" w14:textId="36287E95" w:rsidR="008F5C42" w:rsidRDefault="008F5C42">
      <w:pPr>
        <w:pStyle w:val="TOC3"/>
        <w:tabs>
          <w:tab w:val="right" w:leader="dot" w:pos="8511"/>
        </w:tabs>
        <w:ind w:left="960"/>
        <w:rPr>
          <w:noProof/>
          <w:sz w:val="21"/>
        </w:rPr>
      </w:pPr>
      <w:hyperlink w:anchor="_Toc29807165" w:history="1">
        <w:r w:rsidRPr="00CC0758">
          <w:rPr>
            <w:rStyle w:val="ab"/>
            <w:rFonts w:ascii="Times New Roman" w:eastAsia="宋体" w:hAnsi="Times New Roman" w:cs="Times New Roman"/>
            <w:noProof/>
          </w:rPr>
          <w:t xml:space="preserve">7.1 </w:t>
        </w:r>
        <w:r w:rsidRPr="00CC0758">
          <w:rPr>
            <w:rStyle w:val="ab"/>
            <w:rFonts w:ascii="Times New Roman" w:eastAsia="宋体" w:hAnsi="Times New Roman" w:cs="Times New Roman"/>
            <w:noProof/>
          </w:rPr>
          <w:t>系统软件</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7.1 System Software</w:t>
        </w:r>
        <w:r>
          <w:rPr>
            <w:noProof/>
            <w:webHidden/>
          </w:rPr>
          <w:tab/>
        </w:r>
        <w:r>
          <w:rPr>
            <w:noProof/>
            <w:webHidden/>
          </w:rPr>
          <w:fldChar w:fldCharType="begin"/>
        </w:r>
        <w:r>
          <w:rPr>
            <w:noProof/>
            <w:webHidden/>
          </w:rPr>
          <w:instrText xml:space="preserve"> PAGEREF _Toc29807165 \h </w:instrText>
        </w:r>
        <w:r>
          <w:rPr>
            <w:noProof/>
            <w:webHidden/>
          </w:rPr>
        </w:r>
        <w:r>
          <w:rPr>
            <w:noProof/>
            <w:webHidden/>
          </w:rPr>
          <w:fldChar w:fldCharType="separate"/>
        </w:r>
        <w:r w:rsidR="00A12EAE">
          <w:rPr>
            <w:noProof/>
            <w:webHidden/>
          </w:rPr>
          <w:t>25</w:t>
        </w:r>
        <w:r>
          <w:rPr>
            <w:noProof/>
            <w:webHidden/>
          </w:rPr>
          <w:fldChar w:fldCharType="end"/>
        </w:r>
      </w:hyperlink>
    </w:p>
    <w:p w14:paraId="7200FE57" w14:textId="1A6D1A4E" w:rsidR="008F5C42" w:rsidRDefault="008F5C42">
      <w:pPr>
        <w:pStyle w:val="TOC3"/>
        <w:tabs>
          <w:tab w:val="right" w:leader="dot" w:pos="8511"/>
        </w:tabs>
        <w:ind w:left="960"/>
        <w:rPr>
          <w:noProof/>
          <w:sz w:val="21"/>
        </w:rPr>
      </w:pPr>
      <w:hyperlink w:anchor="_Toc29807166" w:history="1">
        <w:r w:rsidRPr="00CC0758">
          <w:rPr>
            <w:rStyle w:val="ab"/>
            <w:rFonts w:ascii="Times New Roman" w:eastAsia="宋体" w:hAnsi="Times New Roman" w:cs="Times New Roman"/>
            <w:noProof/>
          </w:rPr>
          <w:t xml:space="preserve">7.2 </w:t>
        </w:r>
        <w:r w:rsidRPr="00CC0758">
          <w:rPr>
            <w:rStyle w:val="ab"/>
            <w:rFonts w:ascii="Times New Roman" w:eastAsia="宋体" w:hAnsi="Times New Roman" w:cs="Times New Roman"/>
            <w:noProof/>
          </w:rPr>
          <w:t>应用软件</w:t>
        </w:r>
        <w:r w:rsidRPr="00CC0758">
          <w:rPr>
            <w:rStyle w:val="ab"/>
            <w:rFonts w:ascii="Times New Roman" w:hAnsi="Times New Roman" w:cs="Times New Roman"/>
            <w:noProof/>
            <w:snapToGrid w:val="0"/>
          </w:rPr>
          <w:t xml:space="preserve"> </w:t>
        </w:r>
        <w:r w:rsidRPr="00CC0758">
          <w:rPr>
            <w:rStyle w:val="ab"/>
            <w:rFonts w:ascii="Times New Roman" w:eastAsia="等线" w:hAnsi="Times New Roman" w:cs="Times New Roman"/>
            <w:noProof/>
          </w:rPr>
          <w:t>7.2 Application Software</w:t>
        </w:r>
        <w:r>
          <w:rPr>
            <w:noProof/>
            <w:webHidden/>
          </w:rPr>
          <w:tab/>
        </w:r>
        <w:r>
          <w:rPr>
            <w:noProof/>
            <w:webHidden/>
          </w:rPr>
          <w:fldChar w:fldCharType="begin"/>
        </w:r>
        <w:r>
          <w:rPr>
            <w:noProof/>
            <w:webHidden/>
          </w:rPr>
          <w:instrText xml:space="preserve"> PAGEREF _Toc29807166 \h </w:instrText>
        </w:r>
        <w:r>
          <w:rPr>
            <w:noProof/>
            <w:webHidden/>
          </w:rPr>
        </w:r>
        <w:r>
          <w:rPr>
            <w:noProof/>
            <w:webHidden/>
          </w:rPr>
          <w:fldChar w:fldCharType="separate"/>
        </w:r>
        <w:r w:rsidR="00A12EAE">
          <w:rPr>
            <w:noProof/>
            <w:webHidden/>
          </w:rPr>
          <w:t>26</w:t>
        </w:r>
        <w:r>
          <w:rPr>
            <w:noProof/>
            <w:webHidden/>
          </w:rPr>
          <w:fldChar w:fldCharType="end"/>
        </w:r>
      </w:hyperlink>
    </w:p>
    <w:p w14:paraId="2B2A3D3A" w14:textId="46AEBA8A" w:rsidR="008F5C42" w:rsidRDefault="008F5C42">
      <w:pPr>
        <w:pStyle w:val="TOC2"/>
        <w:tabs>
          <w:tab w:val="right" w:leader="dot" w:pos="8511"/>
        </w:tabs>
        <w:ind w:left="480"/>
        <w:rPr>
          <w:noProof/>
          <w:sz w:val="21"/>
        </w:rPr>
      </w:pPr>
      <w:hyperlink w:anchor="_Toc29807167" w:history="1">
        <w:r w:rsidRPr="00CC0758">
          <w:rPr>
            <w:rStyle w:val="ab"/>
            <w:rFonts w:ascii="Times New Roman" w:eastAsia="宋体" w:hAnsi="Times New Roman" w:cs="Times New Roman"/>
            <w:noProof/>
          </w:rPr>
          <w:t xml:space="preserve">8 </w:t>
        </w:r>
        <w:r w:rsidRPr="00CC0758">
          <w:rPr>
            <w:rStyle w:val="ab"/>
            <w:rFonts w:ascii="Times New Roman" w:eastAsia="宋体" w:hAnsi="Times New Roman" w:cs="Times New Roman"/>
            <w:noProof/>
          </w:rPr>
          <w:t>机房进出管理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8 Room Access Management</w:t>
        </w:r>
        <w:r>
          <w:rPr>
            <w:noProof/>
            <w:webHidden/>
          </w:rPr>
          <w:tab/>
        </w:r>
        <w:r>
          <w:rPr>
            <w:noProof/>
            <w:webHidden/>
          </w:rPr>
          <w:fldChar w:fldCharType="begin"/>
        </w:r>
        <w:r>
          <w:rPr>
            <w:noProof/>
            <w:webHidden/>
          </w:rPr>
          <w:instrText xml:space="preserve"> PAGEREF _Toc29807167 \h </w:instrText>
        </w:r>
        <w:r>
          <w:rPr>
            <w:noProof/>
            <w:webHidden/>
          </w:rPr>
        </w:r>
        <w:r>
          <w:rPr>
            <w:noProof/>
            <w:webHidden/>
          </w:rPr>
          <w:fldChar w:fldCharType="separate"/>
        </w:r>
        <w:r w:rsidR="00A12EAE">
          <w:rPr>
            <w:noProof/>
            <w:webHidden/>
          </w:rPr>
          <w:t>26</w:t>
        </w:r>
        <w:r>
          <w:rPr>
            <w:noProof/>
            <w:webHidden/>
          </w:rPr>
          <w:fldChar w:fldCharType="end"/>
        </w:r>
      </w:hyperlink>
    </w:p>
    <w:p w14:paraId="0E7BAA06" w14:textId="36E060A1" w:rsidR="008F5C42" w:rsidRDefault="008F5C42">
      <w:pPr>
        <w:pStyle w:val="TOC3"/>
        <w:tabs>
          <w:tab w:val="right" w:leader="dot" w:pos="8511"/>
        </w:tabs>
        <w:ind w:left="960"/>
        <w:rPr>
          <w:noProof/>
          <w:sz w:val="21"/>
        </w:rPr>
      </w:pPr>
      <w:hyperlink w:anchor="_Toc29807168" w:history="1">
        <w:r w:rsidRPr="00CC0758">
          <w:rPr>
            <w:rStyle w:val="ab"/>
            <w:rFonts w:ascii="Times New Roman" w:eastAsia="宋体" w:hAnsi="Times New Roman" w:cs="Times New Roman"/>
            <w:noProof/>
          </w:rPr>
          <w:t xml:space="preserve">8.1 </w:t>
        </w:r>
        <w:r w:rsidRPr="00CC0758">
          <w:rPr>
            <w:rStyle w:val="ab"/>
            <w:rFonts w:ascii="Times New Roman" w:eastAsia="宋体" w:hAnsi="Times New Roman" w:cs="Times New Roman"/>
            <w:noProof/>
          </w:rPr>
          <w:t>人员进出管理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8.1 Personnel Access Management</w:t>
        </w:r>
        <w:r>
          <w:rPr>
            <w:noProof/>
            <w:webHidden/>
          </w:rPr>
          <w:tab/>
        </w:r>
        <w:r>
          <w:rPr>
            <w:noProof/>
            <w:webHidden/>
          </w:rPr>
          <w:fldChar w:fldCharType="begin"/>
        </w:r>
        <w:r>
          <w:rPr>
            <w:noProof/>
            <w:webHidden/>
          </w:rPr>
          <w:instrText xml:space="preserve"> PAGEREF _Toc29807168 \h </w:instrText>
        </w:r>
        <w:r>
          <w:rPr>
            <w:noProof/>
            <w:webHidden/>
          </w:rPr>
        </w:r>
        <w:r>
          <w:rPr>
            <w:noProof/>
            <w:webHidden/>
          </w:rPr>
          <w:fldChar w:fldCharType="separate"/>
        </w:r>
        <w:r w:rsidR="00A12EAE">
          <w:rPr>
            <w:noProof/>
            <w:webHidden/>
          </w:rPr>
          <w:t>26</w:t>
        </w:r>
        <w:r>
          <w:rPr>
            <w:noProof/>
            <w:webHidden/>
          </w:rPr>
          <w:fldChar w:fldCharType="end"/>
        </w:r>
      </w:hyperlink>
    </w:p>
    <w:p w14:paraId="39365463" w14:textId="4DA4C8BF" w:rsidR="008F5C42" w:rsidRDefault="008F5C42">
      <w:pPr>
        <w:pStyle w:val="TOC3"/>
        <w:tabs>
          <w:tab w:val="right" w:leader="dot" w:pos="8511"/>
        </w:tabs>
        <w:ind w:left="960"/>
        <w:rPr>
          <w:noProof/>
          <w:sz w:val="21"/>
        </w:rPr>
      </w:pPr>
      <w:hyperlink w:anchor="_Toc29807169" w:history="1">
        <w:r w:rsidRPr="00CC0758">
          <w:rPr>
            <w:rStyle w:val="ab"/>
            <w:rFonts w:ascii="Times New Roman" w:eastAsia="宋体" w:hAnsi="Times New Roman" w:cs="Times New Roman"/>
            <w:noProof/>
          </w:rPr>
          <w:t xml:space="preserve">8.2 </w:t>
        </w:r>
        <w:r w:rsidRPr="00CC0758">
          <w:rPr>
            <w:rStyle w:val="ab"/>
            <w:rFonts w:ascii="Times New Roman" w:eastAsia="宋体" w:hAnsi="Times New Roman" w:cs="Times New Roman"/>
            <w:noProof/>
          </w:rPr>
          <w:t>物品进出管理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8.2 Article Access Management</w:t>
        </w:r>
        <w:r>
          <w:rPr>
            <w:noProof/>
            <w:webHidden/>
          </w:rPr>
          <w:tab/>
        </w:r>
        <w:r>
          <w:rPr>
            <w:noProof/>
            <w:webHidden/>
          </w:rPr>
          <w:fldChar w:fldCharType="begin"/>
        </w:r>
        <w:r>
          <w:rPr>
            <w:noProof/>
            <w:webHidden/>
          </w:rPr>
          <w:instrText xml:space="preserve"> PAGEREF _Toc29807169 \h </w:instrText>
        </w:r>
        <w:r>
          <w:rPr>
            <w:noProof/>
            <w:webHidden/>
          </w:rPr>
        </w:r>
        <w:r>
          <w:rPr>
            <w:noProof/>
            <w:webHidden/>
          </w:rPr>
          <w:fldChar w:fldCharType="separate"/>
        </w:r>
        <w:r w:rsidR="00A12EAE">
          <w:rPr>
            <w:noProof/>
            <w:webHidden/>
          </w:rPr>
          <w:t>27</w:t>
        </w:r>
        <w:r>
          <w:rPr>
            <w:noProof/>
            <w:webHidden/>
          </w:rPr>
          <w:fldChar w:fldCharType="end"/>
        </w:r>
      </w:hyperlink>
    </w:p>
    <w:p w14:paraId="74503A3F" w14:textId="7531563E" w:rsidR="008F5C42" w:rsidRDefault="008F5C42">
      <w:pPr>
        <w:pStyle w:val="TOC2"/>
        <w:tabs>
          <w:tab w:val="right" w:leader="dot" w:pos="8511"/>
        </w:tabs>
        <w:ind w:left="480"/>
        <w:rPr>
          <w:noProof/>
          <w:sz w:val="21"/>
        </w:rPr>
      </w:pPr>
      <w:hyperlink w:anchor="_Toc29807170" w:history="1">
        <w:r w:rsidRPr="00CC0758">
          <w:rPr>
            <w:rStyle w:val="ab"/>
            <w:rFonts w:ascii="Times New Roman" w:eastAsia="宋体" w:hAnsi="Times New Roman" w:cs="Times New Roman"/>
            <w:noProof/>
          </w:rPr>
          <w:t xml:space="preserve">9 </w:t>
        </w:r>
        <w:r w:rsidRPr="00CC0758">
          <w:rPr>
            <w:rStyle w:val="ab"/>
            <w:rFonts w:ascii="Times New Roman" w:eastAsia="宋体" w:hAnsi="Times New Roman" w:cs="Times New Roman"/>
            <w:noProof/>
          </w:rPr>
          <w:t>账号及密码管理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9 Account and Password Management</w:t>
        </w:r>
        <w:r>
          <w:rPr>
            <w:noProof/>
            <w:webHidden/>
          </w:rPr>
          <w:tab/>
        </w:r>
        <w:r>
          <w:rPr>
            <w:noProof/>
            <w:webHidden/>
          </w:rPr>
          <w:fldChar w:fldCharType="begin"/>
        </w:r>
        <w:r>
          <w:rPr>
            <w:noProof/>
            <w:webHidden/>
          </w:rPr>
          <w:instrText xml:space="preserve"> PAGEREF _Toc29807170 \h </w:instrText>
        </w:r>
        <w:r>
          <w:rPr>
            <w:noProof/>
            <w:webHidden/>
          </w:rPr>
        </w:r>
        <w:r>
          <w:rPr>
            <w:noProof/>
            <w:webHidden/>
          </w:rPr>
          <w:fldChar w:fldCharType="separate"/>
        </w:r>
        <w:r w:rsidR="00A12EAE">
          <w:rPr>
            <w:noProof/>
            <w:webHidden/>
          </w:rPr>
          <w:t>28</w:t>
        </w:r>
        <w:r>
          <w:rPr>
            <w:noProof/>
            <w:webHidden/>
          </w:rPr>
          <w:fldChar w:fldCharType="end"/>
        </w:r>
      </w:hyperlink>
    </w:p>
    <w:p w14:paraId="44D76C63" w14:textId="59A0AE86" w:rsidR="008F5C42" w:rsidRDefault="008F5C42">
      <w:pPr>
        <w:pStyle w:val="TOC3"/>
        <w:tabs>
          <w:tab w:val="right" w:leader="dot" w:pos="8511"/>
        </w:tabs>
        <w:ind w:left="960"/>
        <w:rPr>
          <w:noProof/>
          <w:sz w:val="21"/>
        </w:rPr>
      </w:pPr>
      <w:hyperlink w:anchor="_Toc29807171" w:history="1">
        <w:r w:rsidRPr="00CC0758">
          <w:rPr>
            <w:rStyle w:val="ab"/>
            <w:rFonts w:ascii="Times New Roman" w:eastAsia="宋体" w:hAnsi="Times New Roman" w:cs="Times New Roman"/>
            <w:noProof/>
          </w:rPr>
          <w:t xml:space="preserve">9.1 </w:t>
        </w:r>
        <w:r w:rsidRPr="00CC0758">
          <w:rPr>
            <w:rStyle w:val="ab"/>
            <w:rFonts w:ascii="Times New Roman" w:eastAsia="宋体" w:hAnsi="Times New Roman" w:cs="Times New Roman"/>
            <w:noProof/>
          </w:rPr>
          <w:t>账号命名标准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9.1 Account Naming Standard</w:t>
        </w:r>
        <w:r>
          <w:rPr>
            <w:noProof/>
            <w:webHidden/>
          </w:rPr>
          <w:tab/>
        </w:r>
        <w:r>
          <w:rPr>
            <w:noProof/>
            <w:webHidden/>
          </w:rPr>
          <w:fldChar w:fldCharType="begin"/>
        </w:r>
        <w:r>
          <w:rPr>
            <w:noProof/>
            <w:webHidden/>
          </w:rPr>
          <w:instrText xml:space="preserve"> PAGEREF _Toc29807171 \h </w:instrText>
        </w:r>
        <w:r>
          <w:rPr>
            <w:noProof/>
            <w:webHidden/>
          </w:rPr>
        </w:r>
        <w:r>
          <w:rPr>
            <w:noProof/>
            <w:webHidden/>
          </w:rPr>
          <w:fldChar w:fldCharType="separate"/>
        </w:r>
        <w:r w:rsidR="00A12EAE">
          <w:rPr>
            <w:noProof/>
            <w:webHidden/>
          </w:rPr>
          <w:t>28</w:t>
        </w:r>
        <w:r>
          <w:rPr>
            <w:noProof/>
            <w:webHidden/>
          </w:rPr>
          <w:fldChar w:fldCharType="end"/>
        </w:r>
      </w:hyperlink>
    </w:p>
    <w:p w14:paraId="1765E237" w14:textId="2F904B56" w:rsidR="008F5C42" w:rsidRDefault="008F5C42">
      <w:pPr>
        <w:pStyle w:val="TOC3"/>
        <w:tabs>
          <w:tab w:val="right" w:leader="dot" w:pos="8511"/>
        </w:tabs>
        <w:ind w:left="960"/>
        <w:rPr>
          <w:noProof/>
          <w:sz w:val="21"/>
        </w:rPr>
      </w:pPr>
      <w:hyperlink w:anchor="_Toc29807172" w:history="1">
        <w:r w:rsidRPr="00CC0758">
          <w:rPr>
            <w:rStyle w:val="ab"/>
            <w:rFonts w:ascii="Times New Roman" w:eastAsia="宋体" w:hAnsi="Times New Roman" w:cs="Times New Roman"/>
            <w:noProof/>
          </w:rPr>
          <w:t>9.2</w:t>
        </w:r>
        <w:r w:rsidRPr="00CC0758">
          <w:rPr>
            <w:rStyle w:val="ab"/>
            <w:rFonts w:ascii="Times New Roman" w:eastAsia="宋体" w:hAnsi="Times New Roman" w:cs="Times New Roman"/>
            <w:noProof/>
          </w:rPr>
          <w:t>账号申请及创建</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9.2 Account Application and Creation</w:t>
        </w:r>
        <w:r>
          <w:rPr>
            <w:noProof/>
            <w:webHidden/>
          </w:rPr>
          <w:tab/>
        </w:r>
        <w:r>
          <w:rPr>
            <w:noProof/>
            <w:webHidden/>
          </w:rPr>
          <w:fldChar w:fldCharType="begin"/>
        </w:r>
        <w:r>
          <w:rPr>
            <w:noProof/>
            <w:webHidden/>
          </w:rPr>
          <w:instrText xml:space="preserve"> PAGEREF _Toc29807172 \h </w:instrText>
        </w:r>
        <w:r>
          <w:rPr>
            <w:noProof/>
            <w:webHidden/>
          </w:rPr>
        </w:r>
        <w:r>
          <w:rPr>
            <w:noProof/>
            <w:webHidden/>
          </w:rPr>
          <w:fldChar w:fldCharType="separate"/>
        </w:r>
        <w:r w:rsidR="00A12EAE">
          <w:rPr>
            <w:noProof/>
            <w:webHidden/>
          </w:rPr>
          <w:t>29</w:t>
        </w:r>
        <w:r>
          <w:rPr>
            <w:noProof/>
            <w:webHidden/>
          </w:rPr>
          <w:fldChar w:fldCharType="end"/>
        </w:r>
      </w:hyperlink>
    </w:p>
    <w:p w14:paraId="3AA42010" w14:textId="17306530" w:rsidR="008F5C42" w:rsidRDefault="008F5C42">
      <w:pPr>
        <w:pStyle w:val="TOC3"/>
        <w:tabs>
          <w:tab w:val="right" w:leader="dot" w:pos="8511"/>
        </w:tabs>
        <w:ind w:left="960"/>
        <w:rPr>
          <w:noProof/>
          <w:sz w:val="21"/>
        </w:rPr>
      </w:pPr>
      <w:hyperlink w:anchor="_Toc29807173" w:history="1">
        <w:r w:rsidRPr="00CC0758">
          <w:rPr>
            <w:rStyle w:val="ab"/>
            <w:rFonts w:ascii="Times New Roman" w:eastAsia="宋体" w:hAnsi="Times New Roman" w:cs="Times New Roman"/>
            <w:noProof/>
          </w:rPr>
          <w:t>9.3</w:t>
        </w:r>
        <w:r w:rsidRPr="00CC0758">
          <w:rPr>
            <w:rStyle w:val="ab"/>
            <w:rFonts w:ascii="Times New Roman" w:eastAsia="宋体" w:hAnsi="Times New Roman" w:cs="Times New Roman"/>
            <w:noProof/>
          </w:rPr>
          <w:t>账号及密码变更</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9.3 Account and Password Change</w:t>
        </w:r>
        <w:r>
          <w:rPr>
            <w:noProof/>
            <w:webHidden/>
          </w:rPr>
          <w:tab/>
        </w:r>
        <w:r>
          <w:rPr>
            <w:noProof/>
            <w:webHidden/>
          </w:rPr>
          <w:fldChar w:fldCharType="begin"/>
        </w:r>
        <w:r>
          <w:rPr>
            <w:noProof/>
            <w:webHidden/>
          </w:rPr>
          <w:instrText xml:space="preserve"> PAGEREF _Toc29807173 \h </w:instrText>
        </w:r>
        <w:r>
          <w:rPr>
            <w:noProof/>
            <w:webHidden/>
          </w:rPr>
        </w:r>
        <w:r>
          <w:rPr>
            <w:noProof/>
            <w:webHidden/>
          </w:rPr>
          <w:fldChar w:fldCharType="separate"/>
        </w:r>
        <w:r w:rsidR="00A12EAE">
          <w:rPr>
            <w:noProof/>
            <w:webHidden/>
          </w:rPr>
          <w:t>31</w:t>
        </w:r>
        <w:r>
          <w:rPr>
            <w:noProof/>
            <w:webHidden/>
          </w:rPr>
          <w:fldChar w:fldCharType="end"/>
        </w:r>
      </w:hyperlink>
    </w:p>
    <w:p w14:paraId="456ED59C" w14:textId="30957AE3" w:rsidR="008F5C42" w:rsidRDefault="008F5C42">
      <w:pPr>
        <w:pStyle w:val="TOC3"/>
        <w:tabs>
          <w:tab w:val="right" w:leader="dot" w:pos="8511"/>
        </w:tabs>
        <w:ind w:left="960"/>
        <w:rPr>
          <w:noProof/>
          <w:sz w:val="21"/>
        </w:rPr>
      </w:pPr>
      <w:hyperlink w:anchor="_Toc29807174" w:history="1">
        <w:r w:rsidRPr="00CC0758">
          <w:rPr>
            <w:rStyle w:val="ab"/>
            <w:rFonts w:ascii="Times New Roman" w:eastAsia="宋体" w:hAnsi="Times New Roman" w:cs="Times New Roman"/>
            <w:noProof/>
          </w:rPr>
          <w:t>9.4</w:t>
        </w:r>
        <w:r w:rsidRPr="00CC0758">
          <w:rPr>
            <w:rStyle w:val="ab"/>
            <w:rFonts w:ascii="Times New Roman" w:eastAsia="宋体" w:hAnsi="Times New Roman" w:cs="Times New Roman"/>
            <w:noProof/>
          </w:rPr>
          <w:t>账号锁定及撤销</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9.4 Account Locking and Cancellation</w:t>
        </w:r>
        <w:r>
          <w:rPr>
            <w:noProof/>
            <w:webHidden/>
          </w:rPr>
          <w:tab/>
        </w:r>
        <w:r>
          <w:rPr>
            <w:noProof/>
            <w:webHidden/>
          </w:rPr>
          <w:fldChar w:fldCharType="begin"/>
        </w:r>
        <w:r>
          <w:rPr>
            <w:noProof/>
            <w:webHidden/>
          </w:rPr>
          <w:instrText xml:space="preserve"> PAGEREF _Toc29807174 \h </w:instrText>
        </w:r>
        <w:r>
          <w:rPr>
            <w:noProof/>
            <w:webHidden/>
          </w:rPr>
        </w:r>
        <w:r>
          <w:rPr>
            <w:noProof/>
            <w:webHidden/>
          </w:rPr>
          <w:fldChar w:fldCharType="separate"/>
        </w:r>
        <w:r w:rsidR="00A12EAE">
          <w:rPr>
            <w:noProof/>
            <w:webHidden/>
          </w:rPr>
          <w:t>32</w:t>
        </w:r>
        <w:r>
          <w:rPr>
            <w:noProof/>
            <w:webHidden/>
          </w:rPr>
          <w:fldChar w:fldCharType="end"/>
        </w:r>
      </w:hyperlink>
    </w:p>
    <w:p w14:paraId="4805ACAB" w14:textId="74B046F5" w:rsidR="008F5C42" w:rsidRDefault="008F5C42">
      <w:pPr>
        <w:pStyle w:val="TOC2"/>
        <w:tabs>
          <w:tab w:val="right" w:leader="dot" w:pos="8511"/>
        </w:tabs>
        <w:ind w:left="480"/>
        <w:rPr>
          <w:noProof/>
          <w:sz w:val="21"/>
        </w:rPr>
      </w:pPr>
      <w:hyperlink w:anchor="_Toc29807175" w:history="1">
        <w:r w:rsidRPr="00CC0758">
          <w:rPr>
            <w:rStyle w:val="ab"/>
            <w:rFonts w:ascii="Times New Roman" w:eastAsia="宋体" w:hAnsi="Times New Roman" w:cs="Times New Roman"/>
            <w:noProof/>
          </w:rPr>
          <w:t xml:space="preserve">10 </w:t>
        </w:r>
        <w:r w:rsidRPr="00CC0758">
          <w:rPr>
            <w:rStyle w:val="ab"/>
            <w:rFonts w:ascii="Times New Roman" w:eastAsia="宋体" w:hAnsi="Times New Roman" w:cs="Times New Roman"/>
            <w:noProof/>
          </w:rPr>
          <w:t>审查管理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10 Review Management</w:t>
        </w:r>
        <w:r>
          <w:rPr>
            <w:noProof/>
            <w:webHidden/>
          </w:rPr>
          <w:tab/>
        </w:r>
        <w:r>
          <w:rPr>
            <w:noProof/>
            <w:webHidden/>
          </w:rPr>
          <w:fldChar w:fldCharType="begin"/>
        </w:r>
        <w:r>
          <w:rPr>
            <w:noProof/>
            <w:webHidden/>
          </w:rPr>
          <w:instrText xml:space="preserve"> PAGEREF _Toc29807175 \h </w:instrText>
        </w:r>
        <w:r>
          <w:rPr>
            <w:noProof/>
            <w:webHidden/>
          </w:rPr>
        </w:r>
        <w:r>
          <w:rPr>
            <w:noProof/>
            <w:webHidden/>
          </w:rPr>
          <w:fldChar w:fldCharType="separate"/>
        </w:r>
        <w:r w:rsidR="00A12EAE">
          <w:rPr>
            <w:noProof/>
            <w:webHidden/>
          </w:rPr>
          <w:t>34</w:t>
        </w:r>
        <w:r>
          <w:rPr>
            <w:noProof/>
            <w:webHidden/>
          </w:rPr>
          <w:fldChar w:fldCharType="end"/>
        </w:r>
      </w:hyperlink>
    </w:p>
    <w:p w14:paraId="1CBE04A6" w14:textId="55E25C59" w:rsidR="008F5C42" w:rsidRDefault="008F5C42">
      <w:pPr>
        <w:pStyle w:val="TOC2"/>
        <w:tabs>
          <w:tab w:val="right" w:leader="dot" w:pos="8511"/>
        </w:tabs>
        <w:ind w:left="480"/>
        <w:rPr>
          <w:noProof/>
          <w:sz w:val="21"/>
        </w:rPr>
      </w:pPr>
      <w:hyperlink w:anchor="_Toc29807176" w:history="1">
        <w:r w:rsidRPr="00CC0758">
          <w:rPr>
            <w:rStyle w:val="ab"/>
            <w:rFonts w:ascii="Times New Roman" w:eastAsia="宋体" w:hAnsi="Times New Roman" w:cs="Times New Roman"/>
            <w:noProof/>
          </w:rPr>
          <w:t xml:space="preserve">11 </w:t>
        </w:r>
        <w:r w:rsidRPr="00CC0758">
          <w:rPr>
            <w:rStyle w:val="ab"/>
            <w:rFonts w:ascii="Times New Roman" w:eastAsia="宋体" w:hAnsi="Times New Roman" w:cs="Times New Roman"/>
            <w:noProof/>
          </w:rPr>
          <w:t>日志管理</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11 Log Management</w:t>
        </w:r>
        <w:r>
          <w:rPr>
            <w:noProof/>
            <w:webHidden/>
          </w:rPr>
          <w:tab/>
        </w:r>
        <w:r>
          <w:rPr>
            <w:noProof/>
            <w:webHidden/>
          </w:rPr>
          <w:fldChar w:fldCharType="begin"/>
        </w:r>
        <w:r>
          <w:rPr>
            <w:noProof/>
            <w:webHidden/>
          </w:rPr>
          <w:instrText xml:space="preserve"> PAGEREF _Toc29807176 \h </w:instrText>
        </w:r>
        <w:r>
          <w:rPr>
            <w:noProof/>
            <w:webHidden/>
          </w:rPr>
        </w:r>
        <w:r>
          <w:rPr>
            <w:noProof/>
            <w:webHidden/>
          </w:rPr>
          <w:fldChar w:fldCharType="separate"/>
        </w:r>
        <w:r w:rsidR="00A12EAE">
          <w:rPr>
            <w:noProof/>
            <w:webHidden/>
          </w:rPr>
          <w:t>35</w:t>
        </w:r>
        <w:r>
          <w:rPr>
            <w:noProof/>
            <w:webHidden/>
          </w:rPr>
          <w:fldChar w:fldCharType="end"/>
        </w:r>
      </w:hyperlink>
    </w:p>
    <w:p w14:paraId="40C516B1" w14:textId="0B4E0844" w:rsidR="008F5C42" w:rsidRDefault="008F5C42">
      <w:pPr>
        <w:pStyle w:val="TOC2"/>
        <w:tabs>
          <w:tab w:val="right" w:leader="dot" w:pos="8511"/>
        </w:tabs>
        <w:ind w:left="480"/>
        <w:rPr>
          <w:noProof/>
          <w:sz w:val="21"/>
        </w:rPr>
      </w:pPr>
      <w:hyperlink w:anchor="_Toc29807177" w:history="1">
        <w:r w:rsidRPr="00CC0758">
          <w:rPr>
            <w:rStyle w:val="ab"/>
            <w:rFonts w:ascii="Times New Roman" w:eastAsia="宋体" w:hAnsi="Times New Roman" w:cs="Times New Roman"/>
            <w:noProof/>
          </w:rPr>
          <w:t xml:space="preserve">12 </w:t>
        </w:r>
        <w:r w:rsidRPr="00CC0758">
          <w:rPr>
            <w:rStyle w:val="ab"/>
            <w:rFonts w:ascii="Times New Roman" w:eastAsia="宋体" w:hAnsi="Times New Roman" w:cs="Times New Roman"/>
            <w:noProof/>
          </w:rPr>
          <w:t>相关</w:t>
        </w:r>
        <w:r w:rsidRPr="00CC0758">
          <w:rPr>
            <w:rStyle w:val="ab"/>
            <w:rFonts w:ascii="Times New Roman" w:eastAsia="宋体" w:hAnsi="Times New Roman" w:cs="Times New Roman"/>
            <w:noProof/>
          </w:rPr>
          <w:t>/</w:t>
        </w:r>
        <w:r w:rsidRPr="00CC0758">
          <w:rPr>
            <w:rStyle w:val="ab"/>
            <w:rFonts w:ascii="Times New Roman" w:eastAsia="宋体" w:hAnsi="Times New Roman" w:cs="Times New Roman"/>
            <w:noProof/>
          </w:rPr>
          <w:t>支持性文件</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12 Related/Supportive Documents</w:t>
        </w:r>
        <w:r>
          <w:rPr>
            <w:noProof/>
            <w:webHidden/>
          </w:rPr>
          <w:tab/>
        </w:r>
        <w:r>
          <w:rPr>
            <w:noProof/>
            <w:webHidden/>
          </w:rPr>
          <w:fldChar w:fldCharType="begin"/>
        </w:r>
        <w:r>
          <w:rPr>
            <w:noProof/>
            <w:webHidden/>
          </w:rPr>
          <w:instrText xml:space="preserve"> PAGEREF _Toc29807177 \h </w:instrText>
        </w:r>
        <w:r>
          <w:rPr>
            <w:noProof/>
            <w:webHidden/>
          </w:rPr>
        </w:r>
        <w:r>
          <w:rPr>
            <w:noProof/>
            <w:webHidden/>
          </w:rPr>
          <w:fldChar w:fldCharType="separate"/>
        </w:r>
        <w:r w:rsidR="00A12EAE">
          <w:rPr>
            <w:noProof/>
            <w:webHidden/>
          </w:rPr>
          <w:t>36</w:t>
        </w:r>
        <w:r>
          <w:rPr>
            <w:noProof/>
            <w:webHidden/>
          </w:rPr>
          <w:fldChar w:fldCharType="end"/>
        </w:r>
      </w:hyperlink>
    </w:p>
    <w:p w14:paraId="64045B97" w14:textId="4E099FA1" w:rsidR="008F5C42" w:rsidRDefault="008F5C42">
      <w:pPr>
        <w:pStyle w:val="TOC2"/>
        <w:tabs>
          <w:tab w:val="right" w:leader="dot" w:pos="8511"/>
        </w:tabs>
        <w:ind w:left="480"/>
        <w:rPr>
          <w:noProof/>
          <w:sz w:val="21"/>
        </w:rPr>
      </w:pPr>
      <w:hyperlink w:anchor="_Toc29807178" w:history="1">
        <w:r w:rsidRPr="00CC0758">
          <w:rPr>
            <w:rStyle w:val="ab"/>
            <w:rFonts w:ascii="Times New Roman" w:hAnsi="Times New Roman" w:cs="Times New Roman"/>
            <w:noProof/>
          </w:rPr>
          <w:t xml:space="preserve">13 </w:t>
        </w:r>
        <w:r w:rsidRPr="00CC0758">
          <w:rPr>
            <w:rStyle w:val="ab"/>
            <w:rFonts w:ascii="Times New Roman" w:hAnsi="Times New Roman" w:cs="Times New Roman"/>
            <w:noProof/>
          </w:rPr>
          <w:t>表单</w:t>
        </w:r>
        <w:r w:rsidRPr="00CC0758">
          <w:rPr>
            <w:rStyle w:val="ab"/>
            <w:rFonts w:ascii="Times New Roman" w:hAnsi="Times New Roman" w:cs="Times New Roman"/>
            <w:noProof/>
            <w:snapToGrid w:val="0"/>
          </w:rPr>
          <w:t xml:space="preserve"> </w:t>
        </w:r>
        <w:r w:rsidRPr="00CC0758">
          <w:rPr>
            <w:rStyle w:val="ab"/>
            <w:rFonts w:ascii="Times New Roman" w:hAnsi="Times New Roman" w:cs="Times New Roman"/>
            <w:noProof/>
          </w:rPr>
          <w:t>13 Forms</w:t>
        </w:r>
        <w:r>
          <w:rPr>
            <w:noProof/>
            <w:webHidden/>
          </w:rPr>
          <w:tab/>
        </w:r>
        <w:r>
          <w:rPr>
            <w:noProof/>
            <w:webHidden/>
          </w:rPr>
          <w:fldChar w:fldCharType="begin"/>
        </w:r>
        <w:r>
          <w:rPr>
            <w:noProof/>
            <w:webHidden/>
          </w:rPr>
          <w:instrText xml:space="preserve"> PAGEREF _Toc29807178 \h </w:instrText>
        </w:r>
        <w:r>
          <w:rPr>
            <w:noProof/>
            <w:webHidden/>
          </w:rPr>
        </w:r>
        <w:r>
          <w:rPr>
            <w:noProof/>
            <w:webHidden/>
          </w:rPr>
          <w:fldChar w:fldCharType="separate"/>
        </w:r>
        <w:r w:rsidR="00A12EAE">
          <w:rPr>
            <w:noProof/>
            <w:webHidden/>
          </w:rPr>
          <w:t>37</w:t>
        </w:r>
        <w:r>
          <w:rPr>
            <w:noProof/>
            <w:webHidden/>
          </w:rPr>
          <w:fldChar w:fldCharType="end"/>
        </w:r>
      </w:hyperlink>
    </w:p>
    <w:p w14:paraId="13F5E283" w14:textId="77777777" w:rsidR="00721174" w:rsidRPr="00232F8A" w:rsidRDefault="00C026D6" w:rsidP="001058A6">
      <w:pPr>
        <w:widowControl/>
        <w:spacing w:line="240" w:lineRule="auto"/>
        <w:ind w:firstLine="480"/>
        <w:rPr>
          <w:rFonts w:ascii="Times New Roman" w:hAnsi="Times New Roman" w:cs="Times New Roman"/>
        </w:rPr>
      </w:pPr>
      <w:r w:rsidRPr="00232F8A">
        <w:rPr>
          <w:rFonts w:ascii="Times New Roman" w:hAnsi="Times New Roman" w:cs="Times New Roman"/>
        </w:rPr>
        <w:fldChar w:fldCharType="end"/>
      </w:r>
    </w:p>
    <w:p w14:paraId="17EF7E57" w14:textId="4FE2F1C2" w:rsidR="000E5F5A" w:rsidRPr="00232F8A" w:rsidRDefault="000E5F5A" w:rsidP="00343FBE">
      <w:pPr>
        <w:pStyle w:val="a8"/>
        <w:spacing w:before="240" w:after="240"/>
        <w:rPr>
          <w:rFonts w:ascii="Times New Roman" w:hAnsi="Times New Roman" w:cs="Times New Roman"/>
        </w:rPr>
        <w:sectPr w:rsidR="000E5F5A" w:rsidRPr="00232F8A" w:rsidSect="00EB7B39">
          <w:pgSz w:w="11906" w:h="16838" w:code="9"/>
          <w:pgMar w:top="1134" w:right="1588" w:bottom="1134" w:left="1797" w:header="851" w:footer="283" w:gutter="0"/>
          <w:pgNumType w:start="1"/>
          <w:cols w:space="425"/>
          <w:docGrid w:type="lines" w:linePitch="326"/>
        </w:sectPr>
      </w:pPr>
    </w:p>
    <w:p w14:paraId="59CE8D6C" w14:textId="77777777" w:rsidR="00721174" w:rsidRPr="00232F8A" w:rsidRDefault="00721174" w:rsidP="00343FBE">
      <w:pPr>
        <w:pStyle w:val="a8"/>
        <w:spacing w:before="240" w:after="240"/>
        <w:rPr>
          <w:rFonts w:ascii="Times New Roman" w:eastAsia="宋体" w:hAnsi="Times New Roman" w:cs="Times New Roman"/>
          <w:sz w:val="32"/>
        </w:rPr>
      </w:pPr>
      <w:bookmarkStart w:id="18" w:name="_Toc29807144"/>
      <w:r w:rsidRPr="00232F8A">
        <w:rPr>
          <w:rFonts w:ascii="Times New Roman" w:eastAsia="宋体" w:hAnsi="Times New Roman" w:cs="Times New Roman"/>
          <w:sz w:val="32"/>
        </w:rPr>
        <w:lastRenderedPageBreak/>
        <w:t>1</w:t>
      </w:r>
      <w:r w:rsidR="00343FBE" w:rsidRPr="00232F8A">
        <w:rPr>
          <w:rFonts w:ascii="Times New Roman" w:eastAsia="宋体" w:hAnsi="Times New Roman" w:cs="Times New Roman"/>
          <w:sz w:val="32"/>
        </w:rPr>
        <w:t xml:space="preserve"> </w:t>
      </w:r>
      <w:r w:rsidRPr="00232F8A">
        <w:rPr>
          <w:rFonts w:ascii="Times New Roman" w:eastAsia="宋体" w:hAnsi="Times New Roman" w:cs="Times New Roman"/>
          <w:sz w:val="32"/>
        </w:rPr>
        <w:t>目的</w:t>
      </w:r>
      <w:r w:rsidRPr="00232F8A">
        <w:rPr>
          <w:rFonts w:ascii="Times New Roman" w:hAnsi="Times New Roman" w:cs="Times New Roman"/>
          <w:snapToGrid w:val="0"/>
        </w:rPr>
        <w:br/>
      </w:r>
      <w:r w:rsidRPr="00232F8A">
        <w:rPr>
          <w:rFonts w:ascii="Times New Roman" w:hAnsi="Times New Roman" w:cs="Times New Roman"/>
        </w:rPr>
        <w:t>1 Purpose</w:t>
      </w:r>
      <w:bookmarkEnd w:id="18"/>
    </w:p>
    <w:p w14:paraId="64143C74" w14:textId="302D138C" w:rsidR="00D231C3" w:rsidRPr="00232F8A" w:rsidRDefault="005053EB" w:rsidP="00343FBE">
      <w:pPr>
        <w:ind w:firstLineChars="200" w:firstLine="480"/>
        <w:rPr>
          <w:rFonts w:ascii="Times New Roman" w:eastAsia="宋体" w:hAnsi="Times New Roman" w:cs="Times New Roman"/>
        </w:rPr>
      </w:pPr>
      <w:r w:rsidRPr="00232F8A">
        <w:rPr>
          <w:rFonts w:ascii="Times New Roman" w:eastAsia="宋体" w:hAnsi="Times New Roman" w:cs="Times New Roman"/>
        </w:rPr>
        <w:t>为了保障公司系统安全可靠运行，规范</w:t>
      </w:r>
      <w:r w:rsidR="00F96F0D" w:rsidRPr="00232F8A">
        <w:rPr>
          <w:rFonts w:ascii="Times New Roman" w:eastAsia="宋体" w:hAnsi="Times New Roman" w:cs="Times New Roman"/>
        </w:rPr>
        <w:t>系统</w:t>
      </w:r>
      <w:r w:rsidRPr="00232F8A">
        <w:rPr>
          <w:rFonts w:ascii="Times New Roman" w:eastAsia="宋体" w:hAnsi="Times New Roman" w:cs="Times New Roman"/>
        </w:rPr>
        <w:t>管理和作</w:t>
      </w:r>
      <w:r w:rsidR="00F96F0D" w:rsidRPr="00232F8A">
        <w:rPr>
          <w:rFonts w:ascii="Times New Roman" w:eastAsia="宋体" w:hAnsi="Times New Roman" w:cs="Times New Roman"/>
        </w:rPr>
        <w:t>操作</w:t>
      </w:r>
      <w:r w:rsidRPr="00232F8A">
        <w:rPr>
          <w:rFonts w:ascii="Times New Roman" w:eastAsia="宋体" w:hAnsi="Times New Roman" w:cs="Times New Roman"/>
        </w:rPr>
        <w:t>流程，保证卡片生产的正常运行，生产中心依据《</w:t>
      </w:r>
      <w:r w:rsidR="00F8382F">
        <w:t>PCI-GSMA</w:t>
      </w:r>
      <w:r w:rsidRPr="00232F8A">
        <w:rPr>
          <w:rFonts w:ascii="Times New Roman" w:eastAsia="宋体" w:hAnsi="Times New Roman" w:cs="Times New Roman"/>
        </w:rPr>
        <w:t>》要求，结合生产中心生产和运营流程，形成生产中心的《</w:t>
      </w:r>
      <w:r w:rsidR="00F96F0D" w:rsidRPr="00232F8A">
        <w:rPr>
          <w:rFonts w:ascii="Times New Roman" w:eastAsia="宋体" w:hAnsi="Times New Roman" w:cs="Times New Roman"/>
        </w:rPr>
        <w:t>系统</w:t>
      </w:r>
      <w:r w:rsidRPr="00232F8A">
        <w:rPr>
          <w:rFonts w:ascii="Times New Roman" w:eastAsia="宋体" w:hAnsi="Times New Roman" w:cs="Times New Roman"/>
        </w:rPr>
        <w:t>安全程序》。</w:t>
      </w:r>
      <w:r w:rsidRPr="00232F8A">
        <w:rPr>
          <w:rFonts w:ascii="Times New Roman" w:hAnsi="Times New Roman" w:cs="Times New Roman"/>
          <w:snapToGrid w:val="0"/>
        </w:rPr>
        <w:br/>
      </w:r>
      <w:r w:rsidR="00AC055F" w:rsidRPr="00232F8A">
        <w:rPr>
          <w:rFonts w:ascii="Times New Roman" w:hAnsi="Times New Roman" w:cs="Times New Roman"/>
        </w:rPr>
        <w:t xml:space="preserve">    </w:t>
      </w:r>
      <w:r w:rsidRPr="00232F8A">
        <w:rPr>
          <w:rFonts w:ascii="Times New Roman" w:hAnsi="Times New Roman" w:cs="Times New Roman"/>
        </w:rPr>
        <w:t xml:space="preserve">In order to ensure the safe and reliable operation of the company's system, standardize the system management and operation process, and ensure the normal operation of card production, the Production Center forms the </w:t>
      </w:r>
      <w:r w:rsidRPr="003F0F0F">
        <w:rPr>
          <w:rFonts w:ascii="Times New Roman" w:hAnsi="Times New Roman" w:cs="Times New Roman"/>
          <w:i/>
        </w:rPr>
        <w:t>System Safety Procedure</w:t>
      </w:r>
      <w:r w:rsidRPr="00232F8A">
        <w:rPr>
          <w:rFonts w:ascii="Times New Roman" w:hAnsi="Times New Roman" w:cs="Times New Roman"/>
        </w:rPr>
        <w:t xml:space="preserve"> of the Production Center according to the requirements of the </w:t>
      </w:r>
      <w:r w:rsidR="00F8382F">
        <w:t xml:space="preserve">PCI-GSMA </w:t>
      </w:r>
      <w:r w:rsidRPr="00232F8A">
        <w:rPr>
          <w:rFonts w:ascii="Times New Roman" w:hAnsi="Times New Roman" w:cs="Times New Roman"/>
        </w:rPr>
        <w:t>and in combination with the production and operation process of the Production Center.</w:t>
      </w:r>
    </w:p>
    <w:p w14:paraId="77600E45" w14:textId="77777777" w:rsidR="008E5018" w:rsidRPr="00232F8A" w:rsidRDefault="00721174" w:rsidP="00343FBE">
      <w:pPr>
        <w:pStyle w:val="a8"/>
        <w:spacing w:before="240" w:after="240"/>
        <w:rPr>
          <w:rFonts w:ascii="Times New Roman" w:eastAsia="宋体" w:hAnsi="Times New Roman" w:cs="Times New Roman"/>
          <w:sz w:val="32"/>
        </w:rPr>
      </w:pPr>
      <w:bookmarkStart w:id="19" w:name="_Toc29807145"/>
      <w:r w:rsidRPr="00232F8A">
        <w:rPr>
          <w:rFonts w:ascii="Times New Roman" w:eastAsia="宋体" w:hAnsi="Times New Roman" w:cs="Times New Roman"/>
          <w:sz w:val="32"/>
        </w:rPr>
        <w:t>2</w:t>
      </w:r>
      <w:r w:rsidR="00343FBE" w:rsidRPr="00232F8A">
        <w:rPr>
          <w:rFonts w:ascii="Times New Roman" w:eastAsia="宋体" w:hAnsi="Times New Roman" w:cs="Times New Roman"/>
          <w:sz w:val="32"/>
        </w:rPr>
        <w:t xml:space="preserve"> </w:t>
      </w:r>
      <w:r w:rsidRPr="00232F8A">
        <w:rPr>
          <w:rFonts w:ascii="Times New Roman" w:eastAsia="宋体" w:hAnsi="Times New Roman" w:cs="Times New Roman"/>
          <w:sz w:val="32"/>
        </w:rPr>
        <w:t>适用范围</w:t>
      </w:r>
      <w:r w:rsidRPr="00232F8A">
        <w:rPr>
          <w:rFonts w:ascii="Times New Roman" w:hAnsi="Times New Roman" w:cs="Times New Roman"/>
          <w:snapToGrid w:val="0"/>
        </w:rPr>
        <w:br/>
      </w:r>
      <w:r w:rsidRPr="00232F8A">
        <w:rPr>
          <w:rFonts w:ascii="Times New Roman" w:hAnsi="Times New Roman" w:cs="Times New Roman"/>
          <w:sz w:val="32"/>
        </w:rPr>
        <w:t>2 Application Scope</w:t>
      </w:r>
      <w:bookmarkEnd w:id="19"/>
    </w:p>
    <w:p w14:paraId="3B106EFE" w14:textId="49FA5807" w:rsidR="005E4CC6" w:rsidRPr="00232F8A" w:rsidRDefault="005053EB" w:rsidP="00343FBE">
      <w:pPr>
        <w:ind w:firstLineChars="200" w:firstLine="480"/>
        <w:rPr>
          <w:rFonts w:ascii="Times New Roman" w:hAnsi="Times New Roman" w:cs="Times New Roman"/>
        </w:rPr>
      </w:pPr>
      <w:r w:rsidRPr="00232F8A">
        <w:rPr>
          <w:rFonts w:ascii="Times New Roman" w:hAnsi="Times New Roman" w:cs="Times New Roman"/>
        </w:rPr>
        <w:t>本</w:t>
      </w:r>
      <w:r w:rsidR="005B4D60" w:rsidRPr="00232F8A">
        <w:rPr>
          <w:rFonts w:ascii="Times New Roman" w:hAnsi="Times New Roman" w:cs="Times New Roman"/>
        </w:rPr>
        <w:t>程序</w:t>
      </w:r>
      <w:r w:rsidRPr="00232F8A">
        <w:rPr>
          <w:rFonts w:ascii="Times New Roman" w:hAnsi="Times New Roman" w:cs="Times New Roman"/>
        </w:rPr>
        <w:t>适用于公司生产中心</w:t>
      </w:r>
      <w:r w:rsidR="00F96F0D" w:rsidRPr="00232F8A">
        <w:rPr>
          <w:rFonts w:ascii="Times New Roman" w:hAnsi="Times New Roman" w:cs="Times New Roman"/>
        </w:rPr>
        <w:t>系统、网络及</w:t>
      </w:r>
      <w:r w:rsidRPr="00232F8A">
        <w:rPr>
          <w:rFonts w:ascii="Times New Roman" w:hAnsi="Times New Roman" w:cs="Times New Roman"/>
        </w:rPr>
        <w:t>软硬件管理，所有网络、</w:t>
      </w:r>
      <w:r w:rsidR="00F96F0D" w:rsidRPr="00232F8A">
        <w:rPr>
          <w:rFonts w:ascii="Times New Roman" w:hAnsi="Times New Roman" w:cs="Times New Roman"/>
        </w:rPr>
        <w:t>IT</w:t>
      </w:r>
      <w:r w:rsidRPr="00232F8A">
        <w:rPr>
          <w:rFonts w:ascii="Times New Roman" w:hAnsi="Times New Roman" w:cs="Times New Roman"/>
        </w:rPr>
        <w:t>设备、软件相关的管理</w:t>
      </w:r>
      <w:r w:rsidR="00F96F0D" w:rsidRPr="00232F8A">
        <w:rPr>
          <w:rFonts w:ascii="Times New Roman" w:hAnsi="Times New Roman" w:cs="Times New Roman"/>
        </w:rPr>
        <w:t>工作。</w:t>
      </w:r>
      <w:r w:rsidRPr="00232F8A">
        <w:rPr>
          <w:rFonts w:ascii="Times New Roman" w:hAnsi="Times New Roman" w:cs="Times New Roman"/>
          <w:snapToGrid w:val="0"/>
        </w:rPr>
        <w:br/>
      </w:r>
      <w:r w:rsidR="00AC055F" w:rsidRPr="00232F8A">
        <w:rPr>
          <w:rFonts w:ascii="Times New Roman" w:hAnsi="Times New Roman" w:cs="Times New Roman"/>
        </w:rPr>
        <w:t xml:space="preserve">    </w:t>
      </w:r>
      <w:r w:rsidRPr="00232F8A">
        <w:rPr>
          <w:rFonts w:ascii="Times New Roman" w:hAnsi="Times New Roman" w:cs="Times New Roman"/>
        </w:rPr>
        <w:t xml:space="preserve">This procedure is applicable to the management of the company's Production Center system, the management of network and software and hardware, as well as all management works related to the network, IT equipment and software.    </w:t>
      </w:r>
    </w:p>
    <w:p w14:paraId="007EDEEB" w14:textId="77777777" w:rsidR="00721174" w:rsidRPr="00232F8A" w:rsidRDefault="00721174" w:rsidP="00343FBE">
      <w:pPr>
        <w:pStyle w:val="a8"/>
        <w:spacing w:before="240" w:after="240"/>
        <w:rPr>
          <w:rFonts w:ascii="Times New Roman" w:eastAsia="宋体" w:hAnsi="Times New Roman" w:cs="Times New Roman"/>
          <w:sz w:val="32"/>
        </w:rPr>
      </w:pPr>
      <w:bookmarkStart w:id="20" w:name="_Toc29807146"/>
      <w:r w:rsidRPr="00232F8A">
        <w:rPr>
          <w:rFonts w:ascii="Times New Roman" w:eastAsia="宋体" w:hAnsi="Times New Roman" w:cs="Times New Roman"/>
          <w:sz w:val="32"/>
        </w:rPr>
        <w:t>3</w:t>
      </w:r>
      <w:r w:rsidR="00343FBE" w:rsidRPr="00232F8A">
        <w:rPr>
          <w:rFonts w:ascii="Times New Roman" w:eastAsia="宋体" w:hAnsi="Times New Roman" w:cs="Times New Roman"/>
          <w:sz w:val="32"/>
        </w:rPr>
        <w:t xml:space="preserve"> </w:t>
      </w:r>
      <w:r w:rsidRPr="00232F8A">
        <w:rPr>
          <w:rFonts w:ascii="Times New Roman" w:eastAsia="宋体" w:hAnsi="Times New Roman" w:cs="Times New Roman"/>
          <w:sz w:val="32"/>
        </w:rPr>
        <w:t>职能职责</w:t>
      </w:r>
      <w:r w:rsidRPr="00232F8A">
        <w:rPr>
          <w:rFonts w:ascii="Times New Roman" w:hAnsi="Times New Roman" w:cs="Times New Roman"/>
          <w:snapToGrid w:val="0"/>
        </w:rPr>
        <w:br/>
      </w:r>
      <w:r w:rsidRPr="00232F8A">
        <w:rPr>
          <w:rFonts w:ascii="Times New Roman" w:hAnsi="Times New Roman" w:cs="Times New Roman"/>
          <w:sz w:val="32"/>
        </w:rPr>
        <w:t>3 Duties and Responsibilities</w:t>
      </w:r>
      <w:bookmarkEnd w:id="20"/>
    </w:p>
    <w:p w14:paraId="1E3A8C47" w14:textId="29AD6DCD" w:rsidR="005053EB" w:rsidRPr="00232F8A" w:rsidRDefault="005053EB" w:rsidP="00343FBE">
      <w:pPr>
        <w:ind w:firstLineChars="200" w:firstLine="480"/>
        <w:rPr>
          <w:rFonts w:ascii="Times New Roman" w:hAnsi="Times New Roman" w:cs="Times New Roman"/>
        </w:rPr>
      </w:pPr>
      <w:r w:rsidRPr="00232F8A">
        <w:rPr>
          <w:rFonts w:ascii="Times New Roman" w:hAnsi="Times New Roman" w:cs="Times New Roman"/>
        </w:rPr>
        <w:t>首席信息安全官：审批的最高权限在首席信息安全官，所有的核心配置和网络结构要得到批准、授权，并定期进行审查、更新。负责设计和监督实施所有网络结构设计、配置设计、更改审查、维护的审查、生产记录的审查和必要的现场见证。</w:t>
      </w:r>
      <w:r w:rsidRPr="00232F8A">
        <w:rPr>
          <w:rFonts w:ascii="Times New Roman" w:hAnsi="Times New Roman" w:cs="Times New Roman"/>
          <w:snapToGrid w:val="0"/>
        </w:rPr>
        <w:br/>
      </w:r>
      <w:r w:rsidR="00AC055F" w:rsidRPr="00232F8A">
        <w:rPr>
          <w:rFonts w:ascii="Times New Roman" w:hAnsi="Times New Roman" w:cs="Times New Roman"/>
        </w:rPr>
        <w:t xml:space="preserve">    </w:t>
      </w:r>
      <w:r w:rsidRPr="00232F8A">
        <w:rPr>
          <w:rFonts w:ascii="Times New Roman" w:hAnsi="Times New Roman" w:cs="Times New Roman"/>
        </w:rPr>
        <w:t xml:space="preserve">Chief Information Security Officer: The highest authority for approval rests with </w:t>
      </w:r>
      <w:r w:rsidRPr="00232F8A">
        <w:rPr>
          <w:rFonts w:ascii="Times New Roman" w:hAnsi="Times New Roman" w:cs="Times New Roman"/>
        </w:rPr>
        <w:lastRenderedPageBreak/>
        <w:t xml:space="preserve">the Chief Information Security Officer. All core configurations and network structures shall be approved, authorized, reviewed and updated regularly. Be responsible for designing and supervising the implementation of all network structure design, configuration design, change review, maintenance review, production record review and necessary on-site witness. </w:t>
      </w:r>
    </w:p>
    <w:p w14:paraId="47244E65" w14:textId="7D5A1B59" w:rsidR="00862CC2" w:rsidRPr="00232F8A" w:rsidRDefault="00862CC2" w:rsidP="00343FBE">
      <w:pPr>
        <w:ind w:firstLineChars="200" w:firstLine="480"/>
        <w:rPr>
          <w:rFonts w:ascii="Times New Roman" w:hAnsi="Times New Roman" w:cs="Times New Roman"/>
        </w:rPr>
      </w:pPr>
      <w:r w:rsidRPr="00232F8A">
        <w:rPr>
          <w:rFonts w:ascii="Times New Roman" w:hAnsi="Times New Roman" w:cs="Times New Roman"/>
        </w:rPr>
        <w:t>安全策略</w:t>
      </w:r>
      <w:proofErr w:type="gramStart"/>
      <w:r w:rsidRPr="00232F8A">
        <w:rPr>
          <w:rFonts w:ascii="Times New Roman" w:hAnsi="Times New Roman" w:cs="Times New Roman"/>
        </w:rPr>
        <w:t>部安全</w:t>
      </w:r>
      <w:proofErr w:type="gramEnd"/>
      <w:r w:rsidRPr="00232F8A">
        <w:rPr>
          <w:rFonts w:ascii="Times New Roman" w:hAnsi="Times New Roman" w:cs="Times New Roman"/>
        </w:rPr>
        <w:t>总监：受首席</w:t>
      </w:r>
      <w:proofErr w:type="gramStart"/>
      <w:r w:rsidRPr="00232F8A">
        <w:rPr>
          <w:rFonts w:ascii="Times New Roman" w:hAnsi="Times New Roman" w:cs="Times New Roman"/>
        </w:rPr>
        <w:t>安全官</w:t>
      </w:r>
      <w:proofErr w:type="gramEnd"/>
      <w:r w:rsidRPr="00232F8A">
        <w:rPr>
          <w:rFonts w:ascii="Times New Roman" w:hAnsi="Times New Roman" w:cs="Times New Roman"/>
        </w:rPr>
        <w:t>授权负责生产中心日常安全管理，负责监督实施所有网络结构变更、配置变更；审查各种日常记录和报表；必要的现场见证。</w:t>
      </w:r>
      <w:r w:rsidRPr="00232F8A">
        <w:rPr>
          <w:rFonts w:ascii="Times New Roman" w:hAnsi="Times New Roman" w:cs="Times New Roman"/>
          <w:snapToGrid w:val="0"/>
        </w:rPr>
        <w:br/>
      </w:r>
      <w:r w:rsidR="00AC055F" w:rsidRPr="00232F8A">
        <w:rPr>
          <w:rFonts w:ascii="Times New Roman" w:hAnsi="Times New Roman" w:cs="Times New Roman"/>
        </w:rPr>
        <w:t xml:space="preserve">    </w:t>
      </w:r>
      <w:r w:rsidRPr="00232F8A">
        <w:rPr>
          <w:rFonts w:ascii="Times New Roman" w:hAnsi="Times New Roman" w:cs="Times New Roman"/>
        </w:rPr>
        <w:t xml:space="preserve">Security Director of Security Policy Department: Authorized by the Chief Security Officer, he/she is responsible for the daily security management of the Production Center, and is responsible for supervising the implementation of all network structure changes and configuration changes; reviewing various daily records and statements; necessary on-site witness. </w:t>
      </w:r>
    </w:p>
    <w:p w14:paraId="56E04C6C" w14:textId="6F3AB8D7" w:rsidR="004A78D1" w:rsidRPr="00232F8A" w:rsidRDefault="005053EB" w:rsidP="00DE770D">
      <w:pPr>
        <w:ind w:firstLineChars="200" w:firstLine="480"/>
        <w:rPr>
          <w:rFonts w:ascii="Times New Roman" w:hAnsi="Times New Roman" w:cs="Times New Roman"/>
        </w:rPr>
      </w:pPr>
      <w:r w:rsidRPr="00232F8A">
        <w:rPr>
          <w:rFonts w:ascii="Times New Roman" w:hAnsi="Times New Roman" w:cs="Times New Roman"/>
        </w:rPr>
        <w:t>逻辑安全管理员：</w:t>
      </w:r>
      <w:proofErr w:type="gramStart"/>
      <w:r w:rsidRPr="00232F8A">
        <w:rPr>
          <w:rFonts w:ascii="Times New Roman" w:hAnsi="Times New Roman" w:cs="Times New Roman"/>
        </w:rPr>
        <w:t>受</w:t>
      </w:r>
      <w:r w:rsidR="00C36DAF" w:rsidRPr="00232F8A">
        <w:rPr>
          <w:rFonts w:ascii="Times New Roman" w:hAnsi="Times New Roman" w:cs="Times New Roman"/>
        </w:rPr>
        <w:t>安全</w:t>
      </w:r>
      <w:proofErr w:type="gramEnd"/>
      <w:r w:rsidR="00C36DAF" w:rsidRPr="00232F8A">
        <w:rPr>
          <w:rFonts w:ascii="Times New Roman" w:hAnsi="Times New Roman" w:cs="Times New Roman"/>
        </w:rPr>
        <w:t>总监</w:t>
      </w:r>
      <w:r w:rsidRPr="00232F8A">
        <w:rPr>
          <w:rFonts w:ascii="Times New Roman" w:hAnsi="Times New Roman" w:cs="Times New Roman"/>
        </w:rPr>
        <w:t>管理和监督，所有的</w:t>
      </w:r>
      <w:r w:rsidRPr="00232F8A">
        <w:rPr>
          <w:rFonts w:ascii="Times New Roman" w:hAnsi="Times New Roman" w:cs="Times New Roman"/>
        </w:rPr>
        <w:t>IT</w:t>
      </w:r>
      <w:r w:rsidRPr="00232F8A">
        <w:rPr>
          <w:rFonts w:ascii="Times New Roman" w:hAnsi="Times New Roman" w:cs="Times New Roman"/>
        </w:rPr>
        <w:t>设备、软件、网络的更改都要由逻辑安全管理员执行。负责所有</w:t>
      </w:r>
      <w:r w:rsidRPr="00232F8A">
        <w:rPr>
          <w:rFonts w:ascii="Times New Roman" w:hAnsi="Times New Roman" w:cs="Times New Roman"/>
        </w:rPr>
        <w:t>IT</w:t>
      </w:r>
      <w:r w:rsidRPr="00232F8A">
        <w:rPr>
          <w:rFonts w:ascii="Times New Roman" w:hAnsi="Times New Roman" w:cs="Times New Roman"/>
        </w:rPr>
        <w:t>设备、软件、网络的维护并记录，检查个人</w:t>
      </w:r>
      <w:proofErr w:type="gramStart"/>
      <w:r w:rsidRPr="00232F8A">
        <w:rPr>
          <w:rFonts w:ascii="Times New Roman" w:hAnsi="Times New Roman" w:cs="Times New Roman"/>
        </w:rPr>
        <w:t>化数据</w:t>
      </w:r>
      <w:proofErr w:type="gramEnd"/>
      <w:r w:rsidRPr="00232F8A">
        <w:rPr>
          <w:rFonts w:ascii="Times New Roman" w:hAnsi="Times New Roman" w:cs="Times New Roman"/>
        </w:rPr>
        <w:t>在生产过程中的所有记录，保证生产网络稳定、安全运行。</w:t>
      </w:r>
      <w:r w:rsidRPr="00232F8A">
        <w:rPr>
          <w:rFonts w:ascii="Times New Roman" w:hAnsi="Times New Roman" w:cs="Times New Roman"/>
          <w:snapToGrid w:val="0"/>
        </w:rPr>
        <w:br/>
      </w:r>
      <w:r w:rsidR="00AC055F" w:rsidRPr="00232F8A">
        <w:rPr>
          <w:rFonts w:ascii="Times New Roman" w:hAnsi="Times New Roman" w:cs="Times New Roman"/>
        </w:rPr>
        <w:t xml:space="preserve">    </w:t>
      </w:r>
      <w:r w:rsidRPr="00232F8A">
        <w:rPr>
          <w:rFonts w:ascii="Times New Roman" w:hAnsi="Times New Roman" w:cs="Times New Roman"/>
        </w:rPr>
        <w:t>Logical Security Administrator: Under the management and supervision of the Chief Security Officer, all changes to the IT equipment, software and network shall be performed by the Logi</w:t>
      </w:r>
      <w:r w:rsidR="00AC055F" w:rsidRPr="00232F8A">
        <w:rPr>
          <w:rFonts w:ascii="Times New Roman" w:hAnsi="Times New Roman" w:cs="Times New Roman"/>
        </w:rPr>
        <w:t xml:space="preserve">cal Security Administrator. </w:t>
      </w:r>
      <w:r w:rsidRPr="00232F8A">
        <w:rPr>
          <w:rFonts w:ascii="Times New Roman" w:hAnsi="Times New Roman" w:cs="Times New Roman"/>
        </w:rPr>
        <w:t>Be responsible for the maintenance and recor</w:t>
      </w:r>
      <w:r w:rsidR="003F0F0F">
        <w:rPr>
          <w:rFonts w:ascii="Times New Roman" w:hAnsi="Times New Roman" w:cs="Times New Roman"/>
        </w:rPr>
        <w:t>ding of all IT equipment</w:t>
      </w:r>
      <w:r w:rsidRPr="00232F8A">
        <w:rPr>
          <w:rFonts w:ascii="Times New Roman" w:hAnsi="Times New Roman" w:cs="Times New Roman"/>
        </w:rPr>
        <w:t xml:space="preserve">, software and networks, checking all records of personalized data in the production process to ensure the stable and safe operation of the production network. </w:t>
      </w:r>
    </w:p>
    <w:p w14:paraId="75E0B794" w14:textId="44BF8E51" w:rsidR="005D7F90" w:rsidRPr="00232F8A" w:rsidRDefault="00343FBE" w:rsidP="00343FBE">
      <w:pPr>
        <w:pStyle w:val="a8"/>
        <w:spacing w:before="240" w:after="240"/>
        <w:rPr>
          <w:rFonts w:ascii="Times New Roman" w:eastAsia="宋体" w:hAnsi="Times New Roman" w:cs="Times New Roman"/>
          <w:sz w:val="32"/>
        </w:rPr>
      </w:pPr>
      <w:bookmarkStart w:id="21" w:name="_Toc29807147"/>
      <w:r w:rsidRPr="00232F8A">
        <w:rPr>
          <w:rFonts w:ascii="Times New Roman" w:eastAsia="宋体" w:hAnsi="Times New Roman" w:cs="Times New Roman"/>
          <w:sz w:val="32"/>
        </w:rPr>
        <w:t>4</w:t>
      </w:r>
      <w:r w:rsidR="000603A5" w:rsidRPr="00232F8A">
        <w:rPr>
          <w:rFonts w:ascii="Times New Roman" w:eastAsia="宋体" w:hAnsi="Times New Roman" w:cs="Times New Roman"/>
          <w:sz w:val="32"/>
        </w:rPr>
        <w:t xml:space="preserve"> </w:t>
      </w:r>
      <w:r w:rsidR="000603A5" w:rsidRPr="00232F8A">
        <w:rPr>
          <w:rFonts w:ascii="Times New Roman" w:eastAsia="宋体" w:hAnsi="Times New Roman" w:cs="Times New Roman"/>
          <w:sz w:val="32"/>
        </w:rPr>
        <w:t>网络</w:t>
      </w:r>
      <w:r w:rsidR="00A66162">
        <w:rPr>
          <w:rFonts w:ascii="Times New Roman" w:eastAsia="宋体" w:hAnsi="Times New Roman" w:cs="Times New Roman" w:hint="eastAsia"/>
          <w:sz w:val="32"/>
        </w:rPr>
        <w:t>安全</w:t>
      </w:r>
      <w:r w:rsidRPr="00232F8A">
        <w:rPr>
          <w:rFonts w:ascii="Times New Roman" w:hAnsi="Times New Roman" w:cs="Times New Roman"/>
          <w:snapToGrid w:val="0"/>
        </w:rPr>
        <w:br/>
      </w:r>
      <w:r w:rsidRPr="00232F8A">
        <w:rPr>
          <w:rFonts w:ascii="Times New Roman" w:hAnsi="Times New Roman" w:cs="Times New Roman"/>
        </w:rPr>
        <w:t>4 Network Architecture</w:t>
      </w:r>
      <w:bookmarkEnd w:id="21"/>
    </w:p>
    <w:p w14:paraId="48EF9BA1" w14:textId="77777777" w:rsidR="00267F2F" w:rsidRPr="00232F8A" w:rsidRDefault="00343FBE" w:rsidP="00343FBE">
      <w:pPr>
        <w:pStyle w:val="a9"/>
        <w:spacing w:before="260" w:after="260"/>
        <w:rPr>
          <w:rFonts w:ascii="Times New Roman" w:eastAsia="宋体" w:hAnsi="Times New Roman" w:cs="Times New Roman"/>
          <w:sz w:val="30"/>
          <w:szCs w:val="30"/>
        </w:rPr>
      </w:pPr>
      <w:bookmarkStart w:id="22" w:name="_Hlk29798462"/>
      <w:bookmarkStart w:id="23" w:name="_Toc29807148"/>
      <w:r w:rsidRPr="00232F8A">
        <w:rPr>
          <w:rFonts w:ascii="Times New Roman" w:eastAsia="宋体" w:hAnsi="Times New Roman" w:cs="Times New Roman"/>
          <w:sz w:val="30"/>
        </w:rPr>
        <w:t>4</w:t>
      </w:r>
      <w:r w:rsidR="00267F2F" w:rsidRPr="00232F8A">
        <w:rPr>
          <w:rFonts w:ascii="Times New Roman" w:eastAsia="宋体" w:hAnsi="Times New Roman" w:cs="Times New Roman"/>
          <w:sz w:val="30"/>
        </w:rPr>
        <w:t xml:space="preserve">.1 </w:t>
      </w:r>
      <w:r w:rsidR="00A66162" w:rsidRPr="000C48A9">
        <w:rPr>
          <w:rFonts w:ascii="Times New Roman" w:hAnsi="Times New Roman"/>
        </w:rPr>
        <w:t>网络拓扑图及配置标准</w:t>
      </w:r>
      <w:bookmarkEnd w:id="22"/>
      <w:r w:rsidRPr="00232F8A">
        <w:rPr>
          <w:rFonts w:ascii="Times New Roman" w:hAnsi="Times New Roman" w:cs="Times New Roman"/>
          <w:snapToGrid w:val="0"/>
        </w:rPr>
        <w:br/>
      </w:r>
      <w:r w:rsidR="00A66162" w:rsidRPr="000C48A9">
        <w:rPr>
          <w:rFonts w:ascii="Times New Roman" w:hAnsi="Times New Roman"/>
        </w:rPr>
        <w:t xml:space="preserve">Network </w:t>
      </w:r>
      <w:r w:rsidR="00A66162">
        <w:rPr>
          <w:rFonts w:ascii="Times New Roman" w:hAnsi="Times New Roman"/>
        </w:rPr>
        <w:t>T</w:t>
      </w:r>
      <w:r w:rsidR="00A66162" w:rsidRPr="000C48A9">
        <w:rPr>
          <w:rFonts w:ascii="Times New Roman" w:hAnsi="Times New Roman"/>
        </w:rPr>
        <w:t xml:space="preserve">opology and </w:t>
      </w:r>
      <w:r w:rsidR="00A66162">
        <w:rPr>
          <w:rFonts w:ascii="Times New Roman" w:hAnsi="Times New Roman"/>
        </w:rPr>
        <w:t>C</w:t>
      </w:r>
      <w:r w:rsidR="00A66162" w:rsidRPr="000C48A9">
        <w:rPr>
          <w:rFonts w:ascii="Times New Roman" w:hAnsi="Times New Roman"/>
        </w:rPr>
        <w:t xml:space="preserve">onfiguration </w:t>
      </w:r>
      <w:r w:rsidR="00A66162">
        <w:rPr>
          <w:rFonts w:ascii="Times New Roman" w:hAnsi="Times New Roman"/>
        </w:rPr>
        <w:t>S</w:t>
      </w:r>
      <w:r w:rsidR="00A66162" w:rsidRPr="000C48A9">
        <w:rPr>
          <w:rFonts w:ascii="Times New Roman" w:hAnsi="Times New Roman"/>
        </w:rPr>
        <w:t>tandard</w:t>
      </w:r>
      <w:bookmarkEnd w:id="23"/>
    </w:p>
    <w:p w14:paraId="2B325ADD" w14:textId="77777777" w:rsidR="005D7F90" w:rsidRPr="00232F8A" w:rsidRDefault="0044202D" w:rsidP="004443F8">
      <w:pPr>
        <w:ind w:leftChars="200" w:left="480"/>
        <w:rPr>
          <w:rFonts w:ascii="Times New Roman" w:eastAsia="宋体" w:hAnsi="Times New Roman" w:cs="Times New Roman"/>
        </w:rPr>
      </w:pPr>
      <w:r w:rsidRPr="00232F8A">
        <w:rPr>
          <w:rFonts w:ascii="Times New Roman" w:eastAsia="宋体" w:hAnsi="Times New Roman" w:cs="Times New Roman"/>
        </w:rPr>
        <w:lastRenderedPageBreak/>
        <w:t>生产</w:t>
      </w:r>
      <w:r w:rsidR="009A357A" w:rsidRPr="00232F8A">
        <w:rPr>
          <w:rFonts w:ascii="Times New Roman" w:eastAsia="宋体" w:hAnsi="Times New Roman" w:cs="Times New Roman"/>
        </w:rPr>
        <w:t>网络拓扑图见</w:t>
      </w:r>
      <w:r w:rsidR="00216F88" w:rsidRPr="00232F8A">
        <w:rPr>
          <w:rFonts w:ascii="Times New Roman" w:eastAsia="宋体" w:hAnsi="Times New Roman" w:cs="Times New Roman"/>
        </w:rPr>
        <w:t>《网络配置授权书》</w:t>
      </w:r>
      <w:r w:rsidR="009A357A" w:rsidRPr="00232F8A">
        <w:rPr>
          <w:rFonts w:ascii="Times New Roman" w:eastAsia="宋体" w:hAnsi="Times New Roman" w:cs="Times New Roman"/>
        </w:rPr>
        <w:t>，</w:t>
      </w:r>
      <w:r w:rsidRPr="00232F8A">
        <w:rPr>
          <w:rFonts w:ascii="Times New Roman" w:eastAsia="宋体" w:hAnsi="Times New Roman" w:cs="Times New Roman"/>
        </w:rPr>
        <w:t>物理</w:t>
      </w:r>
      <w:r w:rsidR="005D7F90" w:rsidRPr="00232F8A">
        <w:rPr>
          <w:rFonts w:ascii="Times New Roman" w:eastAsia="宋体" w:hAnsi="Times New Roman" w:cs="Times New Roman"/>
        </w:rPr>
        <w:t>架构符合以下要求：</w:t>
      </w:r>
      <w:r w:rsidRPr="00232F8A">
        <w:rPr>
          <w:rFonts w:ascii="Times New Roman" w:hAnsi="Times New Roman" w:cs="Times New Roman"/>
          <w:snapToGrid w:val="0"/>
        </w:rPr>
        <w:br/>
      </w:r>
      <w:r w:rsidRPr="00232F8A">
        <w:rPr>
          <w:rFonts w:ascii="Times New Roman" w:hAnsi="Times New Roman" w:cs="Times New Roman"/>
        </w:rPr>
        <w:t xml:space="preserve">The topology diagram of the production network is shown in the </w:t>
      </w:r>
      <w:r w:rsidRPr="002658B0">
        <w:rPr>
          <w:rFonts w:ascii="Times New Roman" w:hAnsi="Times New Roman" w:cs="Times New Roman"/>
          <w:i/>
        </w:rPr>
        <w:t>Network Configuration Authorization Letter</w:t>
      </w:r>
      <w:r w:rsidRPr="00232F8A">
        <w:rPr>
          <w:rFonts w:ascii="Times New Roman" w:hAnsi="Times New Roman" w:cs="Times New Roman"/>
        </w:rPr>
        <w:t xml:space="preserve">, and the physical architecture meets the following requirements:    </w:t>
      </w:r>
    </w:p>
    <w:p w14:paraId="45D48EED" w14:textId="3AD2134E" w:rsidR="005D7F90" w:rsidRPr="00232F8A" w:rsidRDefault="005D7F90" w:rsidP="00267F2F">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形成独立的安全区，办公网络不在其内</w:t>
      </w:r>
      <w:r w:rsidR="003E37CE"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Form the independent safety zone, and the office network is not included. </w:t>
      </w:r>
    </w:p>
    <w:p w14:paraId="067BEE3F" w14:textId="283B7346" w:rsidR="009A357A" w:rsidRPr="00232F8A" w:rsidRDefault="009A357A" w:rsidP="00267F2F">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在个人化网络和</w:t>
      </w:r>
      <w:r w:rsidRPr="00232F8A">
        <w:rPr>
          <w:rFonts w:ascii="Times New Roman" w:eastAsia="宋体" w:hAnsi="Times New Roman" w:cs="Times New Roman"/>
        </w:rPr>
        <w:t>DMZ</w:t>
      </w:r>
      <w:r w:rsidRPr="00232F8A">
        <w:rPr>
          <w:rFonts w:ascii="Times New Roman" w:eastAsia="宋体" w:hAnsi="Times New Roman" w:cs="Times New Roman"/>
        </w:rPr>
        <w:t>网络之间部署</w:t>
      </w:r>
      <w:r w:rsidR="009E6912" w:rsidRPr="00232F8A">
        <w:rPr>
          <w:rFonts w:ascii="Times New Roman" w:eastAsia="宋体" w:hAnsi="Times New Roman" w:cs="Times New Roman"/>
        </w:rPr>
        <w:t>H3C F100</w:t>
      </w:r>
      <w:r w:rsidRPr="00232F8A">
        <w:rPr>
          <w:rFonts w:ascii="Times New Roman" w:eastAsia="宋体" w:hAnsi="Times New Roman" w:cs="Times New Roman"/>
        </w:rPr>
        <w:t>防火墙</w:t>
      </w:r>
      <w:r w:rsidRPr="00232F8A">
        <w:rPr>
          <w:rFonts w:ascii="Times New Roman" w:hAnsi="Times New Roman" w:cs="Times New Roman"/>
          <w:snapToGrid w:val="0"/>
        </w:rPr>
        <w:br/>
      </w:r>
      <w:r w:rsidRPr="00232F8A">
        <w:rPr>
          <w:rFonts w:ascii="Times New Roman" w:hAnsi="Times New Roman" w:cs="Times New Roman"/>
        </w:rPr>
        <w:t xml:space="preserve">Deploy H3C F100 firewall between personalized network and DMZ network </w:t>
      </w:r>
    </w:p>
    <w:p w14:paraId="5B6F99B0" w14:textId="77777777" w:rsidR="00D04753" w:rsidRPr="00232F8A" w:rsidRDefault="00D04753" w:rsidP="00267F2F">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在</w:t>
      </w:r>
      <w:r w:rsidRPr="00232F8A">
        <w:rPr>
          <w:rFonts w:ascii="Times New Roman" w:eastAsia="宋体" w:hAnsi="Times New Roman" w:cs="Times New Roman"/>
        </w:rPr>
        <w:t>DMZ</w:t>
      </w:r>
      <w:r w:rsidRPr="00232F8A">
        <w:rPr>
          <w:rFonts w:ascii="Times New Roman" w:eastAsia="宋体" w:hAnsi="Times New Roman" w:cs="Times New Roman"/>
        </w:rPr>
        <w:t>网络与</w:t>
      </w:r>
      <w:r w:rsidRPr="00232F8A">
        <w:rPr>
          <w:rFonts w:ascii="Times New Roman" w:eastAsia="宋体" w:hAnsi="Times New Roman" w:cs="Times New Roman"/>
        </w:rPr>
        <w:t>Internet</w:t>
      </w:r>
      <w:r w:rsidRPr="00232F8A">
        <w:rPr>
          <w:rFonts w:ascii="Times New Roman" w:eastAsia="宋体" w:hAnsi="Times New Roman" w:cs="Times New Roman"/>
        </w:rPr>
        <w:t>之间部署</w:t>
      </w:r>
      <w:r w:rsidRPr="00232F8A">
        <w:rPr>
          <w:rFonts w:ascii="Times New Roman" w:eastAsia="宋体" w:hAnsi="Times New Roman" w:cs="Times New Roman"/>
        </w:rPr>
        <w:t>H3C F1000</w:t>
      </w:r>
      <w:r w:rsidRPr="00232F8A">
        <w:rPr>
          <w:rFonts w:ascii="Times New Roman" w:eastAsia="宋体" w:hAnsi="Times New Roman" w:cs="Times New Roman"/>
        </w:rPr>
        <w:t>防火墙</w:t>
      </w:r>
      <w:r w:rsidRPr="00232F8A">
        <w:rPr>
          <w:rFonts w:ascii="Times New Roman" w:hAnsi="Times New Roman" w:cs="Times New Roman"/>
          <w:snapToGrid w:val="0"/>
        </w:rPr>
        <w:br/>
      </w:r>
      <w:r w:rsidRPr="00232F8A">
        <w:rPr>
          <w:rFonts w:ascii="Times New Roman" w:hAnsi="Times New Roman" w:cs="Times New Roman"/>
        </w:rPr>
        <w:t>Deploy H3C F1000 firewall between DMZ network and Internet</w:t>
      </w:r>
    </w:p>
    <w:p w14:paraId="6367D49E" w14:textId="30553725" w:rsidR="003E37CE" w:rsidRPr="00232F8A" w:rsidRDefault="00186A9E" w:rsidP="00267F2F">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生产网络线缆敷设与办公网络</w:t>
      </w:r>
      <w:r w:rsidR="003E37CE" w:rsidRPr="00232F8A">
        <w:rPr>
          <w:rFonts w:ascii="Times New Roman" w:eastAsia="宋体" w:hAnsi="Times New Roman" w:cs="Times New Roman"/>
        </w:rPr>
        <w:t>必须独立。</w:t>
      </w:r>
      <w:r w:rsidRPr="00232F8A">
        <w:rPr>
          <w:rFonts w:ascii="Times New Roman" w:hAnsi="Times New Roman" w:cs="Times New Roman"/>
          <w:snapToGrid w:val="0"/>
        </w:rPr>
        <w:br/>
      </w:r>
      <w:r w:rsidRPr="00232F8A">
        <w:rPr>
          <w:rFonts w:ascii="Times New Roman" w:hAnsi="Times New Roman" w:cs="Times New Roman"/>
        </w:rPr>
        <w:t xml:space="preserve">Cable laying of the production network must be independent from that of the office network. </w:t>
      </w:r>
    </w:p>
    <w:p w14:paraId="2154AFE1" w14:textId="0BC21967" w:rsidR="003E37CE" w:rsidRPr="00232F8A" w:rsidRDefault="003E37CE" w:rsidP="00267F2F">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在生产</w:t>
      </w:r>
      <w:r w:rsidR="00D0122B" w:rsidRPr="00232F8A">
        <w:rPr>
          <w:rFonts w:ascii="Times New Roman" w:eastAsia="宋体" w:hAnsi="Times New Roman" w:cs="Times New Roman"/>
        </w:rPr>
        <w:t>车间、个人化数据处理室、数据机房禁止存在办公网络节点。</w:t>
      </w:r>
      <w:r w:rsidRPr="00232F8A">
        <w:rPr>
          <w:rFonts w:ascii="Times New Roman" w:hAnsi="Times New Roman" w:cs="Times New Roman"/>
          <w:snapToGrid w:val="0"/>
        </w:rPr>
        <w:br/>
      </w:r>
      <w:r w:rsidRPr="00232F8A">
        <w:rPr>
          <w:rFonts w:ascii="Times New Roman" w:hAnsi="Times New Roman" w:cs="Times New Roman"/>
        </w:rPr>
        <w:t xml:space="preserve">Office network nodes are prohibited in the production workshops, personalized data processing rooms and data rooms. </w:t>
      </w:r>
    </w:p>
    <w:p w14:paraId="48EC1597" w14:textId="4DDAD85F" w:rsidR="00AD0D1D" w:rsidRPr="000704D6" w:rsidRDefault="00AD0D1D" w:rsidP="00267F2F">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所有网络线缆在未经</w:t>
      </w:r>
      <w:r w:rsidR="00E44B6B">
        <w:rPr>
          <w:rFonts w:ascii="Times New Roman" w:eastAsia="宋体" w:hAnsi="Times New Roman" w:cs="Times New Roman" w:hint="eastAsia"/>
        </w:rPr>
        <w:t>安全总监</w:t>
      </w:r>
      <w:r w:rsidRPr="00232F8A">
        <w:rPr>
          <w:rFonts w:ascii="Times New Roman" w:eastAsia="宋体" w:hAnsi="Times New Roman" w:cs="Times New Roman"/>
        </w:rPr>
        <w:t>授权下，禁止任何变动及更改。</w:t>
      </w:r>
      <w:r w:rsidRPr="00232F8A">
        <w:rPr>
          <w:rFonts w:ascii="Times New Roman" w:hAnsi="Times New Roman" w:cs="Times New Roman"/>
          <w:snapToGrid w:val="0"/>
        </w:rPr>
        <w:br/>
      </w:r>
      <w:r w:rsidRPr="00232F8A">
        <w:rPr>
          <w:rFonts w:ascii="Times New Roman" w:hAnsi="Times New Roman" w:cs="Times New Roman"/>
        </w:rPr>
        <w:t xml:space="preserve">All network cables are not allowed to change without the authorization of the Chief Information Security Officer. </w:t>
      </w:r>
    </w:p>
    <w:p w14:paraId="5FAB9A90" w14:textId="17FDEB6F" w:rsidR="000704D6" w:rsidRDefault="000704D6" w:rsidP="00554966">
      <w:pPr>
        <w:pStyle w:val="a9"/>
      </w:pPr>
      <w:bookmarkStart w:id="24" w:name="_Toc29807149"/>
      <w:r w:rsidRPr="000704D6">
        <w:t>4.</w:t>
      </w:r>
      <w:r w:rsidR="00C2095C">
        <w:rPr>
          <w:rFonts w:hint="eastAsia"/>
        </w:rPr>
        <w:t>2</w:t>
      </w:r>
      <w:r w:rsidRPr="000704D6">
        <w:t xml:space="preserve"> </w:t>
      </w:r>
      <w:r w:rsidR="00C2095C" w:rsidRPr="00C2095C">
        <w:rPr>
          <w:rFonts w:hint="eastAsia"/>
        </w:rPr>
        <w:t>网络设备及防火墙</w:t>
      </w:r>
      <w:r w:rsidR="00B21C56">
        <w:rPr>
          <w:rFonts w:hint="eastAsia"/>
        </w:rPr>
        <w:t xml:space="preserve"> </w:t>
      </w:r>
      <w:r w:rsidR="00B21C56" w:rsidRPr="00B21C56">
        <w:t>Network equipment and firewall</w:t>
      </w:r>
      <w:bookmarkEnd w:id="24"/>
    </w:p>
    <w:p w14:paraId="4698C50F" w14:textId="4677C708"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a．网络设备和网络协议的全部更改，必须通过正式的文件授权方可执行。</w:t>
      </w:r>
    </w:p>
    <w:p w14:paraId="7C1B5665" w14:textId="32958751" w:rsidR="009F081C" w:rsidRPr="00CF0ED5" w:rsidRDefault="009F081C" w:rsidP="00CF0ED5">
      <w:pPr>
        <w:ind w:firstLineChars="100" w:firstLine="200"/>
        <w:jc w:val="both"/>
        <w:rPr>
          <w:rFonts w:ascii="Arial" w:hAnsi="Arial" w:cs="Arial"/>
          <w:color w:val="333333"/>
          <w:sz w:val="20"/>
          <w:szCs w:val="20"/>
          <w:shd w:val="clear" w:color="auto" w:fill="F7F8FA"/>
        </w:rPr>
      </w:pPr>
      <w:r w:rsidRPr="00CF0ED5">
        <w:rPr>
          <w:rFonts w:ascii="Arial" w:hAnsi="Arial" w:cs="Arial"/>
          <w:color w:val="333333"/>
          <w:sz w:val="20"/>
          <w:szCs w:val="20"/>
          <w:shd w:val="clear" w:color="auto" w:fill="F7F8FA"/>
        </w:rPr>
        <w:t>All changes to network equipment and network protocols must be authorized by a formal document.</w:t>
      </w:r>
    </w:p>
    <w:p w14:paraId="6DCCA258" w14:textId="2DB12DEA"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b．通过</w:t>
      </w:r>
      <w:r w:rsidR="00554966">
        <w:rPr>
          <w:rFonts w:ascii="宋体" w:eastAsia="宋体" w:hAnsi="宋体" w:cs="Times New Roman" w:hint="eastAsia"/>
          <w:szCs w:val="24"/>
        </w:rPr>
        <w:t>三</w:t>
      </w:r>
      <w:r w:rsidRPr="00C2095C">
        <w:rPr>
          <w:rFonts w:ascii="宋体" w:eastAsia="宋体" w:hAnsi="宋体" w:cs="Times New Roman" w:hint="eastAsia"/>
          <w:szCs w:val="24"/>
        </w:rPr>
        <w:t>级文件《网络</w:t>
      </w:r>
      <w:r w:rsidR="00554966">
        <w:rPr>
          <w:rFonts w:ascii="宋体" w:eastAsia="宋体" w:hAnsi="宋体" w:cs="Times New Roman" w:hint="eastAsia"/>
          <w:szCs w:val="24"/>
        </w:rPr>
        <w:t>配置授权书</w:t>
      </w:r>
      <w:r w:rsidRPr="00C2095C">
        <w:rPr>
          <w:rFonts w:ascii="宋体" w:eastAsia="宋体" w:hAnsi="宋体" w:cs="Times New Roman" w:hint="eastAsia"/>
          <w:szCs w:val="24"/>
        </w:rPr>
        <w:t>》</w:t>
      </w:r>
      <w:r w:rsidR="00554966">
        <w:rPr>
          <w:rFonts w:ascii="宋体" w:eastAsia="宋体" w:hAnsi="宋体" w:cs="Times New Roman" w:hint="eastAsia"/>
          <w:szCs w:val="24"/>
        </w:rPr>
        <w:t>列出所有防火墙策略</w:t>
      </w:r>
      <w:r w:rsidRPr="00C2095C">
        <w:rPr>
          <w:rFonts w:ascii="宋体" w:eastAsia="宋体" w:hAnsi="宋体" w:cs="Times New Roman" w:hint="eastAsia"/>
          <w:szCs w:val="24"/>
        </w:rPr>
        <w:t>。</w:t>
      </w:r>
    </w:p>
    <w:p w14:paraId="013B414E" w14:textId="69487546"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t>List all firewall policies through the three-level file network configuration authorization.</w:t>
      </w:r>
    </w:p>
    <w:p w14:paraId="5E7CF843" w14:textId="04DDA303"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c．在任何变更前，需进行网络设备配置备份并存储相应的服务器内。</w:t>
      </w:r>
    </w:p>
    <w:p w14:paraId="45C35459" w14:textId="7A48B0AC"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lastRenderedPageBreak/>
        <w:t>Before any changes are made, the network device configuration should be backed up and stored in the corresponding server.</w:t>
      </w:r>
    </w:p>
    <w:p w14:paraId="7B4D0A90" w14:textId="08CEBA50"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d．在个人化和数据准备网络与互联网之间部署防火墙。</w:t>
      </w:r>
    </w:p>
    <w:p w14:paraId="7DCE3BCB" w14:textId="57CE9538"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t>Deploy a firewall between the personalization and data preparation network and the Internet.</w:t>
      </w:r>
    </w:p>
    <w:p w14:paraId="559B298D" w14:textId="656CB5F6"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e．每月检查防火墙规则设置并验证</w:t>
      </w:r>
      <w:proofErr w:type="gramStart"/>
      <w:r w:rsidRPr="00C2095C">
        <w:rPr>
          <w:rFonts w:ascii="宋体" w:eastAsia="宋体" w:hAnsi="宋体" w:cs="Times New Roman" w:hint="eastAsia"/>
          <w:szCs w:val="24"/>
        </w:rPr>
        <w:t>配套业务</w:t>
      </w:r>
      <w:proofErr w:type="gramEnd"/>
      <w:r w:rsidRPr="00C2095C">
        <w:rPr>
          <w:rFonts w:ascii="宋体" w:eastAsia="宋体" w:hAnsi="宋体" w:cs="Times New Roman" w:hint="eastAsia"/>
          <w:szCs w:val="24"/>
        </w:rPr>
        <w:t>的正确性，并记录确保防火墙配置的完整性。</w:t>
      </w:r>
    </w:p>
    <w:p w14:paraId="168D8B77" w14:textId="4DDFFE24"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t>Check firewall rule setup monthly and verify the correctness of supporting business, and record to ensure the integrity of firewall configuration.</w:t>
      </w:r>
    </w:p>
    <w:p w14:paraId="3C95EE26" w14:textId="0960E290"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f．防火墙规则只开通</w:t>
      </w:r>
      <w:r w:rsidR="00015694">
        <w:rPr>
          <w:rFonts w:ascii="宋体" w:eastAsia="宋体" w:hAnsi="宋体" w:cs="Times New Roman" w:hint="eastAsia"/>
          <w:szCs w:val="24"/>
        </w:rPr>
        <w:t>需要的端口</w:t>
      </w:r>
      <w:r w:rsidRPr="00C2095C">
        <w:rPr>
          <w:rFonts w:ascii="宋体" w:eastAsia="宋体" w:hAnsi="宋体" w:cs="Times New Roman" w:hint="eastAsia"/>
          <w:szCs w:val="24"/>
        </w:rPr>
        <w:t>，禁止</w:t>
      </w:r>
      <w:r w:rsidR="00015694">
        <w:rPr>
          <w:rFonts w:ascii="宋体" w:eastAsia="宋体" w:hAnsi="宋体" w:cs="Times New Roman" w:hint="eastAsia"/>
          <w:szCs w:val="24"/>
        </w:rPr>
        <w:t>所有未授权的端口</w:t>
      </w:r>
      <w:r w:rsidRPr="00C2095C">
        <w:rPr>
          <w:rFonts w:ascii="宋体" w:eastAsia="宋体" w:hAnsi="宋体" w:cs="Times New Roman" w:hint="eastAsia"/>
          <w:szCs w:val="24"/>
        </w:rPr>
        <w:t>。</w:t>
      </w:r>
    </w:p>
    <w:p w14:paraId="64E06349" w14:textId="6905757A"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t>Firewall rules only open required ports and prohibit all unauthorized ports.</w:t>
      </w:r>
    </w:p>
    <w:p w14:paraId="5EDDFF2B" w14:textId="0E6FFC20" w:rsidR="00C2095C" w:rsidRDefault="00C2095C" w:rsidP="00CF0ED5">
      <w:pPr>
        <w:ind w:firstLineChars="100" w:firstLine="240"/>
        <w:jc w:val="both"/>
        <w:rPr>
          <w:rFonts w:ascii="宋体" w:eastAsia="宋体" w:hAnsi="宋体" w:cs="Times New Roman"/>
          <w:szCs w:val="24"/>
        </w:rPr>
      </w:pPr>
      <w:r w:rsidRPr="00C2095C">
        <w:rPr>
          <w:rFonts w:ascii="宋体" w:eastAsia="宋体" w:hAnsi="宋体" w:cs="Times New Roman" w:hint="eastAsia"/>
          <w:szCs w:val="24"/>
        </w:rPr>
        <w:t>g．防火墙必须遵循双人双控原则</w:t>
      </w:r>
      <w:r w:rsidR="00015694">
        <w:rPr>
          <w:rFonts w:ascii="宋体" w:eastAsia="宋体" w:hAnsi="宋体" w:cs="Times New Roman" w:hint="eastAsia"/>
          <w:szCs w:val="24"/>
        </w:rPr>
        <w:t>，由IT人员负责执行，逻辑安全员负责监督。</w:t>
      </w:r>
    </w:p>
    <w:p w14:paraId="79281CC8" w14:textId="26846C5A"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t>Firewall must follow the principle of double and double control, by the IT personnel responsible for implementation, logic security officer responsible for supervision.</w:t>
      </w:r>
    </w:p>
    <w:p w14:paraId="75620208" w14:textId="15848E98" w:rsidR="00C2095C" w:rsidRDefault="00015694" w:rsidP="00CF0ED5">
      <w:pPr>
        <w:ind w:firstLineChars="100" w:firstLine="240"/>
        <w:jc w:val="both"/>
        <w:rPr>
          <w:rFonts w:ascii="宋体" w:eastAsia="宋体" w:hAnsi="宋体" w:cs="Times New Roman"/>
          <w:szCs w:val="24"/>
        </w:rPr>
      </w:pPr>
      <w:r>
        <w:rPr>
          <w:rFonts w:ascii="宋体" w:eastAsia="宋体" w:hAnsi="宋体" w:cs="Times New Roman" w:hint="eastAsia"/>
          <w:szCs w:val="24"/>
        </w:rPr>
        <w:t>h</w:t>
      </w:r>
      <w:r w:rsidR="00C2095C" w:rsidRPr="00C2095C">
        <w:rPr>
          <w:rFonts w:ascii="宋体" w:eastAsia="宋体" w:hAnsi="宋体" w:cs="Times New Roman" w:hint="eastAsia"/>
          <w:szCs w:val="24"/>
        </w:rPr>
        <w:t>．在防火墙手动添加必要的静态路由。</w:t>
      </w:r>
    </w:p>
    <w:p w14:paraId="195F2BAC" w14:textId="37DBCDF9" w:rsidR="00CF0ED5" w:rsidRPr="00C2095C" w:rsidRDefault="00CF0ED5" w:rsidP="00CF0ED5">
      <w:pPr>
        <w:ind w:firstLineChars="100" w:firstLine="200"/>
        <w:jc w:val="both"/>
        <w:rPr>
          <w:rFonts w:ascii="宋体" w:eastAsia="宋体" w:hAnsi="宋体" w:cs="Times New Roman"/>
          <w:szCs w:val="24"/>
        </w:rPr>
      </w:pPr>
      <w:r>
        <w:rPr>
          <w:rFonts w:ascii="Arial" w:hAnsi="Arial" w:cs="Arial"/>
          <w:color w:val="333333"/>
          <w:sz w:val="20"/>
          <w:szCs w:val="20"/>
          <w:shd w:val="clear" w:color="auto" w:fill="F7F8FA"/>
        </w:rPr>
        <w:t>Manually add the necessary static routes to the firewall.</w:t>
      </w:r>
    </w:p>
    <w:p w14:paraId="0AA1464E" w14:textId="0AA2D2ED" w:rsidR="00C2095C" w:rsidRDefault="00C2095C" w:rsidP="00C2095C">
      <w:pPr>
        <w:ind w:left="602" w:hangingChars="250" w:hanging="602"/>
        <w:jc w:val="both"/>
        <w:rPr>
          <w:rFonts w:ascii="宋体" w:eastAsia="宋体" w:hAnsi="宋体" w:cs="Times New Roman"/>
          <w:szCs w:val="24"/>
        </w:rPr>
      </w:pPr>
      <w:r>
        <w:rPr>
          <w:rFonts w:ascii="宋体" w:eastAsia="宋体" w:hAnsi="宋体" w:cs="Times New Roman" w:hint="eastAsia"/>
          <w:b/>
          <w:szCs w:val="24"/>
        </w:rPr>
        <w:t>4</w:t>
      </w:r>
      <w:r w:rsidRPr="00C2095C">
        <w:rPr>
          <w:rFonts w:ascii="宋体" w:eastAsia="宋体" w:hAnsi="宋体" w:cs="Times New Roman" w:hint="eastAsia"/>
          <w:b/>
          <w:szCs w:val="24"/>
        </w:rPr>
        <w:t>.</w:t>
      </w:r>
      <w:r>
        <w:rPr>
          <w:rFonts w:ascii="宋体" w:eastAsia="宋体" w:hAnsi="宋体" w:cs="Times New Roman" w:hint="eastAsia"/>
          <w:b/>
          <w:szCs w:val="24"/>
        </w:rPr>
        <w:t>2</w:t>
      </w:r>
      <w:r w:rsidRPr="00C2095C">
        <w:rPr>
          <w:rFonts w:ascii="宋体" w:eastAsia="宋体" w:hAnsi="宋体" w:cs="Times New Roman" w:hint="eastAsia"/>
          <w:b/>
          <w:szCs w:val="24"/>
        </w:rPr>
        <w:t>.1</w:t>
      </w:r>
      <w:r w:rsidRPr="00C2095C">
        <w:rPr>
          <w:rFonts w:ascii="宋体" w:eastAsia="宋体" w:hAnsi="宋体" w:cs="Times New Roman" w:hint="eastAsia"/>
          <w:szCs w:val="24"/>
        </w:rPr>
        <w:t>根据防火墙管理要求，用于对所有的外部网络连接和防火墙配置变更进行批准和测试，并保存配置变更的详细记录。</w:t>
      </w:r>
    </w:p>
    <w:p w14:paraId="238274D6" w14:textId="7821E292" w:rsidR="00CF0ED5" w:rsidRPr="00C2095C" w:rsidRDefault="00CF0ED5" w:rsidP="00CF0ED5">
      <w:pPr>
        <w:ind w:firstLineChars="200" w:firstLine="400"/>
        <w:rPr>
          <w:rFonts w:ascii="宋体" w:eastAsia="宋体" w:hAnsi="宋体" w:cs="Times New Roman"/>
          <w:szCs w:val="24"/>
        </w:rPr>
      </w:pPr>
      <w:r>
        <w:rPr>
          <w:rFonts w:ascii="Arial" w:hAnsi="Arial" w:cs="Arial" w:hint="eastAsia"/>
          <w:color w:val="333333"/>
          <w:sz w:val="20"/>
          <w:szCs w:val="20"/>
          <w:shd w:val="clear" w:color="auto" w:fill="F7F8FA"/>
        </w:rPr>
        <w:t>U</w:t>
      </w:r>
      <w:r>
        <w:rPr>
          <w:rFonts w:ascii="Arial" w:hAnsi="Arial" w:cs="Arial"/>
          <w:color w:val="333333"/>
          <w:sz w:val="20"/>
          <w:szCs w:val="20"/>
          <w:shd w:val="clear" w:color="auto" w:fill="F7F8FA"/>
        </w:rPr>
        <w:t>se to approve and test all external network connection and firewall configuration changes according to firewall management requirements, and keep detailed records of configuration changes.</w:t>
      </w:r>
    </w:p>
    <w:p w14:paraId="6812E6B7" w14:textId="257786D7" w:rsidR="00C2095C" w:rsidRDefault="00C2095C" w:rsidP="00C2095C">
      <w:pPr>
        <w:ind w:left="602" w:hangingChars="250" w:hanging="602"/>
        <w:jc w:val="both"/>
        <w:rPr>
          <w:rFonts w:ascii="宋体" w:eastAsia="宋体" w:hAnsi="宋体" w:cs="Times New Roman"/>
          <w:szCs w:val="24"/>
        </w:rPr>
      </w:pPr>
      <w:r>
        <w:rPr>
          <w:rFonts w:ascii="宋体" w:eastAsia="宋体" w:hAnsi="宋体" w:cs="Times New Roman" w:hint="eastAsia"/>
          <w:b/>
          <w:szCs w:val="24"/>
        </w:rPr>
        <w:t>4</w:t>
      </w:r>
      <w:r w:rsidRPr="00C2095C">
        <w:rPr>
          <w:rFonts w:ascii="宋体" w:eastAsia="宋体" w:hAnsi="宋体" w:cs="Times New Roman" w:hint="eastAsia"/>
          <w:b/>
          <w:szCs w:val="24"/>
        </w:rPr>
        <w:t>.</w:t>
      </w:r>
      <w:r>
        <w:rPr>
          <w:rFonts w:ascii="宋体" w:eastAsia="宋体" w:hAnsi="宋体" w:cs="Times New Roman" w:hint="eastAsia"/>
          <w:b/>
          <w:szCs w:val="24"/>
        </w:rPr>
        <w:t>2</w:t>
      </w:r>
      <w:r w:rsidRPr="00C2095C">
        <w:rPr>
          <w:rFonts w:ascii="宋体" w:eastAsia="宋体" w:hAnsi="宋体" w:cs="Times New Roman" w:hint="eastAsia"/>
          <w:b/>
          <w:szCs w:val="24"/>
        </w:rPr>
        <w:t>.2</w:t>
      </w:r>
      <w:r w:rsidRPr="00C2095C">
        <w:rPr>
          <w:rFonts w:ascii="宋体" w:eastAsia="宋体" w:hAnsi="宋体" w:cs="Times New Roman" w:hint="eastAsia"/>
          <w:szCs w:val="24"/>
        </w:rPr>
        <w:t>防火墙设备通过用户密码方式进入配置，通过双控方式管理，在修改防火墙配置时需通过安全策略部负责人进行审批后方可进行，并且详细记录变更信息。</w:t>
      </w:r>
    </w:p>
    <w:p w14:paraId="757CA4AB" w14:textId="7098D402" w:rsidR="00CF0ED5" w:rsidRPr="00CF0ED5" w:rsidRDefault="00CF0ED5" w:rsidP="00CF0ED5">
      <w:pPr>
        <w:ind w:firstLineChars="200" w:firstLine="400"/>
        <w:rPr>
          <w:rFonts w:ascii="Arial" w:hAnsi="Arial" w:cs="Arial"/>
          <w:color w:val="333333"/>
          <w:sz w:val="20"/>
          <w:szCs w:val="20"/>
          <w:shd w:val="clear" w:color="auto" w:fill="F7F8FA"/>
        </w:rPr>
      </w:pPr>
      <w:r>
        <w:rPr>
          <w:rFonts w:ascii="Arial" w:hAnsi="Arial" w:cs="Arial" w:hint="eastAsia"/>
          <w:color w:val="333333"/>
          <w:sz w:val="20"/>
          <w:szCs w:val="20"/>
          <w:shd w:val="clear" w:color="auto" w:fill="F7F8FA"/>
        </w:rPr>
        <w:t>F</w:t>
      </w:r>
      <w:r>
        <w:rPr>
          <w:rFonts w:ascii="Arial" w:hAnsi="Arial" w:cs="Arial"/>
          <w:color w:val="333333"/>
          <w:sz w:val="20"/>
          <w:szCs w:val="20"/>
          <w:shd w:val="clear" w:color="auto" w:fill="F7F8FA"/>
        </w:rPr>
        <w:t>irewall devices enter the configuration by means of user password and are managed by dual-control mode. The modification of firewall configuration shall be approved by the person in charge of security policy department, and the change information shall be recorded in detail.</w:t>
      </w:r>
    </w:p>
    <w:p w14:paraId="17743885" w14:textId="77777777" w:rsidR="00CF0ED5" w:rsidRDefault="00C2095C" w:rsidP="00C2095C">
      <w:pPr>
        <w:ind w:left="602" w:hangingChars="250" w:hanging="602"/>
        <w:jc w:val="both"/>
        <w:rPr>
          <w:rFonts w:ascii="宋体" w:eastAsia="宋体" w:hAnsi="宋体" w:cs="Times New Roman"/>
          <w:szCs w:val="24"/>
        </w:rPr>
      </w:pPr>
      <w:r>
        <w:rPr>
          <w:rFonts w:ascii="宋体" w:eastAsia="宋体" w:hAnsi="宋体" w:cs="Times New Roman" w:hint="eastAsia"/>
          <w:b/>
          <w:szCs w:val="24"/>
        </w:rPr>
        <w:t>4</w:t>
      </w:r>
      <w:r w:rsidRPr="00C2095C">
        <w:rPr>
          <w:rFonts w:ascii="宋体" w:eastAsia="宋体" w:hAnsi="宋体" w:cs="Times New Roman" w:hint="eastAsia"/>
          <w:b/>
          <w:szCs w:val="24"/>
        </w:rPr>
        <w:t>.</w:t>
      </w:r>
      <w:r>
        <w:rPr>
          <w:rFonts w:ascii="宋体" w:eastAsia="宋体" w:hAnsi="宋体" w:cs="Times New Roman" w:hint="eastAsia"/>
          <w:b/>
          <w:szCs w:val="24"/>
        </w:rPr>
        <w:t>2</w:t>
      </w:r>
      <w:r w:rsidRPr="00C2095C">
        <w:rPr>
          <w:rFonts w:ascii="宋体" w:eastAsia="宋体" w:hAnsi="宋体" w:cs="Times New Roman" w:hint="eastAsia"/>
          <w:b/>
          <w:szCs w:val="24"/>
        </w:rPr>
        <w:t>.3</w:t>
      </w:r>
      <w:r w:rsidR="00015694">
        <w:rPr>
          <w:rFonts w:ascii="宋体" w:eastAsia="宋体" w:hAnsi="宋体" w:cs="Times New Roman" w:hint="eastAsia"/>
          <w:szCs w:val="24"/>
        </w:rPr>
        <w:t>每周</w:t>
      </w:r>
      <w:r w:rsidRPr="00C2095C">
        <w:rPr>
          <w:rFonts w:ascii="宋体" w:eastAsia="宋体" w:hAnsi="宋体" w:cs="Times New Roman" w:hint="eastAsia"/>
          <w:szCs w:val="24"/>
        </w:rPr>
        <w:t>对防火墙的运行配置进行备份，并在每</w:t>
      </w:r>
      <w:r w:rsidR="00015694">
        <w:rPr>
          <w:rFonts w:ascii="宋体" w:eastAsia="宋体" w:hAnsi="宋体" w:cs="Times New Roman" w:hint="eastAsia"/>
          <w:szCs w:val="24"/>
        </w:rPr>
        <w:t>月</w:t>
      </w:r>
      <w:r w:rsidRPr="00C2095C">
        <w:rPr>
          <w:rFonts w:ascii="宋体" w:eastAsia="宋体" w:hAnsi="宋体" w:cs="Times New Roman" w:hint="eastAsia"/>
          <w:szCs w:val="24"/>
        </w:rPr>
        <w:t>对</w:t>
      </w:r>
      <w:r w:rsidR="00015694">
        <w:rPr>
          <w:rFonts w:ascii="宋体" w:eastAsia="宋体" w:hAnsi="宋体" w:cs="Times New Roman" w:hint="eastAsia"/>
          <w:szCs w:val="24"/>
        </w:rPr>
        <w:t>防火墙配置</w:t>
      </w:r>
      <w:r w:rsidRPr="00C2095C">
        <w:rPr>
          <w:rFonts w:ascii="宋体" w:eastAsia="宋体" w:hAnsi="宋体" w:cs="Times New Roman" w:hint="eastAsia"/>
          <w:szCs w:val="24"/>
        </w:rPr>
        <w:t>进行</w:t>
      </w:r>
      <w:r w:rsidR="00015694">
        <w:rPr>
          <w:rFonts w:ascii="宋体" w:eastAsia="宋体" w:hAnsi="宋体" w:cs="Times New Roman" w:hint="eastAsia"/>
          <w:szCs w:val="24"/>
        </w:rPr>
        <w:t>恢复测试</w:t>
      </w:r>
      <w:r w:rsidRPr="00C2095C">
        <w:rPr>
          <w:rFonts w:ascii="宋体" w:eastAsia="宋体" w:hAnsi="宋体" w:cs="Times New Roman" w:hint="eastAsia"/>
          <w:szCs w:val="24"/>
        </w:rPr>
        <w:t>，</w:t>
      </w:r>
      <w:r w:rsidRPr="00C2095C">
        <w:rPr>
          <w:rFonts w:ascii="宋体" w:eastAsia="宋体" w:hAnsi="宋体" w:cs="Times New Roman" w:hint="eastAsia"/>
          <w:szCs w:val="24"/>
        </w:rPr>
        <w:lastRenderedPageBreak/>
        <w:t>以确保</w:t>
      </w:r>
      <w:r w:rsidR="00015694">
        <w:rPr>
          <w:rFonts w:ascii="宋体" w:eastAsia="宋体" w:hAnsi="宋体" w:cs="Times New Roman" w:hint="eastAsia"/>
          <w:szCs w:val="24"/>
        </w:rPr>
        <w:t>备份的可靠性</w:t>
      </w:r>
      <w:r w:rsidRPr="00C2095C">
        <w:rPr>
          <w:rFonts w:ascii="宋体" w:eastAsia="宋体" w:hAnsi="宋体" w:cs="Times New Roman" w:hint="eastAsia"/>
          <w:szCs w:val="24"/>
        </w:rPr>
        <w:t>。</w:t>
      </w:r>
    </w:p>
    <w:p w14:paraId="3829E627" w14:textId="51F45919" w:rsidR="00C2095C" w:rsidRPr="00CF0ED5" w:rsidRDefault="00CF0ED5" w:rsidP="00CF0ED5">
      <w:pPr>
        <w:ind w:leftChars="200" w:left="480" w:firstLineChars="200" w:firstLine="400"/>
        <w:rPr>
          <w:rFonts w:ascii="Arial" w:hAnsi="Arial" w:cs="Arial"/>
          <w:color w:val="333333"/>
          <w:sz w:val="20"/>
          <w:szCs w:val="20"/>
          <w:shd w:val="clear" w:color="auto" w:fill="F7F8FA"/>
        </w:rPr>
      </w:pPr>
      <w:r w:rsidRPr="00CF0ED5">
        <w:rPr>
          <w:rFonts w:ascii="Arial" w:hAnsi="Arial" w:cs="Arial" w:hint="eastAsia"/>
          <w:color w:val="333333"/>
          <w:sz w:val="20"/>
          <w:szCs w:val="20"/>
          <w:shd w:val="clear" w:color="auto" w:fill="F7F8FA"/>
        </w:rPr>
        <w:t>B</w:t>
      </w:r>
      <w:r w:rsidRPr="00CF0ED5">
        <w:rPr>
          <w:rFonts w:ascii="Arial" w:hAnsi="Arial" w:cs="Arial"/>
          <w:color w:val="333333"/>
          <w:sz w:val="20"/>
          <w:szCs w:val="20"/>
          <w:shd w:val="clear" w:color="auto" w:fill="F7F8FA"/>
        </w:rPr>
        <w:t>ackup the running configuration of the firewall every week and restore the firewall configuration every month to ensure the reliability of the backup.</w:t>
      </w:r>
    </w:p>
    <w:p w14:paraId="3A6F40AF" w14:textId="3615348C" w:rsidR="00C2095C" w:rsidRDefault="00C2095C" w:rsidP="00C2095C">
      <w:pPr>
        <w:ind w:left="602" w:hangingChars="250" w:hanging="602"/>
        <w:jc w:val="both"/>
        <w:rPr>
          <w:rFonts w:ascii="宋体" w:eastAsia="宋体" w:hAnsi="宋体" w:cs="Times New Roman"/>
          <w:color w:val="000000"/>
          <w:szCs w:val="24"/>
        </w:rPr>
      </w:pPr>
      <w:r>
        <w:rPr>
          <w:rFonts w:ascii="宋体" w:eastAsia="宋体" w:hAnsi="宋体" w:cs="Times New Roman" w:hint="eastAsia"/>
          <w:b/>
          <w:color w:val="000000"/>
          <w:szCs w:val="24"/>
        </w:rPr>
        <w:t>4</w:t>
      </w:r>
      <w:r w:rsidRPr="00C2095C">
        <w:rPr>
          <w:rFonts w:ascii="宋体" w:eastAsia="宋体" w:hAnsi="宋体" w:cs="Times New Roman" w:hint="eastAsia"/>
          <w:b/>
          <w:color w:val="000000"/>
          <w:szCs w:val="24"/>
        </w:rPr>
        <w:t>.</w:t>
      </w:r>
      <w:r>
        <w:rPr>
          <w:rFonts w:ascii="宋体" w:eastAsia="宋体" w:hAnsi="宋体" w:cs="Times New Roman" w:hint="eastAsia"/>
          <w:b/>
          <w:color w:val="000000"/>
          <w:szCs w:val="24"/>
        </w:rPr>
        <w:t>2</w:t>
      </w:r>
      <w:r w:rsidRPr="00C2095C">
        <w:rPr>
          <w:rFonts w:ascii="宋体" w:eastAsia="宋体" w:hAnsi="宋体" w:cs="Times New Roman" w:hint="eastAsia"/>
          <w:b/>
          <w:color w:val="000000"/>
          <w:szCs w:val="24"/>
        </w:rPr>
        <w:t>.4</w:t>
      </w:r>
      <w:r w:rsidRPr="00C2095C">
        <w:rPr>
          <w:rFonts w:ascii="宋体" w:eastAsia="宋体" w:hAnsi="宋体" w:cs="Times New Roman" w:hint="eastAsia"/>
          <w:color w:val="000000"/>
          <w:szCs w:val="24"/>
        </w:rPr>
        <w:t>及时对网络及网络安全设备的补丁安装和版本升级，及时更新入侵检测（防御）系统的</w:t>
      </w:r>
      <w:r w:rsidR="0057133F">
        <w:rPr>
          <w:rFonts w:ascii="宋体" w:eastAsia="宋体" w:hAnsi="宋体" w:cs="Times New Roman" w:hint="eastAsia"/>
          <w:color w:val="000000"/>
          <w:szCs w:val="24"/>
        </w:rPr>
        <w:t>特征</w:t>
      </w:r>
      <w:r w:rsidRPr="00C2095C">
        <w:rPr>
          <w:rFonts w:ascii="宋体" w:eastAsia="宋体" w:hAnsi="宋体" w:cs="Times New Roman" w:hint="eastAsia"/>
          <w:color w:val="000000"/>
          <w:szCs w:val="24"/>
        </w:rPr>
        <w:t>库。</w:t>
      </w:r>
    </w:p>
    <w:p w14:paraId="668D9C86" w14:textId="7873F32D" w:rsidR="00CF0ED5" w:rsidRDefault="00CF0ED5" w:rsidP="00C2095C">
      <w:pPr>
        <w:ind w:left="602" w:hangingChars="250" w:hanging="602"/>
        <w:jc w:val="both"/>
        <w:rPr>
          <w:rFonts w:ascii="宋体" w:eastAsia="宋体" w:hAnsi="宋体" w:cs="Times New Roman"/>
          <w:color w:val="000000"/>
          <w:szCs w:val="24"/>
        </w:rPr>
      </w:pPr>
      <w:r>
        <w:rPr>
          <w:rFonts w:ascii="宋体" w:eastAsia="宋体" w:hAnsi="宋体" w:cs="Times New Roman"/>
          <w:b/>
          <w:color w:val="000000"/>
          <w:szCs w:val="24"/>
        </w:rPr>
        <w:t xml:space="preserve">    </w:t>
      </w:r>
      <w:r>
        <w:rPr>
          <w:rStyle w:val="apple-converted-space"/>
          <w:rFonts w:ascii="Arial" w:hAnsi="Arial" w:cs="Arial"/>
          <w:color w:val="333333"/>
          <w:sz w:val="20"/>
          <w:szCs w:val="20"/>
          <w:shd w:val="clear" w:color="auto" w:fill="F7F8FA"/>
        </w:rPr>
        <w:t xml:space="preserve">    </w:t>
      </w:r>
      <w:r>
        <w:rPr>
          <w:rFonts w:ascii="Arial" w:hAnsi="Arial" w:cs="Arial" w:hint="eastAsia"/>
          <w:color w:val="333333"/>
          <w:sz w:val="20"/>
          <w:szCs w:val="20"/>
          <w:shd w:val="clear" w:color="auto" w:fill="F7F8FA"/>
        </w:rPr>
        <w:t>T</w:t>
      </w:r>
      <w:r>
        <w:rPr>
          <w:rFonts w:ascii="Arial" w:hAnsi="Arial" w:cs="Arial"/>
          <w:color w:val="333333"/>
          <w:sz w:val="20"/>
          <w:szCs w:val="20"/>
          <w:shd w:val="clear" w:color="auto" w:fill="F7F8FA"/>
        </w:rPr>
        <w:t>imely patch installation and version upgrade of network and network security equipment, and timely update the feature library of intrusion detection (defense) system.</w:t>
      </w:r>
    </w:p>
    <w:p w14:paraId="6DABE4EE" w14:textId="5FC003BB" w:rsidR="0057133F" w:rsidRPr="00CF0ED5" w:rsidRDefault="0057133F" w:rsidP="00CF0ED5">
      <w:pPr>
        <w:pStyle w:val="ad"/>
        <w:numPr>
          <w:ilvl w:val="0"/>
          <w:numId w:val="44"/>
        </w:numPr>
        <w:ind w:firstLineChars="0"/>
        <w:jc w:val="both"/>
        <w:rPr>
          <w:rFonts w:ascii="宋体" w:eastAsia="宋体" w:hAnsi="宋体" w:cs="Times New Roman"/>
          <w:bCs/>
          <w:color w:val="000000"/>
          <w:szCs w:val="24"/>
        </w:rPr>
      </w:pPr>
      <w:r w:rsidRPr="00CF0ED5">
        <w:rPr>
          <w:rFonts w:ascii="宋体" w:eastAsia="宋体" w:hAnsi="宋体" w:cs="Times New Roman" w:hint="eastAsia"/>
          <w:bCs/>
          <w:color w:val="000000"/>
          <w:szCs w:val="24"/>
        </w:rPr>
        <w:t>在进行升级前做好相关更新计划并通知相关部门做好准备工作；</w:t>
      </w:r>
    </w:p>
    <w:p w14:paraId="56358F1C" w14:textId="7FFC00D5" w:rsidR="00CF0ED5" w:rsidRPr="00CF0ED5" w:rsidRDefault="00CF0ED5" w:rsidP="00CF0ED5">
      <w:pPr>
        <w:pStyle w:val="ad"/>
        <w:ind w:left="960" w:firstLineChars="100" w:firstLine="200"/>
        <w:jc w:val="both"/>
        <w:rPr>
          <w:rFonts w:ascii="宋体" w:eastAsia="宋体" w:hAnsi="宋体" w:cs="Times New Roman"/>
          <w:bCs/>
          <w:color w:val="000000"/>
          <w:szCs w:val="24"/>
        </w:rPr>
      </w:pPr>
      <w:r>
        <w:rPr>
          <w:rFonts w:ascii="Arial" w:hAnsi="Arial" w:cs="Arial"/>
          <w:color w:val="333333"/>
          <w:sz w:val="20"/>
          <w:szCs w:val="20"/>
          <w:shd w:val="clear" w:color="auto" w:fill="F7F8FA"/>
        </w:rPr>
        <w:t>Make relevant update plan before upgrading and inform relevant departments to make preparations;</w:t>
      </w:r>
    </w:p>
    <w:p w14:paraId="5C286333" w14:textId="27452244" w:rsidR="0057133F" w:rsidRPr="00CF0ED5" w:rsidRDefault="0057133F" w:rsidP="00CF0ED5">
      <w:pPr>
        <w:pStyle w:val="ad"/>
        <w:numPr>
          <w:ilvl w:val="0"/>
          <w:numId w:val="44"/>
        </w:numPr>
        <w:ind w:firstLineChars="0"/>
        <w:jc w:val="both"/>
        <w:rPr>
          <w:rFonts w:ascii="宋体" w:eastAsia="宋体" w:hAnsi="宋体" w:cs="Times New Roman"/>
          <w:bCs/>
          <w:color w:val="000000"/>
          <w:szCs w:val="24"/>
        </w:rPr>
      </w:pPr>
      <w:r w:rsidRPr="00CF0ED5">
        <w:rPr>
          <w:rFonts w:ascii="宋体" w:eastAsia="宋体" w:hAnsi="宋体" w:cs="Times New Roman" w:hint="eastAsia"/>
          <w:bCs/>
          <w:color w:val="000000"/>
          <w:szCs w:val="24"/>
        </w:rPr>
        <w:t>在进行升级更新前对设备配置进行备份；</w:t>
      </w:r>
    </w:p>
    <w:p w14:paraId="2989D1DF" w14:textId="406C0605" w:rsidR="00CF0ED5" w:rsidRPr="00CF0ED5" w:rsidRDefault="00CF0ED5" w:rsidP="00CF0ED5">
      <w:pPr>
        <w:pStyle w:val="ad"/>
        <w:ind w:left="960" w:firstLineChars="0" w:firstLine="0"/>
        <w:jc w:val="both"/>
        <w:rPr>
          <w:rFonts w:ascii="宋体" w:eastAsia="宋体" w:hAnsi="宋体" w:cs="Times New Roman"/>
          <w:bCs/>
          <w:color w:val="000000"/>
          <w:szCs w:val="24"/>
        </w:rPr>
      </w:pPr>
      <w:r>
        <w:rPr>
          <w:rFonts w:ascii="Arial" w:hAnsi="Arial" w:cs="Arial"/>
          <w:color w:val="333333"/>
          <w:sz w:val="20"/>
          <w:szCs w:val="20"/>
          <w:shd w:val="clear" w:color="auto" w:fill="F7F8FA"/>
        </w:rPr>
        <w:t>Backup equipment configuration before upgrading;</w:t>
      </w:r>
    </w:p>
    <w:p w14:paraId="16E0F9F5" w14:textId="343F37A0" w:rsidR="0057133F" w:rsidRPr="00CF0ED5" w:rsidRDefault="0057133F" w:rsidP="00CF0ED5">
      <w:pPr>
        <w:pStyle w:val="ad"/>
        <w:numPr>
          <w:ilvl w:val="0"/>
          <w:numId w:val="44"/>
        </w:numPr>
        <w:ind w:firstLineChars="0"/>
        <w:jc w:val="both"/>
        <w:rPr>
          <w:rFonts w:ascii="宋体" w:eastAsia="宋体" w:hAnsi="宋体" w:cs="Times New Roman"/>
          <w:bCs/>
          <w:color w:val="000000"/>
          <w:szCs w:val="24"/>
        </w:rPr>
      </w:pPr>
      <w:r w:rsidRPr="00CF0ED5">
        <w:rPr>
          <w:rFonts w:ascii="宋体" w:eastAsia="宋体" w:hAnsi="宋体" w:cs="Times New Roman" w:hint="eastAsia"/>
          <w:bCs/>
          <w:color w:val="000000"/>
          <w:szCs w:val="24"/>
        </w:rPr>
        <w:t>升级更新完成后验证其可用性并做好相关记录；</w:t>
      </w:r>
    </w:p>
    <w:p w14:paraId="2B6747EE" w14:textId="02AB7841" w:rsidR="00CF0ED5" w:rsidRPr="00CF0ED5" w:rsidRDefault="00CF0ED5" w:rsidP="00CF0ED5">
      <w:pPr>
        <w:pStyle w:val="ad"/>
        <w:ind w:left="960" w:firstLineChars="0" w:firstLine="0"/>
        <w:jc w:val="both"/>
        <w:rPr>
          <w:rFonts w:ascii="宋体" w:eastAsia="宋体" w:hAnsi="宋体" w:cs="Times New Roman"/>
          <w:bCs/>
          <w:color w:val="000000"/>
          <w:szCs w:val="24"/>
        </w:rPr>
      </w:pPr>
      <w:r>
        <w:rPr>
          <w:rFonts w:ascii="Arial" w:hAnsi="Arial" w:cs="Arial"/>
          <w:color w:val="333333"/>
          <w:sz w:val="20"/>
          <w:szCs w:val="20"/>
          <w:shd w:val="clear" w:color="auto" w:fill="F7F8FA"/>
        </w:rPr>
        <w:t>Verify the availability of the upgrade and update after it is completed and make relevant records;</w:t>
      </w:r>
    </w:p>
    <w:p w14:paraId="59113D3C" w14:textId="42B4935E" w:rsidR="00C2095C" w:rsidRDefault="00C2095C" w:rsidP="00C2095C">
      <w:pPr>
        <w:ind w:left="602" w:hangingChars="250" w:hanging="602"/>
        <w:jc w:val="both"/>
        <w:rPr>
          <w:rFonts w:ascii="宋体" w:eastAsia="宋体" w:hAnsi="宋体" w:cs="Times New Roman"/>
          <w:szCs w:val="24"/>
        </w:rPr>
      </w:pPr>
      <w:r>
        <w:rPr>
          <w:rFonts w:ascii="宋体" w:eastAsia="宋体" w:hAnsi="宋体" w:cs="Times New Roman" w:hint="eastAsia"/>
          <w:b/>
          <w:szCs w:val="24"/>
        </w:rPr>
        <w:t>4</w:t>
      </w:r>
      <w:r w:rsidRPr="00C2095C">
        <w:rPr>
          <w:rFonts w:ascii="宋体" w:eastAsia="宋体" w:hAnsi="宋体" w:cs="Times New Roman" w:hint="eastAsia"/>
          <w:b/>
          <w:szCs w:val="24"/>
        </w:rPr>
        <w:t>.</w:t>
      </w:r>
      <w:r>
        <w:rPr>
          <w:rFonts w:ascii="宋体" w:eastAsia="宋体" w:hAnsi="宋体" w:cs="Times New Roman" w:hint="eastAsia"/>
          <w:b/>
          <w:szCs w:val="24"/>
        </w:rPr>
        <w:t>2</w:t>
      </w:r>
      <w:r w:rsidRPr="00C2095C">
        <w:rPr>
          <w:rFonts w:ascii="宋体" w:eastAsia="宋体" w:hAnsi="宋体" w:cs="Times New Roman" w:hint="eastAsia"/>
          <w:b/>
          <w:szCs w:val="24"/>
        </w:rPr>
        <w:t>.5</w:t>
      </w:r>
      <w:r w:rsidRPr="00C2095C">
        <w:rPr>
          <w:rFonts w:ascii="宋体" w:eastAsia="宋体" w:hAnsi="宋体" w:cs="Times New Roman" w:hint="eastAsia"/>
          <w:szCs w:val="24"/>
        </w:rPr>
        <w:t>根据防火墙等网络设备配置备份，以便在系统崩溃时数据、配置文件可以及时恢复。备份数据和文件保存至专用服务器，以确保安全性，并且只有授权的人员接触。</w:t>
      </w:r>
    </w:p>
    <w:p w14:paraId="248649A7" w14:textId="33F774E3" w:rsidR="00CF0ED5" w:rsidRPr="00C2095C" w:rsidRDefault="00CF0ED5" w:rsidP="00C2095C">
      <w:pPr>
        <w:ind w:left="602" w:hangingChars="250" w:hanging="602"/>
        <w:jc w:val="both"/>
        <w:rPr>
          <w:rFonts w:ascii="宋体" w:eastAsia="宋体" w:hAnsi="宋体" w:cs="Times New Roman"/>
          <w:szCs w:val="24"/>
        </w:rPr>
      </w:pPr>
      <w:r>
        <w:rPr>
          <w:rFonts w:ascii="宋体" w:eastAsia="宋体" w:hAnsi="宋体" w:cs="Times New Roman"/>
          <w:b/>
          <w:szCs w:val="24"/>
        </w:rPr>
        <w:t xml:space="preserve">      </w:t>
      </w:r>
      <w:r>
        <w:rPr>
          <w:rStyle w:val="apple-converted-space"/>
          <w:rFonts w:ascii="Arial" w:hAnsi="Arial" w:cs="Arial"/>
          <w:color w:val="333333"/>
          <w:sz w:val="20"/>
          <w:szCs w:val="20"/>
          <w:shd w:val="clear" w:color="auto" w:fill="F7F8FA"/>
        </w:rPr>
        <w:t> </w:t>
      </w:r>
      <w:r>
        <w:rPr>
          <w:rStyle w:val="tgt"/>
          <w:rFonts w:ascii="Arial" w:hAnsi="Arial" w:cs="Arial" w:hint="eastAsia"/>
          <w:color w:val="333333"/>
          <w:sz w:val="20"/>
          <w:szCs w:val="20"/>
          <w:shd w:val="clear" w:color="auto" w:fill="F7F8FA"/>
        </w:rPr>
        <w:t>C</w:t>
      </w:r>
      <w:r>
        <w:rPr>
          <w:rStyle w:val="tgt"/>
          <w:rFonts w:ascii="Arial" w:hAnsi="Arial" w:cs="Arial"/>
          <w:color w:val="333333"/>
          <w:sz w:val="20"/>
          <w:szCs w:val="20"/>
          <w:shd w:val="clear" w:color="auto" w:fill="F7F8FA"/>
        </w:rPr>
        <w:t xml:space="preserve">onfigure backup according to firewall and other network devices, so that data and configuration files can be recovered in time in case of system </w:t>
      </w:r>
      <w:proofErr w:type="spellStart"/>
      <w:proofErr w:type="gramStart"/>
      <w:r>
        <w:rPr>
          <w:rStyle w:val="tgt"/>
          <w:rFonts w:ascii="Arial" w:hAnsi="Arial" w:cs="Arial"/>
          <w:color w:val="333333"/>
          <w:sz w:val="20"/>
          <w:szCs w:val="20"/>
          <w:shd w:val="clear" w:color="auto" w:fill="F7F8FA"/>
        </w:rPr>
        <w:t>crash.Backup</w:t>
      </w:r>
      <w:proofErr w:type="spellEnd"/>
      <w:proofErr w:type="gramEnd"/>
      <w:r>
        <w:rPr>
          <w:rStyle w:val="tgt"/>
          <w:rFonts w:ascii="Arial" w:hAnsi="Arial" w:cs="Arial"/>
          <w:color w:val="333333"/>
          <w:sz w:val="20"/>
          <w:szCs w:val="20"/>
          <w:shd w:val="clear" w:color="auto" w:fill="F7F8FA"/>
        </w:rPr>
        <w:t xml:space="preserve"> data and files are saved to a dedicated server to ensure security and are accessed only by authorized personnel.</w:t>
      </w:r>
    </w:p>
    <w:p w14:paraId="05670177" w14:textId="374BEF46" w:rsidR="00C2095C" w:rsidRDefault="00C2095C" w:rsidP="00C2095C">
      <w:pPr>
        <w:ind w:left="602" w:hangingChars="250" w:hanging="602"/>
        <w:jc w:val="both"/>
        <w:rPr>
          <w:rFonts w:ascii="宋体" w:eastAsia="宋体" w:hAnsi="宋体" w:cs="Times New Roman"/>
          <w:szCs w:val="24"/>
        </w:rPr>
      </w:pPr>
      <w:r>
        <w:rPr>
          <w:rFonts w:ascii="宋体" w:eastAsia="宋体" w:hAnsi="宋体" w:cs="Times New Roman" w:hint="eastAsia"/>
          <w:b/>
          <w:szCs w:val="24"/>
        </w:rPr>
        <w:t>4</w:t>
      </w:r>
      <w:r w:rsidRPr="00C2095C">
        <w:rPr>
          <w:rFonts w:ascii="宋体" w:eastAsia="宋体" w:hAnsi="宋体" w:cs="Times New Roman" w:hint="eastAsia"/>
          <w:b/>
          <w:szCs w:val="24"/>
        </w:rPr>
        <w:t>.</w:t>
      </w:r>
      <w:r>
        <w:rPr>
          <w:rFonts w:ascii="宋体" w:eastAsia="宋体" w:hAnsi="宋体" w:cs="Times New Roman" w:hint="eastAsia"/>
          <w:b/>
          <w:szCs w:val="24"/>
        </w:rPr>
        <w:t>2</w:t>
      </w:r>
      <w:r w:rsidRPr="00C2095C">
        <w:rPr>
          <w:rFonts w:ascii="宋体" w:eastAsia="宋体" w:hAnsi="宋体" w:cs="Times New Roman" w:hint="eastAsia"/>
          <w:b/>
          <w:szCs w:val="24"/>
        </w:rPr>
        <w:t>.6</w:t>
      </w:r>
      <w:r w:rsidRPr="00C2095C">
        <w:rPr>
          <w:rFonts w:ascii="宋体" w:eastAsia="宋体" w:hAnsi="宋体" w:cs="Times New Roman" w:hint="eastAsia"/>
          <w:szCs w:val="24"/>
        </w:rPr>
        <w:t>个人化网络是采用专业硬件防火墙保护整个网络，对应任何进入个人化网络的文件、软件或数据进入都会被检查并记录。</w:t>
      </w:r>
    </w:p>
    <w:p w14:paraId="72E69C71" w14:textId="0269C242" w:rsidR="00C2095C" w:rsidRPr="00CF0ED5" w:rsidRDefault="00CF0ED5" w:rsidP="00CF0ED5">
      <w:pPr>
        <w:ind w:leftChars="200" w:left="480" w:firstLineChars="100" w:firstLine="200"/>
        <w:jc w:val="both"/>
        <w:rPr>
          <w:rFonts w:ascii="宋体" w:eastAsia="宋体" w:hAnsi="宋体" w:cs="Times New Roman"/>
          <w:szCs w:val="24"/>
        </w:rPr>
      </w:pPr>
      <w:r>
        <w:rPr>
          <w:rFonts w:ascii="Arial" w:hAnsi="Arial" w:cs="Arial" w:hint="eastAsia"/>
          <w:color w:val="333333"/>
          <w:sz w:val="20"/>
          <w:szCs w:val="20"/>
          <w:shd w:val="clear" w:color="auto" w:fill="F7F8FA"/>
        </w:rPr>
        <w:t>T</w:t>
      </w:r>
      <w:r>
        <w:rPr>
          <w:rFonts w:ascii="Arial" w:hAnsi="Arial" w:cs="Arial"/>
          <w:color w:val="333333"/>
          <w:sz w:val="20"/>
          <w:szCs w:val="20"/>
          <w:shd w:val="clear" w:color="auto" w:fill="F7F8FA"/>
        </w:rPr>
        <w:t>he personalization network adopts professional hardware firewall to protect the whole network, and any files, software or data entering the personalization network will be checked and recorded.</w:t>
      </w:r>
    </w:p>
    <w:p w14:paraId="24052D4E" w14:textId="54A7F8A8" w:rsidR="000130D4" w:rsidRPr="00232F8A" w:rsidRDefault="00343FBE" w:rsidP="00343FBE">
      <w:pPr>
        <w:pStyle w:val="a9"/>
        <w:spacing w:before="260" w:after="260"/>
        <w:rPr>
          <w:rFonts w:ascii="Times New Roman" w:eastAsia="宋体" w:hAnsi="Times New Roman" w:cs="Times New Roman"/>
          <w:sz w:val="30"/>
          <w:szCs w:val="30"/>
        </w:rPr>
      </w:pPr>
      <w:bookmarkStart w:id="25" w:name="_Toc29807150"/>
      <w:r w:rsidRPr="00232F8A">
        <w:rPr>
          <w:rFonts w:ascii="Times New Roman" w:eastAsia="宋体" w:hAnsi="Times New Roman" w:cs="Times New Roman"/>
          <w:sz w:val="30"/>
        </w:rPr>
        <w:lastRenderedPageBreak/>
        <w:t>4</w:t>
      </w:r>
      <w:r w:rsidR="009A357A" w:rsidRPr="00232F8A">
        <w:rPr>
          <w:rFonts w:ascii="Times New Roman" w:eastAsia="宋体" w:hAnsi="Times New Roman" w:cs="Times New Roman"/>
          <w:sz w:val="30"/>
        </w:rPr>
        <w:t>.</w:t>
      </w:r>
      <w:r w:rsidR="00C2095C">
        <w:rPr>
          <w:rFonts w:ascii="Times New Roman" w:eastAsia="宋体" w:hAnsi="Times New Roman" w:cs="Times New Roman" w:hint="eastAsia"/>
          <w:sz w:val="30"/>
        </w:rPr>
        <w:t>3</w:t>
      </w:r>
      <w:r w:rsidR="00DA4022" w:rsidRPr="00232F8A">
        <w:rPr>
          <w:rFonts w:ascii="Times New Roman" w:eastAsia="宋体" w:hAnsi="Times New Roman" w:cs="Times New Roman"/>
          <w:sz w:val="30"/>
        </w:rPr>
        <w:t>访问控制</w:t>
      </w:r>
      <w:r w:rsidRPr="00232F8A">
        <w:rPr>
          <w:rFonts w:ascii="Times New Roman" w:hAnsi="Times New Roman" w:cs="Times New Roman"/>
          <w:snapToGrid w:val="0"/>
        </w:rPr>
        <w:br/>
      </w:r>
      <w:r w:rsidRPr="00232F8A">
        <w:rPr>
          <w:rFonts w:ascii="Times New Roman" w:hAnsi="Times New Roman" w:cs="Times New Roman"/>
        </w:rPr>
        <w:t>4.</w:t>
      </w:r>
      <w:r w:rsidR="00C2095C">
        <w:rPr>
          <w:rFonts w:ascii="Times New Roman" w:hAnsi="Times New Roman" w:cs="Times New Roman" w:hint="eastAsia"/>
        </w:rPr>
        <w:t>3</w:t>
      </w:r>
      <w:r w:rsidRPr="00232F8A">
        <w:rPr>
          <w:rFonts w:ascii="Times New Roman" w:hAnsi="Times New Roman" w:cs="Times New Roman"/>
        </w:rPr>
        <w:t xml:space="preserve"> Access Control</w:t>
      </w:r>
      <w:bookmarkEnd w:id="25"/>
    </w:p>
    <w:p w14:paraId="75A7CEF1" w14:textId="111C5DC5" w:rsidR="000130D4" w:rsidRPr="00232F8A" w:rsidRDefault="000130D4" w:rsidP="00343FBE">
      <w:pPr>
        <w:ind w:leftChars="200" w:left="480"/>
        <w:rPr>
          <w:rFonts w:ascii="Times New Roman" w:eastAsia="宋体" w:hAnsi="Times New Roman" w:cs="Times New Roman"/>
        </w:rPr>
      </w:pPr>
      <w:r w:rsidRPr="00232F8A">
        <w:rPr>
          <w:rFonts w:ascii="Times New Roman" w:eastAsia="宋体" w:hAnsi="Times New Roman" w:cs="Times New Roman"/>
        </w:rPr>
        <w:t>逻辑安全管理人员访问机房服务器应符合以下要求：</w:t>
      </w:r>
      <w:r w:rsidRPr="00232F8A">
        <w:rPr>
          <w:rFonts w:ascii="Times New Roman" w:hAnsi="Times New Roman" w:cs="Times New Roman"/>
          <w:snapToGrid w:val="0"/>
        </w:rPr>
        <w:br/>
      </w:r>
      <w:r w:rsidRPr="00232F8A">
        <w:rPr>
          <w:rFonts w:ascii="Times New Roman" w:hAnsi="Times New Roman" w:cs="Times New Roman"/>
        </w:rPr>
        <w:t xml:space="preserve">The Logical Security Administrator shall meet the following requirements when accessing the machine room server: </w:t>
      </w:r>
    </w:p>
    <w:p w14:paraId="41BAE9F0" w14:textId="77777777" w:rsidR="000130D4" w:rsidRPr="00232F8A" w:rsidRDefault="000130D4" w:rsidP="000130D4">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访问服务器必须采取双人双控原则</w:t>
      </w:r>
      <w:r w:rsidRPr="00232F8A">
        <w:rPr>
          <w:rFonts w:ascii="Times New Roman" w:hAnsi="Times New Roman" w:cs="Times New Roman"/>
          <w:snapToGrid w:val="0"/>
        </w:rPr>
        <w:br/>
      </w:r>
      <w:r w:rsidRPr="00232F8A">
        <w:rPr>
          <w:rFonts w:ascii="Times New Roman" w:hAnsi="Times New Roman" w:cs="Times New Roman"/>
        </w:rPr>
        <w:t>Access to the server must be based on the principle of double control by double persons.</w:t>
      </w:r>
    </w:p>
    <w:p w14:paraId="3AAD75BA" w14:textId="70F7D011" w:rsidR="000130D4" w:rsidRPr="007C7D91" w:rsidRDefault="000130D4" w:rsidP="007C7D91">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访问密码应由两位安全管理人员各执一段</w:t>
      </w:r>
      <w:r w:rsidRPr="007C7D91">
        <w:rPr>
          <w:rFonts w:ascii="Times New Roman" w:hAnsi="Times New Roman" w:cs="Times New Roman"/>
          <w:snapToGrid w:val="0"/>
        </w:rPr>
        <w:br/>
      </w:r>
      <w:r w:rsidRPr="007C7D91">
        <w:rPr>
          <w:rFonts w:ascii="Times New Roman" w:hAnsi="Times New Roman" w:cs="Times New Roman"/>
        </w:rPr>
        <w:t>Each security administrator shall keep one section of the access password</w:t>
      </w:r>
    </w:p>
    <w:p w14:paraId="6DF609CB" w14:textId="799432F4" w:rsidR="007C7D91" w:rsidRPr="00F22BE1" w:rsidRDefault="007C7D91" w:rsidP="007C7D91">
      <w:pPr>
        <w:pStyle w:val="ad"/>
        <w:numPr>
          <w:ilvl w:val="0"/>
          <w:numId w:val="21"/>
        </w:numPr>
        <w:ind w:firstLineChars="0"/>
        <w:rPr>
          <w:rFonts w:ascii="Times New Roman" w:eastAsia="宋体" w:hAnsi="Times New Roman" w:cs="Times New Roman"/>
        </w:rPr>
      </w:pPr>
      <w:r>
        <w:rPr>
          <w:rFonts w:ascii="Times New Roman" w:hAnsi="Times New Roman" w:cs="Times New Roman" w:hint="eastAsia"/>
        </w:rPr>
        <w:t>防火墙变更通过审核后由</w:t>
      </w:r>
      <w:r>
        <w:rPr>
          <w:rFonts w:ascii="Times New Roman" w:hAnsi="Times New Roman" w:cs="Times New Roman" w:hint="eastAsia"/>
        </w:rPr>
        <w:t>IT</w:t>
      </w:r>
      <w:r>
        <w:rPr>
          <w:rFonts w:ascii="Times New Roman" w:hAnsi="Times New Roman" w:cs="Times New Roman" w:hint="eastAsia"/>
        </w:rPr>
        <w:t>人员执行，在逻辑安全员监督</w:t>
      </w:r>
      <w:r w:rsidR="00F22BE1">
        <w:rPr>
          <w:rFonts w:ascii="Times New Roman" w:hAnsi="Times New Roman" w:cs="Times New Roman" w:hint="eastAsia"/>
        </w:rPr>
        <w:t>下实施</w:t>
      </w:r>
    </w:p>
    <w:p w14:paraId="4573AD95" w14:textId="467536C0" w:rsidR="00F22BE1" w:rsidRPr="007C7D91" w:rsidRDefault="00F22BE1" w:rsidP="00F22BE1">
      <w:pPr>
        <w:pStyle w:val="ad"/>
        <w:ind w:left="900" w:firstLineChars="0" w:firstLine="0"/>
        <w:rPr>
          <w:rFonts w:ascii="Times New Roman" w:eastAsia="宋体" w:hAnsi="Times New Roman" w:cs="Times New Roman"/>
        </w:rPr>
      </w:pPr>
      <w:r w:rsidRPr="00F22BE1">
        <w:rPr>
          <w:rFonts w:ascii="Times New Roman" w:eastAsia="宋体" w:hAnsi="Times New Roman" w:cs="Times New Roman"/>
        </w:rPr>
        <w:t>Firewall changes are approved and then executed by the IT staff under the supervision of the logical security officer</w:t>
      </w:r>
    </w:p>
    <w:p w14:paraId="2B8A3CBC" w14:textId="3E3FBBC7" w:rsidR="00DA4022" w:rsidRPr="00232F8A" w:rsidRDefault="009A357A" w:rsidP="00343FBE">
      <w:pPr>
        <w:ind w:leftChars="200" w:left="480"/>
        <w:rPr>
          <w:rFonts w:ascii="Times New Roman" w:eastAsia="宋体" w:hAnsi="Times New Roman" w:cs="Times New Roman"/>
        </w:rPr>
      </w:pPr>
      <w:r w:rsidRPr="00232F8A">
        <w:rPr>
          <w:rFonts w:ascii="Times New Roman" w:eastAsia="宋体" w:hAnsi="Times New Roman" w:cs="Times New Roman"/>
        </w:rPr>
        <w:t>个人化网络中的所有设备都禁止访问互联网，配置域间策略，限制所有不必要连接，应符合以下要求：</w:t>
      </w:r>
      <w:r w:rsidRPr="00232F8A">
        <w:rPr>
          <w:rFonts w:ascii="Times New Roman" w:hAnsi="Times New Roman" w:cs="Times New Roman"/>
          <w:snapToGrid w:val="0"/>
        </w:rPr>
        <w:br/>
      </w:r>
      <w:r w:rsidRPr="00232F8A">
        <w:rPr>
          <w:rFonts w:ascii="Times New Roman" w:hAnsi="Times New Roman" w:cs="Times New Roman"/>
        </w:rPr>
        <w:t xml:space="preserve">All equipment in the personalized network are prohibited from accessing the Internet, the inter-domain policies are configured, and all unnecessary connections are restricted. The following requirements shall be met:    </w:t>
      </w:r>
    </w:p>
    <w:p w14:paraId="7148BBCE" w14:textId="77777777" w:rsidR="009A357A" w:rsidRPr="00232F8A" w:rsidRDefault="009A357A" w:rsidP="009A357A">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所有的网络连接必须使用受保护的网络传递方式</w:t>
      </w:r>
      <w:r w:rsidRPr="00232F8A">
        <w:rPr>
          <w:rFonts w:ascii="Times New Roman" w:hAnsi="Times New Roman" w:cs="Times New Roman"/>
          <w:snapToGrid w:val="0"/>
        </w:rPr>
        <w:br/>
      </w:r>
      <w:r w:rsidRPr="00232F8A">
        <w:rPr>
          <w:rFonts w:ascii="Times New Roman" w:hAnsi="Times New Roman" w:cs="Times New Roman"/>
        </w:rPr>
        <w:t>All network connections must adopt the protected network delivery method</w:t>
      </w:r>
    </w:p>
    <w:p w14:paraId="0E59C0EE" w14:textId="77777777" w:rsidR="009A357A" w:rsidRPr="00232F8A" w:rsidRDefault="009A357A" w:rsidP="009A357A">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控制必要的访问，仅允许建立有需要的连接</w:t>
      </w:r>
      <w:r w:rsidRPr="00232F8A">
        <w:rPr>
          <w:rFonts w:ascii="Times New Roman" w:hAnsi="Times New Roman" w:cs="Times New Roman"/>
          <w:snapToGrid w:val="0"/>
        </w:rPr>
        <w:br/>
      </w:r>
      <w:r w:rsidRPr="00232F8A">
        <w:rPr>
          <w:rFonts w:ascii="Times New Roman" w:hAnsi="Times New Roman" w:cs="Times New Roman"/>
        </w:rPr>
        <w:t>Control necessary access and allow only necessary connections to be established</w:t>
      </w:r>
    </w:p>
    <w:p w14:paraId="244B1DF0" w14:textId="77777777" w:rsidR="009A357A" w:rsidRPr="00232F8A" w:rsidRDefault="009A357A" w:rsidP="009A357A">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t>控制访问协议及端口，仅允许开通有使用需求的端口及协议</w:t>
      </w:r>
      <w:r w:rsidRPr="00232F8A">
        <w:rPr>
          <w:rFonts w:ascii="Times New Roman" w:hAnsi="Times New Roman" w:cs="Times New Roman"/>
          <w:snapToGrid w:val="0"/>
        </w:rPr>
        <w:br/>
      </w:r>
      <w:r w:rsidRPr="00232F8A">
        <w:rPr>
          <w:rFonts w:ascii="Times New Roman" w:hAnsi="Times New Roman" w:cs="Times New Roman"/>
        </w:rPr>
        <w:t>Control the access protocols and ports, and only allow the ports and protocols with usage demand to be opened</w:t>
      </w:r>
    </w:p>
    <w:p w14:paraId="70C851DB" w14:textId="77777777" w:rsidR="009A357A" w:rsidRPr="00232F8A" w:rsidRDefault="009A357A" w:rsidP="009A357A">
      <w:pPr>
        <w:pStyle w:val="ad"/>
        <w:numPr>
          <w:ilvl w:val="0"/>
          <w:numId w:val="21"/>
        </w:numPr>
        <w:ind w:firstLineChars="0"/>
        <w:rPr>
          <w:rFonts w:ascii="Times New Roman" w:eastAsia="宋体" w:hAnsi="Times New Roman" w:cs="Times New Roman"/>
        </w:rPr>
      </w:pPr>
      <w:r w:rsidRPr="00232F8A">
        <w:rPr>
          <w:rFonts w:ascii="Times New Roman" w:eastAsia="宋体" w:hAnsi="Times New Roman" w:cs="Times New Roman"/>
        </w:rPr>
        <w:lastRenderedPageBreak/>
        <w:t>随时对可能的攻击做出反应，并对影响进行评估</w:t>
      </w:r>
      <w:r w:rsidRPr="00232F8A">
        <w:rPr>
          <w:rFonts w:ascii="Times New Roman" w:hAnsi="Times New Roman" w:cs="Times New Roman"/>
          <w:snapToGrid w:val="0"/>
        </w:rPr>
        <w:br/>
      </w:r>
      <w:r w:rsidRPr="00232F8A">
        <w:rPr>
          <w:rFonts w:ascii="Times New Roman" w:hAnsi="Times New Roman" w:cs="Times New Roman"/>
        </w:rPr>
        <w:t xml:space="preserve">Respond to possible attacks at any time and evaluate the impact    </w:t>
      </w:r>
    </w:p>
    <w:p w14:paraId="7C0F07A5" w14:textId="682D05E1" w:rsidR="00F17BB5" w:rsidRPr="00232F8A" w:rsidRDefault="00343FBE" w:rsidP="00343FBE">
      <w:pPr>
        <w:pStyle w:val="a9"/>
        <w:spacing w:before="260" w:after="260"/>
        <w:rPr>
          <w:rFonts w:ascii="Times New Roman" w:eastAsia="宋体" w:hAnsi="Times New Roman" w:cs="Times New Roman"/>
          <w:sz w:val="30"/>
          <w:szCs w:val="30"/>
        </w:rPr>
      </w:pPr>
      <w:bookmarkStart w:id="26" w:name="_Toc29807151"/>
      <w:r w:rsidRPr="00232F8A">
        <w:rPr>
          <w:rFonts w:ascii="Times New Roman" w:eastAsia="宋体" w:hAnsi="Times New Roman" w:cs="Times New Roman"/>
          <w:sz w:val="30"/>
        </w:rPr>
        <w:t>4</w:t>
      </w:r>
      <w:r w:rsidR="00F17BB5" w:rsidRPr="00232F8A">
        <w:rPr>
          <w:rFonts w:ascii="Times New Roman" w:eastAsia="宋体" w:hAnsi="Times New Roman" w:cs="Times New Roman"/>
          <w:sz w:val="30"/>
        </w:rPr>
        <w:t>.</w:t>
      </w:r>
      <w:r w:rsidR="00C2095C">
        <w:rPr>
          <w:rFonts w:ascii="Times New Roman" w:eastAsia="宋体" w:hAnsi="Times New Roman" w:cs="Times New Roman" w:hint="eastAsia"/>
          <w:sz w:val="30"/>
        </w:rPr>
        <w:t>4</w:t>
      </w:r>
      <w:r w:rsidR="00697DDB" w:rsidRPr="00232F8A">
        <w:rPr>
          <w:rFonts w:ascii="Times New Roman" w:eastAsia="宋体" w:hAnsi="Times New Roman" w:cs="Times New Roman"/>
          <w:sz w:val="30"/>
        </w:rPr>
        <w:t>远程访问</w:t>
      </w:r>
      <w:r w:rsidRPr="00232F8A">
        <w:rPr>
          <w:rFonts w:ascii="Times New Roman" w:hAnsi="Times New Roman" w:cs="Times New Roman"/>
          <w:snapToGrid w:val="0"/>
        </w:rPr>
        <w:br/>
      </w:r>
      <w:r w:rsidR="003B50C0" w:rsidRPr="00232F8A">
        <w:rPr>
          <w:rFonts w:ascii="Times New Roman" w:hAnsi="Times New Roman" w:cs="Times New Roman"/>
        </w:rPr>
        <w:t>4.</w:t>
      </w:r>
      <w:r w:rsidR="00C2095C">
        <w:rPr>
          <w:rFonts w:ascii="Times New Roman" w:hAnsi="Times New Roman" w:cs="Times New Roman" w:hint="eastAsia"/>
        </w:rPr>
        <w:t>4</w:t>
      </w:r>
      <w:r w:rsidRPr="00232F8A">
        <w:rPr>
          <w:rFonts w:ascii="Times New Roman" w:hAnsi="Times New Roman" w:cs="Times New Roman"/>
        </w:rPr>
        <w:t>Remote Access</w:t>
      </w:r>
      <w:bookmarkEnd w:id="26"/>
    </w:p>
    <w:p w14:paraId="67A52FDD" w14:textId="54FEEB7C" w:rsidR="00F17BB5" w:rsidRPr="00232F8A" w:rsidRDefault="00697DDB" w:rsidP="00343FBE">
      <w:pPr>
        <w:ind w:leftChars="200" w:left="480"/>
        <w:rPr>
          <w:rFonts w:ascii="Times New Roman" w:eastAsia="宋体" w:hAnsi="Times New Roman" w:cs="Times New Roman"/>
        </w:rPr>
      </w:pPr>
      <w:r w:rsidRPr="00232F8A">
        <w:rPr>
          <w:rFonts w:ascii="Times New Roman" w:eastAsia="宋体" w:hAnsi="Times New Roman" w:cs="Times New Roman"/>
        </w:rPr>
        <w:t>连接</w:t>
      </w:r>
      <w:r w:rsidR="00F17BB5" w:rsidRPr="00232F8A">
        <w:rPr>
          <w:rFonts w:ascii="Times New Roman" w:eastAsia="宋体" w:hAnsi="Times New Roman" w:cs="Times New Roman"/>
        </w:rPr>
        <w:t>的建立必须满足以下要求：</w:t>
      </w:r>
      <w:r w:rsidRPr="00232F8A">
        <w:rPr>
          <w:rFonts w:ascii="Times New Roman" w:hAnsi="Times New Roman" w:cs="Times New Roman"/>
          <w:snapToGrid w:val="0"/>
        </w:rPr>
        <w:br/>
      </w:r>
      <w:r w:rsidRPr="00232F8A">
        <w:rPr>
          <w:rFonts w:ascii="Times New Roman" w:hAnsi="Times New Roman" w:cs="Times New Roman"/>
        </w:rPr>
        <w:t>The establishment of the connection must meet</w:t>
      </w:r>
      <w:r w:rsidR="003F0F0F">
        <w:rPr>
          <w:rFonts w:ascii="Times New Roman" w:hAnsi="Times New Roman" w:cs="Times New Roman"/>
        </w:rPr>
        <w:t xml:space="preserve"> the following requirements: </w:t>
      </w:r>
    </w:p>
    <w:p w14:paraId="472A12EB" w14:textId="77777777" w:rsidR="00F17BB5" w:rsidRPr="00232F8A" w:rsidRDefault="00F17BB5" w:rsidP="00F17BB5">
      <w:pPr>
        <w:pStyle w:val="ad"/>
        <w:numPr>
          <w:ilvl w:val="0"/>
          <w:numId w:val="27"/>
        </w:numPr>
        <w:ind w:firstLineChars="0"/>
        <w:rPr>
          <w:rFonts w:ascii="Times New Roman" w:eastAsia="宋体" w:hAnsi="Times New Roman" w:cs="Times New Roman"/>
        </w:rPr>
      </w:pPr>
      <w:r w:rsidRPr="00232F8A">
        <w:rPr>
          <w:rFonts w:ascii="Times New Roman" w:eastAsia="宋体" w:hAnsi="Times New Roman" w:cs="Times New Roman"/>
        </w:rPr>
        <w:t>VPN</w:t>
      </w:r>
      <w:r w:rsidRPr="00232F8A">
        <w:rPr>
          <w:rFonts w:ascii="Times New Roman" w:eastAsia="宋体" w:hAnsi="Times New Roman" w:cs="Times New Roman"/>
        </w:rPr>
        <w:t>通道的建立必须基于</w:t>
      </w:r>
      <w:r w:rsidRPr="00232F8A">
        <w:rPr>
          <w:rFonts w:ascii="Times New Roman" w:eastAsia="宋体" w:hAnsi="Times New Roman" w:cs="Times New Roman"/>
        </w:rPr>
        <w:t>CA</w:t>
      </w:r>
      <w:r w:rsidRPr="00232F8A">
        <w:rPr>
          <w:rFonts w:ascii="Times New Roman" w:eastAsia="宋体" w:hAnsi="Times New Roman" w:cs="Times New Roman"/>
        </w:rPr>
        <w:t>证书认证</w:t>
      </w:r>
      <w:r w:rsidRPr="00232F8A">
        <w:rPr>
          <w:rFonts w:ascii="Times New Roman" w:hAnsi="Times New Roman" w:cs="Times New Roman"/>
          <w:snapToGrid w:val="0"/>
        </w:rPr>
        <w:br/>
      </w:r>
      <w:r w:rsidRPr="00232F8A">
        <w:rPr>
          <w:rFonts w:ascii="Times New Roman" w:hAnsi="Times New Roman" w:cs="Times New Roman"/>
        </w:rPr>
        <w:t>The establishment of VPN tunnel must be based on CA certificate authentication</w:t>
      </w:r>
    </w:p>
    <w:p w14:paraId="34248ED9" w14:textId="77777777" w:rsidR="00F17BB5" w:rsidRPr="00232F8A" w:rsidRDefault="00F17BB5" w:rsidP="00F17BB5">
      <w:pPr>
        <w:pStyle w:val="ad"/>
        <w:numPr>
          <w:ilvl w:val="0"/>
          <w:numId w:val="27"/>
        </w:numPr>
        <w:ind w:firstLineChars="0"/>
        <w:rPr>
          <w:rFonts w:ascii="Times New Roman" w:eastAsia="宋体" w:hAnsi="Times New Roman" w:cs="Times New Roman"/>
        </w:rPr>
      </w:pPr>
      <w:r w:rsidRPr="00232F8A">
        <w:rPr>
          <w:rFonts w:ascii="Times New Roman" w:eastAsia="宋体" w:hAnsi="Times New Roman" w:cs="Times New Roman"/>
        </w:rPr>
        <w:t>仅允许远端设备通过</w:t>
      </w:r>
      <w:r w:rsidRPr="00232F8A">
        <w:rPr>
          <w:rFonts w:ascii="Times New Roman" w:eastAsia="宋体" w:hAnsi="Times New Roman" w:cs="Times New Roman"/>
        </w:rPr>
        <w:t>VPN</w:t>
      </w:r>
      <w:r w:rsidRPr="00232F8A">
        <w:rPr>
          <w:rFonts w:ascii="Times New Roman" w:eastAsia="宋体" w:hAnsi="Times New Roman" w:cs="Times New Roman"/>
        </w:rPr>
        <w:t>访问数据接收服务器</w:t>
      </w:r>
      <w:r w:rsidRPr="00232F8A">
        <w:rPr>
          <w:rFonts w:ascii="Times New Roman" w:hAnsi="Times New Roman" w:cs="Times New Roman"/>
          <w:snapToGrid w:val="0"/>
        </w:rPr>
        <w:br/>
      </w:r>
      <w:r w:rsidRPr="00232F8A">
        <w:rPr>
          <w:rFonts w:ascii="Times New Roman" w:hAnsi="Times New Roman" w:cs="Times New Roman"/>
        </w:rPr>
        <w:t>Only remote devices are allowed to access the data receiving server through VPN</w:t>
      </w:r>
    </w:p>
    <w:p w14:paraId="7988EDA0" w14:textId="77777777" w:rsidR="005962A6" w:rsidRPr="00232F8A" w:rsidRDefault="001E1144" w:rsidP="00F17BB5">
      <w:pPr>
        <w:pStyle w:val="ad"/>
        <w:numPr>
          <w:ilvl w:val="0"/>
          <w:numId w:val="27"/>
        </w:numPr>
        <w:ind w:firstLineChars="0"/>
        <w:rPr>
          <w:rFonts w:ascii="Times New Roman" w:eastAsia="宋体" w:hAnsi="Times New Roman" w:cs="Times New Roman"/>
        </w:rPr>
      </w:pPr>
      <w:r w:rsidRPr="00232F8A">
        <w:rPr>
          <w:rFonts w:ascii="Times New Roman" w:eastAsia="宋体" w:hAnsi="Times New Roman" w:cs="Times New Roman"/>
        </w:rPr>
        <w:t>任何实施设备管理操作的远程连接必须在生产网络</w:t>
      </w:r>
      <w:r w:rsidR="005962A6" w:rsidRPr="00232F8A">
        <w:rPr>
          <w:rFonts w:ascii="Times New Roman" w:eastAsia="宋体" w:hAnsi="Times New Roman" w:cs="Times New Roman"/>
        </w:rPr>
        <w:t>以内进行</w:t>
      </w:r>
      <w:r w:rsidRPr="00232F8A">
        <w:rPr>
          <w:rFonts w:ascii="Times New Roman" w:hAnsi="Times New Roman" w:cs="Times New Roman"/>
          <w:snapToGrid w:val="0"/>
        </w:rPr>
        <w:br/>
      </w:r>
      <w:r w:rsidRPr="00232F8A">
        <w:rPr>
          <w:rFonts w:ascii="Times New Roman" w:hAnsi="Times New Roman" w:cs="Times New Roman"/>
        </w:rPr>
        <w:t>Any remote connection to implement equipment management operations must be made within the production network</w:t>
      </w:r>
    </w:p>
    <w:p w14:paraId="46D38DD4" w14:textId="77777777" w:rsidR="00F8382F" w:rsidRPr="00F8382F" w:rsidRDefault="00F8382F" w:rsidP="00F8382F">
      <w:pPr>
        <w:pStyle w:val="ad"/>
        <w:numPr>
          <w:ilvl w:val="0"/>
          <w:numId w:val="27"/>
        </w:numPr>
        <w:ind w:firstLineChars="0"/>
        <w:rPr>
          <w:rFonts w:ascii="Times New Roman" w:eastAsia="宋体" w:hAnsi="Times New Roman" w:cs="Times New Roman"/>
        </w:rPr>
      </w:pPr>
      <w:r w:rsidRPr="00F8382F">
        <w:rPr>
          <w:rFonts w:ascii="Times New Roman" w:eastAsia="宋体" w:hAnsi="Times New Roman" w:cs="Times New Roman"/>
        </w:rPr>
        <w:t>禁止任何</w:t>
      </w:r>
      <w:r w:rsidR="00A34EBE" w:rsidRPr="00F8382F">
        <w:rPr>
          <w:rFonts w:ascii="Times New Roman" w:eastAsia="宋体" w:hAnsi="Times New Roman" w:cs="Times New Roman"/>
        </w:rPr>
        <w:t>远程连接</w:t>
      </w:r>
      <w:r w:rsidRPr="00F8382F">
        <w:rPr>
          <w:rFonts w:ascii="Times New Roman" w:eastAsia="宋体" w:hAnsi="Times New Roman" w:cs="Times New Roman"/>
        </w:rPr>
        <w:t>，如果需要使用远程连接</w:t>
      </w:r>
      <w:r w:rsidR="00A34EBE" w:rsidRPr="00F8382F">
        <w:rPr>
          <w:rFonts w:ascii="Times New Roman" w:eastAsia="宋体" w:hAnsi="Times New Roman" w:cs="Times New Roman"/>
        </w:rPr>
        <w:t>必须</w:t>
      </w:r>
      <w:r w:rsidRPr="00F8382F">
        <w:rPr>
          <w:rFonts w:ascii="Times New Roman" w:eastAsia="宋体" w:hAnsi="Times New Roman" w:cs="Times New Roman"/>
        </w:rPr>
        <w:t>有</w:t>
      </w:r>
      <w:r w:rsidR="00A34EBE" w:rsidRPr="00F8382F">
        <w:rPr>
          <w:rFonts w:ascii="Times New Roman" w:eastAsia="宋体" w:hAnsi="Times New Roman" w:cs="Times New Roman"/>
        </w:rPr>
        <w:t>首席信息</w:t>
      </w:r>
      <w:proofErr w:type="gramStart"/>
      <w:r w:rsidR="00A34EBE" w:rsidRPr="00F8382F">
        <w:rPr>
          <w:rFonts w:ascii="Times New Roman" w:eastAsia="宋体" w:hAnsi="Times New Roman" w:cs="Times New Roman"/>
        </w:rPr>
        <w:t>安全官</w:t>
      </w:r>
      <w:proofErr w:type="gramEnd"/>
      <w:r w:rsidR="00A34EBE" w:rsidRPr="00F8382F">
        <w:rPr>
          <w:rFonts w:ascii="Times New Roman" w:eastAsia="宋体" w:hAnsi="Times New Roman" w:cs="Times New Roman"/>
        </w:rPr>
        <w:t>的授权</w:t>
      </w:r>
      <w:r w:rsidR="00A34EBE" w:rsidRPr="00F8382F">
        <w:rPr>
          <w:rFonts w:ascii="Times New Roman" w:hAnsi="Times New Roman" w:cs="Times New Roman"/>
          <w:snapToGrid w:val="0"/>
        </w:rPr>
        <w:br/>
      </w:r>
      <w:r w:rsidRPr="00F8382F">
        <w:rPr>
          <w:rFonts w:ascii="Times New Roman" w:hAnsi="Times New Roman" w:cs="Times New Roman"/>
        </w:rPr>
        <w:t>Disable any remote connections, which must be authorized by the chief information security officer if needed</w:t>
      </w:r>
    </w:p>
    <w:p w14:paraId="4978C233" w14:textId="20FB149E" w:rsidR="00A34EBE" w:rsidRPr="00F8382F" w:rsidRDefault="00A34EBE" w:rsidP="00F8382F">
      <w:pPr>
        <w:pStyle w:val="ad"/>
        <w:numPr>
          <w:ilvl w:val="0"/>
          <w:numId w:val="27"/>
        </w:numPr>
        <w:ind w:firstLineChars="0"/>
        <w:rPr>
          <w:rFonts w:ascii="Times New Roman" w:eastAsia="宋体" w:hAnsi="Times New Roman" w:cs="Times New Roman"/>
        </w:rPr>
      </w:pPr>
      <w:r w:rsidRPr="00F8382F">
        <w:rPr>
          <w:rFonts w:ascii="Times New Roman" w:eastAsia="宋体" w:hAnsi="Times New Roman" w:cs="Times New Roman"/>
        </w:rPr>
        <w:t>仅允许逻辑安全管理员管理设备</w:t>
      </w:r>
      <w:r w:rsidRPr="00F8382F">
        <w:rPr>
          <w:rFonts w:ascii="Times New Roman" w:hAnsi="Times New Roman" w:cs="Times New Roman"/>
          <w:snapToGrid w:val="0"/>
        </w:rPr>
        <w:br/>
      </w:r>
      <w:r w:rsidRPr="00F8382F">
        <w:rPr>
          <w:rFonts w:ascii="Times New Roman" w:hAnsi="Times New Roman" w:cs="Times New Roman"/>
        </w:rPr>
        <w:t xml:space="preserve">Only Logical Security Administrators are allowed to management devices </w:t>
      </w:r>
    </w:p>
    <w:p w14:paraId="38BEEFE6" w14:textId="0E361B21" w:rsidR="00F32F10" w:rsidRPr="00232F8A" w:rsidRDefault="00343FBE" w:rsidP="00343FBE">
      <w:pPr>
        <w:pStyle w:val="a9"/>
        <w:spacing w:before="260" w:after="260"/>
        <w:rPr>
          <w:rFonts w:ascii="Times New Roman" w:eastAsia="宋体" w:hAnsi="Times New Roman" w:cs="Times New Roman"/>
          <w:sz w:val="30"/>
          <w:szCs w:val="30"/>
        </w:rPr>
      </w:pPr>
      <w:bookmarkStart w:id="27" w:name="_Toc29807152"/>
      <w:r w:rsidRPr="00232F8A">
        <w:rPr>
          <w:rFonts w:ascii="Times New Roman" w:eastAsia="宋体" w:hAnsi="Times New Roman" w:cs="Times New Roman"/>
          <w:sz w:val="30"/>
        </w:rPr>
        <w:t>4</w:t>
      </w:r>
      <w:r w:rsidR="00F32F10" w:rsidRPr="00232F8A">
        <w:rPr>
          <w:rFonts w:ascii="Times New Roman" w:eastAsia="宋体" w:hAnsi="Times New Roman" w:cs="Times New Roman"/>
          <w:sz w:val="30"/>
        </w:rPr>
        <w:t>.</w:t>
      </w:r>
      <w:r w:rsidR="00C2095C">
        <w:rPr>
          <w:rFonts w:ascii="Times New Roman" w:eastAsia="宋体" w:hAnsi="Times New Roman" w:cs="Times New Roman" w:hint="eastAsia"/>
          <w:sz w:val="30"/>
        </w:rPr>
        <w:t>5</w:t>
      </w:r>
      <w:r w:rsidR="00F32F10" w:rsidRPr="00232F8A">
        <w:rPr>
          <w:rFonts w:ascii="Times New Roman" w:eastAsia="宋体" w:hAnsi="Times New Roman" w:cs="Times New Roman"/>
          <w:sz w:val="30"/>
        </w:rPr>
        <w:t xml:space="preserve"> </w:t>
      </w:r>
      <w:r w:rsidR="00F32F10" w:rsidRPr="00232F8A">
        <w:rPr>
          <w:rFonts w:ascii="Times New Roman" w:eastAsia="宋体" w:hAnsi="Times New Roman" w:cs="Times New Roman"/>
          <w:sz w:val="30"/>
        </w:rPr>
        <w:t>安全测试</w:t>
      </w:r>
      <w:r w:rsidR="00610020">
        <w:rPr>
          <w:rFonts w:ascii="Times New Roman" w:eastAsia="宋体" w:hAnsi="Times New Roman" w:cs="Times New Roman" w:hint="eastAsia"/>
          <w:sz w:val="30"/>
        </w:rPr>
        <w:t>和监控</w:t>
      </w:r>
      <w:r w:rsidRPr="00232F8A">
        <w:rPr>
          <w:rFonts w:ascii="Times New Roman" w:hAnsi="Times New Roman" w:cs="Times New Roman"/>
          <w:snapToGrid w:val="0"/>
        </w:rPr>
        <w:br/>
      </w:r>
      <w:r w:rsidR="00C9675F" w:rsidRPr="00232F8A">
        <w:rPr>
          <w:rFonts w:ascii="Times New Roman" w:hAnsi="Times New Roman" w:cs="Times New Roman"/>
        </w:rPr>
        <w:t>4.</w:t>
      </w:r>
      <w:r w:rsidR="00C2095C">
        <w:rPr>
          <w:rFonts w:ascii="Times New Roman" w:hAnsi="Times New Roman" w:cs="Times New Roman" w:hint="eastAsia"/>
        </w:rPr>
        <w:t>5</w:t>
      </w:r>
      <w:r w:rsidR="00C2095C">
        <w:rPr>
          <w:rFonts w:ascii="Times New Roman" w:hAnsi="Times New Roman" w:cs="Times New Roman"/>
        </w:rPr>
        <w:t xml:space="preserve"> </w:t>
      </w:r>
      <w:r w:rsidRPr="00232F8A">
        <w:rPr>
          <w:rFonts w:ascii="Times New Roman" w:hAnsi="Times New Roman" w:cs="Times New Roman"/>
        </w:rPr>
        <w:t>Security Testing</w:t>
      </w:r>
      <w:bookmarkEnd w:id="27"/>
    </w:p>
    <w:p w14:paraId="6EA1898B" w14:textId="4E6A0B29" w:rsidR="00610020" w:rsidRPr="00610020" w:rsidRDefault="00610020" w:rsidP="00610020">
      <w:pPr>
        <w:rPr>
          <w:rFonts w:ascii="Times New Roman" w:eastAsia="宋体" w:hAnsi="Times New Roman" w:cs="Times New Roman"/>
          <w:b/>
          <w:bCs/>
        </w:rPr>
      </w:pPr>
      <w:r w:rsidRPr="00610020">
        <w:rPr>
          <w:rFonts w:ascii="Times New Roman" w:eastAsia="宋体" w:hAnsi="Times New Roman" w:cs="Times New Roman" w:hint="eastAsia"/>
          <w:b/>
          <w:bCs/>
        </w:rPr>
        <w:t>4.</w:t>
      </w:r>
      <w:r w:rsidR="00C2095C">
        <w:rPr>
          <w:rFonts w:ascii="Times New Roman" w:eastAsia="宋体" w:hAnsi="Times New Roman" w:cs="Times New Roman" w:hint="eastAsia"/>
          <w:b/>
          <w:bCs/>
        </w:rPr>
        <w:t>5</w:t>
      </w:r>
      <w:r w:rsidRPr="00610020">
        <w:rPr>
          <w:rFonts w:ascii="Times New Roman" w:eastAsia="宋体" w:hAnsi="Times New Roman" w:cs="Times New Roman" w:hint="eastAsia"/>
          <w:b/>
          <w:bCs/>
        </w:rPr>
        <w:t>.1</w:t>
      </w:r>
      <w:r w:rsidRPr="00610020">
        <w:rPr>
          <w:rFonts w:ascii="Times New Roman" w:eastAsia="宋体" w:hAnsi="Times New Roman" w:cs="Times New Roman"/>
          <w:b/>
          <w:bCs/>
        </w:rPr>
        <w:t xml:space="preserve"> </w:t>
      </w:r>
      <w:r w:rsidRPr="00610020">
        <w:rPr>
          <w:rFonts w:ascii="Times New Roman" w:eastAsia="宋体" w:hAnsi="Times New Roman" w:cs="Times New Roman" w:hint="eastAsia"/>
          <w:b/>
          <w:bCs/>
        </w:rPr>
        <w:t>安全隐患</w:t>
      </w:r>
    </w:p>
    <w:p w14:paraId="10062E70" w14:textId="1C07B46D" w:rsidR="00F32F10" w:rsidRPr="00232F8A" w:rsidRDefault="002D3A9E" w:rsidP="00F32F10">
      <w:pPr>
        <w:ind w:left="480"/>
        <w:rPr>
          <w:rFonts w:ascii="Times New Roman" w:eastAsia="宋体" w:hAnsi="Times New Roman" w:cs="Times New Roman"/>
        </w:rPr>
      </w:pPr>
      <w:r w:rsidRPr="00232F8A">
        <w:rPr>
          <w:rFonts w:ascii="Times New Roman" w:eastAsia="宋体" w:hAnsi="Times New Roman" w:cs="Times New Roman"/>
        </w:rPr>
        <w:t>安全测试包括内部与外部弱点、漏洞的扫描，应满足以下要求：</w:t>
      </w:r>
      <w:r w:rsidRPr="00232F8A">
        <w:rPr>
          <w:rFonts w:ascii="Times New Roman" w:hAnsi="Times New Roman" w:cs="Times New Roman"/>
          <w:snapToGrid w:val="0"/>
        </w:rPr>
        <w:br/>
      </w:r>
      <w:r w:rsidRPr="00232F8A">
        <w:rPr>
          <w:rFonts w:ascii="Times New Roman" w:hAnsi="Times New Roman" w:cs="Times New Roman"/>
        </w:rPr>
        <w:lastRenderedPageBreak/>
        <w:t xml:space="preserve">Security testing includes scanning of internal and external weaknesses and vulnerabilities, and shall meet the following requirements: </w:t>
      </w:r>
    </w:p>
    <w:p w14:paraId="58303708" w14:textId="41D288B5" w:rsidR="002D3A9E" w:rsidRPr="00232F8A" w:rsidRDefault="002D3A9E" w:rsidP="001F27B5">
      <w:pPr>
        <w:pStyle w:val="ad"/>
        <w:numPr>
          <w:ilvl w:val="0"/>
          <w:numId w:val="29"/>
        </w:numPr>
        <w:ind w:firstLineChars="0"/>
        <w:rPr>
          <w:rFonts w:ascii="Times New Roman" w:eastAsia="宋体" w:hAnsi="Times New Roman" w:cs="Times New Roman"/>
        </w:rPr>
      </w:pPr>
      <w:r w:rsidRPr="00232F8A">
        <w:rPr>
          <w:rFonts w:ascii="Times New Roman" w:eastAsia="宋体" w:hAnsi="Times New Roman" w:cs="Times New Roman"/>
        </w:rPr>
        <w:t>逻辑安全管理员</w:t>
      </w:r>
      <w:proofErr w:type="gramStart"/>
      <w:r w:rsidR="00806E21">
        <w:rPr>
          <w:rFonts w:ascii="Times New Roman" w:eastAsia="宋体" w:hAnsi="Times New Roman" w:cs="Times New Roman" w:hint="eastAsia"/>
        </w:rPr>
        <w:t>每年</w:t>
      </w:r>
      <w:r w:rsidRPr="00232F8A">
        <w:rPr>
          <w:rFonts w:ascii="Times New Roman" w:eastAsia="宋体" w:hAnsi="Times New Roman" w:cs="Times New Roman"/>
        </w:rPr>
        <w:t>系</w:t>
      </w:r>
      <w:proofErr w:type="gramEnd"/>
      <w:r w:rsidRPr="00232F8A">
        <w:rPr>
          <w:rFonts w:ascii="Times New Roman" w:eastAsia="宋体" w:hAnsi="Times New Roman" w:cs="Times New Roman"/>
        </w:rPr>
        <w:t>扫描服务商扫描一次内外部安全隐患；</w:t>
      </w:r>
      <w:r w:rsidRPr="00232F8A">
        <w:rPr>
          <w:rFonts w:ascii="Times New Roman" w:hAnsi="Times New Roman" w:cs="Times New Roman"/>
          <w:snapToGrid w:val="0"/>
        </w:rPr>
        <w:br/>
      </w:r>
      <w:r w:rsidRPr="00232F8A">
        <w:rPr>
          <w:rFonts w:ascii="Times New Roman" w:hAnsi="Times New Roman" w:cs="Times New Roman"/>
        </w:rPr>
        <w:t xml:space="preserve">The Logical Security Administrator contacts the scanning service provider to scan the internal and external security risks once every </w:t>
      </w:r>
      <w:r w:rsidR="008B7863">
        <w:rPr>
          <w:rFonts w:ascii="Times New Roman" w:hAnsi="Times New Roman" w:cs="Times New Roman" w:hint="eastAsia"/>
        </w:rPr>
        <w:t>year</w:t>
      </w:r>
      <w:r w:rsidRPr="00232F8A">
        <w:rPr>
          <w:rFonts w:ascii="Times New Roman" w:hAnsi="Times New Roman" w:cs="Times New Roman"/>
        </w:rPr>
        <w:t xml:space="preserve">; </w:t>
      </w:r>
    </w:p>
    <w:p w14:paraId="4CBC1E86" w14:textId="5A4E542E" w:rsidR="001F27B5" w:rsidRPr="00232F8A" w:rsidRDefault="001F27B5" w:rsidP="001F27B5">
      <w:pPr>
        <w:pStyle w:val="ad"/>
        <w:numPr>
          <w:ilvl w:val="0"/>
          <w:numId w:val="29"/>
        </w:numPr>
        <w:ind w:firstLineChars="0"/>
        <w:rPr>
          <w:rFonts w:ascii="Times New Roman" w:eastAsia="宋体" w:hAnsi="Times New Roman" w:cs="Times New Roman"/>
        </w:rPr>
      </w:pPr>
      <w:r w:rsidRPr="00232F8A">
        <w:rPr>
          <w:rFonts w:ascii="Times New Roman" w:eastAsia="宋体" w:hAnsi="Times New Roman" w:cs="Times New Roman"/>
        </w:rPr>
        <w:t>当网络架构发生变更后，逻辑安全管理员应进行一次内外部安全隐患扫描；</w:t>
      </w:r>
      <w:r w:rsidRPr="00232F8A">
        <w:rPr>
          <w:rFonts w:ascii="Times New Roman" w:hAnsi="Times New Roman" w:cs="Times New Roman"/>
          <w:snapToGrid w:val="0"/>
        </w:rPr>
        <w:br/>
      </w:r>
      <w:r w:rsidRPr="00232F8A">
        <w:rPr>
          <w:rFonts w:ascii="Times New Roman" w:hAnsi="Times New Roman" w:cs="Times New Roman"/>
        </w:rPr>
        <w:t xml:space="preserve">When the network architecture changes, the Logical Security Administrator shall conduct a scan of the internal </w:t>
      </w:r>
      <w:r w:rsidR="003F0F0F">
        <w:rPr>
          <w:rFonts w:ascii="Times New Roman" w:hAnsi="Times New Roman" w:cs="Times New Roman"/>
        </w:rPr>
        <w:t xml:space="preserve">and external security risks; </w:t>
      </w:r>
    </w:p>
    <w:p w14:paraId="67EBD4BE" w14:textId="70B499E2" w:rsidR="002D3A9E" w:rsidRPr="00232F8A" w:rsidRDefault="002D3A9E" w:rsidP="005F3E42">
      <w:pPr>
        <w:pStyle w:val="ad"/>
        <w:numPr>
          <w:ilvl w:val="0"/>
          <w:numId w:val="29"/>
        </w:numPr>
        <w:ind w:firstLineChars="0"/>
        <w:rPr>
          <w:rFonts w:ascii="Times New Roman" w:eastAsia="宋体" w:hAnsi="Times New Roman" w:cs="Times New Roman"/>
        </w:rPr>
      </w:pPr>
      <w:r w:rsidRPr="00232F8A">
        <w:rPr>
          <w:rFonts w:ascii="Times New Roman" w:eastAsia="宋体" w:hAnsi="Times New Roman" w:cs="Times New Roman"/>
        </w:rPr>
        <w:t>扫描完成后，逻辑安全管理员应</w:t>
      </w:r>
      <w:r w:rsidR="005F3E42">
        <w:rPr>
          <w:rFonts w:ascii="Times New Roman" w:eastAsia="宋体" w:hAnsi="Times New Roman" w:cs="Times New Roman"/>
        </w:rPr>
        <w:t>及时</w:t>
      </w:r>
      <w:r w:rsidRPr="00232F8A">
        <w:rPr>
          <w:rFonts w:ascii="Times New Roman" w:eastAsia="宋体" w:hAnsi="Times New Roman" w:cs="Times New Roman"/>
        </w:rPr>
        <w:t>分析弱点报告、提出优化建议，经首席信息</w:t>
      </w:r>
      <w:proofErr w:type="gramStart"/>
      <w:r w:rsidRPr="00232F8A">
        <w:rPr>
          <w:rFonts w:ascii="Times New Roman" w:eastAsia="宋体" w:hAnsi="Times New Roman" w:cs="Times New Roman"/>
        </w:rPr>
        <w:t>安全官</w:t>
      </w:r>
      <w:proofErr w:type="gramEnd"/>
      <w:r w:rsidRPr="00232F8A">
        <w:rPr>
          <w:rFonts w:ascii="Times New Roman" w:eastAsia="宋体" w:hAnsi="Times New Roman" w:cs="Times New Roman"/>
        </w:rPr>
        <w:t>审批后执行修补工作；</w:t>
      </w:r>
      <w:r w:rsidRPr="00232F8A">
        <w:rPr>
          <w:rFonts w:ascii="Times New Roman" w:hAnsi="Times New Roman" w:cs="Times New Roman"/>
          <w:snapToGrid w:val="0"/>
        </w:rPr>
        <w:br/>
      </w:r>
      <w:r w:rsidRPr="00232F8A">
        <w:rPr>
          <w:rFonts w:ascii="Times New Roman" w:hAnsi="Times New Roman" w:cs="Times New Roman"/>
        </w:rPr>
        <w:t xml:space="preserve">After the scan is completed, the Logical Security Administrator shall analyze the vulnerability report and put forward the optimization suggestions within </w:t>
      </w:r>
      <w:r w:rsidR="005F3E42" w:rsidRPr="005F3E42">
        <w:rPr>
          <w:rFonts w:ascii="Times New Roman" w:hAnsi="Times New Roman" w:cs="Times New Roman"/>
        </w:rPr>
        <w:t>timely</w:t>
      </w:r>
      <w:r w:rsidRPr="00232F8A">
        <w:rPr>
          <w:rFonts w:ascii="Times New Roman" w:hAnsi="Times New Roman" w:cs="Times New Roman"/>
        </w:rPr>
        <w:t>, and perform the repair operation after it is reviewed by Chief Information Security Officer</w:t>
      </w:r>
      <w:r w:rsidRPr="00232F8A">
        <w:rPr>
          <w:rFonts w:ascii="Times New Roman" w:hAnsi="Times New Roman" w:cs="Times New Roman"/>
        </w:rPr>
        <w:t>；</w:t>
      </w:r>
    </w:p>
    <w:p w14:paraId="5D4D6399" w14:textId="77777777" w:rsidR="002D3A9E" w:rsidRPr="00232F8A" w:rsidRDefault="002D3A9E" w:rsidP="001F27B5">
      <w:pPr>
        <w:pStyle w:val="ad"/>
        <w:numPr>
          <w:ilvl w:val="0"/>
          <w:numId w:val="29"/>
        </w:numPr>
        <w:ind w:firstLineChars="0"/>
        <w:rPr>
          <w:rFonts w:ascii="Times New Roman" w:eastAsia="宋体" w:hAnsi="Times New Roman" w:cs="Times New Roman"/>
        </w:rPr>
      </w:pPr>
      <w:r w:rsidRPr="00232F8A">
        <w:rPr>
          <w:rFonts w:ascii="Times New Roman" w:eastAsia="宋体" w:hAnsi="Times New Roman" w:cs="Times New Roman"/>
        </w:rPr>
        <w:t>在漏洞修补前，逻辑安全管理员不得以任何方式透露给他人；</w:t>
      </w:r>
      <w:r w:rsidRPr="00232F8A">
        <w:rPr>
          <w:rFonts w:ascii="Times New Roman" w:hAnsi="Times New Roman" w:cs="Times New Roman"/>
          <w:snapToGrid w:val="0"/>
        </w:rPr>
        <w:br/>
      </w:r>
      <w:r w:rsidRPr="00232F8A">
        <w:rPr>
          <w:rFonts w:ascii="Times New Roman" w:hAnsi="Times New Roman" w:cs="Times New Roman"/>
        </w:rPr>
        <w:t>Before the vulnerability is fixed, the Logical Security Administrator shall not disclose it to others in any way</w:t>
      </w:r>
      <w:r w:rsidRPr="00232F8A">
        <w:rPr>
          <w:rFonts w:ascii="Times New Roman" w:hAnsi="Times New Roman" w:cs="Times New Roman"/>
        </w:rPr>
        <w:t>；</w:t>
      </w:r>
    </w:p>
    <w:p w14:paraId="4F331DC1" w14:textId="73F2EAEA" w:rsidR="00610020" w:rsidRPr="00C2095C" w:rsidRDefault="00C2095C" w:rsidP="00C2095C">
      <w:pPr>
        <w:spacing w:before="260" w:after="260"/>
        <w:rPr>
          <w:rFonts w:ascii="Times New Roman" w:eastAsia="宋体" w:hAnsi="Times New Roman" w:cs="Times New Roman"/>
          <w:b/>
          <w:bCs/>
          <w:color w:val="000000" w:themeColor="text1"/>
          <w:sz w:val="30"/>
        </w:rPr>
      </w:pPr>
      <w:r>
        <w:rPr>
          <w:rFonts w:ascii="Times New Roman" w:eastAsia="宋体" w:hAnsi="Times New Roman" w:cs="Times New Roman" w:hint="eastAsia"/>
          <w:b/>
          <w:bCs/>
          <w:color w:val="000000" w:themeColor="text1"/>
          <w:sz w:val="30"/>
        </w:rPr>
        <w:t>4.5.2</w:t>
      </w:r>
      <w:r w:rsidR="00610020" w:rsidRPr="00C2095C">
        <w:rPr>
          <w:rFonts w:ascii="Times New Roman" w:eastAsia="宋体" w:hAnsi="Times New Roman" w:cs="Times New Roman" w:hint="eastAsia"/>
          <w:b/>
          <w:bCs/>
          <w:color w:val="000000" w:themeColor="text1"/>
          <w:sz w:val="30"/>
        </w:rPr>
        <w:t>入侵</w:t>
      </w:r>
    </w:p>
    <w:p w14:paraId="5A3DB5B1" w14:textId="77777777" w:rsidR="00610020" w:rsidRPr="00610020" w:rsidRDefault="00610020" w:rsidP="00610020">
      <w:pPr>
        <w:ind w:left="360" w:hangingChars="150" w:hanging="360"/>
        <w:jc w:val="both"/>
        <w:rPr>
          <w:rFonts w:ascii="宋体" w:eastAsia="宋体" w:hAnsi="宋体" w:cs="Times New Roman"/>
          <w:szCs w:val="24"/>
        </w:rPr>
      </w:pPr>
      <w:r w:rsidRPr="00610020">
        <w:rPr>
          <w:rFonts w:ascii="宋体" w:eastAsia="宋体" w:hAnsi="宋体" w:cs="Times New Roman" w:hint="eastAsia"/>
          <w:szCs w:val="24"/>
        </w:rPr>
        <w:t>a. 建立防火墙</w:t>
      </w:r>
      <w:r w:rsidRPr="00610020">
        <w:rPr>
          <w:rFonts w:ascii="宋体" w:eastAsia="宋体" w:hAnsi="宋体" w:cs="Times New Roman" w:hint="eastAsia"/>
          <w:color w:val="000000"/>
          <w:szCs w:val="24"/>
        </w:rPr>
        <w:t>的管理和配置标准，在个人化生产线中三个区域通过防火墙进行隔离，用来拒绝来自不可信网络和主机的所有通讯，并且在整个过程中，加入了专业的硬件</w:t>
      </w:r>
      <w:r w:rsidRPr="00610020">
        <w:rPr>
          <w:rFonts w:ascii="宋体" w:eastAsia="宋体" w:hAnsi="宋体" w:cs="Times New Roman" w:hint="eastAsia"/>
          <w:szCs w:val="24"/>
        </w:rPr>
        <w:t>IPS入侵攻击，已确保个人化网络的安全。</w:t>
      </w:r>
    </w:p>
    <w:p w14:paraId="0C7027F6" w14:textId="77777777" w:rsidR="00610020" w:rsidRPr="00610020" w:rsidRDefault="00610020" w:rsidP="00610020">
      <w:pPr>
        <w:ind w:left="1800" w:hangingChars="750" w:hanging="1800"/>
        <w:jc w:val="both"/>
        <w:rPr>
          <w:rFonts w:ascii="宋体" w:eastAsia="宋体" w:hAnsi="宋体" w:cs="Times New Roman"/>
          <w:szCs w:val="24"/>
        </w:rPr>
      </w:pPr>
      <w:r w:rsidRPr="00610020">
        <w:rPr>
          <w:rFonts w:ascii="宋体" w:eastAsia="宋体" w:hAnsi="宋体" w:cs="Times New Roman" w:hint="eastAsia"/>
          <w:szCs w:val="24"/>
        </w:rPr>
        <w:t>b. 在重要的基础设施变更后，每年开展一次内部和外部入侵检验。</w:t>
      </w:r>
    </w:p>
    <w:p w14:paraId="45B9C7FB" w14:textId="77777777" w:rsidR="00610020" w:rsidRPr="00610020" w:rsidRDefault="00610020" w:rsidP="00610020">
      <w:pPr>
        <w:ind w:left="1800" w:hangingChars="750" w:hanging="1800"/>
        <w:jc w:val="both"/>
        <w:rPr>
          <w:rFonts w:ascii="宋体" w:eastAsia="宋体" w:hAnsi="宋体" w:cs="Times New Roman"/>
          <w:szCs w:val="24"/>
        </w:rPr>
      </w:pPr>
      <w:r w:rsidRPr="00610020">
        <w:rPr>
          <w:rFonts w:ascii="宋体" w:eastAsia="宋体" w:hAnsi="宋体" w:cs="Times New Roman" w:hint="eastAsia"/>
          <w:szCs w:val="24"/>
        </w:rPr>
        <w:t>c. 内部入侵检验必须处于本局域网内。</w:t>
      </w:r>
    </w:p>
    <w:p w14:paraId="0339CA32" w14:textId="77777777" w:rsidR="00610020" w:rsidRPr="00610020" w:rsidRDefault="00610020" w:rsidP="00610020">
      <w:pPr>
        <w:ind w:left="360" w:hangingChars="150" w:hanging="360"/>
        <w:jc w:val="both"/>
        <w:rPr>
          <w:rFonts w:ascii="宋体" w:eastAsia="宋体" w:hAnsi="宋体" w:cs="Times New Roman"/>
          <w:szCs w:val="24"/>
        </w:rPr>
      </w:pPr>
      <w:r w:rsidRPr="00610020">
        <w:rPr>
          <w:rFonts w:ascii="宋体" w:eastAsia="宋体" w:hAnsi="宋体" w:cs="Times New Roman" w:hint="eastAsia"/>
          <w:szCs w:val="24"/>
        </w:rPr>
        <w:t>d. 通过使用IPS入侵防御系统监督数据准备和个人化网络的通信量以及异常情况。</w:t>
      </w:r>
    </w:p>
    <w:p w14:paraId="34847639" w14:textId="26D8A1C1" w:rsidR="00610020" w:rsidRPr="000704D6" w:rsidRDefault="00610020" w:rsidP="000704D6">
      <w:pPr>
        <w:jc w:val="both"/>
        <w:rPr>
          <w:rFonts w:ascii="宋体" w:eastAsia="宋体" w:hAnsi="宋体" w:cs="Times New Roman"/>
          <w:szCs w:val="24"/>
        </w:rPr>
      </w:pPr>
      <w:r w:rsidRPr="00610020">
        <w:rPr>
          <w:rFonts w:ascii="宋体" w:eastAsia="宋体" w:hAnsi="宋体" w:cs="Times New Roman" w:hint="eastAsia"/>
          <w:szCs w:val="24"/>
        </w:rPr>
        <w:t>e. 定期对IPS系统日志报告进行分析，上报异常情况。</w:t>
      </w:r>
    </w:p>
    <w:p w14:paraId="3960D876" w14:textId="4EDC1033" w:rsidR="000F7EAF" w:rsidRPr="00610020" w:rsidRDefault="00610020" w:rsidP="00610020">
      <w:pPr>
        <w:spacing w:before="260" w:after="260"/>
        <w:rPr>
          <w:rFonts w:ascii="Times New Roman" w:eastAsia="宋体" w:hAnsi="Times New Roman" w:cs="Times New Roman"/>
          <w:b/>
          <w:bCs/>
          <w:sz w:val="30"/>
          <w:szCs w:val="30"/>
        </w:rPr>
      </w:pPr>
      <w:r w:rsidRPr="00610020">
        <w:rPr>
          <w:rFonts w:ascii="Times New Roman" w:eastAsia="宋体" w:hAnsi="Times New Roman" w:cs="Times New Roman"/>
          <w:b/>
          <w:bCs/>
          <w:sz w:val="30"/>
        </w:rPr>
        <w:lastRenderedPageBreak/>
        <w:t>4.</w:t>
      </w:r>
      <w:r w:rsidR="00C2095C">
        <w:rPr>
          <w:rFonts w:ascii="Times New Roman" w:eastAsia="宋体" w:hAnsi="Times New Roman" w:cs="Times New Roman" w:hint="eastAsia"/>
          <w:b/>
          <w:bCs/>
          <w:sz w:val="30"/>
        </w:rPr>
        <w:t>6</w:t>
      </w:r>
      <w:r w:rsidRPr="00610020">
        <w:rPr>
          <w:rFonts w:ascii="Times New Roman" w:eastAsia="宋体" w:hAnsi="Times New Roman" w:cs="Times New Roman"/>
          <w:b/>
          <w:bCs/>
          <w:sz w:val="30"/>
        </w:rPr>
        <w:t xml:space="preserve"> </w:t>
      </w:r>
      <w:r w:rsidRPr="00610020">
        <w:rPr>
          <w:rFonts w:ascii="Times New Roman" w:eastAsia="宋体" w:hAnsi="Times New Roman" w:cs="Times New Roman"/>
          <w:b/>
          <w:bCs/>
          <w:sz w:val="30"/>
        </w:rPr>
        <w:t>网络线缆管理</w:t>
      </w:r>
      <w:r w:rsidRPr="00610020">
        <w:rPr>
          <w:rFonts w:ascii="Times New Roman" w:hAnsi="Times New Roman" w:cs="Times New Roman"/>
          <w:b/>
          <w:bCs/>
          <w:snapToGrid w:val="0"/>
        </w:rPr>
        <w:br/>
      </w:r>
      <w:r w:rsidRPr="00610020">
        <w:rPr>
          <w:rFonts w:ascii="Times New Roman" w:hAnsi="Times New Roman" w:cs="Times New Roman"/>
          <w:b/>
          <w:bCs/>
        </w:rPr>
        <w:t>4.5</w:t>
      </w:r>
      <w:r w:rsidR="00C2095C">
        <w:rPr>
          <w:rFonts w:ascii="Times New Roman" w:hAnsi="Times New Roman" w:cs="Times New Roman" w:hint="eastAsia"/>
          <w:b/>
          <w:bCs/>
        </w:rPr>
        <w:t>6</w:t>
      </w:r>
      <w:r w:rsidRPr="00610020">
        <w:rPr>
          <w:rFonts w:ascii="Times New Roman" w:hAnsi="Times New Roman" w:cs="Times New Roman"/>
          <w:b/>
          <w:bCs/>
        </w:rPr>
        <w:t>Network Cable Management</w:t>
      </w:r>
    </w:p>
    <w:p w14:paraId="535D08B9" w14:textId="1A8D0729" w:rsidR="00DA5D60" w:rsidRPr="00232F8A" w:rsidRDefault="00A06CF3" w:rsidP="00343FBE">
      <w:pPr>
        <w:pStyle w:val="aa"/>
        <w:rPr>
          <w:rFonts w:ascii="Times New Roman" w:hAnsi="Times New Roman" w:cs="Times New Roman"/>
        </w:rPr>
      </w:pPr>
      <w:r w:rsidRPr="00232F8A">
        <w:rPr>
          <w:rFonts w:ascii="Times New Roman" w:hAnsi="Times New Roman" w:cs="Times New Roman"/>
        </w:rPr>
        <w:t>4</w:t>
      </w:r>
      <w:r w:rsidR="00DA5D60" w:rsidRPr="00232F8A">
        <w:rPr>
          <w:rFonts w:ascii="Times New Roman" w:hAnsi="Times New Roman" w:cs="Times New Roman"/>
        </w:rPr>
        <w:t>.</w:t>
      </w:r>
      <w:r w:rsidR="00C2095C">
        <w:rPr>
          <w:rFonts w:ascii="Times New Roman" w:hAnsi="Times New Roman" w:cs="Times New Roman" w:hint="eastAsia"/>
        </w:rPr>
        <w:t>6</w:t>
      </w:r>
      <w:r w:rsidR="00DA5D60" w:rsidRPr="00232F8A">
        <w:rPr>
          <w:rFonts w:ascii="Times New Roman" w:hAnsi="Times New Roman" w:cs="Times New Roman"/>
        </w:rPr>
        <w:t xml:space="preserve">.1 </w:t>
      </w:r>
      <w:r w:rsidR="00DA5D60" w:rsidRPr="00232F8A">
        <w:rPr>
          <w:rFonts w:ascii="Times New Roman" w:hAnsi="Times New Roman" w:cs="Times New Roman"/>
        </w:rPr>
        <w:t>网络布线标准</w:t>
      </w:r>
      <w:r w:rsidRPr="00232F8A">
        <w:rPr>
          <w:rFonts w:ascii="Times New Roman" w:hAnsi="Times New Roman" w:cs="Times New Roman"/>
          <w:snapToGrid w:val="0"/>
        </w:rPr>
        <w:br/>
      </w:r>
      <w:r w:rsidRPr="00232F8A">
        <w:rPr>
          <w:rFonts w:ascii="Times New Roman" w:hAnsi="Times New Roman" w:cs="Times New Roman"/>
        </w:rPr>
        <w:t>4.</w:t>
      </w:r>
      <w:r w:rsidR="00C2095C">
        <w:rPr>
          <w:rFonts w:ascii="Times New Roman" w:hAnsi="Times New Roman" w:cs="Times New Roman" w:hint="eastAsia"/>
        </w:rPr>
        <w:t>6</w:t>
      </w:r>
      <w:r w:rsidRPr="00232F8A">
        <w:rPr>
          <w:rFonts w:ascii="Times New Roman" w:hAnsi="Times New Roman" w:cs="Times New Roman"/>
        </w:rPr>
        <w:t>.1 Network Cabling Standard</w:t>
      </w:r>
    </w:p>
    <w:p w14:paraId="33248397" w14:textId="033DE954" w:rsidR="00D73156" w:rsidRPr="00232F8A" w:rsidRDefault="00D73156" w:rsidP="007965A8">
      <w:pPr>
        <w:ind w:firstLineChars="200" w:firstLine="480"/>
        <w:rPr>
          <w:rFonts w:ascii="Times New Roman" w:hAnsi="Times New Roman" w:cs="Times New Roman"/>
        </w:rPr>
      </w:pPr>
      <w:r w:rsidRPr="00232F8A">
        <w:rPr>
          <w:rFonts w:ascii="Times New Roman" w:hAnsi="Times New Roman" w:cs="Times New Roman"/>
        </w:rPr>
        <w:t>所有网络线缆必须有明确的编号，编号标准如下：</w:t>
      </w:r>
      <w:r w:rsidRPr="00232F8A">
        <w:rPr>
          <w:rFonts w:ascii="Times New Roman" w:hAnsi="Times New Roman" w:cs="Times New Roman"/>
          <w:snapToGrid w:val="0"/>
        </w:rPr>
        <w:br/>
      </w:r>
      <w:r w:rsidRPr="00232F8A">
        <w:rPr>
          <w:rFonts w:ascii="Times New Roman" w:hAnsi="Times New Roman" w:cs="Times New Roman"/>
        </w:rPr>
        <w:t>All network cables must be clearly numbered, and the numbe</w:t>
      </w:r>
      <w:r w:rsidR="003F0F0F">
        <w:rPr>
          <w:rFonts w:ascii="Times New Roman" w:hAnsi="Times New Roman" w:cs="Times New Roman"/>
        </w:rPr>
        <w:t xml:space="preserve">ring standard is as follows: </w:t>
      </w:r>
    </w:p>
    <w:p w14:paraId="1AD8FE4A" w14:textId="677A6A54" w:rsidR="00D73156" w:rsidRPr="00232F8A" w:rsidRDefault="00F956EE" w:rsidP="00D73156">
      <w:pPr>
        <w:tabs>
          <w:tab w:val="left" w:pos="1332"/>
        </w:tabs>
        <w:adjustRightInd w:val="0"/>
        <w:snapToGrid w:val="0"/>
        <w:ind w:firstLine="480"/>
        <w:rPr>
          <w:rFonts w:ascii="Times New Roman" w:hAnsi="Times New Roman" w:cs="Times New Roman"/>
        </w:rPr>
      </w:pPr>
      <w:r>
        <w:rPr>
          <w:rFonts w:ascii="Times New Roman" w:hAnsi="Times New Roman" w:cs="Times New Roman"/>
        </w:rPr>
        <w:pict w14:anchorId="065C252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 o:spid="_x0000_s1026" type="#_x0000_t34" style="position:absolute;left:0;text-align:left;margin-left:43.5pt;margin-top:19.15pt;width:90pt;height:34.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" adj="5182" strokeweight="1pt">
            <v:stroke endarrow="block"/>
          </v:shape>
        </w:pict>
      </w:r>
      <w:r>
        <w:rPr>
          <w:rFonts w:ascii="Times New Roman" w:hAnsi="Times New Roman" w:cs="Times New Roman"/>
        </w:rPr>
        <w:pict w14:anchorId="18092F1E">
          <v:shape id="肘形连接符 9" o:spid="_x0000_s1031" type="#_x0000_t34" style="position:absolute;left:0;text-align:left;margin-left:75pt;margin-top:19.15pt;width:59.25pt;height:1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" adj="10881" strokeweight="1pt">
            <v:stroke endarrow="block"/>
          </v:shape>
        </w:pict>
      </w:r>
      <w:r w:rsidR="00806E21">
        <w:rPr>
          <w:rFonts w:ascii="Times New Roman" w:hAnsi="Times New Roman" w:cs="Times New Roman" w:hint="eastAsia"/>
        </w:rPr>
        <w:t>KD</w:t>
      </w:r>
      <w:r w:rsidR="000A3493" w:rsidRPr="00232F8A">
        <w:rPr>
          <w:rFonts w:ascii="Times New Roman" w:hAnsi="Times New Roman" w:cs="Times New Roman"/>
        </w:rPr>
        <w:t>-</w:t>
      </w:r>
      <w:r w:rsidR="00D73156" w:rsidRPr="00232F8A">
        <w:rPr>
          <w:rFonts w:ascii="Times New Roman" w:hAnsi="Times New Roman" w:cs="Times New Roman"/>
        </w:rPr>
        <w:t>□□-□□□</w:t>
      </w:r>
    </w:p>
    <w:p w14:paraId="2C3FD690" w14:textId="77777777" w:rsidR="00C9675F" w:rsidRPr="00232F8A" w:rsidRDefault="00D73156" w:rsidP="00C9675F">
      <w:pPr>
        <w:tabs>
          <w:tab w:val="left" w:pos="1332"/>
        </w:tabs>
        <w:adjustRightInd w:val="0"/>
        <w:snapToGrid w:val="0"/>
        <w:ind w:firstLine="480"/>
        <w:rPr>
          <w:rFonts w:ascii="Times New Roman" w:hAnsi="Times New Roman" w:cs="Times New Roman"/>
        </w:rPr>
      </w:pPr>
      <w:r w:rsidRPr="00232F8A">
        <w:rPr>
          <w:rFonts w:ascii="Times New Roman" w:hAnsi="Times New Roman" w:cs="Times New Roman"/>
        </w:rPr>
        <w:t xml:space="preserve">  </w:t>
      </w:r>
      <w:r w:rsidR="007A1E1D" w:rsidRPr="00232F8A">
        <w:rPr>
          <w:rFonts w:ascii="Times New Roman" w:hAnsi="Times New Roman" w:cs="Times New Roman"/>
        </w:rPr>
        <w:t xml:space="preserve">                  </w:t>
      </w:r>
      <w:r w:rsidRPr="00232F8A">
        <w:rPr>
          <w:rFonts w:ascii="Times New Roman" w:hAnsi="Times New Roman" w:cs="Times New Roman"/>
        </w:rPr>
        <w:t>序号</w:t>
      </w:r>
      <w:r w:rsidRPr="00232F8A">
        <w:rPr>
          <w:rFonts w:ascii="Times New Roman" w:hAnsi="Times New Roman" w:cs="Times New Roman"/>
          <w:snapToGrid w:val="0"/>
        </w:rPr>
        <w:br/>
      </w:r>
      <w:r w:rsidRPr="00232F8A">
        <w:rPr>
          <w:rFonts w:ascii="Times New Roman" w:hAnsi="Times New Roman" w:cs="Times New Roman"/>
        </w:rPr>
        <w:t>S/N</w:t>
      </w:r>
    </w:p>
    <w:p w14:paraId="48E4B9F3" w14:textId="345AE756" w:rsidR="00D73156" w:rsidRPr="00232F8A" w:rsidRDefault="00F652DE" w:rsidP="00C9675F">
      <w:pPr>
        <w:tabs>
          <w:tab w:val="left" w:pos="1332"/>
        </w:tabs>
        <w:adjustRightInd w:val="0"/>
        <w:snapToGrid w:val="0"/>
        <w:rPr>
          <w:rFonts w:ascii="Times New Roman" w:hAnsi="Times New Roman" w:cs="Times New Roman"/>
        </w:rPr>
      </w:pPr>
      <w:r w:rsidRPr="00232F8A">
        <w:rPr>
          <w:rFonts w:ascii="Times New Roman" w:hAnsi="Times New Roman" w:cs="Times New Roman"/>
        </w:rPr>
        <w:t>网络</w:t>
      </w:r>
      <w:r w:rsidR="00311516" w:rsidRPr="00232F8A">
        <w:rPr>
          <w:rFonts w:ascii="Times New Roman" w:hAnsi="Times New Roman" w:cs="Times New Roman"/>
        </w:rPr>
        <w:t>编号</w:t>
      </w:r>
      <w:r w:rsidRPr="00232F8A">
        <w:rPr>
          <w:rFonts w:ascii="Times New Roman" w:hAnsi="Times New Roman" w:cs="Times New Roman"/>
          <w:snapToGrid w:val="0"/>
        </w:rPr>
        <w:br/>
      </w:r>
      <w:r w:rsidR="003F0F0F">
        <w:rPr>
          <w:rFonts w:ascii="Times New Roman" w:hAnsi="Times New Roman" w:cs="Times New Roman"/>
        </w:rPr>
        <w:t xml:space="preserve">Network number </w:t>
      </w:r>
    </w:p>
    <w:p w14:paraId="09BE7F90" w14:textId="77777777" w:rsidR="00D73156" w:rsidRPr="00232F8A" w:rsidRDefault="00C54EE4" w:rsidP="00C9675F">
      <w:pPr>
        <w:rPr>
          <w:rFonts w:ascii="Times New Roman" w:hAnsi="Times New Roman" w:cs="Times New Roman"/>
        </w:rPr>
      </w:pPr>
      <w:r w:rsidRPr="00232F8A">
        <w:rPr>
          <w:rFonts w:ascii="Times New Roman" w:hAnsi="Times New Roman" w:cs="Times New Roman"/>
        </w:rPr>
        <w:t>序号：从</w:t>
      </w:r>
      <w:r w:rsidRPr="00232F8A">
        <w:rPr>
          <w:rFonts w:ascii="Times New Roman" w:hAnsi="Times New Roman" w:cs="Times New Roman"/>
        </w:rPr>
        <w:t>001</w:t>
      </w:r>
      <w:r w:rsidRPr="00232F8A">
        <w:rPr>
          <w:rFonts w:ascii="Times New Roman" w:hAnsi="Times New Roman" w:cs="Times New Roman"/>
        </w:rPr>
        <w:t>开始依次递增</w:t>
      </w:r>
      <w:r w:rsidRPr="00232F8A">
        <w:rPr>
          <w:rFonts w:ascii="Times New Roman" w:hAnsi="Times New Roman" w:cs="Times New Roman"/>
          <w:snapToGrid w:val="0"/>
        </w:rPr>
        <w:br/>
      </w:r>
      <w:r w:rsidRPr="00232F8A">
        <w:rPr>
          <w:rFonts w:ascii="Times New Roman" w:hAnsi="Times New Roman" w:cs="Times New Roman"/>
        </w:rPr>
        <w:t>Serial number: increasing in sequence from 001</w:t>
      </w:r>
    </w:p>
    <w:p w14:paraId="6C307A72" w14:textId="099250ED" w:rsidR="00871908" w:rsidRPr="00232F8A" w:rsidRDefault="00DB4D72" w:rsidP="00C9675F">
      <w:pPr>
        <w:rPr>
          <w:rFonts w:ascii="Times New Roman" w:hAnsi="Times New Roman" w:cs="Times New Roman"/>
        </w:rPr>
      </w:pPr>
      <w:r w:rsidRPr="00232F8A">
        <w:rPr>
          <w:rFonts w:ascii="Times New Roman" w:hAnsi="Times New Roman" w:cs="Times New Roman"/>
        </w:rPr>
        <w:t>网络</w:t>
      </w:r>
      <w:r w:rsidR="00311516" w:rsidRPr="00232F8A">
        <w:rPr>
          <w:rFonts w:ascii="Times New Roman" w:hAnsi="Times New Roman" w:cs="Times New Roman"/>
        </w:rPr>
        <w:t>编号</w:t>
      </w:r>
      <w:r w:rsidR="00C54EE4" w:rsidRPr="00232F8A">
        <w:rPr>
          <w:rFonts w:ascii="Times New Roman" w:hAnsi="Times New Roman" w:cs="Times New Roman"/>
        </w:rPr>
        <w:t>：</w:t>
      </w:r>
      <w:r w:rsidR="00A52BB0" w:rsidRPr="00232F8A">
        <w:rPr>
          <w:rFonts w:ascii="Times New Roman" w:hAnsi="Times New Roman" w:cs="Times New Roman"/>
        </w:rPr>
        <w:t xml:space="preserve">01 </w:t>
      </w:r>
      <w:r w:rsidR="00A52BB0" w:rsidRPr="00232F8A">
        <w:rPr>
          <w:rFonts w:ascii="Times New Roman" w:hAnsi="Times New Roman" w:cs="Times New Roman"/>
        </w:rPr>
        <w:t>生产网络</w:t>
      </w:r>
      <w:r w:rsidR="00A52BB0" w:rsidRPr="00232F8A">
        <w:rPr>
          <w:rFonts w:ascii="Times New Roman" w:hAnsi="Times New Roman" w:cs="Times New Roman"/>
        </w:rPr>
        <w:t xml:space="preserve">    02 </w:t>
      </w:r>
      <w:r w:rsidR="00A52BB0" w:rsidRPr="00232F8A">
        <w:rPr>
          <w:rFonts w:ascii="Times New Roman" w:hAnsi="Times New Roman" w:cs="Times New Roman"/>
        </w:rPr>
        <w:t>办公网络</w:t>
      </w:r>
      <w:r w:rsidR="00A52BB0" w:rsidRPr="00232F8A">
        <w:rPr>
          <w:rFonts w:ascii="Times New Roman" w:hAnsi="Times New Roman" w:cs="Times New Roman"/>
        </w:rPr>
        <w:t xml:space="preserve">    03 </w:t>
      </w:r>
      <w:r w:rsidR="00A52BB0" w:rsidRPr="00232F8A">
        <w:rPr>
          <w:rFonts w:ascii="Times New Roman" w:hAnsi="Times New Roman" w:cs="Times New Roman"/>
        </w:rPr>
        <w:t>宿舍网络</w:t>
      </w:r>
      <w:r w:rsidRPr="00232F8A">
        <w:rPr>
          <w:rFonts w:ascii="Times New Roman" w:hAnsi="Times New Roman" w:cs="Times New Roman"/>
          <w:snapToGrid w:val="0"/>
        </w:rPr>
        <w:br/>
      </w:r>
      <w:r w:rsidRPr="00232F8A">
        <w:rPr>
          <w:rFonts w:ascii="Times New Roman" w:hAnsi="Times New Roman" w:cs="Times New Roman"/>
        </w:rPr>
        <w:t xml:space="preserve">Network Number: 01 Production network 02 Office </w:t>
      </w:r>
      <w:r w:rsidR="003F0F0F">
        <w:rPr>
          <w:rFonts w:ascii="Times New Roman" w:hAnsi="Times New Roman" w:cs="Times New Roman"/>
        </w:rPr>
        <w:t xml:space="preserve">network 03 Dormitory network </w:t>
      </w:r>
    </w:p>
    <w:p w14:paraId="1AD65E07" w14:textId="5313B5A3" w:rsidR="00DA5D60" w:rsidRPr="00232F8A" w:rsidRDefault="00A06CF3" w:rsidP="00DA5D60">
      <w:pPr>
        <w:pStyle w:val="aa"/>
        <w:rPr>
          <w:rFonts w:ascii="Times New Roman" w:hAnsi="Times New Roman" w:cs="Times New Roman"/>
        </w:rPr>
      </w:pPr>
      <w:r w:rsidRPr="00232F8A">
        <w:rPr>
          <w:rFonts w:ascii="Times New Roman" w:hAnsi="Times New Roman" w:cs="Times New Roman"/>
        </w:rPr>
        <w:t>4.</w:t>
      </w:r>
      <w:r w:rsidR="00C2095C">
        <w:rPr>
          <w:rFonts w:ascii="Times New Roman" w:hAnsi="Times New Roman" w:cs="Times New Roman" w:hint="eastAsia"/>
        </w:rPr>
        <w:t>6</w:t>
      </w:r>
      <w:r w:rsidR="00DA5D60" w:rsidRPr="00232F8A">
        <w:rPr>
          <w:rFonts w:ascii="Times New Roman" w:hAnsi="Times New Roman" w:cs="Times New Roman"/>
        </w:rPr>
        <w:t xml:space="preserve">.2 </w:t>
      </w:r>
      <w:r w:rsidR="00DA5D60" w:rsidRPr="00232F8A">
        <w:rPr>
          <w:rFonts w:ascii="Times New Roman" w:hAnsi="Times New Roman" w:cs="Times New Roman"/>
        </w:rPr>
        <w:t>网络线缆变更</w:t>
      </w:r>
      <w:r w:rsidRPr="00232F8A">
        <w:rPr>
          <w:rFonts w:ascii="Times New Roman" w:hAnsi="Times New Roman" w:cs="Times New Roman"/>
          <w:snapToGrid w:val="0"/>
        </w:rPr>
        <w:br/>
      </w:r>
      <w:r w:rsidR="00C9675F" w:rsidRPr="00232F8A">
        <w:rPr>
          <w:rFonts w:ascii="Times New Roman" w:hAnsi="Times New Roman" w:cs="Times New Roman"/>
        </w:rPr>
        <w:t>4.</w:t>
      </w:r>
      <w:r w:rsidR="00C2095C">
        <w:rPr>
          <w:rFonts w:ascii="Times New Roman" w:hAnsi="Times New Roman" w:cs="Times New Roman" w:hint="eastAsia"/>
        </w:rPr>
        <w:t>6</w:t>
      </w:r>
      <w:r w:rsidR="00C9675F" w:rsidRPr="00232F8A">
        <w:rPr>
          <w:rFonts w:ascii="Times New Roman" w:hAnsi="Times New Roman" w:cs="Times New Roman"/>
        </w:rPr>
        <w:t xml:space="preserve">.2 Network Cable </w:t>
      </w:r>
      <w:r w:rsidRPr="00232F8A">
        <w:rPr>
          <w:rFonts w:ascii="Times New Roman" w:hAnsi="Times New Roman" w:cs="Times New Roman"/>
        </w:rPr>
        <w:t>Change</w:t>
      </w:r>
    </w:p>
    <w:p w14:paraId="2CE1FAB3" w14:textId="106C5968" w:rsidR="00F3394E" w:rsidRPr="00232F8A" w:rsidRDefault="007A5AA8" w:rsidP="007A5AA8">
      <w:pPr>
        <w:ind w:firstLineChars="200" w:firstLine="480"/>
        <w:rPr>
          <w:rFonts w:ascii="Times New Roman" w:hAnsi="Times New Roman" w:cs="Times New Roman"/>
        </w:rPr>
      </w:pPr>
      <w:r w:rsidRPr="00232F8A">
        <w:rPr>
          <w:rFonts w:ascii="Times New Roman" w:hAnsi="Times New Roman" w:cs="Times New Roman"/>
        </w:rPr>
        <w:t>若</w:t>
      </w:r>
      <w:r w:rsidR="0020268C" w:rsidRPr="00232F8A">
        <w:rPr>
          <w:rFonts w:ascii="Times New Roman" w:hAnsi="Times New Roman" w:cs="Times New Roman"/>
        </w:rPr>
        <w:t>生产网络中网络线缆</w:t>
      </w:r>
      <w:r w:rsidRPr="00232F8A">
        <w:rPr>
          <w:rFonts w:ascii="Times New Roman" w:hAnsi="Times New Roman" w:cs="Times New Roman"/>
        </w:rPr>
        <w:t>需要</w:t>
      </w:r>
      <w:r w:rsidR="0020268C" w:rsidRPr="00232F8A">
        <w:rPr>
          <w:rFonts w:ascii="Times New Roman" w:hAnsi="Times New Roman" w:cs="Times New Roman"/>
        </w:rPr>
        <w:t>更改</w:t>
      </w:r>
      <w:r w:rsidRPr="00232F8A">
        <w:rPr>
          <w:rFonts w:ascii="Times New Roman" w:hAnsi="Times New Roman" w:cs="Times New Roman"/>
        </w:rPr>
        <w:t>其连接状态、设备或端口，逻辑安全管理员应填写《</w:t>
      </w:r>
      <w:r w:rsidR="000037DA" w:rsidRPr="00232F8A">
        <w:rPr>
          <w:rFonts w:ascii="Times New Roman" w:hAnsi="Times New Roman" w:cs="Times New Roman"/>
        </w:rPr>
        <w:t>IT</w:t>
      </w:r>
      <w:r w:rsidR="000037DA" w:rsidRPr="00232F8A">
        <w:rPr>
          <w:rFonts w:ascii="Times New Roman" w:hAnsi="Times New Roman" w:cs="Times New Roman"/>
        </w:rPr>
        <w:t>设备</w:t>
      </w:r>
      <w:r w:rsidR="004E438A" w:rsidRPr="00232F8A">
        <w:rPr>
          <w:rFonts w:ascii="Times New Roman" w:hAnsi="Times New Roman" w:cs="Times New Roman"/>
        </w:rPr>
        <w:t>安装</w:t>
      </w:r>
      <w:r w:rsidR="00612997" w:rsidRPr="00232F8A">
        <w:rPr>
          <w:rFonts w:ascii="Times New Roman" w:hAnsi="Times New Roman" w:cs="Times New Roman"/>
        </w:rPr>
        <w:t>及</w:t>
      </w:r>
      <w:r w:rsidR="004E6F5B" w:rsidRPr="00232F8A">
        <w:rPr>
          <w:rFonts w:ascii="Times New Roman" w:hAnsi="Times New Roman" w:cs="Times New Roman"/>
        </w:rPr>
        <w:t>变更申请表</w:t>
      </w:r>
      <w:r w:rsidRPr="00232F8A">
        <w:rPr>
          <w:rFonts w:ascii="Times New Roman" w:hAnsi="Times New Roman" w:cs="Times New Roman"/>
        </w:rPr>
        <w:t>》且</w:t>
      </w:r>
      <w:proofErr w:type="gramStart"/>
      <w:r w:rsidRPr="00232F8A">
        <w:rPr>
          <w:rFonts w:ascii="Times New Roman" w:hAnsi="Times New Roman" w:cs="Times New Roman"/>
        </w:rPr>
        <w:t>经</w:t>
      </w:r>
      <w:r w:rsidR="00EB6DCC" w:rsidRPr="00232F8A">
        <w:rPr>
          <w:rFonts w:ascii="Times New Roman" w:hAnsi="Times New Roman" w:cs="Times New Roman"/>
        </w:rPr>
        <w:t>安全</w:t>
      </w:r>
      <w:proofErr w:type="gramEnd"/>
      <w:r w:rsidR="00EB6DCC" w:rsidRPr="00232F8A">
        <w:rPr>
          <w:rFonts w:ascii="Times New Roman" w:hAnsi="Times New Roman" w:cs="Times New Roman"/>
        </w:rPr>
        <w:t>总监</w:t>
      </w:r>
      <w:r w:rsidRPr="00232F8A">
        <w:rPr>
          <w:rFonts w:ascii="Times New Roman" w:hAnsi="Times New Roman" w:cs="Times New Roman"/>
        </w:rPr>
        <w:t>签字授权后才能</w:t>
      </w:r>
      <w:r w:rsidR="004173DC" w:rsidRPr="00232F8A">
        <w:rPr>
          <w:rFonts w:ascii="Times New Roman" w:hAnsi="Times New Roman" w:cs="Times New Roman"/>
        </w:rPr>
        <w:t>更改，逻辑安全管理员应每周检查生产区中网络线缆是否有异常，检查应记录在《</w:t>
      </w:r>
      <w:r w:rsidR="00A75579" w:rsidRPr="00232F8A">
        <w:rPr>
          <w:rFonts w:ascii="Times New Roman" w:hAnsi="Times New Roman" w:cs="Times New Roman"/>
        </w:rPr>
        <w:t>IT</w:t>
      </w:r>
      <w:r w:rsidR="00095EF8" w:rsidRPr="00232F8A">
        <w:rPr>
          <w:rFonts w:ascii="Times New Roman" w:hAnsi="Times New Roman" w:cs="Times New Roman"/>
        </w:rPr>
        <w:t>日常</w:t>
      </w:r>
      <w:r w:rsidR="004173DC" w:rsidRPr="00232F8A">
        <w:rPr>
          <w:rFonts w:ascii="Times New Roman" w:hAnsi="Times New Roman" w:cs="Times New Roman"/>
        </w:rPr>
        <w:t>检查记录表》中。</w:t>
      </w:r>
      <w:r w:rsidRPr="00232F8A">
        <w:rPr>
          <w:rFonts w:ascii="Times New Roman" w:hAnsi="Times New Roman" w:cs="Times New Roman"/>
          <w:snapToGrid w:val="0"/>
        </w:rPr>
        <w:br/>
      </w:r>
      <w:r w:rsidR="00C9675F" w:rsidRPr="00232F8A">
        <w:rPr>
          <w:rFonts w:ascii="Times New Roman" w:hAnsi="Times New Roman" w:cs="Times New Roman"/>
        </w:rPr>
        <w:t xml:space="preserve">    </w:t>
      </w:r>
      <w:r w:rsidRPr="00232F8A">
        <w:rPr>
          <w:rFonts w:ascii="Times New Roman" w:hAnsi="Times New Roman" w:cs="Times New Roman"/>
        </w:rPr>
        <w:t xml:space="preserve">If the network cable in the production network needs to change its connection status, equipment or port, the Logical Security Administrator shall fill in the </w:t>
      </w:r>
      <w:r w:rsidRPr="002658B0">
        <w:rPr>
          <w:rFonts w:ascii="Times New Roman" w:hAnsi="Times New Roman" w:cs="Times New Roman"/>
          <w:i/>
        </w:rPr>
        <w:t>Application Form for Installation and Change of IT Equipment</w:t>
      </w:r>
      <w:r w:rsidRPr="00232F8A">
        <w:rPr>
          <w:rFonts w:ascii="Times New Roman" w:hAnsi="Times New Roman" w:cs="Times New Roman"/>
        </w:rPr>
        <w:t xml:space="preserve"> and can only change it after being signed and authorized by the Security Director. The Logical Security Administrator shall </w:t>
      </w:r>
      <w:r w:rsidRPr="00232F8A">
        <w:rPr>
          <w:rFonts w:ascii="Times New Roman" w:hAnsi="Times New Roman" w:cs="Times New Roman"/>
        </w:rPr>
        <w:lastRenderedPageBreak/>
        <w:t>check whether there is any abnormality in the network cable in the production area twice a week, and the check results shall be recorded in the</w:t>
      </w:r>
      <w:r w:rsidRPr="002658B0">
        <w:rPr>
          <w:rFonts w:ascii="Times New Roman" w:hAnsi="Times New Roman" w:cs="Times New Roman"/>
          <w:i/>
        </w:rPr>
        <w:t xml:space="preserve"> IT Routine Inspection Record Form</w:t>
      </w:r>
      <w:r w:rsidRPr="00232F8A">
        <w:rPr>
          <w:rFonts w:ascii="Times New Roman" w:hAnsi="Times New Roman" w:cs="Times New Roman"/>
        </w:rPr>
        <w:t xml:space="preserve">. </w:t>
      </w:r>
    </w:p>
    <w:p w14:paraId="745B7BCB" w14:textId="3879ADCF" w:rsidR="002C0424" w:rsidRPr="00232F8A" w:rsidRDefault="00A06CF3" w:rsidP="00343FBE">
      <w:pPr>
        <w:pStyle w:val="a9"/>
        <w:spacing w:before="260" w:after="260"/>
        <w:rPr>
          <w:rFonts w:ascii="Times New Roman" w:eastAsia="宋体" w:hAnsi="Times New Roman" w:cs="Times New Roman"/>
          <w:sz w:val="30"/>
          <w:szCs w:val="30"/>
        </w:rPr>
      </w:pPr>
      <w:bookmarkStart w:id="28" w:name="_Toc29807153"/>
      <w:r w:rsidRPr="00232F8A">
        <w:rPr>
          <w:rFonts w:ascii="Times New Roman" w:eastAsia="宋体" w:hAnsi="Times New Roman" w:cs="Times New Roman"/>
          <w:sz w:val="30"/>
        </w:rPr>
        <w:t>4</w:t>
      </w:r>
      <w:r w:rsidR="00B62E6D" w:rsidRPr="00232F8A">
        <w:rPr>
          <w:rFonts w:ascii="Times New Roman" w:eastAsia="宋体" w:hAnsi="Times New Roman" w:cs="Times New Roman"/>
          <w:sz w:val="30"/>
        </w:rPr>
        <w:t>.</w:t>
      </w:r>
      <w:r w:rsidR="00C2095C">
        <w:rPr>
          <w:rFonts w:ascii="Times New Roman" w:eastAsia="宋体" w:hAnsi="Times New Roman" w:cs="Times New Roman" w:hint="eastAsia"/>
          <w:sz w:val="30"/>
        </w:rPr>
        <w:t>7</w:t>
      </w:r>
      <w:r w:rsidR="00B62E6D" w:rsidRPr="00232F8A">
        <w:rPr>
          <w:rFonts w:ascii="Times New Roman" w:eastAsia="宋体" w:hAnsi="Times New Roman" w:cs="Times New Roman"/>
          <w:sz w:val="30"/>
        </w:rPr>
        <w:t>无线网络管理</w:t>
      </w:r>
      <w:r w:rsidRPr="00232F8A">
        <w:rPr>
          <w:rFonts w:ascii="Times New Roman" w:hAnsi="Times New Roman" w:cs="Times New Roman"/>
          <w:snapToGrid w:val="0"/>
        </w:rPr>
        <w:br/>
      </w:r>
      <w:r w:rsidRPr="00232F8A">
        <w:rPr>
          <w:rFonts w:ascii="Times New Roman" w:hAnsi="Times New Roman" w:cs="Times New Roman"/>
        </w:rPr>
        <w:t>4.</w:t>
      </w:r>
      <w:r w:rsidR="00C2095C">
        <w:rPr>
          <w:rFonts w:ascii="Times New Roman" w:hAnsi="Times New Roman" w:cs="Times New Roman" w:hint="eastAsia"/>
        </w:rPr>
        <w:t>7</w:t>
      </w:r>
      <w:r w:rsidRPr="00232F8A">
        <w:rPr>
          <w:rFonts w:ascii="Times New Roman" w:hAnsi="Times New Roman" w:cs="Times New Roman"/>
        </w:rPr>
        <w:t xml:space="preserve"> Wireless Network Management</w:t>
      </w:r>
      <w:bookmarkEnd w:id="28"/>
    </w:p>
    <w:p w14:paraId="74A9019F" w14:textId="6F2B611A" w:rsidR="0073635A" w:rsidRPr="00232F8A" w:rsidRDefault="0073635A" w:rsidP="00A641A1">
      <w:pPr>
        <w:ind w:firstLineChars="200" w:firstLine="480"/>
        <w:rPr>
          <w:rFonts w:ascii="Times New Roman" w:eastAsia="宋体" w:hAnsi="Times New Roman" w:cs="Times New Roman"/>
        </w:rPr>
      </w:pPr>
      <w:r w:rsidRPr="00232F8A">
        <w:rPr>
          <w:rFonts w:ascii="Times New Roman" w:eastAsia="宋体" w:hAnsi="Times New Roman" w:cs="Times New Roman"/>
        </w:rPr>
        <w:t>在生产网络中，</w:t>
      </w:r>
      <w:r w:rsidR="00382A40" w:rsidRPr="00232F8A">
        <w:rPr>
          <w:rFonts w:ascii="Times New Roman" w:eastAsia="宋体" w:hAnsi="Times New Roman" w:cs="Times New Roman"/>
        </w:rPr>
        <w:t>确保生产网络中无任何无线传输设备。逻辑安全管理员应每月扫描一次无线热点，</w:t>
      </w:r>
      <w:r w:rsidR="00B33630" w:rsidRPr="00232F8A">
        <w:rPr>
          <w:rFonts w:ascii="Times New Roman" w:eastAsia="宋体" w:hAnsi="Times New Roman" w:cs="Times New Roman"/>
        </w:rPr>
        <w:t>并在</w:t>
      </w:r>
      <w:r w:rsidR="00B1050D" w:rsidRPr="00232F8A">
        <w:rPr>
          <w:rFonts w:ascii="Times New Roman" w:eastAsia="宋体" w:hAnsi="Times New Roman" w:cs="Times New Roman"/>
        </w:rPr>
        <w:t>《无线热点扫描统计表》</w:t>
      </w:r>
      <w:r w:rsidR="00E57537" w:rsidRPr="00232F8A">
        <w:rPr>
          <w:rFonts w:ascii="Times New Roman" w:eastAsia="宋体" w:hAnsi="Times New Roman" w:cs="Times New Roman"/>
        </w:rPr>
        <w:t>中</w:t>
      </w:r>
      <w:r w:rsidR="00382A40" w:rsidRPr="00232F8A">
        <w:rPr>
          <w:rFonts w:ascii="Times New Roman" w:eastAsia="宋体" w:hAnsi="Times New Roman" w:cs="Times New Roman"/>
        </w:rPr>
        <w:t>记录扫描时间等内容</w:t>
      </w:r>
      <w:r w:rsidR="00B33630" w:rsidRPr="00232F8A">
        <w:rPr>
          <w:rFonts w:ascii="Times New Roman" w:eastAsia="宋体" w:hAnsi="Times New Roman" w:cs="Times New Roman"/>
        </w:rPr>
        <w:t>，</w:t>
      </w:r>
      <w:r w:rsidR="00D81A18" w:rsidRPr="00232F8A">
        <w:rPr>
          <w:rFonts w:ascii="Times New Roman" w:eastAsia="宋体" w:hAnsi="Times New Roman" w:cs="Times New Roman"/>
        </w:rPr>
        <w:t>逻辑安全管理员应保存每一张截图，截图中应包括右下角系统时间，</w:t>
      </w:r>
      <w:r w:rsidR="008B7863">
        <w:rPr>
          <w:rStyle w:val="af8"/>
        </w:rPr>
        <w:t xml:space="preserve"> </w:t>
      </w:r>
      <w:r w:rsidR="00D90F9E" w:rsidRPr="00232F8A">
        <w:rPr>
          <w:rFonts w:ascii="Times New Roman" w:hAnsi="Times New Roman" w:cs="Times New Roman"/>
        </w:rPr>
        <w:t xml:space="preserve">    </w:t>
      </w:r>
      <w:r w:rsidRPr="00232F8A">
        <w:rPr>
          <w:rFonts w:ascii="Times New Roman" w:hAnsi="Times New Roman" w:cs="Times New Roman"/>
        </w:rPr>
        <w:t>In the production network, ensure that there is no wireless transmission equipment</w:t>
      </w:r>
      <w:r w:rsidR="00D90F9E" w:rsidRPr="00232F8A">
        <w:rPr>
          <w:rFonts w:ascii="Times New Roman" w:hAnsi="Times New Roman" w:cs="Times New Roman"/>
        </w:rPr>
        <w:t xml:space="preserve"> in the production network. </w:t>
      </w:r>
      <w:r w:rsidRPr="00232F8A">
        <w:rPr>
          <w:rFonts w:ascii="Times New Roman" w:hAnsi="Times New Roman" w:cs="Times New Roman"/>
        </w:rPr>
        <w:t>The Logical Security Administrator shall scan the wireless hotspot once a month and record the scanning time and other contents in the</w:t>
      </w:r>
      <w:r w:rsidRPr="002658B0">
        <w:rPr>
          <w:rFonts w:ascii="Times New Roman" w:hAnsi="Times New Roman" w:cs="Times New Roman"/>
          <w:i/>
        </w:rPr>
        <w:t xml:space="preserve"> Wireless Hotspot Scanning Statistics Table</w:t>
      </w:r>
      <w:r w:rsidRPr="00232F8A">
        <w:rPr>
          <w:rFonts w:ascii="Times New Roman" w:hAnsi="Times New Roman" w:cs="Times New Roman"/>
        </w:rPr>
        <w:t xml:space="preserve">. The Logical Security Administrator shall save each screenshot, which shall include the system time in the lower right corner. </w:t>
      </w:r>
    </w:p>
    <w:p w14:paraId="12B019BD" w14:textId="41E6DB91" w:rsidR="00382A40" w:rsidRPr="00232F8A" w:rsidRDefault="00382A40" w:rsidP="00A641A1">
      <w:pPr>
        <w:ind w:firstLineChars="200" w:firstLine="480"/>
        <w:rPr>
          <w:rFonts w:ascii="Times New Roman" w:eastAsia="宋体" w:hAnsi="Times New Roman" w:cs="Times New Roman"/>
        </w:rPr>
      </w:pPr>
      <w:r w:rsidRPr="00232F8A">
        <w:rPr>
          <w:rFonts w:ascii="Times New Roman" w:eastAsia="宋体" w:hAnsi="Times New Roman" w:cs="Times New Roman"/>
        </w:rPr>
        <w:t>扫描范围包括</w:t>
      </w:r>
      <w:r w:rsidR="00E44B6B">
        <w:rPr>
          <w:rFonts w:ascii="Times New Roman" w:eastAsia="宋体" w:hAnsi="Times New Roman" w:cs="Times New Roman" w:hint="eastAsia"/>
        </w:rPr>
        <w:t>个人化生产车间、仓库、生产机房</w:t>
      </w:r>
      <w:r w:rsidRPr="00232F8A">
        <w:rPr>
          <w:rFonts w:ascii="Times New Roman" w:eastAsia="宋体" w:hAnsi="Times New Roman" w:cs="Times New Roman"/>
        </w:rPr>
        <w:t>，扫描方式如下：</w:t>
      </w:r>
      <w:r w:rsidRPr="00232F8A">
        <w:rPr>
          <w:rFonts w:ascii="Times New Roman" w:hAnsi="Times New Roman" w:cs="Times New Roman"/>
          <w:snapToGrid w:val="0"/>
        </w:rPr>
        <w:br/>
      </w:r>
      <w:r w:rsidRPr="00232F8A">
        <w:rPr>
          <w:rFonts w:ascii="Times New Roman" w:hAnsi="Times New Roman" w:cs="Times New Roman"/>
        </w:rPr>
        <w:t>The scanning range includes all high-security areas. The sc</w:t>
      </w:r>
      <w:r w:rsidR="003F0F0F">
        <w:rPr>
          <w:rFonts w:ascii="Times New Roman" w:hAnsi="Times New Roman" w:cs="Times New Roman"/>
        </w:rPr>
        <w:t xml:space="preserve">anning method is as follows: </w:t>
      </w:r>
    </w:p>
    <w:p w14:paraId="08D82D92" w14:textId="77777777" w:rsidR="00382A40" w:rsidRPr="00232F8A" w:rsidRDefault="00382A40" w:rsidP="00A641A1">
      <w:pPr>
        <w:pStyle w:val="ad"/>
        <w:numPr>
          <w:ilvl w:val="0"/>
          <w:numId w:val="28"/>
        </w:numPr>
        <w:ind w:firstLineChars="0"/>
        <w:rPr>
          <w:rFonts w:ascii="Times New Roman" w:eastAsia="宋体" w:hAnsi="Times New Roman" w:cs="Times New Roman"/>
        </w:rPr>
      </w:pPr>
      <w:r w:rsidRPr="00232F8A">
        <w:rPr>
          <w:rFonts w:ascii="Times New Roman" w:eastAsia="宋体" w:hAnsi="Times New Roman" w:cs="Times New Roman"/>
        </w:rPr>
        <w:t>使用笔记本电脑连接</w:t>
      </w:r>
      <w:r w:rsidRPr="00232F8A">
        <w:rPr>
          <w:rFonts w:ascii="Times New Roman" w:eastAsia="宋体" w:hAnsi="Times New Roman" w:cs="Times New Roman"/>
        </w:rPr>
        <w:t>RTL 8187L USB</w:t>
      </w:r>
      <w:r w:rsidRPr="00232F8A">
        <w:rPr>
          <w:rFonts w:ascii="Times New Roman" w:eastAsia="宋体" w:hAnsi="Times New Roman" w:cs="Times New Roman"/>
        </w:rPr>
        <w:t>无线网卡以支持扫描</w:t>
      </w:r>
      <w:r w:rsidRPr="00232F8A">
        <w:rPr>
          <w:rFonts w:ascii="Times New Roman" w:hAnsi="Times New Roman" w:cs="Times New Roman"/>
          <w:snapToGrid w:val="0"/>
        </w:rPr>
        <w:br/>
      </w:r>
      <w:r w:rsidRPr="00232F8A">
        <w:rPr>
          <w:rFonts w:ascii="Times New Roman" w:hAnsi="Times New Roman" w:cs="Times New Roman"/>
        </w:rPr>
        <w:t xml:space="preserve">Connect the RTL 8187L USB wireless network card with a laptop to support scanning    </w:t>
      </w:r>
    </w:p>
    <w:p w14:paraId="6858FF92" w14:textId="71675A98" w:rsidR="00382A40" w:rsidRPr="00232F8A" w:rsidRDefault="00382A40" w:rsidP="00A641A1">
      <w:pPr>
        <w:pStyle w:val="ad"/>
        <w:numPr>
          <w:ilvl w:val="0"/>
          <w:numId w:val="28"/>
        </w:numPr>
        <w:ind w:firstLineChars="0"/>
        <w:rPr>
          <w:rFonts w:ascii="Times New Roman" w:eastAsia="宋体" w:hAnsi="Times New Roman" w:cs="Times New Roman"/>
        </w:rPr>
      </w:pPr>
      <w:r w:rsidRPr="00232F8A">
        <w:rPr>
          <w:rFonts w:ascii="Times New Roman" w:eastAsia="宋体" w:hAnsi="Times New Roman" w:cs="Times New Roman"/>
        </w:rPr>
        <w:t>扫描软件使用</w:t>
      </w:r>
      <w:r w:rsidRPr="00232F8A">
        <w:rPr>
          <w:rFonts w:ascii="Times New Roman" w:eastAsia="宋体" w:hAnsi="Times New Roman" w:cs="Times New Roman"/>
        </w:rPr>
        <w:t>RTL</w:t>
      </w:r>
      <w:r w:rsidRPr="00232F8A">
        <w:rPr>
          <w:rFonts w:ascii="Times New Roman" w:eastAsia="宋体" w:hAnsi="Times New Roman" w:cs="Times New Roman"/>
        </w:rPr>
        <w:t>自带无线网络管理程序</w:t>
      </w:r>
      <w:r w:rsidRPr="00232F8A">
        <w:rPr>
          <w:rFonts w:ascii="Times New Roman" w:hAnsi="Times New Roman" w:cs="Times New Roman"/>
          <w:snapToGrid w:val="0"/>
        </w:rPr>
        <w:br/>
      </w:r>
      <w:r w:rsidRPr="00232F8A">
        <w:rPr>
          <w:rFonts w:ascii="Times New Roman" w:hAnsi="Times New Roman" w:cs="Times New Roman"/>
        </w:rPr>
        <w:t xml:space="preserve">The scanning software uses RTL's own wireless network management program </w:t>
      </w:r>
    </w:p>
    <w:p w14:paraId="39517375" w14:textId="62A663EB" w:rsidR="00382A40" w:rsidRPr="00232F8A" w:rsidRDefault="00382A40" w:rsidP="00A641A1">
      <w:pPr>
        <w:pStyle w:val="ad"/>
        <w:numPr>
          <w:ilvl w:val="0"/>
          <w:numId w:val="28"/>
        </w:numPr>
        <w:ind w:firstLineChars="0"/>
        <w:rPr>
          <w:rFonts w:ascii="Times New Roman" w:eastAsia="宋体" w:hAnsi="Times New Roman" w:cs="Times New Roman"/>
        </w:rPr>
      </w:pPr>
      <w:r w:rsidRPr="00232F8A">
        <w:rPr>
          <w:rFonts w:ascii="Times New Roman" w:eastAsia="宋体" w:hAnsi="Times New Roman" w:cs="Times New Roman"/>
        </w:rPr>
        <w:t>扫描过程必须由逻辑安全管理员执行，并满足双人四眼原则</w:t>
      </w:r>
      <w:r w:rsidRPr="00232F8A">
        <w:rPr>
          <w:rFonts w:ascii="Times New Roman" w:hAnsi="Times New Roman" w:cs="Times New Roman"/>
          <w:snapToGrid w:val="0"/>
        </w:rPr>
        <w:br/>
      </w:r>
      <w:r w:rsidRPr="00232F8A">
        <w:rPr>
          <w:rFonts w:ascii="Times New Roman" w:hAnsi="Times New Roman" w:cs="Times New Roman"/>
        </w:rPr>
        <w:t xml:space="preserve">The scanning process must be performed by the Logical Security Administrator and </w:t>
      </w:r>
      <w:r w:rsidR="001E5D2F" w:rsidRPr="00232F8A">
        <w:rPr>
          <w:rFonts w:ascii="Times New Roman" w:hAnsi="Times New Roman" w:cs="Times New Roman"/>
        </w:rPr>
        <w:t>witnessed</w:t>
      </w:r>
      <w:r w:rsidRPr="00232F8A">
        <w:rPr>
          <w:rFonts w:ascii="Times New Roman" w:hAnsi="Times New Roman" w:cs="Times New Roman"/>
        </w:rPr>
        <w:t xml:space="preserve"> by two people.</w:t>
      </w:r>
    </w:p>
    <w:p w14:paraId="04C72D2B" w14:textId="77777777" w:rsidR="00960690" w:rsidRPr="00232F8A" w:rsidRDefault="00960690" w:rsidP="00960690">
      <w:pPr>
        <w:pStyle w:val="a8"/>
        <w:spacing w:before="240" w:after="240"/>
        <w:rPr>
          <w:rFonts w:ascii="Times New Roman" w:eastAsia="宋体" w:hAnsi="Times New Roman" w:cs="Times New Roman"/>
          <w:sz w:val="32"/>
        </w:rPr>
      </w:pPr>
      <w:bookmarkStart w:id="29" w:name="_Toc29807154"/>
      <w:r w:rsidRPr="00232F8A">
        <w:rPr>
          <w:rFonts w:ascii="Times New Roman" w:eastAsia="宋体" w:hAnsi="Times New Roman" w:cs="Times New Roman"/>
          <w:sz w:val="32"/>
        </w:rPr>
        <w:lastRenderedPageBreak/>
        <w:t xml:space="preserve">5 </w:t>
      </w:r>
      <w:r w:rsidRPr="00232F8A">
        <w:rPr>
          <w:rFonts w:ascii="Times New Roman" w:eastAsia="宋体" w:hAnsi="Times New Roman" w:cs="Times New Roman"/>
          <w:sz w:val="32"/>
        </w:rPr>
        <w:t>系统管理</w:t>
      </w:r>
      <w:r w:rsidRPr="00232F8A">
        <w:rPr>
          <w:rFonts w:ascii="Times New Roman" w:hAnsi="Times New Roman" w:cs="Times New Roman"/>
          <w:snapToGrid w:val="0"/>
        </w:rPr>
        <w:br/>
      </w:r>
      <w:r w:rsidRPr="00232F8A">
        <w:rPr>
          <w:rFonts w:ascii="Times New Roman" w:hAnsi="Times New Roman" w:cs="Times New Roman"/>
        </w:rPr>
        <w:t>5 System Management</w:t>
      </w:r>
      <w:bookmarkEnd w:id="29"/>
    </w:p>
    <w:p w14:paraId="681C800B" w14:textId="0ED1FCAE" w:rsidR="00960690" w:rsidRPr="00232F8A" w:rsidRDefault="00960690" w:rsidP="00960690">
      <w:pPr>
        <w:pStyle w:val="a9"/>
        <w:spacing w:before="260" w:after="260"/>
        <w:rPr>
          <w:rFonts w:ascii="Times New Roman" w:eastAsia="宋体" w:hAnsi="Times New Roman" w:cs="Times New Roman"/>
          <w:sz w:val="30"/>
          <w:szCs w:val="30"/>
        </w:rPr>
      </w:pPr>
      <w:bookmarkStart w:id="30" w:name="_Toc29807155"/>
      <w:r w:rsidRPr="00232F8A">
        <w:rPr>
          <w:rFonts w:ascii="Times New Roman" w:eastAsia="宋体" w:hAnsi="Times New Roman" w:cs="Times New Roman"/>
          <w:sz w:val="30"/>
        </w:rPr>
        <w:t>5.1</w:t>
      </w:r>
      <w:r w:rsidRPr="00232F8A">
        <w:rPr>
          <w:rFonts w:ascii="Times New Roman" w:eastAsia="宋体" w:hAnsi="Times New Roman" w:cs="Times New Roman"/>
          <w:sz w:val="30"/>
        </w:rPr>
        <w:t>系统分类</w:t>
      </w:r>
      <w:r w:rsidRPr="00232F8A">
        <w:rPr>
          <w:rFonts w:ascii="Times New Roman" w:hAnsi="Times New Roman" w:cs="Times New Roman"/>
          <w:snapToGrid w:val="0"/>
        </w:rPr>
        <w:br/>
      </w:r>
      <w:r w:rsidR="00AA29D3" w:rsidRPr="00232F8A">
        <w:rPr>
          <w:rFonts w:ascii="Times New Roman" w:hAnsi="Times New Roman" w:cs="Times New Roman"/>
        </w:rPr>
        <w:t xml:space="preserve">5.1 </w:t>
      </w:r>
      <w:r w:rsidRPr="00232F8A">
        <w:rPr>
          <w:rFonts w:ascii="Times New Roman" w:hAnsi="Times New Roman" w:cs="Times New Roman"/>
        </w:rPr>
        <w:t>System Classification</w:t>
      </w:r>
      <w:bookmarkEnd w:id="30"/>
    </w:p>
    <w:p w14:paraId="28691365" w14:textId="34F24640" w:rsidR="00960690" w:rsidRPr="00232F8A" w:rsidRDefault="00960690" w:rsidP="003E784C">
      <w:pPr>
        <w:ind w:firstLine="420"/>
        <w:rPr>
          <w:rFonts w:ascii="Times New Roman" w:hAnsi="Times New Roman" w:cs="Times New Roman"/>
        </w:rPr>
      </w:pPr>
      <w:r w:rsidRPr="00232F8A">
        <w:rPr>
          <w:rFonts w:ascii="Times New Roman" w:hAnsi="Times New Roman" w:cs="Times New Roman"/>
        </w:rPr>
        <w:t>生产中心系统分为生产系统和办公系统，</w:t>
      </w:r>
      <w:r w:rsidR="003E784C" w:rsidRPr="00232F8A">
        <w:rPr>
          <w:rFonts w:ascii="Times New Roman" w:hAnsi="Times New Roman" w:cs="Times New Roman"/>
        </w:rPr>
        <w:t>生产系统主要由补丁自动更新系统、杀毒系统、加密系统、安全监控系统和生产设备系统构成；办公系统主要由办公软件系统、文件共享系统和行政财务系统构成。</w:t>
      </w:r>
      <w:r w:rsidRPr="00232F8A">
        <w:rPr>
          <w:rFonts w:ascii="Times New Roman" w:hAnsi="Times New Roman" w:cs="Times New Roman"/>
          <w:snapToGrid w:val="0"/>
        </w:rPr>
        <w:br/>
      </w:r>
      <w:r w:rsidR="00325462" w:rsidRPr="00232F8A">
        <w:rPr>
          <w:rFonts w:ascii="Times New Roman" w:hAnsi="Times New Roman" w:cs="Times New Roman"/>
        </w:rPr>
        <w:t xml:space="preserve">    </w:t>
      </w:r>
      <w:r w:rsidRPr="00232F8A">
        <w:rPr>
          <w:rFonts w:ascii="Times New Roman" w:hAnsi="Times New Roman" w:cs="Times New Roman"/>
        </w:rPr>
        <w:t xml:space="preserve">The Production Center system is divided into the production system and office system. The production system mainly consists of the patch automatic updating system, antivirus system, encryption system, security monitoring system and production equipment system. The office system mainly consists of the office software system, file sharing system and administrative finance system.    </w:t>
      </w:r>
    </w:p>
    <w:p w14:paraId="6219C4A9" w14:textId="77777777" w:rsidR="003E784C" w:rsidRPr="00232F8A" w:rsidRDefault="003E784C" w:rsidP="003E784C">
      <w:pPr>
        <w:pStyle w:val="a9"/>
        <w:spacing w:before="260" w:after="260"/>
        <w:rPr>
          <w:rFonts w:ascii="Times New Roman" w:eastAsia="宋体" w:hAnsi="Times New Roman" w:cs="Times New Roman"/>
          <w:sz w:val="30"/>
          <w:szCs w:val="30"/>
        </w:rPr>
      </w:pPr>
      <w:bookmarkStart w:id="31" w:name="_Toc29807156"/>
      <w:r w:rsidRPr="00232F8A">
        <w:rPr>
          <w:rFonts w:ascii="Times New Roman" w:eastAsia="宋体" w:hAnsi="Times New Roman" w:cs="Times New Roman"/>
          <w:sz w:val="30"/>
        </w:rPr>
        <w:t>5.2</w:t>
      </w:r>
      <w:r w:rsidRPr="00232F8A">
        <w:rPr>
          <w:rFonts w:ascii="Times New Roman" w:eastAsia="宋体" w:hAnsi="Times New Roman" w:cs="Times New Roman"/>
          <w:sz w:val="30"/>
        </w:rPr>
        <w:t>系统管理方针</w:t>
      </w:r>
      <w:r w:rsidRPr="00232F8A">
        <w:rPr>
          <w:rFonts w:ascii="Times New Roman" w:hAnsi="Times New Roman" w:cs="Times New Roman"/>
          <w:snapToGrid w:val="0"/>
        </w:rPr>
        <w:br/>
      </w:r>
      <w:r w:rsidRPr="00232F8A">
        <w:rPr>
          <w:rFonts w:ascii="Times New Roman" w:hAnsi="Times New Roman" w:cs="Times New Roman"/>
        </w:rPr>
        <w:t>5.2 System Management Policy</w:t>
      </w:r>
      <w:bookmarkEnd w:id="31"/>
    </w:p>
    <w:p w14:paraId="119A5F5D" w14:textId="77777777" w:rsidR="003E784C" w:rsidRPr="00232F8A" w:rsidRDefault="003E784C" w:rsidP="003E784C">
      <w:pPr>
        <w:rPr>
          <w:rFonts w:ascii="Times New Roman" w:hAnsi="Times New Roman" w:cs="Times New Roman"/>
        </w:rPr>
      </w:pPr>
      <w:r w:rsidRPr="00232F8A">
        <w:rPr>
          <w:rFonts w:ascii="Times New Roman" w:hAnsi="Times New Roman" w:cs="Times New Roman"/>
        </w:rPr>
        <w:tab/>
      </w:r>
      <w:r w:rsidRPr="00232F8A">
        <w:rPr>
          <w:rFonts w:ascii="Times New Roman" w:hAnsi="Times New Roman" w:cs="Times New Roman"/>
        </w:rPr>
        <w:t>生产中心系统管理由权限管理、备份管理、容量管理、监控管理有机组成，权限管理主要涉及系统访问控制和权限审批，备份管理涉及系统数据和配置安全备份，容量管理涉及系统环境容量和性能管理，监控管理涉及系统操作过程和数据的安全监控管理。</w:t>
      </w:r>
      <w:r w:rsidRPr="00232F8A">
        <w:rPr>
          <w:rFonts w:ascii="Times New Roman" w:hAnsi="Times New Roman" w:cs="Times New Roman"/>
          <w:snapToGrid w:val="0"/>
        </w:rPr>
        <w:br/>
      </w:r>
      <w:r w:rsidRPr="00232F8A">
        <w:rPr>
          <w:rFonts w:ascii="Times New Roman" w:hAnsi="Times New Roman" w:cs="Times New Roman"/>
        </w:rPr>
        <w:tab/>
        <w:t xml:space="preserve">The Production Center system management consists of the authority management, backup management, capacity management and monitoring management. The authority management mainly involves the system access control and authority approval. The backup management involves the system data and configuration security backup. The capacity management involves the system environment capacity and performance </w:t>
      </w:r>
      <w:r w:rsidRPr="00232F8A">
        <w:rPr>
          <w:rFonts w:ascii="Times New Roman" w:hAnsi="Times New Roman" w:cs="Times New Roman"/>
        </w:rPr>
        <w:lastRenderedPageBreak/>
        <w:t xml:space="preserve">management. The monitoring management involves the system operation process and data security monitoring management.    </w:t>
      </w:r>
    </w:p>
    <w:p w14:paraId="6A492FB3" w14:textId="77777777" w:rsidR="003E784C" w:rsidRPr="00232F8A" w:rsidRDefault="003E784C" w:rsidP="003E784C">
      <w:pPr>
        <w:pStyle w:val="aa"/>
        <w:rPr>
          <w:rFonts w:ascii="Times New Roman" w:hAnsi="Times New Roman" w:cs="Times New Roman"/>
        </w:rPr>
      </w:pPr>
      <w:r w:rsidRPr="00232F8A">
        <w:rPr>
          <w:rFonts w:ascii="Times New Roman" w:hAnsi="Times New Roman" w:cs="Times New Roman"/>
        </w:rPr>
        <w:t>5.2.1</w:t>
      </w:r>
      <w:r w:rsidR="00E84F3A" w:rsidRPr="00232F8A">
        <w:rPr>
          <w:rFonts w:ascii="Times New Roman" w:hAnsi="Times New Roman" w:cs="Times New Roman"/>
        </w:rPr>
        <w:t>权限管理</w:t>
      </w:r>
      <w:r w:rsidRPr="00232F8A">
        <w:rPr>
          <w:rFonts w:ascii="Times New Roman" w:hAnsi="Times New Roman" w:cs="Times New Roman"/>
          <w:snapToGrid w:val="0"/>
        </w:rPr>
        <w:br/>
      </w:r>
      <w:r w:rsidRPr="00232F8A">
        <w:rPr>
          <w:rFonts w:ascii="Times New Roman" w:hAnsi="Times New Roman" w:cs="Times New Roman"/>
        </w:rPr>
        <w:t>5.2.1 Authority Management</w:t>
      </w:r>
    </w:p>
    <w:p w14:paraId="14B7D9B8" w14:textId="4A491CBC" w:rsidR="00E84F3A" w:rsidRPr="00232F8A" w:rsidRDefault="00E84F3A" w:rsidP="00E84F3A">
      <w:pPr>
        <w:rPr>
          <w:rFonts w:ascii="Times New Roman" w:hAnsi="Times New Roman" w:cs="Times New Roman"/>
        </w:rPr>
      </w:pPr>
      <w:r w:rsidRPr="00232F8A">
        <w:rPr>
          <w:rFonts w:ascii="Times New Roman" w:hAnsi="Times New Roman" w:cs="Times New Roman"/>
        </w:rPr>
        <w:tab/>
      </w:r>
      <w:r w:rsidRPr="00232F8A">
        <w:rPr>
          <w:rFonts w:ascii="Times New Roman" w:hAnsi="Times New Roman" w:cs="Times New Roman"/>
        </w:rPr>
        <w:t>根据相关要求，系统最高权限应由在首席</w:t>
      </w:r>
      <w:proofErr w:type="gramStart"/>
      <w:r w:rsidRPr="00232F8A">
        <w:rPr>
          <w:rFonts w:ascii="Times New Roman" w:hAnsi="Times New Roman" w:cs="Times New Roman"/>
        </w:rPr>
        <w:t>安全官</w:t>
      </w:r>
      <w:proofErr w:type="gramEnd"/>
      <w:r w:rsidRPr="00232F8A">
        <w:rPr>
          <w:rFonts w:ascii="Times New Roman" w:hAnsi="Times New Roman" w:cs="Times New Roman"/>
        </w:rPr>
        <w:t>负责管理，授权逻辑安全管理</w:t>
      </w:r>
      <w:r w:rsidR="00E44B6B">
        <w:rPr>
          <w:rFonts w:ascii="Times New Roman" w:hAnsi="Times New Roman" w:cs="Times New Roman" w:hint="eastAsia"/>
        </w:rPr>
        <w:t>员</w:t>
      </w:r>
      <w:r w:rsidRPr="00232F8A">
        <w:rPr>
          <w:rFonts w:ascii="Times New Roman" w:hAnsi="Times New Roman" w:cs="Times New Roman"/>
        </w:rPr>
        <w:t>管理员权限管理各类系统，普通用户不能有系统管理员权限。</w:t>
      </w:r>
      <w:r w:rsidRPr="00232F8A">
        <w:rPr>
          <w:rFonts w:ascii="Times New Roman" w:hAnsi="Times New Roman" w:cs="Times New Roman"/>
          <w:snapToGrid w:val="0"/>
        </w:rPr>
        <w:br/>
      </w:r>
      <w:r w:rsidRPr="00232F8A">
        <w:rPr>
          <w:rFonts w:ascii="Times New Roman" w:hAnsi="Times New Roman" w:cs="Times New Roman"/>
        </w:rPr>
        <w:tab/>
        <w:t xml:space="preserve">According to relevant requirements, the highest authority of the system shall be managed by the Chief Security Officer, and the Logical Security Administrator shall be authorized to manage all kinds of systems. Ordinary users shall not have authority of the system administrator.    </w:t>
      </w:r>
    </w:p>
    <w:p w14:paraId="6C282CB3" w14:textId="1724AEEB" w:rsidR="00E84F3A" w:rsidRPr="00232F8A" w:rsidRDefault="00E84F3A" w:rsidP="00E84F3A">
      <w:pPr>
        <w:pStyle w:val="aa"/>
        <w:rPr>
          <w:rFonts w:ascii="Times New Roman" w:hAnsi="Times New Roman" w:cs="Times New Roman"/>
        </w:rPr>
      </w:pPr>
      <w:r w:rsidRPr="00232F8A">
        <w:rPr>
          <w:rFonts w:ascii="Times New Roman" w:hAnsi="Times New Roman" w:cs="Times New Roman"/>
        </w:rPr>
        <w:t>5.2.2</w:t>
      </w:r>
      <w:r w:rsidRPr="00232F8A">
        <w:rPr>
          <w:rFonts w:ascii="Times New Roman" w:hAnsi="Times New Roman" w:cs="Times New Roman"/>
        </w:rPr>
        <w:t>备份管理</w:t>
      </w:r>
      <w:r w:rsidRPr="00232F8A">
        <w:rPr>
          <w:rFonts w:ascii="Times New Roman" w:hAnsi="Times New Roman" w:cs="Times New Roman"/>
          <w:snapToGrid w:val="0"/>
        </w:rPr>
        <w:br/>
      </w:r>
      <w:r w:rsidR="00567740" w:rsidRPr="00232F8A">
        <w:rPr>
          <w:rFonts w:ascii="Times New Roman" w:hAnsi="Times New Roman" w:cs="Times New Roman"/>
        </w:rPr>
        <w:t>5.2.2</w:t>
      </w:r>
      <w:r w:rsidRPr="00232F8A">
        <w:rPr>
          <w:rFonts w:ascii="Times New Roman" w:hAnsi="Times New Roman" w:cs="Times New Roman"/>
        </w:rPr>
        <w:t>Backup Management</w:t>
      </w:r>
    </w:p>
    <w:p w14:paraId="5C47CC75" w14:textId="39BA9A19" w:rsidR="00E84F3A" w:rsidRPr="00232F8A" w:rsidRDefault="00E84F3A" w:rsidP="00E84F3A">
      <w:pPr>
        <w:rPr>
          <w:rFonts w:ascii="Times New Roman" w:hAnsi="Times New Roman" w:cs="Times New Roman"/>
        </w:rPr>
      </w:pPr>
      <w:r w:rsidRPr="00232F8A">
        <w:rPr>
          <w:rFonts w:ascii="Times New Roman" w:hAnsi="Times New Roman" w:cs="Times New Roman"/>
        </w:rPr>
        <w:tab/>
      </w:r>
      <w:r w:rsidRPr="00232F8A">
        <w:rPr>
          <w:rFonts w:ascii="Times New Roman" w:hAnsi="Times New Roman" w:cs="Times New Roman"/>
        </w:rPr>
        <w:t>逻辑安全管理员负责系统备份实施和审计，首席</w:t>
      </w:r>
      <w:proofErr w:type="gramStart"/>
      <w:r w:rsidRPr="00232F8A">
        <w:rPr>
          <w:rFonts w:ascii="Times New Roman" w:hAnsi="Times New Roman" w:cs="Times New Roman"/>
        </w:rPr>
        <w:t>安全官</w:t>
      </w:r>
      <w:proofErr w:type="gramEnd"/>
      <w:r w:rsidRPr="00232F8A">
        <w:rPr>
          <w:rFonts w:ascii="Times New Roman" w:hAnsi="Times New Roman" w:cs="Times New Roman"/>
        </w:rPr>
        <w:t>负责备份的审查工作。</w:t>
      </w:r>
      <w:r w:rsidRPr="00232F8A">
        <w:rPr>
          <w:rFonts w:ascii="Times New Roman" w:hAnsi="Times New Roman" w:cs="Times New Roman"/>
          <w:snapToGrid w:val="0"/>
        </w:rPr>
        <w:br/>
      </w:r>
      <w:r w:rsidRPr="00232F8A">
        <w:rPr>
          <w:rFonts w:ascii="Times New Roman" w:hAnsi="Times New Roman" w:cs="Times New Roman"/>
        </w:rPr>
        <w:tab/>
        <w:t xml:space="preserve">The Logical Security Administrator is responsible for the implementation and audit of the system backup, and the Chief Security Officer is responsible for the review of the backup.    </w:t>
      </w:r>
    </w:p>
    <w:p w14:paraId="497B810A" w14:textId="77777777" w:rsidR="00E84F3A" w:rsidRPr="00232F8A" w:rsidRDefault="00E84F3A" w:rsidP="00E84F3A">
      <w:pPr>
        <w:pStyle w:val="aa"/>
        <w:rPr>
          <w:rFonts w:ascii="Times New Roman" w:hAnsi="Times New Roman" w:cs="Times New Roman"/>
        </w:rPr>
      </w:pPr>
      <w:r w:rsidRPr="00232F8A">
        <w:rPr>
          <w:rFonts w:ascii="Times New Roman" w:hAnsi="Times New Roman" w:cs="Times New Roman"/>
        </w:rPr>
        <w:t>5.2.3</w:t>
      </w:r>
      <w:r w:rsidRPr="00232F8A">
        <w:rPr>
          <w:rFonts w:ascii="Times New Roman" w:hAnsi="Times New Roman" w:cs="Times New Roman"/>
        </w:rPr>
        <w:t>容量管理</w:t>
      </w:r>
      <w:r w:rsidRPr="00232F8A">
        <w:rPr>
          <w:rFonts w:ascii="Times New Roman" w:hAnsi="Times New Roman" w:cs="Times New Roman"/>
          <w:snapToGrid w:val="0"/>
        </w:rPr>
        <w:br/>
      </w:r>
      <w:r w:rsidRPr="00232F8A">
        <w:rPr>
          <w:rFonts w:ascii="Times New Roman" w:hAnsi="Times New Roman" w:cs="Times New Roman"/>
        </w:rPr>
        <w:t>5.2.3 Capacity Management</w:t>
      </w:r>
    </w:p>
    <w:p w14:paraId="221242FD" w14:textId="48E9AA02" w:rsidR="00E84F3A" w:rsidRDefault="00E84F3A" w:rsidP="00E84F3A">
      <w:pPr>
        <w:rPr>
          <w:rFonts w:ascii="Times New Roman" w:hAnsi="Times New Roman" w:cs="Times New Roman"/>
        </w:rPr>
      </w:pPr>
      <w:r w:rsidRPr="00232F8A">
        <w:rPr>
          <w:rFonts w:ascii="Times New Roman" w:hAnsi="Times New Roman" w:cs="Times New Roman"/>
        </w:rPr>
        <w:tab/>
      </w:r>
      <w:r w:rsidRPr="00232F8A">
        <w:rPr>
          <w:rFonts w:ascii="Times New Roman" w:hAnsi="Times New Roman" w:cs="Times New Roman"/>
        </w:rPr>
        <w:t>逻辑安全管理</w:t>
      </w:r>
      <w:r w:rsidR="00E44B6B">
        <w:rPr>
          <w:rFonts w:ascii="Times New Roman" w:hAnsi="Times New Roman" w:cs="Times New Roman" w:hint="eastAsia"/>
        </w:rPr>
        <w:t>员</w:t>
      </w:r>
      <w:r w:rsidRPr="00232F8A">
        <w:rPr>
          <w:rFonts w:ascii="Times New Roman" w:hAnsi="Times New Roman" w:cs="Times New Roman"/>
        </w:rPr>
        <w:t>负责系统容量的监控和日常审计，首席</w:t>
      </w:r>
      <w:proofErr w:type="gramStart"/>
      <w:r w:rsidRPr="00232F8A">
        <w:rPr>
          <w:rFonts w:ascii="Times New Roman" w:hAnsi="Times New Roman" w:cs="Times New Roman"/>
        </w:rPr>
        <w:t>安全官</w:t>
      </w:r>
      <w:proofErr w:type="gramEnd"/>
      <w:r w:rsidRPr="00232F8A">
        <w:rPr>
          <w:rFonts w:ascii="Times New Roman" w:hAnsi="Times New Roman" w:cs="Times New Roman"/>
        </w:rPr>
        <w:t>不在容量的规划和性能提升。</w:t>
      </w:r>
      <w:r w:rsidRPr="00232F8A">
        <w:rPr>
          <w:rFonts w:ascii="Times New Roman" w:hAnsi="Times New Roman" w:cs="Times New Roman"/>
          <w:snapToGrid w:val="0"/>
        </w:rPr>
        <w:br/>
      </w:r>
      <w:r w:rsidRPr="00232F8A">
        <w:rPr>
          <w:rFonts w:ascii="Times New Roman" w:hAnsi="Times New Roman" w:cs="Times New Roman"/>
        </w:rPr>
        <w:tab/>
        <w:t>The Logical Security Administrator is responsible for the monitoring and daily audit of the system capacity. The Chief Security Officer is not responsible for the capacity planning and performance improvement.</w:t>
      </w:r>
    </w:p>
    <w:p w14:paraId="472BDD07" w14:textId="3F65B7AF" w:rsidR="00AC3C73" w:rsidRDefault="00AC3C73" w:rsidP="00D5695D">
      <w:pPr>
        <w:pStyle w:val="ad"/>
        <w:numPr>
          <w:ilvl w:val="0"/>
          <w:numId w:val="43"/>
        </w:numPr>
        <w:ind w:firstLineChars="0"/>
        <w:rPr>
          <w:b/>
          <w:bCs/>
          <w:color w:val="000000" w:themeColor="text1"/>
          <w:sz w:val="28"/>
          <w:szCs w:val="28"/>
        </w:rPr>
      </w:pPr>
      <w:r w:rsidRPr="00D5695D">
        <w:rPr>
          <w:rFonts w:hint="eastAsia"/>
          <w:b/>
          <w:bCs/>
          <w:color w:val="000000" w:themeColor="text1"/>
          <w:sz w:val="28"/>
          <w:szCs w:val="28"/>
        </w:rPr>
        <w:t>配置和补丁管理</w:t>
      </w:r>
    </w:p>
    <w:p w14:paraId="504CBBBF" w14:textId="346B1024" w:rsidR="00AC3C73" w:rsidRPr="0044474A" w:rsidRDefault="0044474A" w:rsidP="0044474A">
      <w:pPr>
        <w:pStyle w:val="ad"/>
        <w:ind w:left="420" w:firstLineChars="0" w:firstLine="0"/>
        <w:rPr>
          <w:b/>
          <w:bCs/>
          <w:color w:val="000000" w:themeColor="text1"/>
          <w:sz w:val="28"/>
          <w:szCs w:val="28"/>
        </w:rPr>
      </w:pPr>
      <w:r w:rsidRPr="0044474A">
        <w:rPr>
          <w:b/>
          <w:bCs/>
          <w:color w:val="000000" w:themeColor="text1"/>
          <w:sz w:val="28"/>
          <w:szCs w:val="28"/>
        </w:rPr>
        <w:lastRenderedPageBreak/>
        <w:t>5.2.4 configuration and patch management</w:t>
      </w:r>
    </w:p>
    <w:p w14:paraId="492C22CD" w14:textId="29E34B22" w:rsidR="00AC3C73" w:rsidRDefault="00AC3C73" w:rsidP="00AC3C73">
      <w:pPr>
        <w:ind w:firstLineChars="300" w:firstLine="720"/>
      </w:pPr>
      <w:r>
        <w:rPr>
          <w:rFonts w:hint="eastAsia"/>
        </w:rPr>
        <w:t>1.</w:t>
      </w:r>
      <w:r w:rsidRPr="00F3249E">
        <w:rPr>
          <w:rFonts w:hint="eastAsia"/>
        </w:rPr>
        <w:t>每周对系统和</w:t>
      </w:r>
      <w:r>
        <w:rPr>
          <w:rFonts w:hint="eastAsia"/>
        </w:rPr>
        <w:t>设备进行补丁查证更新是否可用并做记录</w:t>
      </w:r>
      <w:r w:rsidRPr="00F3249E">
        <w:rPr>
          <w:rFonts w:hint="eastAsia"/>
        </w:rPr>
        <w:t>。</w:t>
      </w:r>
    </w:p>
    <w:p w14:paraId="0FC613AC" w14:textId="16E8A3A8" w:rsidR="0044474A" w:rsidRPr="00F3249E" w:rsidRDefault="0044474A" w:rsidP="0044474A">
      <w:pPr>
        <w:ind w:leftChars="300" w:left="960" w:hangingChars="100" w:hanging="240"/>
      </w:pPr>
      <w:r w:rsidRPr="0044474A">
        <w:t>Patch and verify the availability of updates to the system and equipment on weekly basis and keep records.</w:t>
      </w:r>
    </w:p>
    <w:p w14:paraId="3D3FE485" w14:textId="25DCD1CD" w:rsidR="00AC3C73" w:rsidRDefault="00AC3C73" w:rsidP="00AC3C73">
      <w:pPr>
        <w:ind w:left="840" w:hangingChars="350" w:hanging="840"/>
      </w:pPr>
      <w:r>
        <w:rPr>
          <w:rFonts w:hint="eastAsia"/>
        </w:rPr>
        <w:t xml:space="preserve">  </w:t>
      </w:r>
      <w:r w:rsidRPr="008D41D2">
        <w:rPr>
          <w:rFonts w:hint="eastAsia"/>
          <w:b/>
        </w:rPr>
        <w:t xml:space="preserve"> </w:t>
      </w:r>
      <w:r>
        <w:rPr>
          <w:b/>
        </w:rPr>
        <w:t xml:space="preserve">   </w:t>
      </w:r>
      <w:r>
        <w:rPr>
          <w:rFonts w:hint="eastAsia"/>
          <w:b/>
        </w:rPr>
        <w:t>2.</w:t>
      </w:r>
      <w:r w:rsidRPr="00F3249E">
        <w:rPr>
          <w:rFonts w:hint="eastAsia"/>
        </w:rPr>
        <w:t xml:space="preserve"> </w:t>
      </w:r>
      <w:r w:rsidRPr="00F3249E">
        <w:rPr>
          <w:rFonts w:hint="eastAsia"/>
        </w:rPr>
        <w:t>通过检查发现有更新补丁并通过测试后，</w:t>
      </w:r>
      <w:r w:rsidRPr="00F3249E">
        <w:rPr>
          <w:rFonts w:hint="eastAsia"/>
        </w:rPr>
        <w:t>30</w:t>
      </w:r>
      <w:r w:rsidRPr="00F3249E">
        <w:rPr>
          <w:rFonts w:hint="eastAsia"/>
        </w:rPr>
        <w:t>日内为全部系统环境安装最新补丁。</w:t>
      </w:r>
    </w:p>
    <w:p w14:paraId="23696AA2" w14:textId="75DB200C" w:rsidR="0044474A" w:rsidRPr="00F3249E" w:rsidRDefault="0044474A" w:rsidP="0044474A">
      <w:pPr>
        <w:ind w:leftChars="300" w:left="720"/>
      </w:pPr>
      <w:r w:rsidRPr="0044474A">
        <w:t>Install the latest patch for all system environments within 30 days after the update patch is found through inspection and passed the test.</w:t>
      </w:r>
    </w:p>
    <w:p w14:paraId="572E982F" w14:textId="10222813" w:rsidR="00AC3C73" w:rsidRDefault="00AC3C73" w:rsidP="00AC3C73">
      <w:pPr>
        <w:ind w:leftChars="300" w:left="2527" w:hangingChars="750" w:hanging="1807"/>
      </w:pPr>
      <w:r>
        <w:rPr>
          <w:rFonts w:hint="eastAsia"/>
          <w:b/>
        </w:rPr>
        <w:t>3.</w:t>
      </w:r>
      <w:r w:rsidRPr="008D41D2">
        <w:rPr>
          <w:rFonts w:hint="eastAsia"/>
          <w:b/>
        </w:rPr>
        <w:t xml:space="preserve"> </w:t>
      </w:r>
      <w:r w:rsidRPr="00F3249E">
        <w:rPr>
          <w:rFonts w:hint="eastAsia"/>
        </w:rPr>
        <w:t>每月检查授权的设备配置，验证所有系统组件的配置均可通过</w:t>
      </w:r>
      <w:r>
        <w:rPr>
          <w:rFonts w:hint="eastAsia"/>
        </w:rPr>
        <w:t>标准</w:t>
      </w:r>
      <w:r w:rsidRPr="00F3249E">
        <w:rPr>
          <w:rFonts w:hint="eastAsia"/>
        </w:rPr>
        <w:t>。</w:t>
      </w:r>
    </w:p>
    <w:p w14:paraId="0968174E" w14:textId="72695927" w:rsidR="0044474A" w:rsidRPr="00F3249E" w:rsidRDefault="0044474A" w:rsidP="0044474A">
      <w:pPr>
        <w:ind w:leftChars="300" w:left="2520" w:hangingChars="750" w:hanging="1800"/>
      </w:pPr>
      <w:r w:rsidRPr="0044474A">
        <w:t>Check the authorized equipment configuration every month to verify that all system components can pass the standard.</w:t>
      </w:r>
    </w:p>
    <w:p w14:paraId="3191230F" w14:textId="7692FE13" w:rsidR="00AC3C73" w:rsidRDefault="00AC3C73" w:rsidP="00AC3C73">
      <w:pPr>
        <w:ind w:left="2520" w:hangingChars="1050" w:hanging="2520"/>
      </w:pPr>
      <w:r w:rsidRPr="00F3249E">
        <w:rPr>
          <w:rFonts w:hint="eastAsia"/>
        </w:rPr>
        <w:t xml:space="preserve"> </w:t>
      </w:r>
      <w:r>
        <w:t xml:space="preserve">     </w:t>
      </w:r>
      <w:r>
        <w:rPr>
          <w:rFonts w:hint="eastAsia"/>
          <w:b/>
        </w:rPr>
        <w:t>4.</w:t>
      </w:r>
      <w:r w:rsidRPr="00F3249E">
        <w:rPr>
          <w:rFonts w:hint="eastAsia"/>
        </w:rPr>
        <w:t xml:space="preserve"> </w:t>
      </w:r>
      <w:r w:rsidRPr="00F3249E">
        <w:rPr>
          <w:rFonts w:hint="eastAsia"/>
        </w:rPr>
        <w:t>在应用任何补丁前对即将变更的系统进行备份。</w:t>
      </w:r>
    </w:p>
    <w:p w14:paraId="002A25C7" w14:textId="4E8E237B" w:rsidR="0044474A" w:rsidRPr="0044474A" w:rsidRDefault="0044474A" w:rsidP="00AC3C73">
      <w:pPr>
        <w:ind w:left="2530" w:hangingChars="1050" w:hanging="2530"/>
        <w:rPr>
          <w:bCs/>
        </w:rPr>
      </w:pPr>
      <w:r>
        <w:rPr>
          <w:b/>
        </w:rPr>
        <w:t xml:space="preserve">     </w:t>
      </w:r>
      <w:r w:rsidRPr="0044474A">
        <w:rPr>
          <w:bCs/>
        </w:rPr>
        <w:t>Make a backup of the system that will change before applying any patches.</w:t>
      </w:r>
    </w:p>
    <w:p w14:paraId="115D8FAF" w14:textId="37E9943C" w:rsidR="0044474A" w:rsidRPr="0044474A" w:rsidRDefault="00AC3C73" w:rsidP="0044474A">
      <w:pPr>
        <w:ind w:left="1080" w:hangingChars="450" w:hanging="1080"/>
      </w:pPr>
      <w:r>
        <w:rPr>
          <w:rFonts w:hint="eastAsia"/>
        </w:rPr>
        <w:t xml:space="preserve">  </w:t>
      </w:r>
      <w:r>
        <w:t xml:space="preserve">   </w:t>
      </w:r>
      <w:r>
        <w:rPr>
          <w:rFonts w:hint="eastAsia"/>
          <w:b/>
        </w:rPr>
        <w:t xml:space="preserve"> 5.</w:t>
      </w:r>
      <w:r>
        <w:rPr>
          <w:b/>
        </w:rPr>
        <w:t xml:space="preserve"> </w:t>
      </w:r>
      <w:r w:rsidRPr="00F3249E">
        <w:rPr>
          <w:rFonts w:hint="eastAsia"/>
        </w:rPr>
        <w:t>在两个工作日内不可能实施的高危补丁情况下，</w:t>
      </w:r>
      <w:r w:rsidRPr="00F3249E">
        <w:rPr>
          <w:rFonts w:hint="eastAsia"/>
        </w:rPr>
        <w:t>CISO</w:t>
      </w:r>
      <w:r w:rsidRPr="00F3249E">
        <w:rPr>
          <w:rFonts w:hint="eastAsia"/>
        </w:rPr>
        <w:t>、安全经理、</w:t>
      </w:r>
      <w:r w:rsidRPr="00F3249E">
        <w:rPr>
          <w:rFonts w:hint="eastAsia"/>
        </w:rPr>
        <w:t>IT</w:t>
      </w:r>
      <w:r w:rsidRPr="00F3249E">
        <w:rPr>
          <w:rFonts w:hint="eastAsia"/>
        </w:rPr>
        <w:t>主管必须明确记录知晓需要在</w:t>
      </w:r>
      <w:proofErr w:type="gramStart"/>
      <w:r w:rsidRPr="00F3249E">
        <w:rPr>
          <w:rFonts w:hint="eastAsia"/>
        </w:rPr>
        <w:t>最多七</w:t>
      </w:r>
      <w:proofErr w:type="gramEnd"/>
      <w:r w:rsidRPr="00F3249E">
        <w:rPr>
          <w:rFonts w:hint="eastAsia"/>
        </w:rPr>
        <w:t>日内授权完成高危补丁的更新安装。</w:t>
      </w:r>
    </w:p>
    <w:p w14:paraId="3E4B9E72" w14:textId="3DF3F854" w:rsidR="0044474A" w:rsidRPr="0044474A" w:rsidRDefault="0044474A" w:rsidP="0044474A">
      <w:pPr>
        <w:ind w:leftChars="300" w:left="1080" w:hangingChars="150" w:hanging="360"/>
        <w:jc w:val="both"/>
        <w:rPr>
          <w:bCs/>
        </w:rPr>
      </w:pPr>
      <w:r w:rsidRPr="0044474A">
        <w:rPr>
          <w:bCs/>
        </w:rPr>
        <w:t>In the case of high-risk patches that cannot be implemented within two working days, CISO, security manager and IT supervisor must clearly record that they need to authorize the update and installation of high-risk patches within a maximum of seven days</w:t>
      </w:r>
    </w:p>
    <w:p w14:paraId="407BF99A" w14:textId="0F42B535" w:rsidR="00AC3C73" w:rsidRPr="00D5695D" w:rsidRDefault="00AC3C73" w:rsidP="00D5695D">
      <w:pPr>
        <w:pStyle w:val="ad"/>
        <w:numPr>
          <w:ilvl w:val="0"/>
          <w:numId w:val="43"/>
        </w:numPr>
        <w:ind w:firstLineChars="0"/>
        <w:rPr>
          <w:rFonts w:ascii="Times New Roman" w:hAnsi="Times New Roman" w:cs="Times New Roman"/>
          <w:b/>
          <w:bCs/>
          <w:color w:val="000000" w:themeColor="text1"/>
          <w:sz w:val="28"/>
          <w:szCs w:val="28"/>
        </w:rPr>
      </w:pPr>
      <w:r w:rsidRPr="00D5695D">
        <w:rPr>
          <w:rFonts w:ascii="Times New Roman" w:hAnsi="Times New Roman" w:cs="Times New Roman" w:hint="eastAsia"/>
          <w:b/>
          <w:bCs/>
          <w:color w:val="000000" w:themeColor="text1"/>
          <w:sz w:val="28"/>
          <w:szCs w:val="28"/>
        </w:rPr>
        <w:t>杀毒软件管理</w:t>
      </w:r>
    </w:p>
    <w:p w14:paraId="7DF26EB7" w14:textId="77777777" w:rsidR="00AC3C73" w:rsidRDefault="00AC3C73" w:rsidP="00AC3C73">
      <w:pPr>
        <w:numPr>
          <w:ilvl w:val="0"/>
          <w:numId w:val="38"/>
        </w:numPr>
        <w:snapToGrid w:val="0"/>
        <w:spacing w:beforeLines="50" w:before="163" w:afterLines="50" w:after="163"/>
      </w:pPr>
      <w:bookmarkStart w:id="32" w:name="_Toc385860019"/>
      <w:r>
        <w:rPr>
          <w:rFonts w:hint="eastAsia"/>
        </w:rPr>
        <w:t>在个人化网络部署病毒升级服务器，病毒库自动分发到各客户端进行每日升级，并保证最新的病毒库文件被使用。</w:t>
      </w:r>
      <w:bookmarkEnd w:id="32"/>
      <w:r>
        <w:rPr>
          <w:rFonts w:hint="eastAsia"/>
        </w:rPr>
        <w:t xml:space="preserve">To </w:t>
      </w:r>
      <w:r>
        <w:t>deploy virus upgrade server in personalization</w:t>
      </w:r>
      <w:r>
        <w:rPr>
          <w:rFonts w:hint="eastAsia"/>
        </w:rPr>
        <w:t xml:space="preserve"> </w:t>
      </w:r>
      <w:proofErr w:type="gramStart"/>
      <w:r>
        <w:rPr>
          <w:rFonts w:hint="eastAsia"/>
        </w:rPr>
        <w:t>and  connection</w:t>
      </w:r>
      <w:proofErr w:type="gramEnd"/>
      <w:r>
        <w:rPr>
          <w:rFonts w:hint="eastAsia"/>
        </w:rPr>
        <w:t xml:space="preserve"> management system</w:t>
      </w:r>
      <w:r>
        <w:t xml:space="preserve"> network. The virus reservoir server will automatically make distribution to each </w:t>
      </w:r>
      <w:proofErr w:type="gramStart"/>
      <w:r>
        <w:t>clients</w:t>
      </w:r>
      <w:proofErr w:type="gramEnd"/>
      <w:r>
        <w:t xml:space="preserve"> for daily virus reservoir upgrade to ensure virus reservoir used is the newest.</w:t>
      </w:r>
    </w:p>
    <w:p w14:paraId="588E70FE" w14:textId="77777777" w:rsidR="00AC3C73" w:rsidRDefault="00AC3C73" w:rsidP="00AC3C73">
      <w:pPr>
        <w:numPr>
          <w:ilvl w:val="0"/>
          <w:numId w:val="38"/>
        </w:numPr>
        <w:snapToGrid w:val="0"/>
        <w:spacing w:beforeLines="50" w:before="163" w:afterLines="50" w:after="163"/>
      </w:pPr>
      <w:bookmarkStart w:id="33" w:name="_Toc385860020"/>
      <w:r>
        <w:rPr>
          <w:rFonts w:hint="eastAsia"/>
        </w:rPr>
        <w:t>对所有的系统安装防毒软件，防止恶意软件的攻击（如</w:t>
      </w:r>
      <w:r>
        <w:rPr>
          <w:rFonts w:hint="eastAsia"/>
        </w:rPr>
        <w:t>PC</w:t>
      </w:r>
      <w:r>
        <w:rPr>
          <w:rFonts w:hint="eastAsia"/>
        </w:rPr>
        <w:t>和服务器）。</w:t>
      </w:r>
      <w:bookmarkEnd w:id="33"/>
      <w:r>
        <w:rPr>
          <w:rFonts w:hint="eastAsia"/>
        </w:rPr>
        <w:t xml:space="preserve">To </w:t>
      </w:r>
      <w:r>
        <w:lastRenderedPageBreak/>
        <w:t>deploy anti-virus software on all computers and systems to prevent from attack of malicious software.</w:t>
      </w:r>
    </w:p>
    <w:p w14:paraId="6B91ACB1" w14:textId="77777777" w:rsidR="00AC3C73" w:rsidRDefault="00AC3C73" w:rsidP="00AC3C73">
      <w:pPr>
        <w:numPr>
          <w:ilvl w:val="0"/>
          <w:numId w:val="38"/>
        </w:numPr>
        <w:snapToGrid w:val="0"/>
        <w:spacing w:beforeLines="50" w:before="163" w:afterLines="50" w:after="163"/>
      </w:pPr>
      <w:bookmarkStart w:id="34" w:name="_Toc385860021"/>
      <w:r>
        <w:rPr>
          <w:rFonts w:hint="eastAsia"/>
        </w:rPr>
        <w:t>确保所有的杀毒软件被监测、避免被删除，免受各种恶意软件的攻击。</w:t>
      </w:r>
      <w:bookmarkEnd w:id="34"/>
      <w:r>
        <w:t>Ensure that all the anti-virus software could detect, remove and protect against all known types of malicious software</w:t>
      </w:r>
    </w:p>
    <w:p w14:paraId="4E9AFC22" w14:textId="77777777" w:rsidR="00AC3C73" w:rsidRDefault="00AC3C73" w:rsidP="00AC3C73">
      <w:pPr>
        <w:numPr>
          <w:ilvl w:val="0"/>
          <w:numId w:val="38"/>
        </w:numPr>
        <w:snapToGrid w:val="0"/>
        <w:spacing w:beforeLines="50" w:before="163" w:afterLines="50" w:after="163"/>
      </w:pPr>
      <w:bookmarkStart w:id="35" w:name="_Toc385860023"/>
      <w:r>
        <w:rPr>
          <w:rFonts w:hint="eastAsia"/>
        </w:rPr>
        <w:t>确保所有反病毒机制是最新的（至少</w:t>
      </w:r>
      <w:r>
        <w:rPr>
          <w:rFonts w:hint="eastAsia"/>
        </w:rPr>
        <w:t>7</w:t>
      </w:r>
      <w:r>
        <w:rPr>
          <w:rFonts w:hint="eastAsia"/>
        </w:rPr>
        <w:t>天以内），且能够产生审核日志。</w:t>
      </w:r>
      <w:r>
        <w:t>Ensure that all the anti-virus mechanism is current (within seven days) and able to generate audit log.</w:t>
      </w:r>
    </w:p>
    <w:p w14:paraId="2AC78BAE" w14:textId="77777777" w:rsidR="00AC3C73" w:rsidRDefault="00AC3C73" w:rsidP="00AC3C73">
      <w:pPr>
        <w:numPr>
          <w:ilvl w:val="0"/>
          <w:numId w:val="38"/>
        </w:numPr>
        <w:snapToGrid w:val="0"/>
        <w:spacing w:beforeLines="50" w:before="163" w:afterLines="50" w:after="163"/>
      </w:pPr>
      <w:r>
        <w:rPr>
          <w:rFonts w:hint="eastAsia"/>
        </w:rPr>
        <w:t>发现病毒感染必须有处理记录，从发现到病毒清除完毕应有详细日志。</w:t>
      </w:r>
      <w:bookmarkEnd w:id="35"/>
      <w:r>
        <w:rPr>
          <w:rFonts w:hint="eastAsia"/>
        </w:rPr>
        <w:t xml:space="preserve">To </w:t>
      </w:r>
      <w:r>
        <w:t>keep detailed record for handling virus infection from discovery to elimination.</w:t>
      </w:r>
    </w:p>
    <w:p w14:paraId="44465832" w14:textId="77777777" w:rsidR="00AC3C73" w:rsidRDefault="00AC3C73" w:rsidP="00AC3C73">
      <w:pPr>
        <w:numPr>
          <w:ilvl w:val="0"/>
          <w:numId w:val="38"/>
        </w:numPr>
        <w:snapToGrid w:val="0"/>
        <w:spacing w:beforeLines="50" w:before="163" w:afterLines="50" w:after="163"/>
      </w:pPr>
      <w:bookmarkStart w:id="36" w:name="_Toc385860024"/>
      <w:r>
        <w:rPr>
          <w:rFonts w:hint="eastAsia"/>
        </w:rPr>
        <w:t>对于任何进入个人化网络的文件、软件或数据在进入前都要用防病毒软件进行检测。</w:t>
      </w:r>
      <w:bookmarkEnd w:id="36"/>
      <w:r>
        <w:rPr>
          <w:rFonts w:hint="eastAsia"/>
        </w:rPr>
        <w:t xml:space="preserve">To </w:t>
      </w:r>
      <w:r>
        <w:t>test all the docs, software or data by anti-virus software before they enter into personalization network.</w:t>
      </w:r>
    </w:p>
    <w:p w14:paraId="59B242AA" w14:textId="77777777" w:rsidR="00AC3C73" w:rsidRDefault="00AC3C73" w:rsidP="00AC3C73">
      <w:pPr>
        <w:numPr>
          <w:ilvl w:val="0"/>
          <w:numId w:val="38"/>
        </w:numPr>
        <w:snapToGrid w:val="0"/>
        <w:spacing w:beforeLines="50" w:before="163" w:afterLines="50" w:after="163"/>
      </w:pPr>
      <w:bookmarkStart w:id="37" w:name="_Toc385860025"/>
      <w:r>
        <w:rPr>
          <w:rFonts w:hint="eastAsia"/>
        </w:rPr>
        <w:t>制定必要策略定期对生产网络进行扫描。</w:t>
      </w:r>
      <w:bookmarkEnd w:id="37"/>
      <w:r>
        <w:t>Necessary policies should be defined to enforce regular scanning for pro network.</w:t>
      </w:r>
    </w:p>
    <w:p w14:paraId="7E013C80" w14:textId="77777777" w:rsidR="00AC3C73" w:rsidRPr="00AC3C73" w:rsidRDefault="00AC3C73" w:rsidP="00E84F3A">
      <w:pPr>
        <w:rPr>
          <w:rFonts w:ascii="Times New Roman" w:hAnsi="Times New Roman" w:cs="Times New Roman"/>
          <w:b/>
          <w:bCs/>
          <w:sz w:val="28"/>
          <w:szCs w:val="28"/>
        </w:rPr>
      </w:pPr>
    </w:p>
    <w:p w14:paraId="31A09C08" w14:textId="383F8FA8" w:rsidR="00E84F3A" w:rsidRPr="00232F8A" w:rsidRDefault="00E84F3A" w:rsidP="00E84F3A">
      <w:pPr>
        <w:pStyle w:val="aa"/>
        <w:rPr>
          <w:rFonts w:ascii="Times New Roman" w:hAnsi="Times New Roman" w:cs="Times New Roman"/>
        </w:rPr>
      </w:pPr>
      <w:r w:rsidRPr="00232F8A">
        <w:rPr>
          <w:rFonts w:ascii="Times New Roman" w:hAnsi="Times New Roman" w:cs="Times New Roman"/>
        </w:rPr>
        <w:t>5.2.</w:t>
      </w:r>
      <w:r w:rsidR="00AC3C73">
        <w:rPr>
          <w:rFonts w:ascii="Times New Roman" w:hAnsi="Times New Roman" w:cs="Times New Roman" w:hint="eastAsia"/>
        </w:rPr>
        <w:t>6</w:t>
      </w:r>
      <w:r w:rsidRPr="00232F8A">
        <w:rPr>
          <w:rFonts w:ascii="Times New Roman" w:hAnsi="Times New Roman" w:cs="Times New Roman"/>
        </w:rPr>
        <w:t xml:space="preserve"> </w:t>
      </w:r>
      <w:r w:rsidRPr="00232F8A">
        <w:rPr>
          <w:rFonts w:ascii="Times New Roman" w:hAnsi="Times New Roman" w:cs="Times New Roman"/>
        </w:rPr>
        <w:t>监控管理</w:t>
      </w:r>
      <w:r w:rsidRPr="00232F8A">
        <w:rPr>
          <w:rFonts w:ascii="Times New Roman" w:hAnsi="Times New Roman" w:cs="Times New Roman"/>
          <w:snapToGrid w:val="0"/>
        </w:rPr>
        <w:br/>
      </w:r>
      <w:r w:rsidRPr="00232F8A">
        <w:rPr>
          <w:rFonts w:ascii="Times New Roman" w:hAnsi="Times New Roman" w:cs="Times New Roman"/>
        </w:rPr>
        <w:t>5.2.</w:t>
      </w:r>
      <w:r w:rsidR="00AC3C73">
        <w:rPr>
          <w:rFonts w:ascii="Times New Roman" w:hAnsi="Times New Roman" w:cs="Times New Roman" w:hint="eastAsia"/>
        </w:rPr>
        <w:t>6</w:t>
      </w:r>
      <w:r w:rsidRPr="00232F8A">
        <w:rPr>
          <w:rFonts w:ascii="Times New Roman" w:hAnsi="Times New Roman" w:cs="Times New Roman"/>
        </w:rPr>
        <w:t xml:space="preserve"> Monitoring Management</w:t>
      </w:r>
    </w:p>
    <w:p w14:paraId="798EBA9E" w14:textId="5D66413B" w:rsidR="003E784C" w:rsidRPr="00232F8A" w:rsidRDefault="00E84F3A" w:rsidP="00E84F3A">
      <w:pPr>
        <w:ind w:firstLine="420"/>
        <w:rPr>
          <w:rFonts w:ascii="Times New Roman" w:hAnsi="Times New Roman" w:cs="Times New Roman"/>
        </w:rPr>
      </w:pPr>
      <w:r w:rsidRPr="00232F8A">
        <w:rPr>
          <w:rFonts w:ascii="Times New Roman" w:hAnsi="Times New Roman" w:cs="Times New Roman"/>
        </w:rPr>
        <w:t>逻辑安全管理员负责系统日常监控和问题汇报，首席</w:t>
      </w:r>
      <w:proofErr w:type="gramStart"/>
      <w:r w:rsidRPr="00232F8A">
        <w:rPr>
          <w:rFonts w:ascii="Times New Roman" w:hAnsi="Times New Roman" w:cs="Times New Roman"/>
        </w:rPr>
        <w:t>安全官</w:t>
      </w:r>
      <w:proofErr w:type="gramEnd"/>
      <w:r w:rsidRPr="00232F8A">
        <w:rPr>
          <w:rFonts w:ascii="Times New Roman" w:hAnsi="Times New Roman" w:cs="Times New Roman"/>
        </w:rPr>
        <w:t>评估问题和风险控制。</w:t>
      </w:r>
      <w:r w:rsidRPr="00232F8A">
        <w:rPr>
          <w:rFonts w:ascii="Times New Roman" w:hAnsi="Times New Roman" w:cs="Times New Roman"/>
          <w:snapToGrid w:val="0"/>
        </w:rPr>
        <w:br/>
      </w:r>
      <w:r w:rsidR="00567740" w:rsidRPr="00232F8A">
        <w:rPr>
          <w:rFonts w:ascii="Times New Roman" w:hAnsi="Times New Roman" w:cs="Times New Roman"/>
        </w:rPr>
        <w:t xml:space="preserve">    </w:t>
      </w:r>
      <w:r w:rsidRPr="00232F8A">
        <w:rPr>
          <w:rFonts w:ascii="Times New Roman" w:hAnsi="Times New Roman" w:cs="Times New Roman"/>
        </w:rPr>
        <w:t>The Logical Security Administrator is responsible for the daily monitoring and problem reporting of the system, and the Chief Security Officer evaluates the problems and carries out risk control.</w:t>
      </w:r>
    </w:p>
    <w:p w14:paraId="739A25D3" w14:textId="77777777" w:rsidR="00AD0731" w:rsidRPr="00232F8A" w:rsidRDefault="00A641A1" w:rsidP="00A641A1">
      <w:pPr>
        <w:pStyle w:val="a8"/>
        <w:spacing w:before="240" w:after="240"/>
        <w:rPr>
          <w:rFonts w:ascii="Times New Roman" w:eastAsia="宋体" w:hAnsi="Times New Roman" w:cs="Times New Roman"/>
          <w:sz w:val="32"/>
        </w:rPr>
      </w:pPr>
      <w:bookmarkStart w:id="38" w:name="_Toc29807157"/>
      <w:r w:rsidRPr="00232F8A">
        <w:rPr>
          <w:rFonts w:ascii="Times New Roman" w:eastAsia="宋体" w:hAnsi="Times New Roman" w:cs="Times New Roman"/>
          <w:sz w:val="32"/>
        </w:rPr>
        <w:lastRenderedPageBreak/>
        <w:t>6</w:t>
      </w:r>
      <w:r w:rsidR="00AD0731" w:rsidRPr="00232F8A">
        <w:rPr>
          <w:rFonts w:ascii="Times New Roman" w:eastAsia="宋体" w:hAnsi="Times New Roman" w:cs="Times New Roman"/>
          <w:sz w:val="32"/>
        </w:rPr>
        <w:t xml:space="preserve"> IT</w:t>
      </w:r>
      <w:r w:rsidR="00AD0731" w:rsidRPr="00232F8A">
        <w:rPr>
          <w:rFonts w:ascii="Times New Roman" w:eastAsia="宋体" w:hAnsi="Times New Roman" w:cs="Times New Roman"/>
          <w:sz w:val="32"/>
        </w:rPr>
        <w:t>设备管理</w:t>
      </w:r>
      <w:r w:rsidRPr="00232F8A">
        <w:rPr>
          <w:rFonts w:ascii="Times New Roman" w:hAnsi="Times New Roman" w:cs="Times New Roman"/>
          <w:snapToGrid w:val="0"/>
        </w:rPr>
        <w:br/>
      </w:r>
      <w:r w:rsidRPr="00232F8A">
        <w:rPr>
          <w:rFonts w:ascii="Times New Roman" w:hAnsi="Times New Roman" w:cs="Times New Roman"/>
        </w:rPr>
        <w:t>6 IT Equipment Management</w:t>
      </w:r>
      <w:bookmarkEnd w:id="38"/>
    </w:p>
    <w:p w14:paraId="7BA9F52D" w14:textId="77777777" w:rsidR="004260D9" w:rsidRPr="00232F8A" w:rsidRDefault="00A641A1" w:rsidP="00A641A1">
      <w:pPr>
        <w:pStyle w:val="a9"/>
        <w:spacing w:before="260" w:after="260"/>
        <w:rPr>
          <w:rFonts w:ascii="Times New Roman" w:eastAsia="宋体" w:hAnsi="Times New Roman" w:cs="Times New Roman"/>
          <w:sz w:val="30"/>
          <w:szCs w:val="30"/>
        </w:rPr>
      </w:pPr>
      <w:bookmarkStart w:id="39" w:name="_Toc29807158"/>
      <w:r w:rsidRPr="00232F8A">
        <w:rPr>
          <w:rFonts w:ascii="Times New Roman" w:eastAsia="宋体" w:hAnsi="Times New Roman" w:cs="Times New Roman"/>
          <w:sz w:val="30"/>
        </w:rPr>
        <w:t>6</w:t>
      </w:r>
      <w:r w:rsidR="00CD3D86" w:rsidRPr="00232F8A">
        <w:rPr>
          <w:rFonts w:ascii="Times New Roman" w:eastAsia="宋体" w:hAnsi="Times New Roman" w:cs="Times New Roman"/>
          <w:sz w:val="30"/>
        </w:rPr>
        <w:t>.1 IT</w:t>
      </w:r>
      <w:r w:rsidR="00CD3D86" w:rsidRPr="00232F8A">
        <w:rPr>
          <w:rFonts w:ascii="Times New Roman" w:eastAsia="宋体" w:hAnsi="Times New Roman" w:cs="Times New Roman"/>
          <w:sz w:val="30"/>
        </w:rPr>
        <w:t>设备</w:t>
      </w:r>
      <w:r w:rsidR="008A1753" w:rsidRPr="00232F8A">
        <w:rPr>
          <w:rFonts w:ascii="Times New Roman" w:eastAsia="宋体" w:hAnsi="Times New Roman" w:cs="Times New Roman"/>
          <w:sz w:val="30"/>
        </w:rPr>
        <w:t>申请</w:t>
      </w:r>
      <w:r w:rsidRPr="00232F8A">
        <w:rPr>
          <w:rFonts w:ascii="Times New Roman" w:hAnsi="Times New Roman" w:cs="Times New Roman"/>
          <w:snapToGrid w:val="0"/>
        </w:rPr>
        <w:br/>
      </w:r>
      <w:r w:rsidRPr="00232F8A">
        <w:rPr>
          <w:rFonts w:ascii="Times New Roman" w:hAnsi="Times New Roman" w:cs="Times New Roman"/>
        </w:rPr>
        <w:t>6.1 IT Equipment Application</w:t>
      </w:r>
      <w:bookmarkEnd w:id="39"/>
    </w:p>
    <w:p w14:paraId="422FC458" w14:textId="574F9889" w:rsidR="00CD3D86" w:rsidRPr="00232F8A" w:rsidRDefault="00CD3D86" w:rsidP="00A641A1">
      <w:pPr>
        <w:ind w:firstLineChars="200" w:firstLine="480"/>
        <w:rPr>
          <w:rFonts w:ascii="Times New Roman" w:eastAsia="宋体" w:hAnsi="Times New Roman" w:cs="Times New Roman"/>
        </w:rPr>
      </w:pPr>
      <w:r w:rsidRPr="00232F8A">
        <w:rPr>
          <w:rFonts w:ascii="Times New Roman" w:eastAsia="宋体" w:hAnsi="Times New Roman" w:cs="Times New Roman"/>
        </w:rPr>
        <w:t>各部门申购</w:t>
      </w:r>
      <w:r w:rsidRPr="00232F8A">
        <w:rPr>
          <w:rFonts w:ascii="Times New Roman" w:eastAsia="宋体" w:hAnsi="Times New Roman" w:cs="Times New Roman"/>
        </w:rPr>
        <w:t>IT</w:t>
      </w:r>
      <w:r w:rsidRPr="00232F8A">
        <w:rPr>
          <w:rFonts w:ascii="Times New Roman" w:eastAsia="宋体" w:hAnsi="Times New Roman" w:cs="Times New Roman"/>
        </w:rPr>
        <w:t>设备机器配件等需填写《</w:t>
      </w:r>
      <w:r w:rsidR="00960690" w:rsidRPr="00232F8A">
        <w:rPr>
          <w:rFonts w:ascii="Times New Roman" w:hAnsi="Times New Roman" w:cs="Times New Roman"/>
        </w:rPr>
        <w:t>IT</w:t>
      </w:r>
      <w:r w:rsidR="00960690" w:rsidRPr="00232F8A">
        <w:rPr>
          <w:rFonts w:ascii="Times New Roman" w:hAnsi="Times New Roman" w:cs="Times New Roman"/>
        </w:rPr>
        <w:t>设备安装</w:t>
      </w:r>
      <w:r w:rsidR="00612997" w:rsidRPr="00232F8A">
        <w:rPr>
          <w:rFonts w:ascii="Times New Roman" w:hAnsi="Times New Roman" w:cs="Times New Roman"/>
        </w:rPr>
        <w:t>及</w:t>
      </w:r>
      <w:r w:rsidR="00960690" w:rsidRPr="00232F8A">
        <w:rPr>
          <w:rFonts w:ascii="Times New Roman" w:hAnsi="Times New Roman" w:cs="Times New Roman"/>
        </w:rPr>
        <w:t>变更申请表</w:t>
      </w:r>
      <w:r w:rsidRPr="00232F8A">
        <w:rPr>
          <w:rFonts w:ascii="Times New Roman" w:eastAsia="宋体" w:hAnsi="Times New Roman" w:cs="Times New Roman"/>
        </w:rPr>
        <w:t>》，</w:t>
      </w:r>
      <w:r w:rsidR="00D33615" w:rsidRPr="00232F8A">
        <w:rPr>
          <w:rFonts w:ascii="Times New Roman" w:eastAsia="宋体" w:hAnsi="Times New Roman" w:cs="Times New Roman"/>
        </w:rPr>
        <w:t>逻辑安全</w:t>
      </w:r>
      <w:r w:rsidRPr="00232F8A">
        <w:rPr>
          <w:rFonts w:ascii="Times New Roman" w:eastAsia="宋体" w:hAnsi="Times New Roman" w:cs="Times New Roman"/>
        </w:rPr>
        <w:t>管理员确认</w:t>
      </w:r>
      <w:r w:rsidR="00CD2E75" w:rsidRPr="00232F8A">
        <w:rPr>
          <w:rFonts w:ascii="Times New Roman" w:eastAsia="宋体" w:hAnsi="Times New Roman" w:cs="Times New Roman"/>
        </w:rPr>
        <w:t>是否</w:t>
      </w:r>
      <w:r w:rsidRPr="00232F8A">
        <w:rPr>
          <w:rFonts w:ascii="Times New Roman" w:eastAsia="宋体" w:hAnsi="Times New Roman" w:cs="Times New Roman"/>
        </w:rPr>
        <w:t>必需添置</w:t>
      </w:r>
      <w:r w:rsidR="00CD2E75" w:rsidRPr="00232F8A">
        <w:rPr>
          <w:rFonts w:ascii="Times New Roman" w:eastAsia="宋体" w:hAnsi="Times New Roman" w:cs="Times New Roman"/>
        </w:rPr>
        <w:t>，若</w:t>
      </w:r>
      <w:r w:rsidRPr="00232F8A">
        <w:rPr>
          <w:rFonts w:ascii="Times New Roman" w:eastAsia="宋体" w:hAnsi="Times New Roman" w:cs="Times New Roman"/>
        </w:rPr>
        <w:t>无法调配设备，逻辑安全管理员应对所有申购设备提出配置及选型意见</w:t>
      </w:r>
      <w:r w:rsidR="00D22396" w:rsidRPr="00232F8A">
        <w:rPr>
          <w:rFonts w:ascii="Times New Roman" w:eastAsia="宋体" w:hAnsi="Times New Roman" w:cs="Times New Roman"/>
        </w:rPr>
        <w:t>，</w:t>
      </w:r>
      <w:r w:rsidR="007411DA" w:rsidRPr="00232F8A">
        <w:rPr>
          <w:rFonts w:ascii="Times New Roman" w:eastAsia="宋体" w:hAnsi="Times New Roman" w:cs="Times New Roman"/>
        </w:rPr>
        <w:t>进入采购程序</w:t>
      </w:r>
      <w:r w:rsidR="00D22396" w:rsidRPr="00232F8A">
        <w:rPr>
          <w:rFonts w:ascii="Times New Roman" w:eastAsia="宋体" w:hAnsi="Times New Roman" w:cs="Times New Roman"/>
        </w:rPr>
        <w:t>，方可采购设备或配件。</w:t>
      </w:r>
      <w:r w:rsidRPr="00232F8A">
        <w:rPr>
          <w:rFonts w:ascii="Times New Roman" w:hAnsi="Times New Roman" w:cs="Times New Roman"/>
          <w:snapToGrid w:val="0"/>
        </w:rPr>
        <w:br/>
      </w:r>
      <w:r w:rsidR="00F12937" w:rsidRPr="00232F8A">
        <w:rPr>
          <w:rFonts w:ascii="Times New Roman" w:hAnsi="Times New Roman" w:cs="Times New Roman"/>
        </w:rPr>
        <w:t xml:space="preserve">    </w:t>
      </w:r>
      <w:r w:rsidRPr="00232F8A">
        <w:rPr>
          <w:rFonts w:ascii="Times New Roman" w:hAnsi="Times New Roman" w:cs="Times New Roman"/>
        </w:rPr>
        <w:t xml:space="preserve">Each department shall fill in the </w:t>
      </w:r>
      <w:r w:rsidRPr="002658B0">
        <w:rPr>
          <w:rFonts w:ascii="Times New Roman" w:hAnsi="Times New Roman" w:cs="Times New Roman"/>
          <w:i/>
        </w:rPr>
        <w:t xml:space="preserve">Application Form for Installation and Change of IT Equipment </w:t>
      </w:r>
      <w:r w:rsidRPr="00232F8A">
        <w:rPr>
          <w:rFonts w:ascii="Times New Roman" w:hAnsi="Times New Roman" w:cs="Times New Roman"/>
        </w:rPr>
        <w:t xml:space="preserve">when purchasing IT equipment and machine accessories. The Logical Security Administrator shall confirm whether it is necessary to purchase the equipment. If the equipment cannot be allocated, the Logical Security Administrator shall put forward the configuration and selection opinions for all equipment to be purchased and enter the procurement procedure before purchasing the equipment or accessories.    </w:t>
      </w:r>
    </w:p>
    <w:p w14:paraId="3D8C4DB1" w14:textId="77777777" w:rsidR="00DB313D" w:rsidRPr="00232F8A" w:rsidRDefault="00A641A1" w:rsidP="00A641A1">
      <w:pPr>
        <w:pStyle w:val="a9"/>
        <w:spacing w:before="260" w:after="260"/>
        <w:rPr>
          <w:rFonts w:ascii="Times New Roman" w:eastAsia="宋体" w:hAnsi="Times New Roman" w:cs="Times New Roman"/>
          <w:sz w:val="30"/>
          <w:szCs w:val="30"/>
        </w:rPr>
      </w:pPr>
      <w:bookmarkStart w:id="40" w:name="_Toc29807159"/>
      <w:r w:rsidRPr="00232F8A">
        <w:rPr>
          <w:rFonts w:ascii="Times New Roman" w:eastAsia="宋体" w:hAnsi="Times New Roman" w:cs="Times New Roman"/>
          <w:sz w:val="30"/>
        </w:rPr>
        <w:t>6</w:t>
      </w:r>
      <w:r w:rsidR="00CE039B" w:rsidRPr="00232F8A">
        <w:rPr>
          <w:rFonts w:ascii="Times New Roman" w:eastAsia="宋体" w:hAnsi="Times New Roman" w:cs="Times New Roman"/>
          <w:sz w:val="30"/>
        </w:rPr>
        <w:t>.</w:t>
      </w:r>
      <w:r w:rsidR="004260D9" w:rsidRPr="00232F8A">
        <w:rPr>
          <w:rFonts w:ascii="Times New Roman" w:eastAsia="宋体" w:hAnsi="Times New Roman" w:cs="Times New Roman"/>
          <w:sz w:val="30"/>
        </w:rPr>
        <w:t>2</w:t>
      </w:r>
      <w:r w:rsidRPr="00232F8A">
        <w:rPr>
          <w:rFonts w:ascii="Times New Roman" w:eastAsia="宋体" w:hAnsi="Times New Roman" w:cs="Times New Roman"/>
          <w:sz w:val="30"/>
        </w:rPr>
        <w:t xml:space="preserve"> </w:t>
      </w:r>
      <w:r w:rsidR="00D73156" w:rsidRPr="00232F8A">
        <w:rPr>
          <w:rFonts w:ascii="Times New Roman" w:eastAsia="宋体" w:hAnsi="Times New Roman" w:cs="Times New Roman"/>
          <w:sz w:val="30"/>
        </w:rPr>
        <w:t>IT</w:t>
      </w:r>
      <w:r w:rsidR="00D73156" w:rsidRPr="00232F8A">
        <w:rPr>
          <w:rFonts w:ascii="Times New Roman" w:eastAsia="宋体" w:hAnsi="Times New Roman" w:cs="Times New Roman"/>
          <w:sz w:val="30"/>
        </w:rPr>
        <w:t>设备</w:t>
      </w:r>
      <w:r w:rsidR="00DB313D" w:rsidRPr="00232F8A">
        <w:rPr>
          <w:rFonts w:ascii="Times New Roman" w:eastAsia="宋体" w:hAnsi="Times New Roman" w:cs="Times New Roman"/>
          <w:sz w:val="30"/>
        </w:rPr>
        <w:t>编号标准</w:t>
      </w:r>
      <w:r w:rsidRPr="00232F8A">
        <w:rPr>
          <w:rFonts w:ascii="Times New Roman" w:hAnsi="Times New Roman" w:cs="Times New Roman"/>
          <w:snapToGrid w:val="0"/>
        </w:rPr>
        <w:br/>
      </w:r>
      <w:r w:rsidRPr="00232F8A">
        <w:rPr>
          <w:rFonts w:ascii="Times New Roman" w:hAnsi="Times New Roman" w:cs="Times New Roman"/>
        </w:rPr>
        <w:t>6.2 IT Equipment Numbering Standard</w:t>
      </w:r>
      <w:bookmarkEnd w:id="40"/>
    </w:p>
    <w:p w14:paraId="4A8D6474" w14:textId="2BA3BE78" w:rsidR="00B4142B" w:rsidRPr="00232F8A" w:rsidRDefault="00CD2E75" w:rsidP="00DF62F3">
      <w:pPr>
        <w:ind w:firstLineChars="200" w:firstLine="480"/>
        <w:rPr>
          <w:rFonts w:ascii="Times New Roman" w:eastAsia="宋体" w:hAnsi="Times New Roman" w:cs="Times New Roman"/>
        </w:rPr>
      </w:pPr>
      <w:r w:rsidRPr="00232F8A">
        <w:rPr>
          <w:rFonts w:ascii="Times New Roman" w:eastAsia="宋体" w:hAnsi="Times New Roman" w:cs="Times New Roman"/>
        </w:rPr>
        <w:t>逻辑安全管理员</w:t>
      </w:r>
      <w:r w:rsidR="007B0FF9" w:rsidRPr="00232F8A">
        <w:rPr>
          <w:rFonts w:ascii="Times New Roman" w:eastAsia="宋体" w:hAnsi="Times New Roman" w:cs="Times New Roman"/>
        </w:rPr>
        <w:t>须对</w:t>
      </w:r>
      <w:r w:rsidRPr="00232F8A">
        <w:rPr>
          <w:rFonts w:ascii="Times New Roman" w:eastAsia="宋体" w:hAnsi="Times New Roman" w:cs="Times New Roman"/>
        </w:rPr>
        <w:t>IT</w:t>
      </w:r>
      <w:r w:rsidRPr="00232F8A">
        <w:rPr>
          <w:rFonts w:ascii="Times New Roman" w:eastAsia="宋体" w:hAnsi="Times New Roman" w:cs="Times New Roman"/>
        </w:rPr>
        <w:t>设备进行编号以规范管理，</w:t>
      </w:r>
      <w:r w:rsidR="00D51909" w:rsidRPr="00232F8A">
        <w:rPr>
          <w:rFonts w:ascii="Times New Roman" w:eastAsia="宋体" w:hAnsi="Times New Roman" w:cs="Times New Roman"/>
        </w:rPr>
        <w:t>设备的编号及相关信息应记录在《</w:t>
      </w:r>
      <w:r w:rsidR="00D51909" w:rsidRPr="00232F8A">
        <w:rPr>
          <w:rFonts w:ascii="Times New Roman" w:eastAsia="宋体" w:hAnsi="Times New Roman" w:cs="Times New Roman"/>
        </w:rPr>
        <w:t>IT</w:t>
      </w:r>
      <w:r w:rsidR="00046C3E" w:rsidRPr="00232F8A">
        <w:rPr>
          <w:rFonts w:ascii="Times New Roman" w:eastAsia="宋体" w:hAnsi="Times New Roman" w:cs="Times New Roman"/>
        </w:rPr>
        <w:t>固定资产统计</w:t>
      </w:r>
      <w:r w:rsidR="006617D5" w:rsidRPr="00232F8A">
        <w:rPr>
          <w:rFonts w:ascii="Times New Roman" w:eastAsia="宋体" w:hAnsi="Times New Roman" w:cs="Times New Roman"/>
        </w:rPr>
        <w:t>表》</w:t>
      </w:r>
      <w:r w:rsidR="00130E8B" w:rsidRPr="00232F8A">
        <w:rPr>
          <w:rFonts w:ascii="Times New Roman" w:eastAsia="宋体" w:hAnsi="Times New Roman" w:cs="Times New Roman"/>
        </w:rPr>
        <w:t>，</w:t>
      </w:r>
      <w:r w:rsidR="00184531" w:rsidRPr="00232F8A">
        <w:rPr>
          <w:rFonts w:ascii="Times New Roman" w:eastAsia="宋体" w:hAnsi="Times New Roman" w:cs="Times New Roman"/>
        </w:rPr>
        <w:t>IT</w:t>
      </w:r>
      <w:r w:rsidR="00184531" w:rsidRPr="00232F8A">
        <w:rPr>
          <w:rFonts w:ascii="Times New Roman" w:eastAsia="宋体" w:hAnsi="Times New Roman" w:cs="Times New Roman"/>
        </w:rPr>
        <w:t>设备编号标准</w:t>
      </w:r>
      <w:r w:rsidR="00DF62F3" w:rsidRPr="00232F8A">
        <w:rPr>
          <w:rFonts w:ascii="Times New Roman" w:eastAsia="宋体" w:hAnsi="Times New Roman" w:cs="Times New Roman"/>
        </w:rPr>
        <w:t>依照《生产中心固定资产管理制度》</w:t>
      </w:r>
      <w:r w:rsidR="005D74C5" w:rsidRPr="00232F8A">
        <w:rPr>
          <w:rFonts w:ascii="Times New Roman" w:eastAsia="宋体" w:hAnsi="Times New Roman" w:cs="Times New Roman"/>
        </w:rPr>
        <w:t>。</w:t>
      </w:r>
      <w:r w:rsidRPr="00232F8A">
        <w:rPr>
          <w:rFonts w:ascii="Times New Roman" w:hAnsi="Times New Roman" w:cs="Times New Roman"/>
          <w:snapToGrid w:val="0"/>
        </w:rPr>
        <w:br/>
      </w:r>
      <w:r w:rsidR="003C5527" w:rsidRPr="00232F8A">
        <w:rPr>
          <w:rFonts w:ascii="Times New Roman" w:hAnsi="Times New Roman" w:cs="Times New Roman"/>
        </w:rPr>
        <w:t xml:space="preserve">    </w:t>
      </w:r>
      <w:r w:rsidRPr="00232F8A">
        <w:rPr>
          <w:rFonts w:ascii="Times New Roman" w:hAnsi="Times New Roman" w:cs="Times New Roman"/>
        </w:rPr>
        <w:t>The Logical Security Administrator shall number the IT equipment to standardize management. The number of the equipment and relevant information shall be recorded in</w:t>
      </w:r>
      <w:r w:rsidRPr="002658B0">
        <w:rPr>
          <w:rFonts w:ascii="Times New Roman" w:hAnsi="Times New Roman" w:cs="Times New Roman"/>
          <w:i/>
        </w:rPr>
        <w:t xml:space="preserve"> IT Fixed Asset Statistic Form</w:t>
      </w:r>
      <w:r w:rsidRPr="00232F8A">
        <w:rPr>
          <w:rFonts w:ascii="Times New Roman" w:hAnsi="Times New Roman" w:cs="Times New Roman"/>
        </w:rPr>
        <w:t xml:space="preserve">. The numbering standard of IT equipment shall be in accordance with the </w:t>
      </w:r>
      <w:r w:rsidRPr="002658B0">
        <w:rPr>
          <w:rFonts w:ascii="Times New Roman" w:hAnsi="Times New Roman" w:cs="Times New Roman"/>
          <w:i/>
        </w:rPr>
        <w:t>Fixed Assets Management System of the Production Center</w:t>
      </w:r>
      <w:r w:rsidRPr="00232F8A">
        <w:rPr>
          <w:rFonts w:ascii="Times New Roman" w:hAnsi="Times New Roman" w:cs="Times New Roman"/>
        </w:rPr>
        <w:t xml:space="preserve">.    </w:t>
      </w:r>
    </w:p>
    <w:p w14:paraId="2D539839" w14:textId="77777777" w:rsidR="00BD64F9" w:rsidRPr="00232F8A" w:rsidRDefault="00BD64F9" w:rsidP="00BD64F9">
      <w:pPr>
        <w:ind w:firstLineChars="200" w:firstLine="480"/>
        <w:rPr>
          <w:rFonts w:ascii="Times New Roman" w:eastAsia="宋体" w:hAnsi="Times New Roman" w:cs="Times New Roman"/>
        </w:rPr>
      </w:pPr>
      <w:r w:rsidRPr="00232F8A">
        <w:rPr>
          <w:rFonts w:ascii="Times New Roman" w:eastAsia="宋体" w:hAnsi="Times New Roman" w:cs="Times New Roman"/>
        </w:rPr>
        <w:t>编码规则如下表：</w:t>
      </w:r>
      <w:r w:rsidRPr="00232F8A">
        <w:rPr>
          <w:rFonts w:ascii="Times New Roman" w:hAnsi="Times New Roman" w:cs="Times New Roman"/>
          <w:snapToGrid w:val="0"/>
        </w:rPr>
        <w:br/>
      </w:r>
      <w:r w:rsidRPr="00232F8A">
        <w:rPr>
          <w:rFonts w:ascii="Times New Roman" w:hAnsi="Times New Roman" w:cs="Times New Roman"/>
        </w:rPr>
        <w:t>The numbering rules are as follows:</w:t>
      </w:r>
    </w:p>
    <w:tbl>
      <w:tblPr>
        <w:tblStyle w:val="af3"/>
        <w:tblW w:w="0" w:type="auto"/>
        <w:tblLook w:val="04A0" w:firstRow="1" w:lastRow="0" w:firstColumn="1" w:lastColumn="0" w:noHBand="0" w:noVBand="1"/>
      </w:tblPr>
      <w:tblGrid>
        <w:gridCol w:w="1809"/>
        <w:gridCol w:w="3544"/>
        <w:gridCol w:w="3384"/>
      </w:tblGrid>
      <w:tr w:rsidR="00BD64F9" w:rsidRPr="00232F8A" w14:paraId="1E7A4214" w14:textId="77777777" w:rsidTr="00D947D5">
        <w:tc>
          <w:tcPr>
            <w:tcW w:w="1809" w:type="dxa"/>
          </w:tcPr>
          <w:p w14:paraId="7B0393A0"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lastRenderedPageBreak/>
              <w:t>名称</w:t>
            </w:r>
            <w:r w:rsidRPr="00232F8A">
              <w:rPr>
                <w:rFonts w:ascii="Times New Roman" w:hAnsi="Times New Roman" w:cs="Times New Roman"/>
                <w:snapToGrid w:val="0"/>
              </w:rPr>
              <w:br/>
            </w:r>
            <w:r w:rsidRPr="00232F8A">
              <w:rPr>
                <w:rFonts w:ascii="Times New Roman" w:hAnsi="Times New Roman" w:cs="Times New Roman"/>
              </w:rPr>
              <w:t>Item</w:t>
            </w:r>
          </w:p>
        </w:tc>
        <w:tc>
          <w:tcPr>
            <w:tcW w:w="3544" w:type="dxa"/>
          </w:tcPr>
          <w:p w14:paraId="534367EC"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编码规则</w:t>
            </w:r>
            <w:r w:rsidRPr="00232F8A">
              <w:rPr>
                <w:rFonts w:ascii="Times New Roman" w:hAnsi="Times New Roman" w:cs="Times New Roman"/>
                <w:snapToGrid w:val="0"/>
              </w:rPr>
              <w:br/>
            </w:r>
            <w:r w:rsidRPr="00232F8A">
              <w:rPr>
                <w:rFonts w:ascii="Times New Roman" w:hAnsi="Times New Roman" w:cs="Times New Roman"/>
              </w:rPr>
              <w:t>Numbering rules:</w:t>
            </w:r>
          </w:p>
        </w:tc>
        <w:tc>
          <w:tcPr>
            <w:tcW w:w="3384" w:type="dxa"/>
          </w:tcPr>
          <w:p w14:paraId="5BF699E1"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说明</w:t>
            </w:r>
            <w:r w:rsidRPr="00232F8A">
              <w:rPr>
                <w:rFonts w:ascii="Times New Roman" w:hAnsi="Times New Roman" w:cs="Times New Roman"/>
                <w:snapToGrid w:val="0"/>
              </w:rPr>
              <w:br/>
            </w:r>
            <w:r w:rsidRPr="00232F8A">
              <w:rPr>
                <w:rFonts w:ascii="Times New Roman" w:hAnsi="Times New Roman" w:cs="Times New Roman"/>
              </w:rPr>
              <w:t>Description</w:t>
            </w:r>
          </w:p>
        </w:tc>
      </w:tr>
      <w:tr w:rsidR="00BD64F9" w:rsidRPr="00232F8A" w14:paraId="24A819F3" w14:textId="77777777" w:rsidTr="00D947D5">
        <w:tc>
          <w:tcPr>
            <w:tcW w:w="1809" w:type="dxa"/>
          </w:tcPr>
          <w:p w14:paraId="5345BDF9"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服务器</w:t>
            </w:r>
            <w:r w:rsidRPr="00232F8A">
              <w:rPr>
                <w:rFonts w:ascii="Times New Roman" w:hAnsi="Times New Roman" w:cs="Times New Roman"/>
                <w:snapToGrid w:val="0"/>
              </w:rPr>
              <w:br/>
            </w:r>
            <w:r w:rsidRPr="00232F8A">
              <w:rPr>
                <w:rFonts w:ascii="Times New Roman" w:hAnsi="Times New Roman" w:cs="Times New Roman"/>
              </w:rPr>
              <w:t>Server</w:t>
            </w:r>
          </w:p>
        </w:tc>
        <w:tc>
          <w:tcPr>
            <w:tcW w:w="3544" w:type="dxa"/>
          </w:tcPr>
          <w:p w14:paraId="3595E8F4"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CDJK-S01-05-001-xxx</w:t>
            </w:r>
          </w:p>
        </w:tc>
        <w:tc>
          <w:tcPr>
            <w:tcW w:w="3384" w:type="dxa"/>
          </w:tcPr>
          <w:p w14:paraId="531696E8"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服务器</w:t>
            </w:r>
            <w:r w:rsidRPr="00232F8A">
              <w:rPr>
                <w:rFonts w:ascii="Times New Roman" w:hAnsi="Times New Roman" w:cs="Times New Roman"/>
                <w:snapToGrid w:val="0"/>
              </w:rPr>
              <w:br/>
            </w:r>
            <w:r w:rsidRPr="00232F8A">
              <w:rPr>
                <w:rFonts w:ascii="Times New Roman" w:hAnsi="Times New Roman" w:cs="Times New Roman"/>
                <w:sz w:val="21"/>
              </w:rPr>
              <w:t>Server</w:t>
            </w:r>
          </w:p>
        </w:tc>
      </w:tr>
      <w:tr w:rsidR="00BD64F9" w:rsidRPr="00232F8A" w14:paraId="6C0B574E" w14:textId="77777777" w:rsidTr="00D947D5">
        <w:tc>
          <w:tcPr>
            <w:tcW w:w="1809" w:type="dxa"/>
          </w:tcPr>
          <w:p w14:paraId="5FF846AF"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固定座机</w:t>
            </w:r>
            <w:r w:rsidRPr="00232F8A">
              <w:rPr>
                <w:rFonts w:ascii="Times New Roman" w:hAnsi="Times New Roman" w:cs="Times New Roman"/>
                <w:snapToGrid w:val="0"/>
              </w:rPr>
              <w:br/>
            </w:r>
            <w:r w:rsidRPr="00232F8A">
              <w:rPr>
                <w:rFonts w:ascii="Times New Roman" w:hAnsi="Times New Roman" w:cs="Times New Roman"/>
              </w:rPr>
              <w:t xml:space="preserve">Fixed landline    </w:t>
            </w:r>
          </w:p>
        </w:tc>
        <w:tc>
          <w:tcPr>
            <w:tcW w:w="3544" w:type="dxa"/>
          </w:tcPr>
          <w:p w14:paraId="52BC8562"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CDJK-S01-04-002-xxxx</w:t>
            </w:r>
          </w:p>
        </w:tc>
        <w:tc>
          <w:tcPr>
            <w:tcW w:w="3384" w:type="dxa"/>
          </w:tcPr>
          <w:p w14:paraId="2555EA54"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固定电话、传真</w:t>
            </w:r>
            <w:r w:rsidRPr="00232F8A">
              <w:rPr>
                <w:rFonts w:ascii="Times New Roman" w:hAnsi="Times New Roman" w:cs="Times New Roman"/>
                <w:snapToGrid w:val="0"/>
              </w:rPr>
              <w:br/>
            </w:r>
            <w:r w:rsidRPr="00232F8A">
              <w:rPr>
                <w:rFonts w:ascii="Times New Roman" w:hAnsi="Times New Roman" w:cs="Times New Roman"/>
              </w:rPr>
              <w:t>Fixed-line telephone, fax</w:t>
            </w:r>
          </w:p>
        </w:tc>
      </w:tr>
      <w:tr w:rsidR="00BD64F9" w:rsidRPr="00232F8A" w14:paraId="0705FDAE" w14:textId="77777777" w:rsidTr="00D947D5">
        <w:tc>
          <w:tcPr>
            <w:tcW w:w="1809" w:type="dxa"/>
          </w:tcPr>
          <w:p w14:paraId="0A212D6C"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台式电脑主机</w:t>
            </w:r>
            <w:r w:rsidRPr="00232F8A">
              <w:rPr>
                <w:rFonts w:ascii="Times New Roman" w:hAnsi="Times New Roman" w:cs="Times New Roman"/>
                <w:snapToGrid w:val="0"/>
              </w:rPr>
              <w:br/>
            </w:r>
            <w:r w:rsidRPr="00232F8A">
              <w:rPr>
                <w:rFonts w:ascii="Times New Roman" w:hAnsi="Times New Roman" w:cs="Times New Roman"/>
              </w:rPr>
              <w:t xml:space="preserve">Desktop computer mainframe    </w:t>
            </w:r>
          </w:p>
        </w:tc>
        <w:tc>
          <w:tcPr>
            <w:tcW w:w="3544" w:type="dxa"/>
          </w:tcPr>
          <w:p w14:paraId="35D832DF"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CDJK-S01-05-003-xxx</w:t>
            </w:r>
          </w:p>
        </w:tc>
        <w:tc>
          <w:tcPr>
            <w:tcW w:w="3384" w:type="dxa"/>
          </w:tcPr>
          <w:p w14:paraId="4224560D"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台式电脑主机、品牌机</w:t>
            </w:r>
            <w:r w:rsidRPr="00232F8A">
              <w:rPr>
                <w:rFonts w:ascii="Times New Roman" w:hAnsi="Times New Roman" w:cs="Times New Roman"/>
                <w:snapToGrid w:val="0"/>
              </w:rPr>
              <w:br/>
            </w:r>
            <w:r w:rsidRPr="00232F8A">
              <w:rPr>
                <w:rFonts w:ascii="Times New Roman" w:hAnsi="Times New Roman" w:cs="Times New Roman"/>
              </w:rPr>
              <w:t>Desktop computer mainframe, brand-name computer</w:t>
            </w:r>
          </w:p>
        </w:tc>
      </w:tr>
      <w:tr w:rsidR="00BD64F9" w:rsidRPr="00232F8A" w14:paraId="70722ACA" w14:textId="77777777" w:rsidTr="00D947D5">
        <w:tc>
          <w:tcPr>
            <w:tcW w:w="1809" w:type="dxa"/>
          </w:tcPr>
          <w:p w14:paraId="0BE19E3B"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液晶显示器</w:t>
            </w:r>
            <w:r w:rsidRPr="00232F8A">
              <w:rPr>
                <w:rFonts w:ascii="Times New Roman" w:hAnsi="Times New Roman" w:cs="Times New Roman"/>
                <w:snapToGrid w:val="0"/>
              </w:rPr>
              <w:br/>
            </w:r>
            <w:r w:rsidRPr="00232F8A">
              <w:rPr>
                <w:rFonts w:ascii="Times New Roman" w:hAnsi="Times New Roman" w:cs="Times New Roman"/>
              </w:rPr>
              <w:t>Liquid Crystal Display</w:t>
            </w:r>
          </w:p>
        </w:tc>
        <w:tc>
          <w:tcPr>
            <w:tcW w:w="3544" w:type="dxa"/>
          </w:tcPr>
          <w:p w14:paraId="698002BD"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CDJK-S01-05-004-xxx</w:t>
            </w:r>
          </w:p>
        </w:tc>
        <w:tc>
          <w:tcPr>
            <w:tcW w:w="3384" w:type="dxa"/>
          </w:tcPr>
          <w:p w14:paraId="6EF60D89"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液晶显示器</w:t>
            </w:r>
            <w:r w:rsidRPr="00232F8A">
              <w:rPr>
                <w:rFonts w:ascii="Times New Roman" w:hAnsi="Times New Roman" w:cs="Times New Roman"/>
                <w:snapToGrid w:val="0"/>
              </w:rPr>
              <w:br/>
            </w:r>
            <w:r w:rsidRPr="00232F8A">
              <w:rPr>
                <w:rFonts w:ascii="Times New Roman" w:hAnsi="Times New Roman" w:cs="Times New Roman"/>
                <w:sz w:val="21"/>
              </w:rPr>
              <w:t>Liquid Crystal Display</w:t>
            </w:r>
          </w:p>
        </w:tc>
      </w:tr>
      <w:tr w:rsidR="00BD64F9" w:rsidRPr="00232F8A" w14:paraId="20F93DDB" w14:textId="77777777" w:rsidTr="00D947D5">
        <w:tc>
          <w:tcPr>
            <w:tcW w:w="1809" w:type="dxa"/>
          </w:tcPr>
          <w:p w14:paraId="66E0887B"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打印机扫描仪</w:t>
            </w:r>
            <w:r w:rsidRPr="00232F8A">
              <w:rPr>
                <w:rFonts w:ascii="Times New Roman" w:hAnsi="Times New Roman" w:cs="Times New Roman"/>
                <w:snapToGrid w:val="0"/>
              </w:rPr>
              <w:br/>
            </w:r>
            <w:r w:rsidRPr="00232F8A">
              <w:rPr>
                <w:rFonts w:ascii="Times New Roman" w:hAnsi="Times New Roman" w:cs="Times New Roman"/>
              </w:rPr>
              <w:t>Printer, scanner</w:t>
            </w:r>
          </w:p>
        </w:tc>
        <w:tc>
          <w:tcPr>
            <w:tcW w:w="3544" w:type="dxa"/>
          </w:tcPr>
          <w:p w14:paraId="4EE0D5B0"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CDJK-S01-05-005-xxx</w:t>
            </w:r>
          </w:p>
        </w:tc>
        <w:tc>
          <w:tcPr>
            <w:tcW w:w="3384" w:type="dxa"/>
          </w:tcPr>
          <w:p w14:paraId="22729635"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打印机、扫描仪、复印机</w:t>
            </w:r>
            <w:r w:rsidRPr="00232F8A">
              <w:rPr>
                <w:rFonts w:ascii="Times New Roman" w:hAnsi="Times New Roman" w:cs="Times New Roman"/>
                <w:snapToGrid w:val="0"/>
              </w:rPr>
              <w:br/>
            </w:r>
            <w:r w:rsidRPr="00232F8A">
              <w:rPr>
                <w:rFonts w:ascii="Times New Roman" w:hAnsi="Times New Roman" w:cs="Times New Roman"/>
              </w:rPr>
              <w:t>Printer, scanner, copying machine</w:t>
            </w:r>
          </w:p>
        </w:tc>
      </w:tr>
      <w:tr w:rsidR="00BD64F9" w:rsidRPr="00232F8A" w14:paraId="650371F1" w14:textId="77777777" w:rsidTr="00D947D5">
        <w:tc>
          <w:tcPr>
            <w:tcW w:w="1809" w:type="dxa"/>
          </w:tcPr>
          <w:p w14:paraId="14C6C2CB"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投影仪、幕布</w:t>
            </w:r>
            <w:r w:rsidRPr="00232F8A">
              <w:rPr>
                <w:rFonts w:ascii="Times New Roman" w:hAnsi="Times New Roman" w:cs="Times New Roman"/>
                <w:snapToGrid w:val="0"/>
              </w:rPr>
              <w:br/>
            </w:r>
            <w:r w:rsidRPr="00232F8A">
              <w:rPr>
                <w:rFonts w:ascii="Times New Roman" w:hAnsi="Times New Roman" w:cs="Times New Roman"/>
              </w:rPr>
              <w:t>Projector, curtain</w:t>
            </w:r>
          </w:p>
        </w:tc>
        <w:tc>
          <w:tcPr>
            <w:tcW w:w="3544" w:type="dxa"/>
          </w:tcPr>
          <w:p w14:paraId="282B9D1F"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CDJK-S01-05-006-xxx</w:t>
            </w:r>
          </w:p>
        </w:tc>
        <w:tc>
          <w:tcPr>
            <w:tcW w:w="3384" w:type="dxa"/>
          </w:tcPr>
          <w:p w14:paraId="2C376AA8"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投影仪、幕布</w:t>
            </w:r>
            <w:r w:rsidRPr="00232F8A">
              <w:rPr>
                <w:rFonts w:ascii="Times New Roman" w:hAnsi="Times New Roman" w:cs="Times New Roman"/>
                <w:snapToGrid w:val="0"/>
              </w:rPr>
              <w:br/>
            </w:r>
            <w:r w:rsidRPr="00232F8A">
              <w:rPr>
                <w:rFonts w:ascii="Times New Roman" w:hAnsi="Times New Roman" w:cs="Times New Roman"/>
                <w:sz w:val="21"/>
              </w:rPr>
              <w:t>Projector, curtain</w:t>
            </w:r>
          </w:p>
        </w:tc>
      </w:tr>
      <w:tr w:rsidR="00BD64F9" w:rsidRPr="00232F8A" w14:paraId="0B6756FF" w14:textId="77777777" w:rsidTr="00D947D5">
        <w:tc>
          <w:tcPr>
            <w:tcW w:w="1809" w:type="dxa"/>
          </w:tcPr>
          <w:p w14:paraId="50370C42"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软件</w:t>
            </w:r>
            <w:r w:rsidRPr="00232F8A">
              <w:rPr>
                <w:rFonts w:ascii="Times New Roman" w:hAnsi="Times New Roman" w:cs="Times New Roman"/>
                <w:snapToGrid w:val="0"/>
              </w:rPr>
              <w:br/>
            </w:r>
            <w:r w:rsidRPr="00232F8A">
              <w:rPr>
                <w:rFonts w:ascii="Times New Roman" w:hAnsi="Times New Roman" w:cs="Times New Roman"/>
              </w:rPr>
              <w:t>Software</w:t>
            </w:r>
          </w:p>
        </w:tc>
        <w:tc>
          <w:tcPr>
            <w:tcW w:w="3544" w:type="dxa"/>
          </w:tcPr>
          <w:p w14:paraId="6ADE146B"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CDJK-S01-05-009-xxx</w:t>
            </w:r>
          </w:p>
        </w:tc>
        <w:tc>
          <w:tcPr>
            <w:tcW w:w="3384" w:type="dxa"/>
          </w:tcPr>
          <w:p w14:paraId="64C241E8"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软件、操作系统</w:t>
            </w:r>
            <w:r w:rsidRPr="00232F8A">
              <w:rPr>
                <w:rFonts w:ascii="Times New Roman" w:hAnsi="Times New Roman" w:cs="Times New Roman"/>
                <w:snapToGrid w:val="0"/>
              </w:rPr>
              <w:br/>
            </w:r>
            <w:r w:rsidRPr="00232F8A">
              <w:rPr>
                <w:rFonts w:ascii="Times New Roman" w:hAnsi="Times New Roman" w:cs="Times New Roman"/>
              </w:rPr>
              <w:t>Software, operating system</w:t>
            </w:r>
          </w:p>
        </w:tc>
      </w:tr>
      <w:tr w:rsidR="00BD64F9" w:rsidRPr="00232F8A" w14:paraId="757E0145" w14:textId="77777777" w:rsidTr="00D947D5">
        <w:tc>
          <w:tcPr>
            <w:tcW w:w="1809" w:type="dxa"/>
          </w:tcPr>
          <w:p w14:paraId="168135D4"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网络设备</w:t>
            </w:r>
            <w:r w:rsidRPr="00232F8A">
              <w:rPr>
                <w:rFonts w:ascii="Times New Roman" w:hAnsi="Times New Roman" w:cs="Times New Roman"/>
                <w:snapToGrid w:val="0"/>
              </w:rPr>
              <w:br/>
            </w:r>
            <w:r w:rsidRPr="00232F8A">
              <w:rPr>
                <w:rFonts w:ascii="Times New Roman" w:hAnsi="Times New Roman" w:cs="Times New Roman"/>
              </w:rPr>
              <w:t>Network device</w:t>
            </w:r>
          </w:p>
        </w:tc>
        <w:tc>
          <w:tcPr>
            <w:tcW w:w="3544" w:type="dxa"/>
          </w:tcPr>
          <w:p w14:paraId="75FABA8A"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CDJK-S01-05-010-xxx</w:t>
            </w:r>
          </w:p>
        </w:tc>
        <w:tc>
          <w:tcPr>
            <w:tcW w:w="3384" w:type="dxa"/>
          </w:tcPr>
          <w:p w14:paraId="2ED326A3"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路由器、交换机、防火墙、加密机、安全设备等</w:t>
            </w:r>
            <w:r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Router, switch, firewall, HSM, security device, etc.    </w:t>
            </w:r>
          </w:p>
        </w:tc>
      </w:tr>
      <w:tr w:rsidR="00BD64F9" w:rsidRPr="00232F8A" w14:paraId="462DBB71" w14:textId="77777777" w:rsidTr="00D947D5">
        <w:tc>
          <w:tcPr>
            <w:tcW w:w="1809" w:type="dxa"/>
          </w:tcPr>
          <w:p w14:paraId="7E03ADE5"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移动存储介质</w:t>
            </w:r>
            <w:r w:rsidRPr="00232F8A">
              <w:rPr>
                <w:rFonts w:ascii="Times New Roman" w:hAnsi="Times New Roman" w:cs="Times New Roman"/>
                <w:snapToGrid w:val="0"/>
              </w:rPr>
              <w:br/>
            </w:r>
            <w:r w:rsidRPr="00232F8A">
              <w:rPr>
                <w:rFonts w:ascii="Times New Roman" w:hAnsi="Times New Roman" w:cs="Times New Roman"/>
              </w:rPr>
              <w:lastRenderedPageBreak/>
              <w:t>Removable storage medium</w:t>
            </w:r>
          </w:p>
        </w:tc>
        <w:tc>
          <w:tcPr>
            <w:tcW w:w="3544" w:type="dxa"/>
          </w:tcPr>
          <w:p w14:paraId="6E3337E1"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lastRenderedPageBreak/>
              <w:t>CDJK-S01-05-012-</w:t>
            </w:r>
            <w:proofErr w:type="gramStart"/>
            <w:r w:rsidRPr="00232F8A">
              <w:rPr>
                <w:rFonts w:ascii="Times New Roman" w:eastAsia="宋体" w:hAnsi="Times New Roman" w:cs="Times New Roman"/>
              </w:rPr>
              <w:t>xxx(</w:t>
            </w:r>
            <w:proofErr w:type="gramEnd"/>
            <w:r w:rsidRPr="00232F8A">
              <w:rPr>
                <w:rFonts w:ascii="Times New Roman" w:eastAsia="宋体" w:hAnsi="Times New Roman" w:cs="Times New Roman"/>
              </w:rPr>
              <w:t>LV[X])</w:t>
            </w:r>
          </w:p>
        </w:tc>
        <w:tc>
          <w:tcPr>
            <w:tcW w:w="3384" w:type="dxa"/>
          </w:tcPr>
          <w:p w14:paraId="3DF39F29"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U</w:t>
            </w:r>
            <w:r w:rsidRPr="00232F8A">
              <w:rPr>
                <w:rFonts w:ascii="Times New Roman" w:eastAsia="宋体" w:hAnsi="Times New Roman" w:cs="Times New Roman"/>
              </w:rPr>
              <w:t>盘、移动硬盘、加密狗</w:t>
            </w:r>
            <w:r w:rsidRPr="00232F8A">
              <w:rPr>
                <w:rFonts w:ascii="Times New Roman" w:eastAsia="宋体" w:hAnsi="Times New Roman" w:cs="Times New Roman"/>
              </w:rPr>
              <w:t>,</w:t>
            </w:r>
            <w:r w:rsidRPr="00232F8A">
              <w:rPr>
                <w:rFonts w:ascii="Times New Roman" w:eastAsia="宋体" w:hAnsi="Times New Roman" w:cs="Times New Roman"/>
              </w:rPr>
              <w:t>保密</w:t>
            </w:r>
            <w:r w:rsidRPr="00232F8A">
              <w:rPr>
                <w:rFonts w:ascii="Times New Roman" w:eastAsia="宋体" w:hAnsi="Times New Roman" w:cs="Times New Roman"/>
              </w:rPr>
              <w:lastRenderedPageBreak/>
              <w:t>等级</w:t>
            </w:r>
            <w:r w:rsidRPr="00232F8A">
              <w:rPr>
                <w:rFonts w:ascii="Times New Roman" w:eastAsia="宋体" w:hAnsi="Times New Roman" w:cs="Times New Roman"/>
              </w:rPr>
              <w:t>1-3</w:t>
            </w:r>
            <w:r w:rsidRPr="00232F8A">
              <w:rPr>
                <w:rFonts w:ascii="Times New Roman" w:hAnsi="Times New Roman" w:cs="Times New Roman"/>
                <w:snapToGrid w:val="0"/>
              </w:rPr>
              <w:br/>
            </w:r>
            <w:r w:rsidRPr="00232F8A">
              <w:rPr>
                <w:rFonts w:ascii="Times New Roman" w:hAnsi="Times New Roman" w:cs="Times New Roman"/>
              </w:rPr>
              <w:t xml:space="preserve">USB Flash Drive, mobile hard disk, dongle, security level 1-3    </w:t>
            </w:r>
          </w:p>
        </w:tc>
      </w:tr>
      <w:tr w:rsidR="00BD64F9" w:rsidRPr="00232F8A" w14:paraId="5D5B722F" w14:textId="77777777" w:rsidTr="00D947D5">
        <w:tc>
          <w:tcPr>
            <w:tcW w:w="1809" w:type="dxa"/>
          </w:tcPr>
          <w:p w14:paraId="637CA5D5"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lastRenderedPageBreak/>
              <w:t>其他</w:t>
            </w:r>
            <w:r w:rsidRPr="00232F8A">
              <w:rPr>
                <w:rFonts w:ascii="Times New Roman" w:hAnsi="Times New Roman" w:cs="Times New Roman"/>
                <w:snapToGrid w:val="0"/>
              </w:rPr>
              <w:br/>
            </w:r>
            <w:r w:rsidRPr="00232F8A">
              <w:rPr>
                <w:rFonts w:ascii="Times New Roman" w:hAnsi="Times New Roman" w:cs="Times New Roman"/>
              </w:rPr>
              <w:t>Other</w:t>
            </w:r>
          </w:p>
        </w:tc>
        <w:tc>
          <w:tcPr>
            <w:tcW w:w="3544" w:type="dxa"/>
          </w:tcPr>
          <w:p w14:paraId="3FF2B6AB"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CDJK-S01-05-011-xxx</w:t>
            </w:r>
          </w:p>
        </w:tc>
        <w:tc>
          <w:tcPr>
            <w:tcW w:w="3384" w:type="dxa"/>
          </w:tcPr>
          <w:p w14:paraId="5D56933D" w14:textId="77777777" w:rsidR="00BD64F9" w:rsidRPr="00232F8A" w:rsidRDefault="00BD64F9" w:rsidP="00D947D5">
            <w:pPr>
              <w:rPr>
                <w:rFonts w:ascii="Times New Roman" w:eastAsia="宋体" w:hAnsi="Times New Roman" w:cs="Times New Roman"/>
              </w:rPr>
            </w:pPr>
            <w:r w:rsidRPr="00232F8A">
              <w:rPr>
                <w:rFonts w:ascii="Times New Roman" w:eastAsia="宋体" w:hAnsi="Times New Roman" w:cs="Times New Roman"/>
              </w:rPr>
              <w:t>其他</w:t>
            </w:r>
            <w:r w:rsidRPr="00232F8A">
              <w:rPr>
                <w:rFonts w:ascii="Times New Roman" w:hAnsi="Times New Roman" w:cs="Times New Roman"/>
                <w:snapToGrid w:val="0"/>
              </w:rPr>
              <w:br/>
            </w:r>
            <w:r w:rsidRPr="00232F8A">
              <w:rPr>
                <w:rFonts w:ascii="Times New Roman" w:hAnsi="Times New Roman" w:cs="Times New Roman"/>
                <w:sz w:val="21"/>
              </w:rPr>
              <w:t>Other</w:t>
            </w:r>
          </w:p>
        </w:tc>
      </w:tr>
    </w:tbl>
    <w:p w14:paraId="18386BEA" w14:textId="77777777" w:rsidR="00BD64F9" w:rsidRPr="00232F8A" w:rsidRDefault="00BD64F9" w:rsidP="001A62F4">
      <w:pPr>
        <w:rPr>
          <w:rFonts w:ascii="Times New Roman" w:eastAsia="宋体" w:hAnsi="Times New Roman" w:cs="Times New Roman"/>
        </w:rPr>
      </w:pPr>
    </w:p>
    <w:p w14:paraId="0B7B3F32" w14:textId="30A4889C" w:rsidR="00CE039B" w:rsidRPr="00232F8A" w:rsidRDefault="00A641A1" w:rsidP="00A641A1">
      <w:pPr>
        <w:pStyle w:val="a9"/>
        <w:spacing w:before="260" w:after="260"/>
        <w:rPr>
          <w:rFonts w:ascii="Times New Roman" w:eastAsia="宋体" w:hAnsi="Times New Roman" w:cs="Times New Roman"/>
          <w:sz w:val="30"/>
          <w:szCs w:val="30"/>
        </w:rPr>
      </w:pPr>
      <w:bookmarkStart w:id="41" w:name="_Toc29807160"/>
      <w:r w:rsidRPr="00232F8A">
        <w:rPr>
          <w:rFonts w:ascii="Times New Roman" w:eastAsia="宋体" w:hAnsi="Times New Roman" w:cs="Times New Roman"/>
          <w:sz w:val="30"/>
        </w:rPr>
        <w:t>6</w:t>
      </w:r>
      <w:r w:rsidR="00CE039B" w:rsidRPr="00232F8A">
        <w:rPr>
          <w:rFonts w:ascii="Times New Roman" w:eastAsia="宋体" w:hAnsi="Times New Roman" w:cs="Times New Roman"/>
          <w:sz w:val="30"/>
        </w:rPr>
        <w:t>.</w:t>
      </w:r>
      <w:r w:rsidR="00C0265F">
        <w:rPr>
          <w:rFonts w:ascii="Times New Roman" w:eastAsia="宋体" w:hAnsi="Times New Roman" w:cs="Times New Roman" w:hint="eastAsia"/>
          <w:sz w:val="30"/>
        </w:rPr>
        <w:t>3</w:t>
      </w:r>
      <w:r w:rsidR="00CE039B" w:rsidRPr="00232F8A">
        <w:rPr>
          <w:rFonts w:ascii="Times New Roman" w:eastAsia="宋体" w:hAnsi="Times New Roman" w:cs="Times New Roman"/>
          <w:sz w:val="30"/>
        </w:rPr>
        <w:t>设备</w:t>
      </w:r>
      <w:r w:rsidR="00ED2027" w:rsidRPr="00232F8A">
        <w:rPr>
          <w:rFonts w:ascii="Times New Roman" w:eastAsia="宋体" w:hAnsi="Times New Roman" w:cs="Times New Roman"/>
          <w:sz w:val="30"/>
        </w:rPr>
        <w:t>安装及</w:t>
      </w:r>
      <w:r w:rsidR="00CE039B" w:rsidRPr="00232F8A">
        <w:rPr>
          <w:rFonts w:ascii="Times New Roman" w:eastAsia="宋体" w:hAnsi="Times New Roman" w:cs="Times New Roman"/>
          <w:sz w:val="30"/>
        </w:rPr>
        <w:t>检查</w:t>
      </w:r>
      <w:r w:rsidRPr="00232F8A">
        <w:rPr>
          <w:rFonts w:ascii="Times New Roman" w:hAnsi="Times New Roman" w:cs="Times New Roman"/>
          <w:snapToGrid w:val="0"/>
        </w:rPr>
        <w:br/>
      </w:r>
      <w:r w:rsidRPr="00232F8A">
        <w:rPr>
          <w:rFonts w:ascii="Times New Roman" w:hAnsi="Times New Roman" w:cs="Times New Roman"/>
        </w:rPr>
        <w:t>6.</w:t>
      </w:r>
      <w:r w:rsidR="00C0265F">
        <w:rPr>
          <w:rFonts w:ascii="Times New Roman" w:hAnsi="Times New Roman" w:cs="Times New Roman" w:hint="eastAsia"/>
        </w:rPr>
        <w:t>3</w:t>
      </w:r>
      <w:r w:rsidRPr="00232F8A">
        <w:rPr>
          <w:rFonts w:ascii="Times New Roman" w:hAnsi="Times New Roman" w:cs="Times New Roman"/>
        </w:rPr>
        <w:t xml:space="preserve"> Equipment Installation and Check</w:t>
      </w:r>
      <w:bookmarkEnd w:id="41"/>
    </w:p>
    <w:p w14:paraId="12342940" w14:textId="50612E64" w:rsidR="00CE039B" w:rsidRPr="00232F8A" w:rsidRDefault="00A641A1" w:rsidP="00CE039B">
      <w:pPr>
        <w:pStyle w:val="aa"/>
        <w:rPr>
          <w:rFonts w:ascii="Times New Roman" w:hAnsi="Times New Roman" w:cs="Times New Roman"/>
        </w:rPr>
      </w:pPr>
      <w:r w:rsidRPr="00232F8A">
        <w:rPr>
          <w:rFonts w:ascii="Times New Roman" w:hAnsi="Times New Roman" w:cs="Times New Roman"/>
        </w:rPr>
        <w:t>6</w:t>
      </w:r>
      <w:r w:rsidR="00871094" w:rsidRPr="00232F8A">
        <w:rPr>
          <w:rFonts w:ascii="Times New Roman" w:hAnsi="Times New Roman" w:cs="Times New Roman"/>
        </w:rPr>
        <w:t>.</w:t>
      </w:r>
      <w:r w:rsidR="00C0265F">
        <w:rPr>
          <w:rFonts w:ascii="Times New Roman" w:hAnsi="Times New Roman" w:cs="Times New Roman" w:hint="eastAsia"/>
        </w:rPr>
        <w:t>3</w:t>
      </w:r>
      <w:r w:rsidR="00CE039B" w:rsidRPr="00232F8A">
        <w:rPr>
          <w:rFonts w:ascii="Times New Roman" w:hAnsi="Times New Roman" w:cs="Times New Roman"/>
        </w:rPr>
        <w:t>.1</w:t>
      </w:r>
      <w:r w:rsidR="00CE039B" w:rsidRPr="00232F8A">
        <w:rPr>
          <w:rFonts w:ascii="Times New Roman" w:hAnsi="Times New Roman" w:cs="Times New Roman"/>
        </w:rPr>
        <w:t>安全来源检查</w:t>
      </w:r>
      <w:r w:rsidRPr="00232F8A">
        <w:rPr>
          <w:rFonts w:ascii="Times New Roman" w:hAnsi="Times New Roman" w:cs="Times New Roman"/>
          <w:snapToGrid w:val="0"/>
        </w:rPr>
        <w:br/>
      </w:r>
      <w:r w:rsidR="005720E7" w:rsidRPr="00232F8A">
        <w:rPr>
          <w:rFonts w:ascii="Times New Roman" w:hAnsi="Times New Roman" w:cs="Times New Roman"/>
        </w:rPr>
        <w:t>6.</w:t>
      </w:r>
      <w:r w:rsidR="00C0265F">
        <w:rPr>
          <w:rFonts w:ascii="Times New Roman" w:hAnsi="Times New Roman" w:cs="Times New Roman" w:hint="eastAsia"/>
        </w:rPr>
        <w:t>3</w:t>
      </w:r>
      <w:r w:rsidR="005720E7" w:rsidRPr="00232F8A">
        <w:rPr>
          <w:rFonts w:ascii="Times New Roman" w:hAnsi="Times New Roman" w:cs="Times New Roman"/>
        </w:rPr>
        <w:t xml:space="preserve">.1 Security </w:t>
      </w:r>
      <w:r w:rsidRPr="00232F8A">
        <w:rPr>
          <w:rFonts w:ascii="Times New Roman" w:hAnsi="Times New Roman" w:cs="Times New Roman"/>
        </w:rPr>
        <w:t>Source Check</w:t>
      </w:r>
    </w:p>
    <w:p w14:paraId="761F25AF" w14:textId="26A0032F" w:rsidR="00CE039B" w:rsidRPr="00232F8A" w:rsidRDefault="00CE039B" w:rsidP="00CE039B">
      <w:pPr>
        <w:ind w:firstLineChars="200" w:firstLine="480"/>
        <w:rPr>
          <w:rFonts w:ascii="Times New Roman" w:eastAsia="宋体" w:hAnsi="Times New Roman" w:cs="Times New Roman"/>
        </w:rPr>
      </w:pPr>
      <w:r w:rsidRPr="00232F8A">
        <w:rPr>
          <w:rFonts w:ascii="Times New Roman" w:eastAsia="宋体" w:hAnsi="Times New Roman" w:cs="Times New Roman"/>
        </w:rPr>
        <w:t>所有</w:t>
      </w:r>
      <w:r w:rsidRPr="00232F8A">
        <w:rPr>
          <w:rFonts w:ascii="Times New Roman" w:eastAsia="宋体" w:hAnsi="Times New Roman" w:cs="Times New Roman"/>
        </w:rPr>
        <w:t>IT</w:t>
      </w:r>
      <w:r w:rsidRPr="00232F8A">
        <w:rPr>
          <w:rFonts w:ascii="Times New Roman" w:eastAsia="宋体" w:hAnsi="Times New Roman" w:cs="Times New Roman"/>
        </w:rPr>
        <w:t>设备必须确保其来源安全（包括供应商及设备本身），采购部必须要求合作商（供应商、运输商）向生产中心报备企业各项信息并建立基本档案</w:t>
      </w:r>
      <w:r w:rsidR="00BD64F9" w:rsidRPr="00232F8A">
        <w:rPr>
          <w:rFonts w:ascii="Times New Roman" w:eastAsia="宋体" w:hAnsi="Times New Roman" w:cs="Times New Roman"/>
        </w:rPr>
        <w:t>，档案信息记录到《</w:t>
      </w:r>
      <w:r w:rsidR="00BD64F9" w:rsidRPr="00232F8A">
        <w:rPr>
          <w:rFonts w:ascii="Times New Roman" w:eastAsia="宋体" w:hAnsi="Times New Roman" w:cs="Times New Roman"/>
        </w:rPr>
        <w:t>IT</w:t>
      </w:r>
      <w:r w:rsidR="00BD64F9" w:rsidRPr="00232F8A">
        <w:rPr>
          <w:rFonts w:ascii="Times New Roman" w:eastAsia="宋体" w:hAnsi="Times New Roman" w:cs="Times New Roman"/>
        </w:rPr>
        <w:t>固定资产统计表》中。</w:t>
      </w:r>
      <w:r w:rsidRPr="00232F8A">
        <w:rPr>
          <w:rFonts w:ascii="Times New Roman" w:hAnsi="Times New Roman" w:cs="Times New Roman"/>
          <w:snapToGrid w:val="0"/>
        </w:rPr>
        <w:br/>
      </w:r>
      <w:r w:rsidR="00362CC1" w:rsidRPr="00232F8A">
        <w:rPr>
          <w:rFonts w:ascii="Times New Roman" w:hAnsi="Times New Roman" w:cs="Times New Roman"/>
        </w:rPr>
        <w:t xml:space="preserve">    </w:t>
      </w:r>
      <w:r w:rsidRPr="00232F8A">
        <w:rPr>
          <w:rFonts w:ascii="Times New Roman" w:hAnsi="Times New Roman" w:cs="Times New Roman"/>
        </w:rPr>
        <w:t xml:space="preserve">All IT equipment must ensure its source security (including suppliers and equipment itself). The Purchasing Department must require the partners (suppliers and carriers) to report all information of the enterprise to the Production Center and establish the basic files. The file information shall be recorded in </w:t>
      </w:r>
      <w:r w:rsidRPr="002658B0">
        <w:rPr>
          <w:rFonts w:ascii="Times New Roman" w:hAnsi="Times New Roman" w:cs="Times New Roman"/>
          <w:i/>
        </w:rPr>
        <w:t>IT Fixed Asset Statistic Form</w:t>
      </w:r>
      <w:r w:rsidRPr="00232F8A">
        <w:rPr>
          <w:rFonts w:ascii="Times New Roman" w:hAnsi="Times New Roman" w:cs="Times New Roman"/>
        </w:rPr>
        <w:t xml:space="preserve">.    </w:t>
      </w:r>
    </w:p>
    <w:p w14:paraId="23F59593" w14:textId="77777777" w:rsidR="00CE039B" w:rsidRPr="00232F8A" w:rsidRDefault="00CE039B" w:rsidP="00CE039B">
      <w:pPr>
        <w:ind w:firstLineChars="200" w:firstLine="480"/>
        <w:rPr>
          <w:rFonts w:ascii="Times New Roman" w:eastAsia="宋体" w:hAnsi="Times New Roman" w:cs="Times New Roman"/>
        </w:rPr>
      </w:pPr>
      <w:r w:rsidRPr="00232F8A">
        <w:rPr>
          <w:rFonts w:ascii="Times New Roman" w:eastAsia="宋体" w:hAnsi="Times New Roman" w:cs="Times New Roman"/>
        </w:rPr>
        <w:t>合作商信息应至少包括：</w:t>
      </w:r>
      <w:r w:rsidRPr="00232F8A">
        <w:rPr>
          <w:rFonts w:ascii="Times New Roman" w:hAnsi="Times New Roman" w:cs="Times New Roman"/>
          <w:snapToGrid w:val="0"/>
        </w:rPr>
        <w:br/>
      </w:r>
      <w:r w:rsidRPr="00232F8A">
        <w:rPr>
          <w:rFonts w:ascii="Times New Roman" w:hAnsi="Times New Roman" w:cs="Times New Roman"/>
        </w:rPr>
        <w:t xml:space="preserve">Partner information shall include at least:    </w:t>
      </w:r>
    </w:p>
    <w:p w14:paraId="1F77EA91" w14:textId="77777777" w:rsidR="00CE039B" w:rsidRPr="00232F8A" w:rsidRDefault="00CE039B" w:rsidP="00CE039B">
      <w:pPr>
        <w:pStyle w:val="ad"/>
        <w:numPr>
          <w:ilvl w:val="0"/>
          <w:numId w:val="10"/>
        </w:numPr>
        <w:ind w:firstLineChars="0"/>
        <w:rPr>
          <w:rFonts w:ascii="Times New Roman" w:eastAsia="宋体" w:hAnsi="Times New Roman" w:cs="Times New Roman"/>
        </w:rPr>
      </w:pPr>
      <w:r w:rsidRPr="00232F8A">
        <w:rPr>
          <w:rFonts w:ascii="Times New Roman" w:eastAsia="宋体" w:hAnsi="Times New Roman" w:cs="Times New Roman"/>
        </w:rPr>
        <w:t>供应商名称</w:t>
      </w:r>
      <w:r w:rsidRPr="00232F8A">
        <w:rPr>
          <w:rFonts w:ascii="Times New Roman" w:hAnsi="Times New Roman" w:cs="Times New Roman"/>
          <w:snapToGrid w:val="0"/>
        </w:rPr>
        <w:br/>
      </w:r>
      <w:r w:rsidRPr="00232F8A">
        <w:rPr>
          <w:rFonts w:ascii="Times New Roman" w:hAnsi="Times New Roman" w:cs="Times New Roman"/>
        </w:rPr>
        <w:t>Supplier name</w:t>
      </w:r>
    </w:p>
    <w:p w14:paraId="566E7F10" w14:textId="77777777" w:rsidR="00CE039B" w:rsidRPr="00232F8A" w:rsidRDefault="00CE039B" w:rsidP="00CE039B">
      <w:pPr>
        <w:pStyle w:val="ad"/>
        <w:numPr>
          <w:ilvl w:val="0"/>
          <w:numId w:val="10"/>
        </w:numPr>
        <w:ind w:firstLineChars="0"/>
        <w:rPr>
          <w:rFonts w:ascii="Times New Roman" w:eastAsia="宋体" w:hAnsi="Times New Roman" w:cs="Times New Roman"/>
        </w:rPr>
      </w:pPr>
      <w:r w:rsidRPr="00232F8A">
        <w:rPr>
          <w:rFonts w:ascii="Times New Roman" w:eastAsia="宋体" w:hAnsi="Times New Roman" w:cs="Times New Roman"/>
        </w:rPr>
        <w:t>供应商联系人及电话</w:t>
      </w:r>
      <w:r w:rsidRPr="00232F8A">
        <w:rPr>
          <w:rFonts w:ascii="Times New Roman" w:hAnsi="Times New Roman" w:cs="Times New Roman"/>
          <w:snapToGrid w:val="0"/>
        </w:rPr>
        <w:br/>
      </w:r>
      <w:r w:rsidRPr="00232F8A">
        <w:rPr>
          <w:rFonts w:ascii="Times New Roman" w:hAnsi="Times New Roman" w:cs="Times New Roman"/>
        </w:rPr>
        <w:t>Contact person and telephone number of the supplier </w:t>
      </w:r>
    </w:p>
    <w:p w14:paraId="680D601A" w14:textId="77777777" w:rsidR="00CE039B" w:rsidRPr="00232F8A" w:rsidRDefault="00CE039B" w:rsidP="00CE039B">
      <w:pPr>
        <w:pStyle w:val="ad"/>
        <w:numPr>
          <w:ilvl w:val="0"/>
          <w:numId w:val="10"/>
        </w:numPr>
        <w:ind w:firstLineChars="0"/>
        <w:rPr>
          <w:rFonts w:ascii="Times New Roman" w:eastAsia="宋体" w:hAnsi="Times New Roman" w:cs="Times New Roman"/>
        </w:rPr>
      </w:pPr>
      <w:r w:rsidRPr="00232F8A">
        <w:rPr>
          <w:rFonts w:ascii="Times New Roman" w:eastAsia="宋体" w:hAnsi="Times New Roman" w:cs="Times New Roman"/>
        </w:rPr>
        <w:t>设备生产商名称</w:t>
      </w:r>
      <w:r w:rsidRPr="00232F8A">
        <w:rPr>
          <w:rFonts w:ascii="Times New Roman" w:hAnsi="Times New Roman" w:cs="Times New Roman"/>
          <w:snapToGrid w:val="0"/>
        </w:rPr>
        <w:br/>
      </w:r>
      <w:r w:rsidRPr="00232F8A">
        <w:rPr>
          <w:rFonts w:ascii="Times New Roman" w:hAnsi="Times New Roman" w:cs="Times New Roman"/>
        </w:rPr>
        <w:lastRenderedPageBreak/>
        <w:t>Name of equipment manufacturer</w:t>
      </w:r>
    </w:p>
    <w:p w14:paraId="642CB6BC" w14:textId="77777777" w:rsidR="00CE039B" w:rsidRPr="00232F8A" w:rsidRDefault="00CE039B" w:rsidP="00CE039B">
      <w:pPr>
        <w:pStyle w:val="ad"/>
        <w:numPr>
          <w:ilvl w:val="0"/>
          <w:numId w:val="10"/>
        </w:numPr>
        <w:ind w:firstLineChars="0"/>
        <w:rPr>
          <w:rFonts w:ascii="Times New Roman" w:eastAsia="宋体" w:hAnsi="Times New Roman" w:cs="Times New Roman"/>
        </w:rPr>
      </w:pPr>
      <w:r w:rsidRPr="00232F8A">
        <w:rPr>
          <w:rFonts w:ascii="Times New Roman" w:eastAsia="宋体" w:hAnsi="Times New Roman" w:cs="Times New Roman"/>
        </w:rPr>
        <w:t>设备售后服务联系人及电话</w:t>
      </w:r>
      <w:r w:rsidRPr="00232F8A">
        <w:rPr>
          <w:rFonts w:ascii="Times New Roman" w:hAnsi="Times New Roman" w:cs="Times New Roman"/>
          <w:snapToGrid w:val="0"/>
        </w:rPr>
        <w:br/>
      </w:r>
      <w:r w:rsidRPr="00232F8A">
        <w:rPr>
          <w:rFonts w:ascii="Times New Roman" w:hAnsi="Times New Roman" w:cs="Times New Roman"/>
        </w:rPr>
        <w:t>Contact person and telephone number of equipment after-sales service</w:t>
      </w:r>
    </w:p>
    <w:p w14:paraId="226B3CB7" w14:textId="77777777" w:rsidR="00CE039B" w:rsidRPr="00232F8A" w:rsidRDefault="00CE039B" w:rsidP="00CE039B">
      <w:pPr>
        <w:pStyle w:val="ad"/>
        <w:numPr>
          <w:ilvl w:val="0"/>
          <w:numId w:val="10"/>
        </w:numPr>
        <w:ind w:firstLineChars="0"/>
        <w:rPr>
          <w:rFonts w:ascii="Times New Roman" w:eastAsia="宋体" w:hAnsi="Times New Roman" w:cs="Times New Roman"/>
        </w:rPr>
      </w:pPr>
      <w:r w:rsidRPr="00232F8A">
        <w:rPr>
          <w:rFonts w:ascii="Times New Roman" w:eastAsia="宋体" w:hAnsi="Times New Roman" w:cs="Times New Roman"/>
        </w:rPr>
        <w:t>设备名称及型号</w:t>
      </w:r>
      <w:r w:rsidRPr="00232F8A">
        <w:rPr>
          <w:rFonts w:ascii="Times New Roman" w:hAnsi="Times New Roman" w:cs="Times New Roman"/>
          <w:snapToGrid w:val="0"/>
        </w:rPr>
        <w:br/>
      </w:r>
      <w:r w:rsidRPr="00232F8A">
        <w:rPr>
          <w:rFonts w:ascii="Times New Roman" w:hAnsi="Times New Roman" w:cs="Times New Roman"/>
        </w:rPr>
        <w:t>Equipment name/model</w:t>
      </w:r>
    </w:p>
    <w:p w14:paraId="0704F9F9" w14:textId="77777777" w:rsidR="00CE039B" w:rsidRPr="00232F8A" w:rsidRDefault="00CE039B" w:rsidP="00CE039B">
      <w:pPr>
        <w:pStyle w:val="ad"/>
        <w:numPr>
          <w:ilvl w:val="0"/>
          <w:numId w:val="10"/>
        </w:numPr>
        <w:ind w:firstLineChars="0"/>
        <w:rPr>
          <w:rFonts w:ascii="Times New Roman" w:eastAsia="宋体" w:hAnsi="Times New Roman" w:cs="Times New Roman"/>
        </w:rPr>
      </w:pPr>
      <w:r w:rsidRPr="00232F8A">
        <w:rPr>
          <w:rFonts w:ascii="Times New Roman" w:eastAsia="宋体" w:hAnsi="Times New Roman" w:cs="Times New Roman"/>
        </w:rPr>
        <w:t>设备唯一编码，如序列号或串号</w:t>
      </w:r>
      <w:r w:rsidRPr="00232F8A">
        <w:rPr>
          <w:rFonts w:ascii="Times New Roman" w:hAnsi="Times New Roman" w:cs="Times New Roman"/>
          <w:snapToGrid w:val="0"/>
        </w:rPr>
        <w:br/>
      </w:r>
      <w:r w:rsidRPr="00232F8A">
        <w:rPr>
          <w:rFonts w:ascii="Times New Roman" w:hAnsi="Times New Roman" w:cs="Times New Roman"/>
        </w:rPr>
        <w:t>Unique code of equipment, such as serial number or identification number</w:t>
      </w:r>
    </w:p>
    <w:p w14:paraId="64F66F7D" w14:textId="69EE5549" w:rsidR="006D6F1D" w:rsidRPr="00232F8A" w:rsidRDefault="00A641A1" w:rsidP="00ED6283">
      <w:pPr>
        <w:pStyle w:val="aa"/>
        <w:rPr>
          <w:rFonts w:ascii="Times New Roman" w:hAnsi="Times New Roman" w:cs="Times New Roman"/>
        </w:rPr>
      </w:pPr>
      <w:r w:rsidRPr="00232F8A">
        <w:rPr>
          <w:rFonts w:ascii="Times New Roman" w:hAnsi="Times New Roman" w:cs="Times New Roman"/>
        </w:rPr>
        <w:t>6</w:t>
      </w:r>
      <w:r w:rsidR="00DB313D" w:rsidRPr="00232F8A">
        <w:rPr>
          <w:rFonts w:ascii="Times New Roman" w:hAnsi="Times New Roman" w:cs="Times New Roman"/>
        </w:rPr>
        <w:t>.</w:t>
      </w:r>
      <w:r w:rsidR="00C0265F">
        <w:rPr>
          <w:rFonts w:ascii="Times New Roman" w:hAnsi="Times New Roman" w:cs="Times New Roman" w:hint="eastAsia"/>
        </w:rPr>
        <w:t>3</w:t>
      </w:r>
      <w:r w:rsidR="00CE039B" w:rsidRPr="00232F8A">
        <w:rPr>
          <w:rFonts w:ascii="Times New Roman" w:hAnsi="Times New Roman" w:cs="Times New Roman"/>
        </w:rPr>
        <w:t>.2</w:t>
      </w:r>
      <w:r w:rsidR="004A5632" w:rsidRPr="00232F8A">
        <w:rPr>
          <w:rFonts w:ascii="Times New Roman" w:hAnsi="Times New Roman" w:cs="Times New Roman"/>
        </w:rPr>
        <w:t>安装</w:t>
      </w:r>
      <w:r w:rsidR="00525DF5" w:rsidRPr="00232F8A">
        <w:rPr>
          <w:rFonts w:ascii="Times New Roman" w:hAnsi="Times New Roman" w:cs="Times New Roman"/>
        </w:rPr>
        <w:t>前</w:t>
      </w:r>
      <w:r w:rsidR="00B44EBB" w:rsidRPr="00232F8A">
        <w:rPr>
          <w:rFonts w:ascii="Times New Roman" w:hAnsi="Times New Roman" w:cs="Times New Roman"/>
        </w:rPr>
        <w:t>检查</w:t>
      </w:r>
      <w:r w:rsidRPr="00232F8A">
        <w:rPr>
          <w:rFonts w:ascii="Times New Roman" w:hAnsi="Times New Roman" w:cs="Times New Roman"/>
          <w:snapToGrid w:val="0"/>
        </w:rPr>
        <w:br/>
      </w:r>
      <w:r w:rsidRPr="00232F8A">
        <w:rPr>
          <w:rFonts w:ascii="Times New Roman" w:hAnsi="Times New Roman" w:cs="Times New Roman"/>
        </w:rPr>
        <w:t>6.</w:t>
      </w:r>
      <w:r w:rsidR="00C0265F">
        <w:rPr>
          <w:rFonts w:ascii="Times New Roman" w:hAnsi="Times New Roman" w:cs="Times New Roman" w:hint="eastAsia"/>
        </w:rPr>
        <w:t>3</w:t>
      </w:r>
      <w:r w:rsidRPr="00232F8A">
        <w:rPr>
          <w:rFonts w:ascii="Times New Roman" w:hAnsi="Times New Roman" w:cs="Times New Roman"/>
        </w:rPr>
        <w:t>.2 Check before Installation</w:t>
      </w:r>
    </w:p>
    <w:p w14:paraId="5D200ACA" w14:textId="5787365F" w:rsidR="004E1997" w:rsidRPr="00232F8A" w:rsidRDefault="00CE039B" w:rsidP="004E1997">
      <w:pPr>
        <w:ind w:firstLineChars="200" w:firstLine="480"/>
        <w:rPr>
          <w:rFonts w:ascii="Times New Roman" w:eastAsia="宋体" w:hAnsi="Times New Roman" w:cs="Times New Roman"/>
        </w:rPr>
      </w:pPr>
      <w:r w:rsidRPr="00232F8A">
        <w:rPr>
          <w:rFonts w:ascii="Times New Roman" w:eastAsia="宋体" w:hAnsi="Times New Roman" w:cs="Times New Roman"/>
        </w:rPr>
        <w:t>为</w:t>
      </w:r>
      <w:r w:rsidR="004E1997" w:rsidRPr="00232F8A">
        <w:rPr>
          <w:rFonts w:ascii="Times New Roman" w:eastAsia="宋体" w:hAnsi="Times New Roman" w:cs="Times New Roman"/>
        </w:rPr>
        <w:t>保证网络及数据安全，至少应检查以下内容：</w:t>
      </w:r>
      <w:r w:rsidRPr="00232F8A">
        <w:rPr>
          <w:rFonts w:ascii="Times New Roman" w:hAnsi="Times New Roman" w:cs="Times New Roman"/>
          <w:snapToGrid w:val="0"/>
        </w:rPr>
        <w:br/>
      </w:r>
      <w:r w:rsidR="00334409" w:rsidRPr="00232F8A">
        <w:rPr>
          <w:rFonts w:ascii="Times New Roman" w:hAnsi="Times New Roman" w:cs="Times New Roman"/>
        </w:rPr>
        <w:t xml:space="preserve">    </w:t>
      </w:r>
      <w:r w:rsidRPr="00232F8A">
        <w:rPr>
          <w:rFonts w:ascii="Times New Roman" w:hAnsi="Times New Roman" w:cs="Times New Roman"/>
        </w:rPr>
        <w:t xml:space="preserve">In order to ensure the network and data security, the following contents shall be checked at least:    </w:t>
      </w:r>
    </w:p>
    <w:p w14:paraId="314AD54E" w14:textId="77777777" w:rsidR="00B629A0" w:rsidRPr="00232F8A" w:rsidRDefault="004E1997" w:rsidP="00B629A0">
      <w:pPr>
        <w:pStyle w:val="ad"/>
        <w:numPr>
          <w:ilvl w:val="0"/>
          <w:numId w:val="11"/>
        </w:numPr>
        <w:ind w:firstLineChars="0"/>
        <w:rPr>
          <w:rFonts w:ascii="Times New Roman" w:eastAsia="宋体" w:hAnsi="Times New Roman" w:cs="Times New Roman"/>
        </w:rPr>
      </w:pPr>
      <w:r w:rsidRPr="00232F8A">
        <w:rPr>
          <w:rFonts w:ascii="Times New Roman" w:eastAsia="宋体" w:hAnsi="Times New Roman" w:cs="Times New Roman"/>
        </w:rPr>
        <w:t>检查设备是否满足</w:t>
      </w:r>
      <w:r w:rsidRPr="00232F8A">
        <w:rPr>
          <w:rFonts w:ascii="Times New Roman" w:eastAsia="宋体" w:hAnsi="Times New Roman" w:cs="Times New Roman"/>
        </w:rPr>
        <w:t>IT</w:t>
      </w:r>
      <w:r w:rsidRPr="00232F8A">
        <w:rPr>
          <w:rFonts w:ascii="Times New Roman" w:eastAsia="宋体" w:hAnsi="Times New Roman" w:cs="Times New Roman"/>
        </w:rPr>
        <w:t>设备安装</w:t>
      </w:r>
      <w:r w:rsidR="00D97DA2" w:rsidRPr="00232F8A">
        <w:rPr>
          <w:rFonts w:ascii="Times New Roman" w:eastAsia="宋体" w:hAnsi="Times New Roman" w:cs="Times New Roman"/>
        </w:rPr>
        <w:t>标准</w:t>
      </w:r>
      <w:r w:rsidR="00FC2405" w:rsidRPr="00232F8A">
        <w:rPr>
          <w:rFonts w:ascii="Times New Roman" w:eastAsia="宋体" w:hAnsi="Times New Roman" w:cs="Times New Roman"/>
        </w:rPr>
        <w:t>并</w:t>
      </w:r>
      <w:r w:rsidR="00C35481" w:rsidRPr="00232F8A">
        <w:rPr>
          <w:rFonts w:ascii="Times New Roman" w:eastAsia="宋体" w:hAnsi="Times New Roman" w:cs="Times New Roman"/>
        </w:rPr>
        <w:t>协助验收</w:t>
      </w:r>
      <w:r w:rsidR="000810C1" w:rsidRPr="00232F8A">
        <w:rPr>
          <w:rFonts w:ascii="Times New Roman" w:eastAsia="宋体" w:hAnsi="Times New Roman" w:cs="Times New Roman"/>
        </w:rPr>
        <w:t>，逻辑安全管理员填写《</w:t>
      </w:r>
      <w:r w:rsidR="000810C1" w:rsidRPr="00232F8A">
        <w:rPr>
          <w:rFonts w:ascii="Times New Roman" w:eastAsia="宋体" w:hAnsi="Times New Roman" w:cs="Times New Roman"/>
        </w:rPr>
        <w:t>IT</w:t>
      </w:r>
      <w:r w:rsidR="000810C1" w:rsidRPr="00232F8A">
        <w:rPr>
          <w:rFonts w:ascii="Times New Roman" w:eastAsia="宋体" w:hAnsi="Times New Roman" w:cs="Times New Roman"/>
        </w:rPr>
        <w:t>设备检查报告》</w:t>
      </w:r>
      <w:r w:rsidR="00C35481" w:rsidRPr="00232F8A">
        <w:rPr>
          <w:rFonts w:ascii="Times New Roman" w:eastAsia="宋体" w:hAnsi="Times New Roman" w:cs="Times New Roman"/>
        </w:rPr>
        <w:t>，</w:t>
      </w:r>
      <w:r w:rsidRPr="00232F8A">
        <w:rPr>
          <w:rFonts w:ascii="Times New Roman" w:eastAsia="宋体" w:hAnsi="Times New Roman" w:cs="Times New Roman"/>
        </w:rPr>
        <w:t>保证设备符合使用需求。</w:t>
      </w:r>
      <w:r w:rsidRPr="00232F8A">
        <w:rPr>
          <w:rFonts w:ascii="Times New Roman" w:hAnsi="Times New Roman" w:cs="Times New Roman"/>
          <w:snapToGrid w:val="0"/>
        </w:rPr>
        <w:br/>
      </w:r>
      <w:r w:rsidRPr="00232F8A">
        <w:rPr>
          <w:rFonts w:ascii="Times New Roman" w:hAnsi="Times New Roman" w:cs="Times New Roman"/>
        </w:rPr>
        <w:t>Check whether the equipment meets the IT equipment installation standards and assist in acceptance. The Logical Security Administrator shall fill in the</w:t>
      </w:r>
      <w:r w:rsidRPr="002658B0">
        <w:rPr>
          <w:rFonts w:ascii="Times New Roman" w:hAnsi="Times New Roman" w:cs="Times New Roman"/>
          <w:i/>
        </w:rPr>
        <w:t xml:space="preserve"> IT Equipment Inspection Report</w:t>
      </w:r>
      <w:r w:rsidRPr="00232F8A">
        <w:rPr>
          <w:rFonts w:ascii="Times New Roman" w:hAnsi="Times New Roman" w:cs="Times New Roman"/>
        </w:rPr>
        <w:t xml:space="preserve"> to ensure that the equipment meets the use requirements.    </w:t>
      </w:r>
    </w:p>
    <w:p w14:paraId="1EE5D6B9" w14:textId="77777777" w:rsidR="00C35481" w:rsidRPr="00232F8A" w:rsidRDefault="00C35481" w:rsidP="00B629A0">
      <w:pPr>
        <w:pStyle w:val="ad"/>
        <w:numPr>
          <w:ilvl w:val="0"/>
          <w:numId w:val="11"/>
        </w:numPr>
        <w:ind w:firstLineChars="0"/>
        <w:rPr>
          <w:rFonts w:ascii="Times New Roman" w:eastAsia="宋体" w:hAnsi="Times New Roman" w:cs="Times New Roman"/>
        </w:rPr>
      </w:pPr>
      <w:r w:rsidRPr="00232F8A">
        <w:rPr>
          <w:rFonts w:ascii="Times New Roman" w:eastAsia="宋体" w:hAnsi="Times New Roman" w:cs="Times New Roman"/>
        </w:rPr>
        <w:t>逻辑安全管理员在安装时应做好对设备的调试。</w:t>
      </w:r>
      <w:r w:rsidRPr="00232F8A">
        <w:rPr>
          <w:rFonts w:ascii="Times New Roman" w:hAnsi="Times New Roman" w:cs="Times New Roman"/>
          <w:snapToGrid w:val="0"/>
        </w:rPr>
        <w:br/>
      </w:r>
      <w:r w:rsidRPr="00232F8A">
        <w:rPr>
          <w:rFonts w:ascii="Times New Roman" w:hAnsi="Times New Roman" w:cs="Times New Roman"/>
        </w:rPr>
        <w:t>The Logical Security Administrator shall carry out equipment commissioning properly during installation.</w:t>
      </w:r>
    </w:p>
    <w:p w14:paraId="726B3253" w14:textId="3DCAB222" w:rsidR="00FA0C99" w:rsidRPr="00232F8A" w:rsidRDefault="004E1997" w:rsidP="00FA0C99">
      <w:pPr>
        <w:pStyle w:val="ad"/>
        <w:numPr>
          <w:ilvl w:val="0"/>
          <w:numId w:val="11"/>
        </w:numPr>
        <w:ind w:firstLineChars="0"/>
        <w:rPr>
          <w:rFonts w:ascii="Times New Roman" w:eastAsia="宋体" w:hAnsi="Times New Roman" w:cs="Times New Roman"/>
        </w:rPr>
      </w:pPr>
      <w:r w:rsidRPr="00232F8A">
        <w:rPr>
          <w:rFonts w:ascii="Times New Roman" w:eastAsia="宋体" w:hAnsi="Times New Roman" w:cs="Times New Roman"/>
        </w:rPr>
        <w:t>检查是否有使用痕迹及数据</w:t>
      </w:r>
      <w:r w:rsidR="00734213" w:rsidRPr="00232F8A">
        <w:rPr>
          <w:rFonts w:ascii="Times New Roman" w:eastAsia="宋体" w:hAnsi="Times New Roman" w:cs="Times New Roman"/>
        </w:rPr>
        <w:t>并填写《</w:t>
      </w:r>
      <w:r w:rsidR="00734213" w:rsidRPr="00232F8A">
        <w:rPr>
          <w:rFonts w:ascii="Times New Roman" w:eastAsia="宋体" w:hAnsi="Times New Roman" w:cs="Times New Roman"/>
        </w:rPr>
        <w:t>IT</w:t>
      </w:r>
      <w:r w:rsidR="005E2977" w:rsidRPr="00232F8A">
        <w:rPr>
          <w:rFonts w:ascii="Times New Roman" w:eastAsia="宋体" w:hAnsi="Times New Roman" w:cs="Times New Roman"/>
        </w:rPr>
        <w:t>设备</w:t>
      </w:r>
      <w:r w:rsidR="00734213" w:rsidRPr="00232F8A">
        <w:rPr>
          <w:rFonts w:ascii="Times New Roman" w:eastAsia="宋体" w:hAnsi="Times New Roman" w:cs="Times New Roman"/>
        </w:rPr>
        <w:t>检查报告》</w:t>
      </w:r>
      <w:r w:rsidRPr="00232F8A">
        <w:rPr>
          <w:rFonts w:ascii="Times New Roman" w:eastAsia="宋体" w:hAnsi="Times New Roman" w:cs="Times New Roman"/>
        </w:rPr>
        <w:t>，若有使用痕迹或数据，逻辑安全管理员应在删除前备份数据并</w:t>
      </w:r>
      <w:r w:rsidR="00650EDC" w:rsidRPr="00232F8A">
        <w:rPr>
          <w:rFonts w:ascii="Times New Roman" w:eastAsia="宋体" w:hAnsi="Times New Roman" w:cs="Times New Roman"/>
        </w:rPr>
        <w:t>记录在《</w:t>
      </w:r>
      <w:r w:rsidR="00650EDC" w:rsidRPr="00232F8A">
        <w:rPr>
          <w:rFonts w:ascii="Times New Roman" w:eastAsia="宋体" w:hAnsi="Times New Roman" w:cs="Times New Roman"/>
        </w:rPr>
        <w:t>IT</w:t>
      </w:r>
      <w:r w:rsidR="00650EDC" w:rsidRPr="00232F8A">
        <w:rPr>
          <w:rFonts w:ascii="Times New Roman" w:eastAsia="宋体" w:hAnsi="Times New Roman" w:cs="Times New Roman"/>
        </w:rPr>
        <w:t>设备检查报告》中</w:t>
      </w:r>
      <w:r w:rsidR="008B7863">
        <w:rPr>
          <w:rFonts w:ascii="Times New Roman" w:eastAsia="宋体" w:hAnsi="Times New Roman" w:cs="Times New Roman" w:hint="eastAsia"/>
        </w:rPr>
        <w:t>。</w:t>
      </w:r>
      <w:r w:rsidRPr="00232F8A">
        <w:rPr>
          <w:rFonts w:ascii="Times New Roman" w:hAnsi="Times New Roman" w:cs="Times New Roman"/>
          <w:snapToGrid w:val="0"/>
        </w:rPr>
        <w:br/>
      </w:r>
      <w:r w:rsidRPr="00232F8A">
        <w:rPr>
          <w:rFonts w:ascii="Times New Roman" w:hAnsi="Times New Roman" w:cs="Times New Roman"/>
        </w:rPr>
        <w:t>Check whether there are traces of use and data and fill in t</w:t>
      </w:r>
      <w:r w:rsidRPr="002658B0">
        <w:rPr>
          <w:rFonts w:ascii="Times New Roman" w:hAnsi="Times New Roman" w:cs="Times New Roman"/>
          <w:i/>
        </w:rPr>
        <w:t>he IT Equipment Inspection Report</w:t>
      </w:r>
      <w:r w:rsidRPr="00232F8A">
        <w:rPr>
          <w:rFonts w:ascii="Times New Roman" w:hAnsi="Times New Roman" w:cs="Times New Roman"/>
        </w:rPr>
        <w:t xml:space="preserve">. If there are traces of use or data, the Logical Security </w:t>
      </w:r>
      <w:r w:rsidRPr="00232F8A">
        <w:rPr>
          <w:rFonts w:ascii="Times New Roman" w:hAnsi="Times New Roman" w:cs="Times New Roman"/>
        </w:rPr>
        <w:lastRenderedPageBreak/>
        <w:t>Administrator shall back up the data and record it in the</w:t>
      </w:r>
      <w:r w:rsidRPr="002658B0">
        <w:rPr>
          <w:rFonts w:ascii="Times New Roman" w:hAnsi="Times New Roman" w:cs="Times New Roman"/>
          <w:i/>
        </w:rPr>
        <w:t xml:space="preserve"> IT Equipment Inspection Report</w:t>
      </w:r>
      <w:r w:rsidRPr="00232F8A">
        <w:rPr>
          <w:rFonts w:ascii="Times New Roman" w:hAnsi="Times New Roman" w:cs="Times New Roman"/>
        </w:rPr>
        <w:t xml:space="preserve"> before deleting it.  </w:t>
      </w:r>
    </w:p>
    <w:p w14:paraId="1576800F" w14:textId="0C62AB09" w:rsidR="00ED6283" w:rsidRPr="00232F8A" w:rsidRDefault="00C0265F" w:rsidP="00ED6283">
      <w:pPr>
        <w:pStyle w:val="aa"/>
        <w:rPr>
          <w:rFonts w:ascii="Times New Roman" w:hAnsi="Times New Roman" w:cs="Times New Roman"/>
        </w:rPr>
      </w:pPr>
      <w:r>
        <w:rPr>
          <w:rFonts w:ascii="Times New Roman" w:hAnsi="Times New Roman" w:cs="Times New Roman"/>
        </w:rPr>
        <w:t>6.3</w:t>
      </w:r>
      <w:r w:rsidR="00ED6283" w:rsidRPr="00232F8A">
        <w:rPr>
          <w:rFonts w:ascii="Times New Roman" w:hAnsi="Times New Roman" w:cs="Times New Roman"/>
        </w:rPr>
        <w:t xml:space="preserve">.3 </w:t>
      </w:r>
      <w:r w:rsidR="00ED6283" w:rsidRPr="00232F8A">
        <w:rPr>
          <w:rFonts w:ascii="Times New Roman" w:hAnsi="Times New Roman" w:cs="Times New Roman"/>
        </w:rPr>
        <w:t>设备安装</w:t>
      </w:r>
      <w:r w:rsidR="00A641A1" w:rsidRPr="00232F8A">
        <w:rPr>
          <w:rFonts w:ascii="Times New Roman" w:hAnsi="Times New Roman" w:cs="Times New Roman"/>
          <w:snapToGrid w:val="0"/>
        </w:rPr>
        <w:br/>
      </w:r>
      <w:r>
        <w:rPr>
          <w:rFonts w:ascii="Times New Roman" w:hAnsi="Times New Roman" w:cs="Times New Roman"/>
        </w:rPr>
        <w:t>6.3</w:t>
      </w:r>
      <w:r w:rsidR="00A641A1" w:rsidRPr="00232F8A">
        <w:rPr>
          <w:rFonts w:ascii="Times New Roman" w:hAnsi="Times New Roman" w:cs="Times New Roman"/>
        </w:rPr>
        <w:t xml:space="preserve">.3 </w:t>
      </w:r>
      <w:r w:rsidR="00A641A1" w:rsidRPr="002658B0">
        <w:rPr>
          <w:rFonts w:ascii="Times New Roman" w:eastAsiaTheme="minorEastAsia" w:hAnsi="Times New Roman" w:cs="Times New Roman"/>
          <w:b w:val="0"/>
          <w:bCs w:val="0"/>
          <w:i/>
          <w:sz w:val="24"/>
          <w:szCs w:val="22"/>
        </w:rPr>
        <w:t>Equipment Installation</w:t>
      </w:r>
    </w:p>
    <w:p w14:paraId="7E1B741F" w14:textId="6CE4E2DC" w:rsidR="00ED6283" w:rsidRPr="00232F8A" w:rsidRDefault="00D54F35" w:rsidP="00AB7F3A">
      <w:pPr>
        <w:ind w:firstLineChars="200" w:firstLine="480"/>
        <w:rPr>
          <w:rFonts w:ascii="Times New Roman" w:eastAsia="宋体" w:hAnsi="Times New Roman" w:cs="Times New Roman"/>
        </w:rPr>
      </w:pPr>
      <w:r w:rsidRPr="00232F8A">
        <w:rPr>
          <w:rFonts w:ascii="Times New Roman" w:eastAsia="宋体" w:hAnsi="Times New Roman" w:cs="Times New Roman"/>
        </w:rPr>
        <w:t>设备的安装必须由申请人填写《</w:t>
      </w:r>
      <w:r w:rsidR="007E043F" w:rsidRPr="00232F8A">
        <w:rPr>
          <w:rFonts w:ascii="Times New Roman" w:eastAsia="宋体" w:hAnsi="Times New Roman" w:cs="Times New Roman"/>
        </w:rPr>
        <w:t>IT</w:t>
      </w:r>
      <w:r w:rsidR="007E043F" w:rsidRPr="00232F8A">
        <w:rPr>
          <w:rFonts w:ascii="Times New Roman" w:eastAsia="宋体" w:hAnsi="Times New Roman" w:cs="Times New Roman"/>
        </w:rPr>
        <w:t>设备安装</w:t>
      </w:r>
      <w:r w:rsidR="00612997" w:rsidRPr="00232F8A">
        <w:rPr>
          <w:rFonts w:ascii="Times New Roman" w:eastAsia="宋体" w:hAnsi="Times New Roman" w:cs="Times New Roman"/>
        </w:rPr>
        <w:t>及</w:t>
      </w:r>
      <w:r w:rsidR="007E043F" w:rsidRPr="00232F8A">
        <w:rPr>
          <w:rFonts w:ascii="Times New Roman" w:eastAsia="宋体" w:hAnsi="Times New Roman" w:cs="Times New Roman"/>
        </w:rPr>
        <w:t>变更申请表</w:t>
      </w:r>
      <w:r w:rsidRPr="00232F8A">
        <w:rPr>
          <w:rFonts w:ascii="Times New Roman" w:eastAsia="宋体" w:hAnsi="Times New Roman" w:cs="Times New Roman"/>
        </w:rPr>
        <w:t>》</w:t>
      </w:r>
      <w:r w:rsidR="00D05A97" w:rsidRPr="00232F8A">
        <w:rPr>
          <w:rFonts w:ascii="Times New Roman" w:eastAsia="宋体" w:hAnsi="Times New Roman" w:cs="Times New Roman"/>
        </w:rPr>
        <w:t>，</w:t>
      </w:r>
      <w:r w:rsidR="00D97DA2" w:rsidRPr="00232F8A">
        <w:rPr>
          <w:rFonts w:ascii="Times New Roman" w:eastAsia="宋体" w:hAnsi="Times New Roman" w:cs="Times New Roman"/>
        </w:rPr>
        <w:t>经逻辑安全管理员检查确认符合安装要求后，由逻辑安全管理员按设备安装标准</w:t>
      </w:r>
      <w:r w:rsidR="008F3E98" w:rsidRPr="00232F8A">
        <w:rPr>
          <w:rFonts w:ascii="Times New Roman" w:eastAsia="宋体" w:hAnsi="Times New Roman" w:cs="Times New Roman"/>
        </w:rPr>
        <w:t>安装并调试设备，</w:t>
      </w:r>
      <w:r w:rsidR="00C76AE4" w:rsidRPr="00232F8A">
        <w:rPr>
          <w:rFonts w:ascii="Times New Roman" w:eastAsia="宋体" w:hAnsi="Times New Roman" w:cs="Times New Roman"/>
        </w:rPr>
        <w:t>安装完成后</w:t>
      </w:r>
      <w:r w:rsidR="00013AA8" w:rsidRPr="00232F8A">
        <w:rPr>
          <w:rFonts w:ascii="Times New Roman" w:eastAsia="宋体" w:hAnsi="Times New Roman" w:cs="Times New Roman"/>
        </w:rPr>
        <w:t>申请人需在该表中签字确认</w:t>
      </w:r>
      <w:r w:rsidR="003E3CAB" w:rsidRPr="00232F8A">
        <w:rPr>
          <w:rFonts w:ascii="Times New Roman" w:eastAsia="宋体" w:hAnsi="Times New Roman" w:cs="Times New Roman"/>
        </w:rPr>
        <w:t>，逻辑安全管理员必须立即更新</w:t>
      </w:r>
      <w:r w:rsidR="00683DE5" w:rsidRPr="00232F8A">
        <w:rPr>
          <w:rFonts w:ascii="Times New Roman" w:eastAsia="宋体" w:hAnsi="Times New Roman" w:cs="Times New Roman"/>
        </w:rPr>
        <w:t>《计算机档案记录表》、</w:t>
      </w:r>
      <w:r w:rsidR="003E3CAB" w:rsidRPr="00232F8A">
        <w:rPr>
          <w:rFonts w:ascii="Times New Roman" w:eastAsia="宋体" w:hAnsi="Times New Roman" w:cs="Times New Roman"/>
        </w:rPr>
        <w:t>《</w:t>
      </w:r>
      <w:proofErr w:type="spellStart"/>
      <w:r w:rsidR="003E3CAB" w:rsidRPr="00232F8A">
        <w:rPr>
          <w:rFonts w:ascii="Times New Roman" w:eastAsia="宋体" w:hAnsi="Times New Roman" w:cs="Times New Roman"/>
        </w:rPr>
        <w:t>IT</w:t>
      </w:r>
      <w:proofErr w:type="spellEnd"/>
      <w:r w:rsidR="003E3CAB" w:rsidRPr="00232F8A">
        <w:rPr>
          <w:rFonts w:ascii="Times New Roman" w:eastAsia="宋体" w:hAnsi="Times New Roman" w:cs="Times New Roman"/>
        </w:rPr>
        <w:t>固定资产统计表中》该设备的相关信息（</w:t>
      </w:r>
      <w:r w:rsidR="004A3553" w:rsidRPr="00232F8A">
        <w:rPr>
          <w:rFonts w:ascii="Times New Roman" w:eastAsia="宋体" w:hAnsi="Times New Roman" w:cs="Times New Roman"/>
        </w:rPr>
        <w:t>如：责任人、</w:t>
      </w:r>
      <w:r w:rsidR="004A3553" w:rsidRPr="00232F8A">
        <w:rPr>
          <w:rFonts w:ascii="Times New Roman" w:eastAsia="宋体" w:hAnsi="Times New Roman" w:cs="Times New Roman"/>
        </w:rPr>
        <w:t>IP</w:t>
      </w:r>
      <w:r w:rsidR="004A3553" w:rsidRPr="00232F8A">
        <w:rPr>
          <w:rFonts w:ascii="Times New Roman" w:eastAsia="宋体" w:hAnsi="Times New Roman" w:cs="Times New Roman"/>
        </w:rPr>
        <w:t>地址、设备位置等</w:t>
      </w:r>
      <w:r w:rsidR="003E3CAB" w:rsidRPr="00232F8A">
        <w:rPr>
          <w:rFonts w:ascii="Times New Roman" w:eastAsia="宋体" w:hAnsi="Times New Roman" w:cs="Times New Roman"/>
        </w:rPr>
        <w:t>）</w:t>
      </w:r>
      <w:r w:rsidR="00F1723A" w:rsidRPr="00232F8A">
        <w:rPr>
          <w:rFonts w:ascii="Times New Roman" w:eastAsia="宋体" w:hAnsi="Times New Roman" w:cs="Times New Roman"/>
        </w:rPr>
        <w:t>。</w:t>
      </w:r>
      <w:r w:rsidRPr="00232F8A">
        <w:rPr>
          <w:rFonts w:ascii="Times New Roman" w:hAnsi="Times New Roman" w:cs="Times New Roman"/>
          <w:snapToGrid w:val="0"/>
        </w:rPr>
        <w:br/>
      </w:r>
      <w:r w:rsidR="001468C7" w:rsidRPr="00232F8A">
        <w:rPr>
          <w:rFonts w:ascii="Times New Roman" w:hAnsi="Times New Roman" w:cs="Times New Roman"/>
        </w:rPr>
        <w:t xml:space="preserve">    </w:t>
      </w:r>
      <w:r w:rsidRPr="00232F8A">
        <w:rPr>
          <w:rFonts w:ascii="Times New Roman" w:hAnsi="Times New Roman" w:cs="Times New Roman"/>
        </w:rPr>
        <w:t xml:space="preserve">The applicant must fill in the </w:t>
      </w:r>
      <w:r w:rsidRPr="002658B0">
        <w:rPr>
          <w:rFonts w:ascii="Times New Roman" w:hAnsi="Times New Roman" w:cs="Times New Roman"/>
          <w:i/>
        </w:rPr>
        <w:t xml:space="preserve">Application Form for Installation and Change of IT Equipment </w:t>
      </w:r>
      <w:r w:rsidRPr="00232F8A">
        <w:rPr>
          <w:rFonts w:ascii="Times New Roman" w:hAnsi="Times New Roman" w:cs="Times New Roman"/>
        </w:rPr>
        <w:t xml:space="preserve">when installing the equipment. After checking and confirming that the equipment meets the installation requirements, the Logical Security Administrator shall install and commission the equipment according to the equipment installation standards. After the installation is completed, the applicant shall sign and confirm the form. The Logical Security Administrator must immediately update the relevant information (such as responsible person, IP address, equipment location, etc.) of the equipment in the </w:t>
      </w:r>
      <w:r w:rsidRPr="002658B0">
        <w:rPr>
          <w:rFonts w:ascii="Times New Roman" w:hAnsi="Times New Roman" w:cs="Times New Roman"/>
          <w:i/>
        </w:rPr>
        <w:t xml:space="preserve">Computer Archives Record Form </w:t>
      </w:r>
      <w:r w:rsidRPr="00232F8A">
        <w:rPr>
          <w:rFonts w:ascii="Times New Roman" w:hAnsi="Times New Roman" w:cs="Times New Roman"/>
        </w:rPr>
        <w:t xml:space="preserve">and </w:t>
      </w:r>
      <w:r w:rsidRPr="002658B0">
        <w:rPr>
          <w:rFonts w:ascii="Times New Roman" w:hAnsi="Times New Roman" w:cs="Times New Roman"/>
          <w:i/>
        </w:rPr>
        <w:t>IT Fixed Asset Statistic Form</w:t>
      </w:r>
      <w:r w:rsidRPr="00232F8A">
        <w:rPr>
          <w:rFonts w:ascii="Times New Roman" w:hAnsi="Times New Roman" w:cs="Times New Roman"/>
        </w:rPr>
        <w:t>.</w:t>
      </w:r>
    </w:p>
    <w:p w14:paraId="7E42BDB2" w14:textId="34B6A106" w:rsidR="00ED6283" w:rsidRPr="00232F8A" w:rsidRDefault="00C0265F" w:rsidP="00ED6283">
      <w:pPr>
        <w:pStyle w:val="aa"/>
        <w:rPr>
          <w:rFonts w:ascii="Times New Roman" w:hAnsi="Times New Roman" w:cs="Times New Roman"/>
        </w:rPr>
      </w:pPr>
      <w:r>
        <w:rPr>
          <w:rFonts w:ascii="Times New Roman" w:hAnsi="Times New Roman" w:cs="Times New Roman"/>
        </w:rPr>
        <w:t>6.3</w:t>
      </w:r>
      <w:r w:rsidR="00ED6283" w:rsidRPr="00232F8A">
        <w:rPr>
          <w:rFonts w:ascii="Times New Roman" w:hAnsi="Times New Roman" w:cs="Times New Roman"/>
        </w:rPr>
        <w:t xml:space="preserve">.4 </w:t>
      </w:r>
      <w:r w:rsidR="00ED2027" w:rsidRPr="00232F8A">
        <w:rPr>
          <w:rFonts w:ascii="Times New Roman" w:hAnsi="Times New Roman" w:cs="Times New Roman"/>
        </w:rPr>
        <w:t>运行状态</w:t>
      </w:r>
      <w:r w:rsidR="0072194E" w:rsidRPr="00232F8A">
        <w:rPr>
          <w:rFonts w:ascii="Times New Roman" w:hAnsi="Times New Roman" w:cs="Times New Roman"/>
        </w:rPr>
        <w:t>检查</w:t>
      </w:r>
      <w:r w:rsidR="00A641A1" w:rsidRPr="00232F8A">
        <w:rPr>
          <w:rFonts w:ascii="Times New Roman" w:hAnsi="Times New Roman" w:cs="Times New Roman"/>
          <w:snapToGrid w:val="0"/>
        </w:rPr>
        <w:br/>
      </w:r>
      <w:r>
        <w:rPr>
          <w:rFonts w:ascii="Times New Roman" w:hAnsi="Times New Roman" w:cs="Times New Roman"/>
        </w:rPr>
        <w:t>6.3</w:t>
      </w:r>
      <w:r w:rsidR="00A641A1" w:rsidRPr="00232F8A">
        <w:rPr>
          <w:rFonts w:ascii="Times New Roman" w:hAnsi="Times New Roman" w:cs="Times New Roman"/>
        </w:rPr>
        <w:t>.4 Check the Operating Status</w:t>
      </w:r>
    </w:p>
    <w:p w14:paraId="6174605B" w14:textId="292A93DA" w:rsidR="006940E2" w:rsidRPr="00232F8A" w:rsidRDefault="00C0265F" w:rsidP="006940E2">
      <w:pPr>
        <w:pStyle w:val="ac"/>
        <w:rPr>
          <w:rFonts w:ascii="Times New Roman" w:hAnsi="Times New Roman" w:cs="Times New Roman"/>
        </w:rPr>
      </w:pPr>
      <w:r>
        <w:rPr>
          <w:rFonts w:ascii="Times New Roman" w:hAnsi="Times New Roman" w:cs="Times New Roman"/>
        </w:rPr>
        <w:t>6.3</w:t>
      </w:r>
      <w:r w:rsidR="006940E2" w:rsidRPr="00232F8A">
        <w:rPr>
          <w:rFonts w:ascii="Times New Roman" w:hAnsi="Times New Roman" w:cs="Times New Roman"/>
        </w:rPr>
        <w:t xml:space="preserve">.4.1 </w:t>
      </w:r>
      <w:r w:rsidR="006940E2" w:rsidRPr="00232F8A">
        <w:rPr>
          <w:rFonts w:ascii="Times New Roman" w:hAnsi="Times New Roman" w:cs="Times New Roman"/>
        </w:rPr>
        <w:t>设备状态检查</w:t>
      </w:r>
      <w:r w:rsidR="00A641A1" w:rsidRPr="00232F8A">
        <w:rPr>
          <w:rFonts w:ascii="Times New Roman" w:hAnsi="Times New Roman" w:cs="Times New Roman"/>
          <w:snapToGrid w:val="0"/>
        </w:rPr>
        <w:br/>
      </w:r>
      <w:r>
        <w:rPr>
          <w:rFonts w:ascii="Times New Roman" w:hAnsi="Times New Roman" w:cs="Times New Roman"/>
        </w:rPr>
        <w:t>6.3</w:t>
      </w:r>
      <w:r w:rsidR="004060F9" w:rsidRPr="00232F8A">
        <w:rPr>
          <w:rFonts w:ascii="Times New Roman" w:hAnsi="Times New Roman" w:cs="Times New Roman"/>
        </w:rPr>
        <w:t xml:space="preserve">.4.1 </w:t>
      </w:r>
      <w:r w:rsidR="00A641A1" w:rsidRPr="00232F8A">
        <w:rPr>
          <w:rFonts w:ascii="Times New Roman" w:hAnsi="Times New Roman" w:cs="Times New Roman"/>
        </w:rPr>
        <w:t>Check Equipment Status</w:t>
      </w:r>
    </w:p>
    <w:p w14:paraId="48A1654A" w14:textId="2AC69C25" w:rsidR="0072194E" w:rsidRPr="00232F8A" w:rsidRDefault="0072194E" w:rsidP="00AB7F3A">
      <w:pPr>
        <w:ind w:firstLineChars="100" w:firstLine="240"/>
        <w:rPr>
          <w:rFonts w:ascii="Times New Roman" w:eastAsia="宋体" w:hAnsi="Times New Roman" w:cs="Times New Roman"/>
        </w:rPr>
      </w:pPr>
      <w:r w:rsidRPr="00232F8A">
        <w:rPr>
          <w:rFonts w:ascii="Times New Roman" w:eastAsia="宋体" w:hAnsi="Times New Roman" w:cs="Times New Roman"/>
        </w:rPr>
        <w:t>逻辑安全管理员的所有检查由首席信息</w:t>
      </w:r>
      <w:proofErr w:type="gramStart"/>
      <w:r w:rsidRPr="00232F8A">
        <w:rPr>
          <w:rFonts w:ascii="Times New Roman" w:eastAsia="宋体" w:hAnsi="Times New Roman" w:cs="Times New Roman"/>
        </w:rPr>
        <w:t>安全官</w:t>
      </w:r>
      <w:proofErr w:type="gramEnd"/>
      <w:r w:rsidRPr="00232F8A">
        <w:rPr>
          <w:rFonts w:ascii="Times New Roman" w:eastAsia="宋体" w:hAnsi="Times New Roman" w:cs="Times New Roman"/>
        </w:rPr>
        <w:t>授权。</w:t>
      </w:r>
      <w:r w:rsidRPr="00232F8A">
        <w:rPr>
          <w:rFonts w:ascii="Times New Roman" w:hAnsi="Times New Roman" w:cs="Times New Roman"/>
          <w:snapToGrid w:val="0"/>
        </w:rPr>
        <w:br/>
      </w:r>
      <w:r w:rsidR="004060F9" w:rsidRPr="00232F8A">
        <w:rPr>
          <w:rFonts w:ascii="Times New Roman" w:hAnsi="Times New Roman" w:cs="Times New Roman"/>
        </w:rPr>
        <w:t xml:space="preserve">   </w:t>
      </w:r>
      <w:r w:rsidRPr="00232F8A">
        <w:rPr>
          <w:rFonts w:ascii="Times New Roman" w:hAnsi="Times New Roman" w:cs="Times New Roman"/>
        </w:rPr>
        <w:t xml:space="preserve">All checks by the Logical Security Administrators are authorized by the Chief Information Security Officer.    </w:t>
      </w:r>
    </w:p>
    <w:p w14:paraId="72B7A6BD" w14:textId="24434C19" w:rsidR="0072194E" w:rsidRPr="00232F8A" w:rsidRDefault="0072194E" w:rsidP="00AB7F3A">
      <w:pPr>
        <w:ind w:firstLineChars="100" w:firstLine="240"/>
        <w:rPr>
          <w:rFonts w:ascii="Times New Roman" w:eastAsia="宋体" w:hAnsi="Times New Roman" w:cs="Times New Roman"/>
        </w:rPr>
      </w:pPr>
      <w:r w:rsidRPr="00232F8A">
        <w:rPr>
          <w:rFonts w:ascii="Times New Roman" w:eastAsia="宋体" w:hAnsi="Times New Roman" w:cs="Times New Roman"/>
        </w:rPr>
        <w:t>逻辑安全管理员必须</w:t>
      </w:r>
      <w:r w:rsidR="009B24FB" w:rsidRPr="00232F8A">
        <w:rPr>
          <w:rFonts w:ascii="Times New Roman" w:eastAsia="宋体" w:hAnsi="Times New Roman" w:cs="Times New Roman"/>
        </w:rPr>
        <w:t>对</w:t>
      </w:r>
      <w:r w:rsidRPr="00232F8A">
        <w:rPr>
          <w:rFonts w:ascii="Times New Roman" w:eastAsia="宋体" w:hAnsi="Times New Roman" w:cs="Times New Roman"/>
        </w:rPr>
        <w:t>运行状况</w:t>
      </w:r>
      <w:r w:rsidR="004133DE" w:rsidRPr="00232F8A">
        <w:rPr>
          <w:rFonts w:ascii="Times New Roman" w:eastAsia="宋体" w:hAnsi="Times New Roman" w:cs="Times New Roman"/>
        </w:rPr>
        <w:t>日常监控</w:t>
      </w:r>
      <w:r w:rsidRPr="00232F8A">
        <w:rPr>
          <w:rFonts w:ascii="Times New Roman" w:eastAsia="宋体" w:hAnsi="Times New Roman" w:cs="Times New Roman"/>
        </w:rPr>
        <w:t>，包括设备的运行状态、环境，在《</w:t>
      </w:r>
      <w:r w:rsidRPr="00232F8A">
        <w:rPr>
          <w:rFonts w:ascii="Times New Roman" w:eastAsia="宋体" w:hAnsi="Times New Roman" w:cs="Times New Roman"/>
        </w:rPr>
        <w:t>IT</w:t>
      </w:r>
      <w:r w:rsidR="001717D3" w:rsidRPr="00232F8A">
        <w:rPr>
          <w:rFonts w:ascii="Times New Roman" w:eastAsia="宋体" w:hAnsi="Times New Roman" w:cs="Times New Roman"/>
        </w:rPr>
        <w:lastRenderedPageBreak/>
        <w:t>日常</w:t>
      </w:r>
      <w:r w:rsidRPr="00232F8A">
        <w:rPr>
          <w:rFonts w:ascii="Times New Roman" w:eastAsia="宋体" w:hAnsi="Times New Roman" w:cs="Times New Roman"/>
        </w:rPr>
        <w:t>检查记录表》中记录检查结果。</w:t>
      </w:r>
      <w:r w:rsidRPr="00232F8A">
        <w:rPr>
          <w:rFonts w:ascii="Times New Roman" w:hAnsi="Times New Roman" w:cs="Times New Roman"/>
          <w:snapToGrid w:val="0"/>
        </w:rPr>
        <w:br/>
      </w:r>
      <w:r w:rsidR="00D96A4E" w:rsidRPr="00232F8A">
        <w:rPr>
          <w:rFonts w:ascii="Times New Roman" w:hAnsi="Times New Roman" w:cs="Times New Roman"/>
        </w:rPr>
        <w:t xml:space="preserve">  </w:t>
      </w:r>
      <w:r w:rsidRPr="00232F8A">
        <w:rPr>
          <w:rFonts w:ascii="Times New Roman" w:hAnsi="Times New Roman" w:cs="Times New Roman"/>
        </w:rPr>
        <w:t>The Logical Security Administrator must monitor the operation status on a daily basis, including the operation status and environment of the equipment, and record the inspection results in the</w:t>
      </w:r>
      <w:r w:rsidRPr="00975120">
        <w:rPr>
          <w:rFonts w:ascii="Times New Roman" w:hAnsi="Times New Roman" w:cs="Times New Roman"/>
          <w:i/>
        </w:rPr>
        <w:t xml:space="preserve"> IT Routine Inspection Record</w:t>
      </w:r>
      <w:r w:rsidRPr="00232F8A">
        <w:rPr>
          <w:rFonts w:ascii="Times New Roman" w:hAnsi="Times New Roman" w:cs="Times New Roman"/>
        </w:rPr>
        <w:t xml:space="preserve">.    </w:t>
      </w:r>
    </w:p>
    <w:p w14:paraId="0A849F38" w14:textId="134E6056" w:rsidR="0072194E" w:rsidRPr="00232F8A" w:rsidRDefault="0072194E" w:rsidP="00AB7F3A">
      <w:pPr>
        <w:ind w:firstLineChars="100" w:firstLine="240"/>
        <w:rPr>
          <w:rFonts w:ascii="Times New Roman" w:eastAsia="宋体" w:hAnsi="Times New Roman" w:cs="Times New Roman"/>
        </w:rPr>
      </w:pPr>
      <w:r w:rsidRPr="00232F8A">
        <w:rPr>
          <w:rFonts w:ascii="Times New Roman" w:eastAsia="宋体" w:hAnsi="Times New Roman" w:cs="Times New Roman"/>
        </w:rPr>
        <w:t>每周检查两次生产区终端设备硬件状况，包括机箱柜上锁状态、</w:t>
      </w:r>
      <w:r w:rsidRPr="00232F8A">
        <w:rPr>
          <w:rFonts w:ascii="Times New Roman" w:eastAsia="宋体" w:hAnsi="Times New Roman" w:cs="Times New Roman"/>
        </w:rPr>
        <w:t>IT</w:t>
      </w:r>
      <w:r w:rsidRPr="00232F8A">
        <w:rPr>
          <w:rFonts w:ascii="Times New Roman" w:eastAsia="宋体" w:hAnsi="Times New Roman" w:cs="Times New Roman"/>
        </w:rPr>
        <w:t>设备或配件位置变动。</w:t>
      </w:r>
      <w:r w:rsidRPr="00232F8A">
        <w:rPr>
          <w:rFonts w:ascii="Times New Roman" w:hAnsi="Times New Roman" w:cs="Times New Roman"/>
          <w:snapToGrid w:val="0"/>
        </w:rPr>
        <w:br/>
      </w:r>
      <w:r w:rsidR="00ED781E" w:rsidRPr="00232F8A">
        <w:rPr>
          <w:rFonts w:ascii="Times New Roman" w:hAnsi="Times New Roman" w:cs="Times New Roman"/>
        </w:rPr>
        <w:t xml:space="preserve">  </w:t>
      </w:r>
      <w:r w:rsidRPr="00232F8A">
        <w:rPr>
          <w:rFonts w:ascii="Times New Roman" w:hAnsi="Times New Roman" w:cs="Times New Roman"/>
        </w:rPr>
        <w:t xml:space="preserve">Check the hardware status of the terminal equipment in the production area twice a week, including the locking status of the cabinet and changes in the location of IT equipment or accessories.    </w:t>
      </w:r>
    </w:p>
    <w:p w14:paraId="1CDCD2E1" w14:textId="70B7130E" w:rsidR="0072194E" w:rsidRPr="00232F8A" w:rsidRDefault="0072194E" w:rsidP="00AB7F3A">
      <w:pPr>
        <w:ind w:firstLineChars="100" w:firstLine="240"/>
        <w:rPr>
          <w:rFonts w:ascii="Times New Roman" w:eastAsia="宋体" w:hAnsi="Times New Roman" w:cs="Times New Roman"/>
        </w:rPr>
      </w:pPr>
      <w:r w:rsidRPr="00232F8A">
        <w:rPr>
          <w:rFonts w:ascii="Times New Roman" w:eastAsia="宋体" w:hAnsi="Times New Roman" w:cs="Times New Roman"/>
        </w:rPr>
        <w:t>每月检查机房中防火墙及服务器配置以免受篡改，在《</w:t>
      </w:r>
      <w:r w:rsidR="00E44B6B">
        <w:rPr>
          <w:rFonts w:ascii="Times New Roman" w:eastAsia="宋体" w:hAnsi="Times New Roman" w:cs="Times New Roman" w:hint="eastAsia"/>
        </w:rPr>
        <w:t>关键设备</w:t>
      </w:r>
      <w:r w:rsidR="00C0250E">
        <w:rPr>
          <w:rFonts w:ascii="Times New Roman" w:eastAsia="宋体" w:hAnsi="Times New Roman" w:cs="Times New Roman" w:hint="eastAsia"/>
        </w:rPr>
        <w:t>审查</w:t>
      </w:r>
      <w:r w:rsidR="00E44B6B">
        <w:rPr>
          <w:rFonts w:ascii="Times New Roman" w:eastAsia="宋体" w:hAnsi="Times New Roman" w:cs="Times New Roman" w:hint="eastAsia"/>
        </w:rPr>
        <w:t>记录</w:t>
      </w:r>
      <w:r w:rsidRPr="00232F8A">
        <w:rPr>
          <w:rFonts w:ascii="Times New Roman" w:eastAsia="宋体" w:hAnsi="Times New Roman" w:cs="Times New Roman"/>
        </w:rPr>
        <w:t>》</w:t>
      </w:r>
      <w:r w:rsidR="00C0250E">
        <w:rPr>
          <w:rFonts w:ascii="Times New Roman" w:eastAsia="宋体" w:hAnsi="Times New Roman" w:cs="Times New Roman" w:hint="eastAsia"/>
        </w:rPr>
        <w:t>表</w:t>
      </w:r>
      <w:r w:rsidRPr="00232F8A">
        <w:rPr>
          <w:rFonts w:ascii="Times New Roman" w:eastAsia="宋体" w:hAnsi="Times New Roman" w:cs="Times New Roman"/>
        </w:rPr>
        <w:t>中记录检查结果。</w:t>
      </w:r>
      <w:r w:rsidRPr="00232F8A">
        <w:rPr>
          <w:rFonts w:ascii="Times New Roman" w:hAnsi="Times New Roman" w:cs="Times New Roman"/>
          <w:snapToGrid w:val="0"/>
        </w:rPr>
        <w:br/>
      </w:r>
      <w:r w:rsidR="00224DA1" w:rsidRPr="00232F8A">
        <w:rPr>
          <w:rFonts w:ascii="Times New Roman" w:hAnsi="Times New Roman" w:cs="Times New Roman"/>
        </w:rPr>
        <w:t xml:space="preserve">  </w:t>
      </w:r>
      <w:r w:rsidRPr="00232F8A">
        <w:rPr>
          <w:rFonts w:ascii="Times New Roman" w:hAnsi="Times New Roman" w:cs="Times New Roman"/>
        </w:rPr>
        <w:t>Check the firewall and server configuration in the machine room monthly to avoid tampering, and record the inspection results in the</w:t>
      </w:r>
      <w:r w:rsidRPr="00975120">
        <w:rPr>
          <w:rFonts w:ascii="Times New Roman" w:hAnsi="Times New Roman" w:cs="Times New Roman"/>
          <w:i/>
        </w:rPr>
        <w:t xml:space="preserve"> IT </w:t>
      </w:r>
      <w:r w:rsidR="001E5D2F" w:rsidRPr="00975120">
        <w:rPr>
          <w:rFonts w:ascii="Times New Roman" w:hAnsi="Times New Roman" w:cs="Times New Roman"/>
          <w:i/>
        </w:rPr>
        <w:t>Routine</w:t>
      </w:r>
      <w:r w:rsidRPr="00975120">
        <w:rPr>
          <w:rFonts w:ascii="Times New Roman" w:hAnsi="Times New Roman" w:cs="Times New Roman"/>
          <w:i/>
        </w:rPr>
        <w:t xml:space="preserve"> Inspection Record</w:t>
      </w:r>
      <w:r w:rsidRPr="00232F8A">
        <w:rPr>
          <w:rFonts w:ascii="Times New Roman" w:hAnsi="Times New Roman" w:cs="Times New Roman"/>
        </w:rPr>
        <w:t xml:space="preserve">. </w:t>
      </w:r>
    </w:p>
    <w:p w14:paraId="5E92C9AB" w14:textId="579A4C46" w:rsidR="00ED6283" w:rsidRPr="00232F8A" w:rsidRDefault="00C0265F" w:rsidP="006940E2">
      <w:pPr>
        <w:pStyle w:val="ac"/>
        <w:rPr>
          <w:rFonts w:ascii="Times New Roman" w:hAnsi="Times New Roman" w:cs="Times New Roman"/>
        </w:rPr>
      </w:pPr>
      <w:r>
        <w:rPr>
          <w:rFonts w:ascii="Times New Roman" w:hAnsi="Times New Roman" w:cs="Times New Roman"/>
        </w:rPr>
        <w:t>6.3</w:t>
      </w:r>
      <w:r w:rsidR="006940E2" w:rsidRPr="00232F8A">
        <w:rPr>
          <w:rFonts w:ascii="Times New Roman" w:hAnsi="Times New Roman" w:cs="Times New Roman"/>
        </w:rPr>
        <w:t>.4.2</w:t>
      </w:r>
      <w:r w:rsidR="00D947D5" w:rsidRPr="00232F8A">
        <w:rPr>
          <w:rFonts w:ascii="Times New Roman" w:hAnsi="Times New Roman" w:cs="Times New Roman"/>
        </w:rPr>
        <w:t>设备</w:t>
      </w:r>
      <w:r w:rsidR="00ED6283" w:rsidRPr="00232F8A">
        <w:rPr>
          <w:rFonts w:ascii="Times New Roman" w:hAnsi="Times New Roman" w:cs="Times New Roman"/>
        </w:rPr>
        <w:t>日志管理</w:t>
      </w:r>
      <w:r w:rsidR="00A641A1" w:rsidRPr="00232F8A">
        <w:rPr>
          <w:rFonts w:ascii="Times New Roman" w:hAnsi="Times New Roman" w:cs="Times New Roman"/>
          <w:snapToGrid w:val="0"/>
        </w:rPr>
        <w:br/>
      </w:r>
      <w:r>
        <w:rPr>
          <w:rFonts w:ascii="Times New Roman" w:hAnsi="Times New Roman" w:cs="Times New Roman"/>
        </w:rPr>
        <w:t>6.3</w:t>
      </w:r>
      <w:r w:rsidR="00A641A1" w:rsidRPr="00232F8A">
        <w:rPr>
          <w:rFonts w:ascii="Times New Roman" w:hAnsi="Times New Roman" w:cs="Times New Roman"/>
        </w:rPr>
        <w:t>.4.2 Equipment Log Management</w:t>
      </w:r>
    </w:p>
    <w:p w14:paraId="404F8D59" w14:textId="77777777" w:rsidR="003A6755" w:rsidRPr="00232F8A" w:rsidRDefault="003A6755" w:rsidP="003A6755">
      <w:pPr>
        <w:rPr>
          <w:rFonts w:ascii="Times New Roman" w:eastAsia="宋体" w:hAnsi="Times New Roman" w:cs="Times New Roman"/>
          <w:b/>
        </w:rPr>
      </w:pPr>
      <w:r w:rsidRPr="00232F8A">
        <w:rPr>
          <w:rFonts w:ascii="Times New Roman" w:eastAsia="宋体" w:hAnsi="Times New Roman" w:cs="Times New Roman"/>
          <w:b/>
        </w:rPr>
        <w:t xml:space="preserve">a) </w:t>
      </w:r>
      <w:r w:rsidRPr="00232F8A">
        <w:rPr>
          <w:rFonts w:ascii="Times New Roman" w:eastAsia="宋体" w:hAnsi="Times New Roman" w:cs="Times New Roman"/>
          <w:b/>
        </w:rPr>
        <w:t>日志检查</w:t>
      </w:r>
      <w:r w:rsidRPr="00232F8A">
        <w:rPr>
          <w:rFonts w:ascii="Times New Roman" w:hAnsi="Times New Roman" w:cs="Times New Roman"/>
          <w:snapToGrid w:val="0"/>
        </w:rPr>
        <w:br/>
      </w:r>
      <w:r w:rsidRPr="00232F8A">
        <w:rPr>
          <w:rFonts w:ascii="Times New Roman" w:hAnsi="Times New Roman" w:cs="Times New Roman"/>
        </w:rPr>
        <w:t>a) Log Check</w:t>
      </w:r>
    </w:p>
    <w:p w14:paraId="46EE5C35" w14:textId="6A729F85" w:rsidR="00ED6283" w:rsidRPr="00232F8A" w:rsidRDefault="00ED6283" w:rsidP="00ED6283">
      <w:pPr>
        <w:ind w:firstLineChars="200" w:firstLine="480"/>
        <w:rPr>
          <w:rFonts w:ascii="Times New Roman" w:eastAsia="宋体" w:hAnsi="Times New Roman" w:cs="Times New Roman"/>
        </w:rPr>
      </w:pPr>
      <w:r w:rsidRPr="00232F8A">
        <w:rPr>
          <w:rFonts w:ascii="Times New Roman" w:eastAsia="宋体" w:hAnsi="Times New Roman" w:cs="Times New Roman"/>
        </w:rPr>
        <w:t>逻辑安全管理员需每周检查</w:t>
      </w:r>
      <w:r w:rsidR="00C0250E">
        <w:rPr>
          <w:rFonts w:ascii="Times New Roman" w:eastAsia="宋体" w:hAnsi="Times New Roman" w:cs="Times New Roman" w:hint="eastAsia"/>
        </w:rPr>
        <w:t>一次</w:t>
      </w:r>
      <w:r w:rsidRPr="00232F8A">
        <w:rPr>
          <w:rFonts w:ascii="Times New Roman" w:eastAsia="宋体" w:hAnsi="Times New Roman" w:cs="Times New Roman"/>
        </w:rPr>
        <w:t>设备日志，检查结果应记录在《</w:t>
      </w:r>
      <w:r w:rsidRPr="00232F8A">
        <w:rPr>
          <w:rFonts w:ascii="Times New Roman" w:eastAsia="宋体" w:hAnsi="Times New Roman" w:cs="Times New Roman"/>
        </w:rPr>
        <w:t>IT</w:t>
      </w:r>
      <w:r w:rsidR="00046B85" w:rsidRPr="00232F8A">
        <w:rPr>
          <w:rFonts w:ascii="Times New Roman" w:eastAsia="宋体" w:hAnsi="Times New Roman" w:cs="Times New Roman"/>
        </w:rPr>
        <w:t>日常</w:t>
      </w:r>
      <w:r w:rsidRPr="00232F8A">
        <w:rPr>
          <w:rFonts w:ascii="Times New Roman" w:eastAsia="宋体" w:hAnsi="Times New Roman" w:cs="Times New Roman"/>
        </w:rPr>
        <w:t>检查记录表》，</w:t>
      </w:r>
      <w:r w:rsidR="00D947D5" w:rsidRPr="00232F8A">
        <w:rPr>
          <w:rFonts w:ascii="Times New Roman" w:eastAsia="宋体" w:hAnsi="Times New Roman" w:cs="Times New Roman"/>
        </w:rPr>
        <w:t>设备日志管理遵循</w:t>
      </w:r>
      <w:r w:rsidR="003A123A" w:rsidRPr="00232F8A">
        <w:rPr>
          <w:rFonts w:ascii="Times New Roman" w:eastAsia="宋体" w:hAnsi="Times New Roman" w:cs="Times New Roman"/>
        </w:rPr>
        <w:t xml:space="preserve">11 </w:t>
      </w:r>
      <w:hyperlink w:anchor="OLE_LINK1" w:history="1">
        <w:r w:rsidR="003A123A" w:rsidRPr="00232F8A">
          <w:rPr>
            <w:rStyle w:val="ab"/>
            <w:rFonts w:ascii="Times New Roman" w:eastAsia="宋体" w:hAnsi="Times New Roman" w:cs="Times New Roman"/>
          </w:rPr>
          <w:t>日志管理</w:t>
        </w:r>
      </w:hyperlink>
      <w:r w:rsidR="002766E7" w:rsidRPr="00232F8A">
        <w:rPr>
          <w:rFonts w:ascii="Times New Roman" w:eastAsia="宋体" w:hAnsi="Times New Roman" w:cs="Times New Roman"/>
        </w:rPr>
        <w:t>检查应包括以下内容</w:t>
      </w:r>
      <w:r w:rsidRPr="00232F8A">
        <w:rPr>
          <w:rFonts w:ascii="Times New Roman" w:hAnsi="Times New Roman" w:cs="Times New Roman"/>
          <w:snapToGrid w:val="0"/>
        </w:rPr>
        <w:br/>
      </w:r>
      <w:r w:rsidR="007319E8" w:rsidRPr="00232F8A">
        <w:rPr>
          <w:rFonts w:ascii="Times New Roman" w:hAnsi="Times New Roman" w:cs="Times New Roman"/>
        </w:rPr>
        <w:t xml:space="preserve">    </w:t>
      </w:r>
      <w:r w:rsidRPr="00232F8A">
        <w:rPr>
          <w:rFonts w:ascii="Times New Roman" w:hAnsi="Times New Roman" w:cs="Times New Roman"/>
        </w:rPr>
        <w:t>The Logical Security Administrator shall check the equipment log a week, and the inspection results shall be recorded in the</w:t>
      </w:r>
      <w:r w:rsidRPr="00975120">
        <w:rPr>
          <w:rFonts w:ascii="Times New Roman" w:hAnsi="Times New Roman" w:cs="Times New Roman"/>
          <w:i/>
        </w:rPr>
        <w:t xml:space="preserve"> IT Routine Inspection Record</w:t>
      </w:r>
      <w:r w:rsidRPr="00232F8A">
        <w:rPr>
          <w:rFonts w:ascii="Times New Roman" w:hAnsi="Times New Roman" w:cs="Times New Roman"/>
        </w:rPr>
        <w:t>. The equipment log ma</w:t>
      </w:r>
      <w:r w:rsidR="007319E8" w:rsidRPr="00232F8A">
        <w:rPr>
          <w:rFonts w:ascii="Times New Roman" w:hAnsi="Times New Roman" w:cs="Times New Roman"/>
        </w:rPr>
        <w:t>nagement shall follow 11.</w:t>
      </w:r>
      <w:r w:rsidRPr="00232F8A">
        <w:rPr>
          <w:rFonts w:ascii="Times New Roman" w:hAnsi="Times New Roman" w:cs="Times New Roman"/>
        </w:rPr>
        <w:t xml:space="preserve"> Log Management. The check shall include the following contents</w:t>
      </w:r>
      <w:r w:rsidR="001E5D2F">
        <w:rPr>
          <w:rFonts w:ascii="Times New Roman" w:hAnsi="Times New Roman" w:cs="Times New Roman" w:hint="eastAsia"/>
        </w:rPr>
        <w:t>.</w:t>
      </w:r>
    </w:p>
    <w:p w14:paraId="41544508" w14:textId="77777777" w:rsidR="00ED6283" w:rsidRPr="00232F8A" w:rsidRDefault="00ED6283" w:rsidP="005F6ECD">
      <w:pPr>
        <w:pStyle w:val="ad"/>
        <w:numPr>
          <w:ilvl w:val="0"/>
          <w:numId w:val="22"/>
        </w:numPr>
        <w:ind w:firstLineChars="0"/>
        <w:rPr>
          <w:rFonts w:ascii="Times New Roman" w:eastAsia="宋体" w:hAnsi="Times New Roman" w:cs="Times New Roman"/>
        </w:rPr>
      </w:pPr>
      <w:r w:rsidRPr="00232F8A">
        <w:rPr>
          <w:rFonts w:ascii="Times New Roman" w:eastAsia="宋体" w:hAnsi="Times New Roman" w:cs="Times New Roman"/>
        </w:rPr>
        <w:t>CA</w:t>
      </w:r>
      <w:r w:rsidR="00D539F3" w:rsidRPr="00232F8A">
        <w:rPr>
          <w:rFonts w:ascii="Times New Roman" w:eastAsia="宋体" w:hAnsi="Times New Roman" w:cs="Times New Roman"/>
        </w:rPr>
        <w:t>证书及</w:t>
      </w:r>
      <w:r w:rsidR="00D539F3" w:rsidRPr="00232F8A">
        <w:rPr>
          <w:rFonts w:ascii="Times New Roman" w:eastAsia="宋体" w:hAnsi="Times New Roman" w:cs="Times New Roman"/>
        </w:rPr>
        <w:t>W</w:t>
      </w:r>
      <w:r w:rsidRPr="00232F8A">
        <w:rPr>
          <w:rFonts w:ascii="Times New Roman" w:eastAsia="宋体" w:hAnsi="Times New Roman" w:cs="Times New Roman"/>
        </w:rPr>
        <w:t>SUS</w:t>
      </w:r>
      <w:r w:rsidRPr="00232F8A">
        <w:rPr>
          <w:rFonts w:ascii="Times New Roman" w:eastAsia="宋体" w:hAnsi="Times New Roman" w:cs="Times New Roman"/>
        </w:rPr>
        <w:t>服务器日志</w:t>
      </w:r>
      <w:r w:rsidRPr="00232F8A">
        <w:rPr>
          <w:rFonts w:ascii="Times New Roman" w:hAnsi="Times New Roman" w:cs="Times New Roman"/>
          <w:snapToGrid w:val="0"/>
        </w:rPr>
        <w:br/>
      </w:r>
      <w:r w:rsidRPr="00232F8A">
        <w:rPr>
          <w:rFonts w:ascii="Times New Roman" w:hAnsi="Times New Roman" w:cs="Times New Roman"/>
        </w:rPr>
        <w:t>CA certificate and WSUS server logs</w:t>
      </w:r>
    </w:p>
    <w:p w14:paraId="58E90D56" w14:textId="77777777" w:rsidR="00ED6283" w:rsidRPr="00232F8A" w:rsidRDefault="00ED6283" w:rsidP="005F6ECD">
      <w:pPr>
        <w:pStyle w:val="ad"/>
        <w:numPr>
          <w:ilvl w:val="0"/>
          <w:numId w:val="22"/>
        </w:numPr>
        <w:ind w:firstLineChars="0"/>
        <w:rPr>
          <w:rFonts w:ascii="Times New Roman" w:eastAsia="宋体" w:hAnsi="Times New Roman" w:cs="Times New Roman"/>
        </w:rPr>
      </w:pPr>
      <w:r w:rsidRPr="00232F8A">
        <w:rPr>
          <w:rFonts w:ascii="Times New Roman" w:eastAsia="宋体" w:hAnsi="Times New Roman" w:cs="Times New Roman"/>
        </w:rPr>
        <w:t>IPS</w:t>
      </w:r>
      <w:r w:rsidRPr="00232F8A">
        <w:rPr>
          <w:rFonts w:ascii="Times New Roman" w:eastAsia="宋体" w:hAnsi="Times New Roman" w:cs="Times New Roman"/>
        </w:rPr>
        <w:t>日志</w:t>
      </w:r>
      <w:r w:rsidRPr="00232F8A">
        <w:rPr>
          <w:rFonts w:ascii="Times New Roman" w:hAnsi="Times New Roman" w:cs="Times New Roman"/>
          <w:snapToGrid w:val="0"/>
        </w:rPr>
        <w:br/>
      </w:r>
      <w:r w:rsidRPr="00232F8A">
        <w:rPr>
          <w:rFonts w:ascii="Times New Roman" w:hAnsi="Times New Roman" w:cs="Times New Roman"/>
        </w:rPr>
        <w:t>IPS logs</w:t>
      </w:r>
    </w:p>
    <w:p w14:paraId="7FB17661" w14:textId="77777777" w:rsidR="00A9339F" w:rsidRPr="00232F8A" w:rsidRDefault="00A9339F" w:rsidP="005F6ECD">
      <w:pPr>
        <w:pStyle w:val="ad"/>
        <w:numPr>
          <w:ilvl w:val="0"/>
          <w:numId w:val="22"/>
        </w:numPr>
        <w:ind w:firstLineChars="0"/>
        <w:rPr>
          <w:rFonts w:ascii="Times New Roman" w:eastAsia="宋体" w:hAnsi="Times New Roman" w:cs="Times New Roman"/>
        </w:rPr>
      </w:pPr>
      <w:r w:rsidRPr="00232F8A">
        <w:rPr>
          <w:rFonts w:ascii="Times New Roman" w:eastAsia="宋体" w:hAnsi="Times New Roman" w:cs="Times New Roman"/>
        </w:rPr>
        <w:lastRenderedPageBreak/>
        <w:t>管理、杀毒及子</w:t>
      </w:r>
      <w:r w:rsidR="0092752B" w:rsidRPr="00232F8A">
        <w:rPr>
          <w:rFonts w:ascii="Times New Roman" w:eastAsia="宋体" w:hAnsi="Times New Roman" w:cs="Times New Roman"/>
        </w:rPr>
        <w:t>W</w:t>
      </w:r>
      <w:r w:rsidRPr="00232F8A">
        <w:rPr>
          <w:rFonts w:ascii="Times New Roman" w:eastAsia="宋体" w:hAnsi="Times New Roman" w:cs="Times New Roman"/>
        </w:rPr>
        <w:t>SUS</w:t>
      </w:r>
      <w:r w:rsidRPr="00232F8A">
        <w:rPr>
          <w:rFonts w:ascii="Times New Roman" w:eastAsia="宋体" w:hAnsi="Times New Roman" w:cs="Times New Roman"/>
        </w:rPr>
        <w:t>服务器日志</w:t>
      </w:r>
      <w:r w:rsidRPr="00232F8A">
        <w:rPr>
          <w:rFonts w:ascii="Times New Roman" w:hAnsi="Times New Roman" w:cs="Times New Roman"/>
          <w:snapToGrid w:val="0"/>
        </w:rPr>
        <w:br/>
      </w:r>
      <w:r w:rsidRPr="00232F8A">
        <w:rPr>
          <w:rFonts w:ascii="Times New Roman" w:hAnsi="Times New Roman" w:cs="Times New Roman"/>
        </w:rPr>
        <w:t>Management, antivirus and sub-WSUS server logs</w:t>
      </w:r>
    </w:p>
    <w:p w14:paraId="561754C8" w14:textId="77777777" w:rsidR="00ED6283" w:rsidRPr="00232F8A" w:rsidRDefault="002766E7" w:rsidP="005F6ECD">
      <w:pPr>
        <w:pStyle w:val="ad"/>
        <w:numPr>
          <w:ilvl w:val="0"/>
          <w:numId w:val="22"/>
        </w:numPr>
        <w:ind w:firstLineChars="0"/>
        <w:rPr>
          <w:rFonts w:ascii="Times New Roman" w:eastAsia="宋体" w:hAnsi="Times New Roman" w:cs="Times New Roman"/>
        </w:rPr>
      </w:pPr>
      <w:r w:rsidRPr="00232F8A">
        <w:rPr>
          <w:rFonts w:ascii="Times New Roman" w:eastAsia="宋体" w:hAnsi="Times New Roman" w:cs="Times New Roman"/>
        </w:rPr>
        <w:t>生产机台终端日志</w:t>
      </w:r>
      <w:r w:rsidRPr="00232F8A">
        <w:rPr>
          <w:rFonts w:ascii="Times New Roman" w:hAnsi="Times New Roman" w:cs="Times New Roman"/>
          <w:snapToGrid w:val="0"/>
        </w:rPr>
        <w:br/>
      </w:r>
      <w:r w:rsidRPr="00232F8A">
        <w:rPr>
          <w:rFonts w:ascii="Times New Roman" w:hAnsi="Times New Roman" w:cs="Times New Roman"/>
        </w:rPr>
        <w:t xml:space="preserve">Production machine terminal logs    </w:t>
      </w:r>
    </w:p>
    <w:p w14:paraId="581C6C13" w14:textId="77777777" w:rsidR="00635312" w:rsidRPr="00232F8A" w:rsidRDefault="00635312" w:rsidP="002778C2">
      <w:pPr>
        <w:pStyle w:val="ad"/>
        <w:numPr>
          <w:ilvl w:val="0"/>
          <w:numId w:val="33"/>
        </w:numPr>
        <w:ind w:firstLineChars="0"/>
        <w:rPr>
          <w:rFonts w:ascii="Times New Roman" w:eastAsia="宋体" w:hAnsi="Times New Roman" w:cs="Times New Roman"/>
        </w:rPr>
      </w:pPr>
      <w:r w:rsidRPr="00232F8A">
        <w:rPr>
          <w:rFonts w:ascii="Times New Roman" w:eastAsia="宋体" w:hAnsi="Times New Roman" w:cs="Times New Roman"/>
        </w:rPr>
        <w:t>防火墙日志</w:t>
      </w:r>
      <w:r w:rsidRPr="00232F8A">
        <w:rPr>
          <w:rFonts w:ascii="Times New Roman" w:hAnsi="Times New Roman" w:cs="Times New Roman"/>
          <w:snapToGrid w:val="0"/>
        </w:rPr>
        <w:br/>
      </w:r>
      <w:r w:rsidRPr="00232F8A">
        <w:rPr>
          <w:rFonts w:ascii="Times New Roman" w:hAnsi="Times New Roman" w:cs="Times New Roman"/>
        </w:rPr>
        <w:t>Firewall logs</w:t>
      </w:r>
    </w:p>
    <w:p w14:paraId="556AF290" w14:textId="77777777" w:rsidR="00635312" w:rsidRPr="00232F8A" w:rsidRDefault="00635312" w:rsidP="002778C2">
      <w:pPr>
        <w:pStyle w:val="ad"/>
        <w:numPr>
          <w:ilvl w:val="0"/>
          <w:numId w:val="33"/>
        </w:numPr>
        <w:ind w:firstLineChars="0"/>
        <w:rPr>
          <w:rFonts w:ascii="Times New Roman" w:eastAsia="宋体" w:hAnsi="Times New Roman" w:cs="Times New Roman"/>
        </w:rPr>
      </w:pPr>
      <w:r w:rsidRPr="00232F8A">
        <w:rPr>
          <w:rFonts w:ascii="Times New Roman" w:eastAsia="宋体" w:hAnsi="Times New Roman" w:cs="Times New Roman"/>
        </w:rPr>
        <w:t>数据接收服务器日志</w:t>
      </w:r>
      <w:r w:rsidRPr="00232F8A">
        <w:rPr>
          <w:rFonts w:ascii="Times New Roman" w:hAnsi="Times New Roman" w:cs="Times New Roman"/>
          <w:snapToGrid w:val="0"/>
        </w:rPr>
        <w:br/>
      </w:r>
      <w:r w:rsidRPr="00232F8A">
        <w:rPr>
          <w:rFonts w:ascii="Times New Roman" w:hAnsi="Times New Roman" w:cs="Times New Roman"/>
        </w:rPr>
        <w:t>Data receiving server logs</w:t>
      </w:r>
    </w:p>
    <w:p w14:paraId="02E85A1B" w14:textId="77777777" w:rsidR="00842B84" w:rsidRPr="00232F8A" w:rsidRDefault="00842B84" w:rsidP="002778C2">
      <w:pPr>
        <w:pStyle w:val="ad"/>
        <w:numPr>
          <w:ilvl w:val="0"/>
          <w:numId w:val="33"/>
        </w:numPr>
        <w:ind w:firstLineChars="0"/>
        <w:rPr>
          <w:rFonts w:ascii="Times New Roman" w:eastAsia="宋体" w:hAnsi="Times New Roman" w:cs="Times New Roman"/>
        </w:rPr>
      </w:pPr>
      <w:r w:rsidRPr="00232F8A">
        <w:rPr>
          <w:rFonts w:ascii="Times New Roman" w:eastAsia="宋体" w:hAnsi="Times New Roman" w:cs="Times New Roman"/>
        </w:rPr>
        <w:t>数据准备服务器日志</w:t>
      </w:r>
      <w:r w:rsidRPr="00232F8A">
        <w:rPr>
          <w:rFonts w:ascii="Times New Roman" w:hAnsi="Times New Roman" w:cs="Times New Roman"/>
          <w:snapToGrid w:val="0"/>
        </w:rPr>
        <w:br/>
      </w:r>
      <w:r w:rsidRPr="00232F8A">
        <w:rPr>
          <w:rFonts w:ascii="Times New Roman" w:hAnsi="Times New Roman" w:cs="Times New Roman"/>
        </w:rPr>
        <w:t>Data preparation server logs</w:t>
      </w:r>
    </w:p>
    <w:p w14:paraId="26D55E7B" w14:textId="4B9230E6" w:rsidR="00635312" w:rsidRPr="00C0250E" w:rsidRDefault="00635312" w:rsidP="002778C2">
      <w:pPr>
        <w:pStyle w:val="ad"/>
        <w:numPr>
          <w:ilvl w:val="0"/>
          <w:numId w:val="33"/>
        </w:numPr>
        <w:ind w:firstLineChars="0"/>
        <w:rPr>
          <w:rFonts w:ascii="Times New Roman" w:eastAsia="宋体" w:hAnsi="Times New Roman" w:cs="Times New Roman"/>
        </w:rPr>
      </w:pPr>
      <w:r w:rsidRPr="00232F8A">
        <w:rPr>
          <w:rFonts w:ascii="Times New Roman" w:eastAsia="宋体" w:hAnsi="Times New Roman" w:cs="Times New Roman"/>
        </w:rPr>
        <w:t>数据处理服务器日志</w:t>
      </w:r>
      <w:r w:rsidRPr="00232F8A">
        <w:rPr>
          <w:rFonts w:ascii="Times New Roman" w:hAnsi="Times New Roman" w:cs="Times New Roman"/>
          <w:snapToGrid w:val="0"/>
        </w:rPr>
        <w:br/>
      </w:r>
      <w:r w:rsidRPr="00232F8A">
        <w:rPr>
          <w:rFonts w:ascii="Times New Roman" w:hAnsi="Times New Roman" w:cs="Times New Roman"/>
        </w:rPr>
        <w:t>Data processing server logs</w:t>
      </w:r>
    </w:p>
    <w:p w14:paraId="426AD1BA" w14:textId="2DC4A351" w:rsidR="00C0250E" w:rsidRPr="00232F8A" w:rsidRDefault="00C0250E" w:rsidP="002778C2">
      <w:pPr>
        <w:pStyle w:val="ad"/>
        <w:numPr>
          <w:ilvl w:val="0"/>
          <w:numId w:val="33"/>
        </w:numPr>
        <w:ind w:firstLineChars="0"/>
        <w:rPr>
          <w:rFonts w:ascii="Times New Roman" w:eastAsia="宋体" w:hAnsi="Times New Roman" w:cs="Times New Roman"/>
        </w:rPr>
      </w:pPr>
      <w:r>
        <w:rPr>
          <w:rFonts w:ascii="Times New Roman" w:hAnsi="Times New Roman" w:cs="Times New Roman" w:hint="eastAsia"/>
        </w:rPr>
        <w:t>SAS</w:t>
      </w:r>
      <w:r>
        <w:rPr>
          <w:rFonts w:ascii="Times New Roman" w:hAnsi="Times New Roman" w:cs="Times New Roman" w:hint="eastAsia"/>
        </w:rPr>
        <w:t>数据准备服务器日志</w:t>
      </w:r>
    </w:p>
    <w:p w14:paraId="6BA44F6D" w14:textId="077ABEAE" w:rsidR="00BD64F9" w:rsidRPr="00232F8A" w:rsidRDefault="00C0265F" w:rsidP="001A62F4">
      <w:pPr>
        <w:pStyle w:val="a9"/>
        <w:spacing w:before="260" w:after="260"/>
        <w:rPr>
          <w:rFonts w:ascii="Times New Roman" w:eastAsia="宋体" w:hAnsi="Times New Roman" w:cs="Times New Roman"/>
          <w:sz w:val="30"/>
          <w:szCs w:val="30"/>
        </w:rPr>
      </w:pPr>
      <w:bookmarkStart w:id="42" w:name="_Toc29807161"/>
      <w:r>
        <w:rPr>
          <w:rFonts w:ascii="Times New Roman" w:eastAsia="宋体" w:hAnsi="Times New Roman" w:cs="Times New Roman"/>
          <w:sz w:val="30"/>
        </w:rPr>
        <w:t>6.4</w:t>
      </w:r>
      <w:r w:rsidR="00BD64F9" w:rsidRPr="00232F8A">
        <w:rPr>
          <w:rFonts w:ascii="Times New Roman" w:eastAsia="宋体" w:hAnsi="Times New Roman" w:cs="Times New Roman"/>
          <w:sz w:val="30"/>
        </w:rPr>
        <w:t>设备备份管理</w:t>
      </w:r>
      <w:r w:rsidR="00BD64F9" w:rsidRPr="00232F8A">
        <w:rPr>
          <w:rFonts w:ascii="Times New Roman" w:hAnsi="Times New Roman" w:cs="Times New Roman"/>
          <w:snapToGrid w:val="0"/>
        </w:rPr>
        <w:br/>
      </w:r>
      <w:r>
        <w:rPr>
          <w:rFonts w:ascii="Times New Roman" w:hAnsi="Times New Roman" w:cs="Times New Roman"/>
        </w:rPr>
        <w:t>6.4</w:t>
      </w:r>
      <w:r w:rsidR="00BD64F9" w:rsidRPr="00232F8A">
        <w:rPr>
          <w:rFonts w:ascii="Times New Roman" w:hAnsi="Times New Roman" w:cs="Times New Roman"/>
        </w:rPr>
        <w:t xml:space="preserve"> Equipment Backup Management</w:t>
      </w:r>
      <w:bookmarkEnd w:id="42"/>
    </w:p>
    <w:p w14:paraId="1987FD1D" w14:textId="74368A74" w:rsidR="00BD64F9" w:rsidRPr="00232F8A" w:rsidRDefault="00BD64F9" w:rsidP="001A62F4">
      <w:pPr>
        <w:ind w:firstLine="420"/>
        <w:rPr>
          <w:rFonts w:ascii="Times New Roman" w:eastAsia="宋体" w:hAnsi="Times New Roman" w:cs="Times New Roman"/>
        </w:rPr>
      </w:pPr>
      <w:r w:rsidRPr="00232F8A">
        <w:rPr>
          <w:rFonts w:ascii="Times New Roman" w:eastAsia="宋体" w:hAnsi="Times New Roman" w:cs="Times New Roman"/>
        </w:rPr>
        <w:t>日志、数据、配置的备份应按照《数据备份策略》的各项要求准确实施。</w:t>
      </w:r>
      <w:r w:rsidRPr="00232F8A">
        <w:rPr>
          <w:rFonts w:ascii="Times New Roman" w:hAnsi="Times New Roman" w:cs="Times New Roman"/>
          <w:snapToGrid w:val="0"/>
        </w:rPr>
        <w:br/>
      </w:r>
      <w:r w:rsidR="00555162" w:rsidRPr="00232F8A">
        <w:rPr>
          <w:rFonts w:ascii="Times New Roman" w:hAnsi="Times New Roman" w:cs="Times New Roman"/>
        </w:rPr>
        <w:t xml:space="preserve">    </w:t>
      </w:r>
      <w:r w:rsidRPr="00232F8A">
        <w:rPr>
          <w:rFonts w:ascii="Times New Roman" w:hAnsi="Times New Roman" w:cs="Times New Roman"/>
        </w:rPr>
        <w:t xml:space="preserve">The backup of logs, data and configuration shall be implemented accurately according to the requirements of the </w:t>
      </w:r>
      <w:r w:rsidRPr="00975120">
        <w:rPr>
          <w:rFonts w:ascii="Times New Roman" w:hAnsi="Times New Roman" w:cs="Times New Roman"/>
          <w:i/>
        </w:rPr>
        <w:t>Data Backup Policy</w:t>
      </w:r>
      <w:r w:rsidRPr="00232F8A">
        <w:rPr>
          <w:rFonts w:ascii="Times New Roman" w:hAnsi="Times New Roman" w:cs="Times New Roman"/>
        </w:rPr>
        <w:t xml:space="preserve">. </w:t>
      </w:r>
    </w:p>
    <w:p w14:paraId="11060666" w14:textId="6823A54E" w:rsidR="00BD64F9" w:rsidRPr="00232F8A" w:rsidRDefault="00BD64F9" w:rsidP="001A62F4">
      <w:pPr>
        <w:ind w:firstLine="420"/>
        <w:rPr>
          <w:rFonts w:ascii="Times New Roman" w:eastAsia="宋体" w:hAnsi="Times New Roman" w:cs="Times New Roman"/>
        </w:rPr>
      </w:pPr>
      <w:r w:rsidRPr="00232F8A">
        <w:rPr>
          <w:rFonts w:ascii="Times New Roman" w:eastAsia="宋体" w:hAnsi="Times New Roman" w:cs="Times New Roman"/>
        </w:rPr>
        <w:t>防火墙日志、防火墙配置、</w:t>
      </w:r>
      <w:r w:rsidRPr="00232F8A">
        <w:rPr>
          <w:rFonts w:ascii="Times New Roman" w:eastAsia="宋体" w:hAnsi="Times New Roman" w:cs="Times New Roman"/>
        </w:rPr>
        <w:t>IPS</w:t>
      </w:r>
      <w:r w:rsidRPr="00232F8A">
        <w:rPr>
          <w:rFonts w:ascii="Times New Roman" w:eastAsia="宋体" w:hAnsi="Times New Roman" w:cs="Times New Roman"/>
        </w:rPr>
        <w:t>日志、</w:t>
      </w:r>
      <w:r w:rsidRPr="00232F8A">
        <w:rPr>
          <w:rFonts w:ascii="Times New Roman" w:eastAsia="宋体" w:hAnsi="Times New Roman" w:cs="Times New Roman"/>
        </w:rPr>
        <w:t>IPS</w:t>
      </w:r>
      <w:r w:rsidRPr="00232F8A">
        <w:rPr>
          <w:rFonts w:ascii="Times New Roman" w:eastAsia="宋体" w:hAnsi="Times New Roman" w:cs="Times New Roman"/>
        </w:rPr>
        <w:t>配置、数据接收日志、数据准备日志，</w:t>
      </w:r>
      <w:r w:rsidR="00C0250E">
        <w:rPr>
          <w:rFonts w:ascii="Times New Roman" w:eastAsia="宋体" w:hAnsi="Times New Roman" w:cs="Times New Roman" w:hint="eastAsia"/>
        </w:rPr>
        <w:t>SAS</w:t>
      </w:r>
      <w:r w:rsidR="00C0250E">
        <w:rPr>
          <w:rFonts w:ascii="Times New Roman" w:eastAsia="宋体" w:hAnsi="Times New Roman" w:cs="Times New Roman" w:hint="eastAsia"/>
        </w:rPr>
        <w:t>数据准备服务器</w:t>
      </w:r>
      <w:r w:rsidRPr="00232F8A">
        <w:rPr>
          <w:rFonts w:ascii="Times New Roman" w:eastAsia="宋体" w:hAnsi="Times New Roman" w:cs="Times New Roman"/>
        </w:rPr>
        <w:t>由逻辑安全管理员备份，备份完成后填写《数据备份记录表》。</w:t>
      </w:r>
      <w:r w:rsidRPr="00232F8A">
        <w:rPr>
          <w:rFonts w:ascii="Times New Roman" w:hAnsi="Times New Roman" w:cs="Times New Roman"/>
          <w:snapToGrid w:val="0"/>
        </w:rPr>
        <w:br/>
      </w:r>
      <w:r w:rsidR="00555162" w:rsidRPr="00232F8A">
        <w:rPr>
          <w:rFonts w:ascii="Times New Roman" w:hAnsi="Times New Roman" w:cs="Times New Roman"/>
        </w:rPr>
        <w:t xml:space="preserve">    </w:t>
      </w:r>
      <w:r w:rsidRPr="00232F8A">
        <w:rPr>
          <w:rFonts w:ascii="Times New Roman" w:hAnsi="Times New Roman" w:cs="Times New Roman"/>
        </w:rPr>
        <w:t>Firewall logs, firewall configuration, IPS logs, IPS configuration, data receiving logs and data preparation logs and CPS database data shall be backed up by the Logical Security Administrator, and the</w:t>
      </w:r>
      <w:r w:rsidRPr="00975120">
        <w:rPr>
          <w:rFonts w:ascii="Times New Roman" w:hAnsi="Times New Roman" w:cs="Times New Roman"/>
          <w:i/>
        </w:rPr>
        <w:t xml:space="preserve"> Data Backup Record </w:t>
      </w:r>
      <w:r w:rsidRPr="00232F8A">
        <w:rPr>
          <w:rFonts w:ascii="Times New Roman" w:hAnsi="Times New Roman" w:cs="Times New Roman"/>
        </w:rPr>
        <w:t xml:space="preserve">shall be filled in after the backup is completed. </w:t>
      </w:r>
    </w:p>
    <w:p w14:paraId="2F3027C2" w14:textId="6E758BF5" w:rsidR="00BD64F9" w:rsidRPr="00232F8A" w:rsidRDefault="00BD64F9" w:rsidP="001A62F4">
      <w:pPr>
        <w:ind w:firstLine="420"/>
        <w:rPr>
          <w:rFonts w:ascii="Times New Roman" w:eastAsia="宋体" w:hAnsi="Times New Roman" w:cs="Times New Roman"/>
        </w:rPr>
      </w:pPr>
      <w:r w:rsidRPr="00232F8A">
        <w:rPr>
          <w:rFonts w:ascii="Times New Roman" w:eastAsia="宋体" w:hAnsi="Times New Roman" w:cs="Times New Roman"/>
        </w:rPr>
        <w:lastRenderedPageBreak/>
        <w:t>所有设备定期备份，所有设备在更改之前备份。</w:t>
      </w:r>
      <w:r w:rsidRPr="00232F8A">
        <w:rPr>
          <w:rFonts w:ascii="Times New Roman" w:hAnsi="Times New Roman" w:cs="Times New Roman"/>
          <w:snapToGrid w:val="0"/>
        </w:rPr>
        <w:br/>
      </w:r>
      <w:r w:rsidR="00E85F4E" w:rsidRPr="00232F8A">
        <w:rPr>
          <w:rFonts w:ascii="Times New Roman" w:hAnsi="Times New Roman" w:cs="Times New Roman"/>
        </w:rPr>
        <w:t xml:space="preserve">   </w:t>
      </w:r>
      <w:r w:rsidRPr="00232F8A">
        <w:rPr>
          <w:rFonts w:ascii="Times New Roman" w:hAnsi="Times New Roman" w:cs="Times New Roman"/>
        </w:rPr>
        <w:t xml:space="preserve">All equipment shall be backed up regularly and all equipment shall be backed up before changes are made. </w:t>
      </w:r>
    </w:p>
    <w:p w14:paraId="657219DC" w14:textId="11737D8D" w:rsidR="00DB313D" w:rsidRPr="00232F8A" w:rsidRDefault="00C0265F" w:rsidP="00A641A1">
      <w:pPr>
        <w:pStyle w:val="a9"/>
        <w:spacing w:before="260" w:after="260"/>
        <w:rPr>
          <w:rFonts w:ascii="Times New Roman" w:eastAsia="宋体" w:hAnsi="Times New Roman" w:cs="Times New Roman"/>
          <w:sz w:val="30"/>
          <w:szCs w:val="30"/>
        </w:rPr>
      </w:pPr>
      <w:bookmarkStart w:id="43" w:name="_Toc29807162"/>
      <w:r>
        <w:rPr>
          <w:rFonts w:ascii="Times New Roman" w:eastAsia="宋体" w:hAnsi="Times New Roman" w:cs="Times New Roman"/>
          <w:sz w:val="30"/>
        </w:rPr>
        <w:t>6.5</w:t>
      </w:r>
      <w:r w:rsidR="006C2A7F" w:rsidRPr="00232F8A">
        <w:rPr>
          <w:rFonts w:ascii="Times New Roman" w:eastAsia="宋体" w:hAnsi="Times New Roman" w:cs="Times New Roman"/>
          <w:sz w:val="30"/>
        </w:rPr>
        <w:t>设备变更管理</w:t>
      </w:r>
      <w:r w:rsidR="00A641A1" w:rsidRPr="00232F8A">
        <w:rPr>
          <w:rFonts w:ascii="Times New Roman" w:hAnsi="Times New Roman" w:cs="Times New Roman"/>
          <w:snapToGrid w:val="0"/>
        </w:rPr>
        <w:br/>
      </w:r>
      <w:r>
        <w:rPr>
          <w:rFonts w:ascii="Times New Roman" w:hAnsi="Times New Roman" w:cs="Times New Roman"/>
        </w:rPr>
        <w:t>6.5</w:t>
      </w:r>
      <w:r w:rsidR="00A641A1" w:rsidRPr="00232F8A">
        <w:rPr>
          <w:rFonts w:ascii="Times New Roman" w:hAnsi="Times New Roman" w:cs="Times New Roman"/>
        </w:rPr>
        <w:t xml:space="preserve"> Equipment Change Management</w:t>
      </w:r>
      <w:bookmarkEnd w:id="43"/>
    </w:p>
    <w:p w14:paraId="65570BB3" w14:textId="714D3A49" w:rsidR="006C2A7F" w:rsidRPr="00232F8A" w:rsidRDefault="00C0265F" w:rsidP="000566D8">
      <w:pPr>
        <w:pStyle w:val="aa"/>
        <w:rPr>
          <w:rFonts w:ascii="Times New Roman" w:eastAsia="宋体" w:hAnsi="Times New Roman" w:cs="Times New Roman"/>
        </w:rPr>
      </w:pPr>
      <w:r>
        <w:rPr>
          <w:rFonts w:ascii="Times New Roman" w:eastAsia="宋体" w:hAnsi="Times New Roman" w:cs="Times New Roman"/>
        </w:rPr>
        <w:t>6.5</w:t>
      </w:r>
      <w:r w:rsidR="006C2A7F" w:rsidRPr="00232F8A">
        <w:rPr>
          <w:rFonts w:ascii="Times New Roman" w:eastAsia="宋体" w:hAnsi="Times New Roman" w:cs="Times New Roman"/>
        </w:rPr>
        <w:t xml:space="preserve">.1 </w:t>
      </w:r>
      <w:r w:rsidR="006C2A7F" w:rsidRPr="00232F8A">
        <w:rPr>
          <w:rFonts w:ascii="Times New Roman" w:eastAsia="宋体" w:hAnsi="Times New Roman" w:cs="Times New Roman"/>
        </w:rPr>
        <w:t>设备回收与转移</w:t>
      </w:r>
      <w:r w:rsidR="00A641A1" w:rsidRPr="00232F8A">
        <w:rPr>
          <w:rFonts w:ascii="Times New Roman" w:hAnsi="Times New Roman" w:cs="Times New Roman"/>
          <w:snapToGrid w:val="0"/>
        </w:rPr>
        <w:br/>
      </w:r>
      <w:r>
        <w:rPr>
          <w:rFonts w:ascii="Times New Roman" w:hAnsi="Times New Roman" w:cs="Times New Roman"/>
        </w:rPr>
        <w:t>6.5</w:t>
      </w:r>
      <w:r w:rsidR="00A641A1" w:rsidRPr="00232F8A">
        <w:rPr>
          <w:rFonts w:ascii="Times New Roman" w:hAnsi="Times New Roman" w:cs="Times New Roman"/>
        </w:rPr>
        <w:t xml:space="preserve">.1 </w:t>
      </w:r>
      <w:r w:rsidR="00DB5205" w:rsidRPr="00232F8A">
        <w:rPr>
          <w:rFonts w:ascii="Times New Roman" w:hAnsi="Times New Roman" w:cs="Times New Roman"/>
        </w:rPr>
        <w:t>Equipment Recovery and Transfer</w:t>
      </w:r>
    </w:p>
    <w:p w14:paraId="5768B8C1" w14:textId="2777B808" w:rsidR="00983D99" w:rsidRPr="00232F8A" w:rsidRDefault="00BF73AA" w:rsidP="00EE20A2">
      <w:pPr>
        <w:ind w:firstLineChars="200" w:firstLine="480"/>
        <w:rPr>
          <w:rFonts w:ascii="Times New Roman" w:eastAsia="宋体" w:hAnsi="Times New Roman" w:cs="Times New Roman"/>
        </w:rPr>
      </w:pPr>
      <w:r w:rsidRPr="00232F8A">
        <w:rPr>
          <w:rFonts w:ascii="Times New Roman" w:eastAsia="宋体" w:hAnsi="Times New Roman" w:cs="Times New Roman"/>
        </w:rPr>
        <w:t>逻辑安全管理员应每周检查是否存在</w:t>
      </w:r>
      <w:r w:rsidR="00983D99" w:rsidRPr="00232F8A">
        <w:rPr>
          <w:rFonts w:ascii="Times New Roman" w:eastAsia="宋体" w:hAnsi="Times New Roman" w:cs="Times New Roman"/>
        </w:rPr>
        <w:t>任何</w:t>
      </w:r>
      <w:r w:rsidRPr="00232F8A">
        <w:rPr>
          <w:rFonts w:ascii="Times New Roman" w:eastAsia="宋体" w:hAnsi="Times New Roman" w:cs="Times New Roman"/>
        </w:rPr>
        <w:t>闲置</w:t>
      </w:r>
      <w:r w:rsidR="00983D99" w:rsidRPr="00232F8A">
        <w:rPr>
          <w:rFonts w:ascii="Times New Roman" w:eastAsia="宋体" w:hAnsi="Times New Roman" w:cs="Times New Roman"/>
        </w:rPr>
        <w:t>的</w:t>
      </w:r>
      <w:r w:rsidR="00983D99" w:rsidRPr="00232F8A">
        <w:rPr>
          <w:rFonts w:ascii="Times New Roman" w:eastAsia="宋体" w:hAnsi="Times New Roman" w:cs="Times New Roman"/>
        </w:rPr>
        <w:t>IT</w:t>
      </w:r>
      <w:r w:rsidR="00983D99" w:rsidRPr="00232F8A">
        <w:rPr>
          <w:rFonts w:ascii="Times New Roman" w:eastAsia="宋体" w:hAnsi="Times New Roman" w:cs="Times New Roman"/>
        </w:rPr>
        <w:t>设备</w:t>
      </w:r>
      <w:r w:rsidR="00DF6B6B" w:rsidRPr="00232F8A">
        <w:rPr>
          <w:rFonts w:ascii="Times New Roman" w:eastAsia="宋体" w:hAnsi="Times New Roman" w:cs="Times New Roman"/>
        </w:rPr>
        <w:t>,</w:t>
      </w:r>
      <w:r w:rsidR="00DF6B6B" w:rsidRPr="00232F8A">
        <w:rPr>
          <w:rFonts w:ascii="Times New Roman" w:eastAsia="宋体" w:hAnsi="Times New Roman" w:cs="Times New Roman"/>
        </w:rPr>
        <w:t>闲置设备</w:t>
      </w:r>
      <w:r w:rsidR="00983D99" w:rsidRPr="00232F8A">
        <w:rPr>
          <w:rFonts w:ascii="Times New Roman" w:eastAsia="宋体" w:hAnsi="Times New Roman" w:cs="Times New Roman"/>
        </w:rPr>
        <w:t>必须回收</w:t>
      </w:r>
      <w:r w:rsidR="007D31B4" w:rsidRPr="00232F8A">
        <w:rPr>
          <w:rFonts w:ascii="Times New Roman" w:eastAsia="宋体" w:hAnsi="Times New Roman" w:cs="Times New Roman"/>
        </w:rPr>
        <w:t>，</w:t>
      </w:r>
      <w:r w:rsidR="007D31B4" w:rsidRPr="00232F8A">
        <w:rPr>
          <w:rFonts w:ascii="Times New Roman" w:eastAsia="宋体" w:hAnsi="Times New Roman" w:cs="Times New Roman"/>
        </w:rPr>
        <w:t>IT</w:t>
      </w:r>
      <w:r w:rsidR="007D31B4" w:rsidRPr="00232F8A">
        <w:rPr>
          <w:rFonts w:ascii="Times New Roman" w:eastAsia="宋体" w:hAnsi="Times New Roman" w:cs="Times New Roman"/>
        </w:rPr>
        <w:t>设备</w:t>
      </w:r>
      <w:r w:rsidR="00395278" w:rsidRPr="00232F8A">
        <w:rPr>
          <w:rFonts w:ascii="Times New Roman" w:eastAsia="宋体" w:hAnsi="Times New Roman" w:cs="Times New Roman"/>
        </w:rPr>
        <w:t>必须回收后才能再次分配</w:t>
      </w:r>
      <w:r w:rsidR="007D31B4" w:rsidRPr="00232F8A">
        <w:rPr>
          <w:rFonts w:ascii="Times New Roman" w:eastAsia="宋体" w:hAnsi="Times New Roman" w:cs="Times New Roman"/>
        </w:rPr>
        <w:t>，</w:t>
      </w:r>
      <w:r w:rsidR="00983D99" w:rsidRPr="00232F8A">
        <w:rPr>
          <w:rFonts w:ascii="Times New Roman" w:eastAsia="宋体" w:hAnsi="Times New Roman" w:cs="Times New Roman"/>
        </w:rPr>
        <w:t>回收后逻辑安全管理员应</w:t>
      </w:r>
      <w:r w:rsidR="007D31B4" w:rsidRPr="00232F8A">
        <w:rPr>
          <w:rFonts w:ascii="Times New Roman" w:eastAsia="宋体" w:hAnsi="Times New Roman" w:cs="Times New Roman"/>
        </w:rPr>
        <w:t>根据《</w:t>
      </w:r>
      <w:r w:rsidR="004E6F5B" w:rsidRPr="00232F8A">
        <w:rPr>
          <w:rFonts w:ascii="Times New Roman" w:eastAsia="宋体" w:hAnsi="Times New Roman" w:cs="Times New Roman"/>
        </w:rPr>
        <w:t>IT</w:t>
      </w:r>
      <w:r w:rsidR="00052432" w:rsidRPr="00232F8A">
        <w:rPr>
          <w:rFonts w:ascii="Times New Roman" w:eastAsia="宋体" w:hAnsi="Times New Roman" w:cs="Times New Roman"/>
        </w:rPr>
        <w:t>设备检查报告</w:t>
      </w:r>
      <w:r w:rsidR="007D31B4" w:rsidRPr="00232F8A">
        <w:rPr>
          <w:rFonts w:ascii="Times New Roman" w:eastAsia="宋体" w:hAnsi="Times New Roman" w:cs="Times New Roman"/>
        </w:rPr>
        <w:t>》检查</w:t>
      </w:r>
      <w:r w:rsidR="00983D99" w:rsidRPr="00232F8A">
        <w:rPr>
          <w:rFonts w:ascii="Times New Roman" w:eastAsia="宋体" w:hAnsi="Times New Roman" w:cs="Times New Roman"/>
        </w:rPr>
        <w:t>设备</w:t>
      </w:r>
      <w:r w:rsidR="003510B1" w:rsidRPr="00232F8A">
        <w:rPr>
          <w:rFonts w:ascii="Times New Roman" w:eastAsia="宋体" w:hAnsi="Times New Roman" w:cs="Times New Roman"/>
        </w:rPr>
        <w:t>并更新《</w:t>
      </w:r>
      <w:r w:rsidR="003510B1" w:rsidRPr="00232F8A">
        <w:rPr>
          <w:rFonts w:ascii="Times New Roman" w:eastAsia="宋体" w:hAnsi="Times New Roman" w:cs="Times New Roman"/>
        </w:rPr>
        <w:t>IT</w:t>
      </w:r>
      <w:r w:rsidR="003510B1" w:rsidRPr="00232F8A">
        <w:rPr>
          <w:rFonts w:ascii="Times New Roman" w:eastAsia="宋体" w:hAnsi="Times New Roman" w:cs="Times New Roman"/>
        </w:rPr>
        <w:t>固定资产统计表》</w:t>
      </w:r>
      <w:r w:rsidR="0059712F"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The Logical Security Administrator shall check every week whether there is any idle IT equipment. The idle e</w:t>
      </w:r>
      <w:r w:rsidR="00975120">
        <w:rPr>
          <w:rFonts w:ascii="Times New Roman" w:hAnsi="Times New Roman" w:cs="Times New Roman"/>
        </w:rPr>
        <w:t xml:space="preserve">quipment must be recovered and </w:t>
      </w:r>
      <w:r w:rsidRPr="00232F8A">
        <w:rPr>
          <w:rFonts w:ascii="Times New Roman" w:hAnsi="Times New Roman" w:cs="Times New Roman"/>
        </w:rPr>
        <w:t xml:space="preserve">can be redistributed only after recovery. After recovery, the Logical Security Administrator shall check the equipment according to the </w:t>
      </w:r>
      <w:r w:rsidRPr="00975120">
        <w:rPr>
          <w:rFonts w:ascii="Times New Roman" w:hAnsi="Times New Roman" w:cs="Times New Roman"/>
          <w:i/>
        </w:rPr>
        <w:t xml:space="preserve">IT Equipment Inspection Report </w:t>
      </w:r>
      <w:r w:rsidRPr="00232F8A">
        <w:rPr>
          <w:rFonts w:ascii="Times New Roman" w:hAnsi="Times New Roman" w:cs="Times New Roman"/>
        </w:rPr>
        <w:t>and update the</w:t>
      </w:r>
      <w:r w:rsidRPr="00975120">
        <w:rPr>
          <w:rFonts w:ascii="Times New Roman" w:hAnsi="Times New Roman" w:cs="Times New Roman"/>
          <w:i/>
        </w:rPr>
        <w:t xml:space="preserve"> IT Fixed Asset Statistic Form</w:t>
      </w:r>
      <w:r w:rsidR="001E5D2F">
        <w:rPr>
          <w:rFonts w:ascii="Times New Roman" w:hAnsi="Times New Roman" w:cs="Times New Roman"/>
        </w:rPr>
        <w:t xml:space="preserve">. </w:t>
      </w:r>
    </w:p>
    <w:p w14:paraId="67849F13" w14:textId="4EF32E65" w:rsidR="006C2A7F" w:rsidRPr="00232F8A" w:rsidRDefault="00C0265F" w:rsidP="000566D8">
      <w:pPr>
        <w:pStyle w:val="aa"/>
        <w:rPr>
          <w:rFonts w:ascii="Times New Roman" w:eastAsia="宋体" w:hAnsi="Times New Roman" w:cs="Times New Roman"/>
        </w:rPr>
      </w:pPr>
      <w:r>
        <w:rPr>
          <w:rFonts w:ascii="Times New Roman" w:eastAsia="宋体" w:hAnsi="Times New Roman" w:cs="Times New Roman"/>
        </w:rPr>
        <w:t>6.5</w:t>
      </w:r>
      <w:r w:rsidR="006C2A7F" w:rsidRPr="00232F8A">
        <w:rPr>
          <w:rFonts w:ascii="Times New Roman" w:eastAsia="宋体" w:hAnsi="Times New Roman" w:cs="Times New Roman"/>
        </w:rPr>
        <w:t xml:space="preserve">.2 </w:t>
      </w:r>
      <w:r w:rsidR="007D45F6" w:rsidRPr="00232F8A">
        <w:rPr>
          <w:rFonts w:ascii="Times New Roman" w:eastAsia="宋体" w:hAnsi="Times New Roman" w:cs="Times New Roman"/>
        </w:rPr>
        <w:t>硬件</w:t>
      </w:r>
      <w:r w:rsidR="00983D99" w:rsidRPr="00232F8A">
        <w:rPr>
          <w:rFonts w:ascii="Times New Roman" w:eastAsia="宋体" w:hAnsi="Times New Roman" w:cs="Times New Roman"/>
        </w:rPr>
        <w:t>变更</w:t>
      </w:r>
      <w:r w:rsidR="00A641A1" w:rsidRPr="00232F8A">
        <w:rPr>
          <w:rFonts w:ascii="Times New Roman" w:hAnsi="Times New Roman" w:cs="Times New Roman"/>
          <w:snapToGrid w:val="0"/>
        </w:rPr>
        <w:br/>
      </w:r>
      <w:r>
        <w:rPr>
          <w:rFonts w:ascii="Times New Roman" w:hAnsi="Times New Roman" w:cs="Times New Roman"/>
        </w:rPr>
        <w:t>6.5</w:t>
      </w:r>
      <w:r w:rsidR="00A641A1" w:rsidRPr="00232F8A">
        <w:rPr>
          <w:rFonts w:ascii="Times New Roman" w:hAnsi="Times New Roman" w:cs="Times New Roman"/>
        </w:rPr>
        <w:t>.2 Hardware Change</w:t>
      </w:r>
    </w:p>
    <w:p w14:paraId="65D7895F" w14:textId="36DBC4C0" w:rsidR="006C2A7F" w:rsidRPr="00232F8A" w:rsidRDefault="00983D99" w:rsidP="00EE20A2">
      <w:pPr>
        <w:ind w:firstLineChars="200" w:firstLine="480"/>
        <w:rPr>
          <w:rFonts w:ascii="Times New Roman" w:eastAsia="宋体" w:hAnsi="Times New Roman" w:cs="Times New Roman"/>
        </w:rPr>
      </w:pPr>
      <w:r w:rsidRPr="00232F8A">
        <w:rPr>
          <w:rFonts w:ascii="Times New Roman" w:eastAsia="宋体" w:hAnsi="Times New Roman" w:cs="Times New Roman"/>
        </w:rPr>
        <w:t>任何</w:t>
      </w:r>
      <w:r w:rsidRPr="00232F8A">
        <w:rPr>
          <w:rFonts w:ascii="Times New Roman" w:eastAsia="宋体" w:hAnsi="Times New Roman" w:cs="Times New Roman"/>
        </w:rPr>
        <w:t>IT</w:t>
      </w:r>
      <w:r w:rsidRPr="00232F8A">
        <w:rPr>
          <w:rFonts w:ascii="Times New Roman" w:eastAsia="宋体" w:hAnsi="Times New Roman" w:cs="Times New Roman"/>
        </w:rPr>
        <w:t>设备的硬件变更都必须由使用人或负责人提出申请，申请人必须填写《</w:t>
      </w:r>
      <w:r w:rsidR="007E043F" w:rsidRPr="00232F8A">
        <w:rPr>
          <w:rFonts w:ascii="Times New Roman" w:eastAsia="宋体" w:hAnsi="Times New Roman" w:cs="Times New Roman"/>
        </w:rPr>
        <w:t>IT</w:t>
      </w:r>
      <w:r w:rsidR="007E043F" w:rsidRPr="00232F8A">
        <w:rPr>
          <w:rFonts w:ascii="Times New Roman" w:eastAsia="宋体" w:hAnsi="Times New Roman" w:cs="Times New Roman"/>
        </w:rPr>
        <w:t>设备安装</w:t>
      </w:r>
      <w:r w:rsidR="00612997" w:rsidRPr="00232F8A">
        <w:rPr>
          <w:rFonts w:ascii="Times New Roman" w:eastAsia="宋体" w:hAnsi="Times New Roman" w:cs="Times New Roman"/>
        </w:rPr>
        <w:t>及</w:t>
      </w:r>
      <w:r w:rsidR="007E043F" w:rsidRPr="00232F8A">
        <w:rPr>
          <w:rFonts w:ascii="Times New Roman" w:eastAsia="宋体" w:hAnsi="Times New Roman" w:cs="Times New Roman"/>
        </w:rPr>
        <w:t>变更申请表</w:t>
      </w:r>
      <w:r w:rsidRPr="00232F8A">
        <w:rPr>
          <w:rFonts w:ascii="Times New Roman" w:eastAsia="宋体" w:hAnsi="Times New Roman" w:cs="Times New Roman"/>
        </w:rPr>
        <w:t>》</w:t>
      </w:r>
      <w:r w:rsidR="00A80156" w:rsidRPr="00232F8A">
        <w:rPr>
          <w:rFonts w:ascii="Times New Roman" w:eastAsia="宋体" w:hAnsi="Times New Roman" w:cs="Times New Roman"/>
        </w:rPr>
        <w:t>，</w:t>
      </w:r>
      <w:proofErr w:type="gramStart"/>
      <w:r w:rsidR="00A80156" w:rsidRPr="00232F8A">
        <w:rPr>
          <w:rFonts w:ascii="Times New Roman" w:eastAsia="宋体" w:hAnsi="Times New Roman" w:cs="Times New Roman"/>
        </w:rPr>
        <w:t>经安全</w:t>
      </w:r>
      <w:proofErr w:type="gramEnd"/>
      <w:r w:rsidR="00EA2384" w:rsidRPr="00232F8A">
        <w:rPr>
          <w:rFonts w:ascii="Times New Roman" w:eastAsia="宋体" w:hAnsi="Times New Roman" w:cs="Times New Roman"/>
        </w:rPr>
        <w:t>总监</w:t>
      </w:r>
      <w:r w:rsidR="00A80156" w:rsidRPr="00232F8A">
        <w:rPr>
          <w:rFonts w:ascii="Times New Roman" w:eastAsia="宋体" w:hAnsi="Times New Roman" w:cs="Times New Roman"/>
        </w:rPr>
        <w:t>签字后，逻辑安全管理</w:t>
      </w:r>
      <w:proofErr w:type="gramStart"/>
      <w:r w:rsidR="00A80156" w:rsidRPr="00232F8A">
        <w:rPr>
          <w:rFonts w:ascii="Times New Roman" w:eastAsia="宋体" w:hAnsi="Times New Roman" w:cs="Times New Roman"/>
        </w:rPr>
        <w:t>员才能</w:t>
      </w:r>
      <w:proofErr w:type="gramEnd"/>
      <w:r w:rsidR="00A80156" w:rsidRPr="00232F8A">
        <w:rPr>
          <w:rFonts w:ascii="Times New Roman" w:eastAsia="宋体" w:hAnsi="Times New Roman" w:cs="Times New Roman"/>
        </w:rPr>
        <w:t>更改硬件</w:t>
      </w:r>
      <w:r w:rsidR="0092123F" w:rsidRPr="00232F8A">
        <w:rPr>
          <w:rFonts w:ascii="Times New Roman" w:eastAsia="宋体" w:hAnsi="Times New Roman" w:cs="Times New Roman"/>
        </w:rPr>
        <w:t>并</w:t>
      </w:r>
      <w:r w:rsidR="00DA0ADB" w:rsidRPr="00232F8A">
        <w:rPr>
          <w:rFonts w:ascii="Times New Roman" w:eastAsia="宋体" w:hAnsi="Times New Roman" w:cs="Times New Roman"/>
        </w:rPr>
        <w:t>更新</w:t>
      </w:r>
      <w:r w:rsidR="00FA331A" w:rsidRPr="00232F8A">
        <w:rPr>
          <w:rFonts w:ascii="Times New Roman" w:eastAsia="宋体" w:hAnsi="Times New Roman" w:cs="Times New Roman"/>
        </w:rPr>
        <w:t>《计算机档案记录表》、</w:t>
      </w:r>
      <w:r w:rsidR="0092123F" w:rsidRPr="00232F8A">
        <w:rPr>
          <w:rFonts w:ascii="Times New Roman" w:eastAsia="宋体" w:hAnsi="Times New Roman" w:cs="Times New Roman"/>
        </w:rPr>
        <w:t>《</w:t>
      </w:r>
      <w:r w:rsidR="004E6F5B" w:rsidRPr="00232F8A">
        <w:rPr>
          <w:rFonts w:ascii="Times New Roman" w:eastAsia="宋体" w:hAnsi="Times New Roman" w:cs="Times New Roman"/>
        </w:rPr>
        <w:t>IT</w:t>
      </w:r>
      <w:r w:rsidR="00B82F54" w:rsidRPr="00232F8A">
        <w:rPr>
          <w:rFonts w:ascii="Times New Roman" w:eastAsia="宋体" w:hAnsi="Times New Roman" w:cs="Times New Roman"/>
        </w:rPr>
        <w:t>固定资产统计表</w:t>
      </w:r>
      <w:r w:rsidR="0092123F" w:rsidRPr="00232F8A">
        <w:rPr>
          <w:rFonts w:ascii="Times New Roman" w:eastAsia="宋体" w:hAnsi="Times New Roman" w:cs="Times New Roman"/>
        </w:rPr>
        <w:t>》</w:t>
      </w:r>
      <w:r w:rsidR="00633B6D" w:rsidRPr="00232F8A">
        <w:rPr>
          <w:rFonts w:ascii="Times New Roman" w:eastAsia="宋体" w:hAnsi="Times New Roman" w:cs="Times New Roman"/>
        </w:rPr>
        <w:t>和《</w:t>
      </w:r>
      <w:r w:rsidR="00633B6D" w:rsidRPr="00232F8A">
        <w:rPr>
          <w:rFonts w:ascii="Times New Roman" w:eastAsia="宋体" w:hAnsi="Times New Roman" w:cs="Times New Roman"/>
        </w:rPr>
        <w:t>IT</w:t>
      </w:r>
      <w:r w:rsidR="00633B6D" w:rsidRPr="00232F8A">
        <w:rPr>
          <w:rFonts w:ascii="Times New Roman" w:eastAsia="宋体" w:hAnsi="Times New Roman" w:cs="Times New Roman"/>
        </w:rPr>
        <w:t>设备</w:t>
      </w:r>
      <w:r w:rsidR="00EA6E5C" w:rsidRPr="00232F8A">
        <w:rPr>
          <w:rFonts w:ascii="Times New Roman" w:eastAsia="宋体" w:hAnsi="Times New Roman" w:cs="Times New Roman"/>
        </w:rPr>
        <w:t>变更</w:t>
      </w:r>
      <w:r w:rsidR="00633B6D" w:rsidRPr="00232F8A">
        <w:rPr>
          <w:rFonts w:ascii="Times New Roman" w:eastAsia="宋体" w:hAnsi="Times New Roman" w:cs="Times New Roman"/>
        </w:rPr>
        <w:t>记录表》</w:t>
      </w:r>
      <w:r w:rsidR="00A80156" w:rsidRPr="00232F8A">
        <w:rPr>
          <w:rFonts w:ascii="Times New Roman" w:eastAsia="宋体" w:hAnsi="Times New Roman" w:cs="Times New Roman"/>
        </w:rPr>
        <w:t>。</w:t>
      </w:r>
      <w:r w:rsidRPr="00232F8A">
        <w:rPr>
          <w:rFonts w:ascii="Times New Roman" w:hAnsi="Times New Roman" w:cs="Times New Roman"/>
          <w:snapToGrid w:val="0"/>
        </w:rPr>
        <w:br/>
      </w:r>
      <w:r w:rsidR="00ED4C75" w:rsidRPr="00232F8A">
        <w:rPr>
          <w:rFonts w:ascii="Times New Roman" w:hAnsi="Times New Roman" w:cs="Times New Roman"/>
        </w:rPr>
        <w:t xml:space="preserve">    </w:t>
      </w:r>
      <w:r w:rsidRPr="00232F8A">
        <w:rPr>
          <w:rFonts w:ascii="Times New Roman" w:hAnsi="Times New Roman" w:cs="Times New Roman"/>
        </w:rPr>
        <w:t>Any hardware change of the IT equipment must be applied by the user or the person in charge. The applicant must fill in the</w:t>
      </w:r>
      <w:r w:rsidRPr="00975120">
        <w:rPr>
          <w:rFonts w:ascii="Times New Roman" w:hAnsi="Times New Roman" w:cs="Times New Roman"/>
          <w:i/>
        </w:rPr>
        <w:t xml:space="preserve"> Application Form for Installation and Change of IT Equipment</w:t>
      </w:r>
      <w:r w:rsidRPr="00232F8A">
        <w:rPr>
          <w:rFonts w:ascii="Times New Roman" w:hAnsi="Times New Roman" w:cs="Times New Roman"/>
        </w:rPr>
        <w:t>. After being signed by the Chief Security Officer, the Logical Security Administrator can change the hardware and update the</w:t>
      </w:r>
      <w:r w:rsidRPr="00975120">
        <w:rPr>
          <w:rFonts w:ascii="Times New Roman" w:hAnsi="Times New Roman" w:cs="Times New Roman"/>
          <w:i/>
        </w:rPr>
        <w:t xml:space="preserve"> Computer File Record,</w:t>
      </w:r>
      <w:r w:rsidRPr="00232F8A">
        <w:rPr>
          <w:rFonts w:ascii="Times New Roman" w:hAnsi="Times New Roman" w:cs="Times New Roman"/>
        </w:rPr>
        <w:t xml:space="preserve"> </w:t>
      </w:r>
      <w:r w:rsidRPr="00975120">
        <w:rPr>
          <w:rFonts w:ascii="Times New Roman" w:hAnsi="Times New Roman" w:cs="Times New Roman"/>
          <w:i/>
        </w:rPr>
        <w:lastRenderedPageBreak/>
        <w:t>IT Fixed Asset Statistic Form</w:t>
      </w:r>
      <w:r w:rsidRPr="00232F8A">
        <w:rPr>
          <w:rFonts w:ascii="Times New Roman" w:hAnsi="Times New Roman" w:cs="Times New Roman"/>
        </w:rPr>
        <w:t xml:space="preserve"> and</w:t>
      </w:r>
      <w:r w:rsidRPr="00975120">
        <w:rPr>
          <w:rFonts w:ascii="Times New Roman" w:hAnsi="Times New Roman" w:cs="Times New Roman"/>
          <w:i/>
        </w:rPr>
        <w:t xml:space="preserve"> IT Equipment Change Record</w:t>
      </w:r>
      <w:r w:rsidRPr="00232F8A">
        <w:rPr>
          <w:rFonts w:ascii="Times New Roman" w:hAnsi="Times New Roman" w:cs="Times New Roman"/>
        </w:rPr>
        <w:t xml:space="preserve">. </w:t>
      </w:r>
    </w:p>
    <w:p w14:paraId="18BDE9D1" w14:textId="172C65BC" w:rsidR="003B43D6" w:rsidRPr="00232F8A" w:rsidRDefault="00C0265F" w:rsidP="007D45F6">
      <w:pPr>
        <w:pStyle w:val="aa"/>
        <w:rPr>
          <w:rFonts w:ascii="Times New Roman" w:eastAsia="宋体" w:hAnsi="Times New Roman" w:cs="Times New Roman"/>
        </w:rPr>
      </w:pPr>
      <w:r>
        <w:rPr>
          <w:rFonts w:ascii="Times New Roman" w:eastAsia="宋体" w:hAnsi="Times New Roman" w:cs="Times New Roman"/>
        </w:rPr>
        <w:t>6.5</w:t>
      </w:r>
      <w:r w:rsidR="003B43D6" w:rsidRPr="00232F8A">
        <w:rPr>
          <w:rFonts w:ascii="Times New Roman" w:eastAsia="宋体" w:hAnsi="Times New Roman" w:cs="Times New Roman"/>
        </w:rPr>
        <w:t>.</w:t>
      </w:r>
      <w:r w:rsidR="007D45F6" w:rsidRPr="00232F8A">
        <w:rPr>
          <w:rFonts w:ascii="Times New Roman" w:eastAsia="宋体" w:hAnsi="Times New Roman" w:cs="Times New Roman"/>
        </w:rPr>
        <w:t>3</w:t>
      </w:r>
      <w:r w:rsidR="003B43D6" w:rsidRPr="00232F8A">
        <w:rPr>
          <w:rFonts w:ascii="Times New Roman" w:eastAsia="宋体" w:hAnsi="Times New Roman" w:cs="Times New Roman"/>
        </w:rPr>
        <w:t>配置管理</w:t>
      </w:r>
      <w:r w:rsidR="00A641A1" w:rsidRPr="00232F8A">
        <w:rPr>
          <w:rFonts w:ascii="Times New Roman" w:hAnsi="Times New Roman" w:cs="Times New Roman"/>
          <w:snapToGrid w:val="0"/>
        </w:rPr>
        <w:br/>
      </w:r>
      <w:r>
        <w:rPr>
          <w:rFonts w:ascii="Times New Roman" w:hAnsi="Times New Roman" w:cs="Times New Roman"/>
        </w:rPr>
        <w:t>6.5</w:t>
      </w:r>
      <w:r w:rsidR="00A641A1" w:rsidRPr="00232F8A">
        <w:rPr>
          <w:rFonts w:ascii="Times New Roman" w:hAnsi="Times New Roman" w:cs="Times New Roman"/>
        </w:rPr>
        <w:t>.3 Configuration Management</w:t>
      </w:r>
    </w:p>
    <w:p w14:paraId="48BFA468" w14:textId="7FB2F772" w:rsidR="000915D6" w:rsidRPr="00232F8A" w:rsidRDefault="00C0265F" w:rsidP="00AB7F3A">
      <w:pPr>
        <w:pStyle w:val="ac"/>
        <w:rPr>
          <w:rFonts w:ascii="Times New Roman" w:eastAsia="宋体" w:hAnsi="Times New Roman" w:cs="Times New Roman"/>
        </w:rPr>
      </w:pPr>
      <w:r>
        <w:rPr>
          <w:rFonts w:ascii="Times New Roman" w:eastAsia="宋体" w:hAnsi="Times New Roman" w:cs="Times New Roman"/>
        </w:rPr>
        <w:t>6.5</w:t>
      </w:r>
      <w:r w:rsidR="000915D6" w:rsidRPr="00232F8A">
        <w:rPr>
          <w:rFonts w:ascii="Times New Roman" w:eastAsia="宋体" w:hAnsi="Times New Roman" w:cs="Times New Roman"/>
        </w:rPr>
        <w:t xml:space="preserve">.3.1 </w:t>
      </w:r>
      <w:r w:rsidR="000915D6" w:rsidRPr="00232F8A">
        <w:rPr>
          <w:rFonts w:ascii="Times New Roman" w:eastAsia="宋体" w:hAnsi="Times New Roman" w:cs="Times New Roman"/>
        </w:rPr>
        <w:t>配置</w:t>
      </w:r>
      <w:r w:rsidR="00374941" w:rsidRPr="00232F8A">
        <w:rPr>
          <w:rFonts w:ascii="Times New Roman" w:eastAsia="宋体" w:hAnsi="Times New Roman" w:cs="Times New Roman"/>
        </w:rPr>
        <w:t>变更及申请</w:t>
      </w:r>
      <w:r w:rsidR="00A641A1" w:rsidRPr="00232F8A">
        <w:rPr>
          <w:rFonts w:ascii="Times New Roman" w:hAnsi="Times New Roman" w:cs="Times New Roman"/>
          <w:snapToGrid w:val="0"/>
        </w:rPr>
        <w:br/>
      </w:r>
      <w:r>
        <w:rPr>
          <w:rFonts w:ascii="Times New Roman" w:hAnsi="Times New Roman" w:cs="Times New Roman"/>
        </w:rPr>
        <w:t>6.5</w:t>
      </w:r>
      <w:r w:rsidR="006131F1" w:rsidRPr="00232F8A">
        <w:rPr>
          <w:rFonts w:ascii="Times New Roman" w:hAnsi="Times New Roman" w:cs="Times New Roman"/>
        </w:rPr>
        <w:t xml:space="preserve">.3.1 </w:t>
      </w:r>
      <w:r w:rsidR="00A641A1" w:rsidRPr="00232F8A">
        <w:rPr>
          <w:rFonts w:ascii="Times New Roman" w:hAnsi="Times New Roman" w:cs="Times New Roman"/>
        </w:rPr>
        <w:t>Configuration Change and Application</w:t>
      </w:r>
    </w:p>
    <w:p w14:paraId="7B130D6F" w14:textId="70A19D85" w:rsidR="009E73F7" w:rsidRPr="00232F8A" w:rsidRDefault="000B4D11" w:rsidP="000B4D11">
      <w:pPr>
        <w:ind w:firstLineChars="200" w:firstLine="480"/>
        <w:rPr>
          <w:rFonts w:ascii="Times New Roman" w:eastAsia="宋体" w:hAnsi="Times New Roman" w:cs="Times New Roman"/>
        </w:rPr>
      </w:pPr>
      <w:r w:rsidRPr="00232F8A">
        <w:rPr>
          <w:rFonts w:ascii="Times New Roman" w:eastAsia="宋体" w:hAnsi="Times New Roman" w:cs="Times New Roman"/>
        </w:rPr>
        <w:t>所有</w:t>
      </w:r>
      <w:r w:rsidRPr="00232F8A">
        <w:rPr>
          <w:rFonts w:ascii="Times New Roman" w:eastAsia="宋体" w:hAnsi="Times New Roman" w:cs="Times New Roman"/>
        </w:rPr>
        <w:t>IT</w:t>
      </w:r>
      <w:r w:rsidRPr="00232F8A">
        <w:rPr>
          <w:rFonts w:ascii="Times New Roman" w:eastAsia="宋体" w:hAnsi="Times New Roman" w:cs="Times New Roman"/>
        </w:rPr>
        <w:t>设备的系统软件</w:t>
      </w:r>
      <w:r w:rsidR="00F90B1E" w:rsidRPr="00232F8A">
        <w:rPr>
          <w:rFonts w:ascii="Times New Roman" w:eastAsia="宋体" w:hAnsi="Times New Roman" w:cs="Times New Roman"/>
        </w:rPr>
        <w:t>、应用软件设置</w:t>
      </w:r>
      <w:r w:rsidRPr="00232F8A">
        <w:rPr>
          <w:rFonts w:ascii="Times New Roman" w:eastAsia="宋体" w:hAnsi="Times New Roman" w:cs="Times New Roman"/>
        </w:rPr>
        <w:t>的修改需</w:t>
      </w:r>
      <w:r w:rsidR="000C4DC0" w:rsidRPr="00232F8A">
        <w:rPr>
          <w:rFonts w:ascii="Times New Roman" w:eastAsia="宋体" w:hAnsi="Times New Roman" w:cs="Times New Roman"/>
        </w:rPr>
        <w:t>由申请人</w:t>
      </w:r>
      <w:r w:rsidRPr="00232F8A">
        <w:rPr>
          <w:rFonts w:ascii="Times New Roman" w:eastAsia="宋体" w:hAnsi="Times New Roman" w:cs="Times New Roman"/>
        </w:rPr>
        <w:t>填写《</w:t>
      </w:r>
      <w:r w:rsidR="004E6F5B" w:rsidRPr="00232F8A">
        <w:rPr>
          <w:rFonts w:ascii="Times New Roman" w:eastAsia="宋体" w:hAnsi="Times New Roman" w:cs="Times New Roman"/>
        </w:rPr>
        <w:t>IT</w:t>
      </w:r>
      <w:r w:rsidR="004E6F5B" w:rsidRPr="00232F8A">
        <w:rPr>
          <w:rFonts w:ascii="Times New Roman" w:eastAsia="宋体" w:hAnsi="Times New Roman" w:cs="Times New Roman"/>
        </w:rPr>
        <w:t>设备</w:t>
      </w:r>
      <w:r w:rsidR="00C0250E">
        <w:rPr>
          <w:rFonts w:ascii="Times New Roman" w:eastAsia="宋体" w:hAnsi="Times New Roman" w:cs="Times New Roman" w:hint="eastAsia"/>
        </w:rPr>
        <w:t>安装</w:t>
      </w:r>
      <w:r w:rsidR="004E6F5B" w:rsidRPr="00232F8A">
        <w:rPr>
          <w:rFonts w:ascii="Times New Roman" w:eastAsia="宋体" w:hAnsi="Times New Roman" w:cs="Times New Roman"/>
        </w:rPr>
        <w:t>变更申请表</w:t>
      </w:r>
      <w:r w:rsidRPr="00232F8A">
        <w:rPr>
          <w:rFonts w:ascii="Times New Roman" w:eastAsia="宋体" w:hAnsi="Times New Roman" w:cs="Times New Roman"/>
        </w:rPr>
        <w:t>》，经</w:t>
      </w:r>
      <w:r w:rsidR="000C4DC0" w:rsidRPr="00232F8A">
        <w:rPr>
          <w:rFonts w:ascii="Times New Roman" w:eastAsia="宋体" w:hAnsi="Times New Roman" w:cs="Times New Roman"/>
        </w:rPr>
        <w:t>首席信息</w:t>
      </w:r>
      <w:proofErr w:type="gramStart"/>
      <w:r w:rsidR="000C4DC0" w:rsidRPr="00232F8A">
        <w:rPr>
          <w:rFonts w:ascii="Times New Roman" w:eastAsia="宋体" w:hAnsi="Times New Roman" w:cs="Times New Roman"/>
        </w:rPr>
        <w:t>安全官</w:t>
      </w:r>
      <w:proofErr w:type="gramEnd"/>
      <w:r w:rsidRPr="00232F8A">
        <w:rPr>
          <w:rFonts w:ascii="Times New Roman" w:eastAsia="宋体" w:hAnsi="Times New Roman" w:cs="Times New Roman"/>
        </w:rPr>
        <w:t>签字授权后，逻辑安全管理员变更配置并在《</w:t>
      </w:r>
      <w:r w:rsidR="004E6F5B" w:rsidRPr="00232F8A">
        <w:rPr>
          <w:rFonts w:ascii="Times New Roman" w:eastAsia="宋体" w:hAnsi="Times New Roman" w:cs="Times New Roman"/>
        </w:rPr>
        <w:t>IT</w:t>
      </w:r>
      <w:r w:rsidR="004E6F5B" w:rsidRPr="00232F8A">
        <w:rPr>
          <w:rFonts w:ascii="Times New Roman" w:eastAsia="宋体" w:hAnsi="Times New Roman" w:cs="Times New Roman"/>
        </w:rPr>
        <w:t>设备变更记录表</w:t>
      </w:r>
      <w:r w:rsidRPr="00232F8A">
        <w:rPr>
          <w:rFonts w:ascii="Times New Roman" w:eastAsia="宋体" w:hAnsi="Times New Roman" w:cs="Times New Roman"/>
        </w:rPr>
        <w:t>》中记录</w:t>
      </w:r>
      <w:r w:rsidR="004718E4" w:rsidRPr="00232F8A">
        <w:rPr>
          <w:rFonts w:ascii="Times New Roman" w:eastAsia="宋体" w:hAnsi="Times New Roman" w:cs="Times New Roman"/>
        </w:rPr>
        <w:t>，</w:t>
      </w:r>
      <w:r w:rsidR="009E73F7" w:rsidRPr="00232F8A">
        <w:rPr>
          <w:rFonts w:ascii="Times New Roman" w:eastAsia="宋体" w:hAnsi="Times New Roman" w:cs="Times New Roman"/>
        </w:rPr>
        <w:t>在变更配置时应满足</w:t>
      </w:r>
      <w:r w:rsidR="00834095" w:rsidRPr="00232F8A">
        <w:rPr>
          <w:rFonts w:ascii="Times New Roman" w:eastAsia="宋体" w:hAnsi="Times New Roman" w:cs="Times New Roman"/>
        </w:rPr>
        <w:t>以下</w:t>
      </w:r>
      <w:r w:rsidR="009E73F7" w:rsidRPr="00232F8A">
        <w:rPr>
          <w:rFonts w:ascii="Times New Roman" w:eastAsia="宋体" w:hAnsi="Times New Roman" w:cs="Times New Roman"/>
        </w:rPr>
        <w:t>要求：</w:t>
      </w:r>
      <w:r w:rsidRPr="00232F8A">
        <w:rPr>
          <w:rFonts w:ascii="Times New Roman" w:hAnsi="Times New Roman" w:cs="Times New Roman"/>
          <w:snapToGrid w:val="0"/>
        </w:rPr>
        <w:br/>
      </w:r>
      <w:r w:rsidR="00CF1618" w:rsidRPr="00232F8A">
        <w:rPr>
          <w:rFonts w:ascii="Times New Roman" w:hAnsi="Times New Roman" w:cs="Times New Roman"/>
        </w:rPr>
        <w:t xml:space="preserve">    </w:t>
      </w:r>
      <w:r w:rsidRPr="00232F8A">
        <w:rPr>
          <w:rFonts w:ascii="Times New Roman" w:hAnsi="Times New Roman" w:cs="Times New Roman"/>
        </w:rPr>
        <w:t>The applicant must fill in the</w:t>
      </w:r>
      <w:r w:rsidRPr="00975120">
        <w:rPr>
          <w:rFonts w:ascii="Times New Roman" w:hAnsi="Times New Roman" w:cs="Times New Roman"/>
          <w:i/>
        </w:rPr>
        <w:t xml:space="preserve"> Application Form for</w:t>
      </w:r>
      <w:r w:rsidR="008B7863">
        <w:rPr>
          <w:rFonts w:ascii="Times New Roman" w:hAnsi="Times New Roman" w:cs="Times New Roman"/>
          <w:i/>
        </w:rPr>
        <w:t xml:space="preserve"> </w:t>
      </w:r>
      <w:r w:rsidR="008B7863">
        <w:rPr>
          <w:rFonts w:ascii="Times New Roman" w:hAnsi="Times New Roman" w:cs="Times New Roman" w:hint="eastAsia"/>
          <w:i/>
        </w:rPr>
        <w:t>Apply</w:t>
      </w:r>
      <w:r w:rsidR="008B7863">
        <w:rPr>
          <w:rFonts w:ascii="Times New Roman" w:hAnsi="Times New Roman" w:cs="Times New Roman"/>
          <w:i/>
        </w:rPr>
        <w:t xml:space="preserve"> </w:t>
      </w:r>
      <w:r w:rsidR="008B7863">
        <w:rPr>
          <w:rFonts w:ascii="Times New Roman" w:hAnsi="Times New Roman" w:cs="Times New Roman" w:hint="eastAsia"/>
          <w:i/>
        </w:rPr>
        <w:t>and</w:t>
      </w:r>
      <w:r w:rsidRPr="00975120">
        <w:rPr>
          <w:rFonts w:ascii="Times New Roman" w:hAnsi="Times New Roman" w:cs="Times New Roman"/>
          <w:i/>
        </w:rPr>
        <w:t xml:space="preserve"> Change of IT Equipment</w:t>
      </w:r>
      <w:r w:rsidRPr="00232F8A">
        <w:rPr>
          <w:rFonts w:ascii="Times New Roman" w:hAnsi="Times New Roman" w:cs="Times New Roman"/>
        </w:rPr>
        <w:t xml:space="preserve"> when modifying the settings of the system software and application software of all equipment. After it is signed and authorized by the Chief Information Security Officer, the Logical Security Administrator shall change the configuration and record it in the</w:t>
      </w:r>
      <w:r w:rsidRPr="00975120">
        <w:rPr>
          <w:rFonts w:ascii="Times New Roman" w:hAnsi="Times New Roman" w:cs="Times New Roman"/>
          <w:i/>
        </w:rPr>
        <w:t xml:space="preserve"> IT Equipment Change Record Form</w:t>
      </w:r>
      <w:r w:rsidRPr="00232F8A">
        <w:rPr>
          <w:rFonts w:ascii="Times New Roman" w:hAnsi="Times New Roman" w:cs="Times New Roman"/>
        </w:rPr>
        <w:t xml:space="preserve">. The following requirements shall be met when changing the configuration: </w:t>
      </w:r>
    </w:p>
    <w:p w14:paraId="24F74B7E" w14:textId="77777777" w:rsidR="009E73F7" w:rsidRPr="00232F8A" w:rsidRDefault="009E73F7" w:rsidP="009E73F7">
      <w:pPr>
        <w:pStyle w:val="ad"/>
        <w:numPr>
          <w:ilvl w:val="0"/>
          <w:numId w:val="25"/>
        </w:numPr>
        <w:ind w:firstLineChars="0"/>
        <w:rPr>
          <w:rFonts w:ascii="Times New Roman" w:eastAsia="宋体" w:hAnsi="Times New Roman" w:cs="Times New Roman"/>
        </w:rPr>
      </w:pPr>
      <w:r w:rsidRPr="00232F8A">
        <w:rPr>
          <w:rFonts w:ascii="Times New Roman" w:eastAsia="宋体" w:hAnsi="Times New Roman" w:cs="Times New Roman"/>
        </w:rPr>
        <w:t>所有配置变更应满足双人四眼原则操作</w:t>
      </w:r>
      <w:r w:rsidRPr="00232F8A">
        <w:rPr>
          <w:rFonts w:ascii="Times New Roman" w:hAnsi="Times New Roman" w:cs="Times New Roman"/>
          <w:snapToGrid w:val="0"/>
        </w:rPr>
        <w:br/>
      </w:r>
      <w:r w:rsidRPr="00232F8A">
        <w:rPr>
          <w:rFonts w:ascii="Times New Roman" w:hAnsi="Times New Roman" w:cs="Times New Roman"/>
        </w:rPr>
        <w:t>All configuration changes shall be under the witness of two people</w:t>
      </w:r>
    </w:p>
    <w:p w14:paraId="3E17F777" w14:textId="77777777" w:rsidR="009E73F7" w:rsidRPr="00232F8A" w:rsidRDefault="000B4D11" w:rsidP="009E73F7">
      <w:pPr>
        <w:pStyle w:val="ad"/>
        <w:numPr>
          <w:ilvl w:val="0"/>
          <w:numId w:val="25"/>
        </w:numPr>
        <w:ind w:firstLineChars="0"/>
        <w:rPr>
          <w:rFonts w:ascii="Times New Roman" w:eastAsia="宋体" w:hAnsi="Times New Roman" w:cs="Times New Roman"/>
        </w:rPr>
      </w:pPr>
      <w:r w:rsidRPr="00232F8A">
        <w:rPr>
          <w:rFonts w:ascii="Times New Roman" w:eastAsia="宋体" w:hAnsi="Times New Roman" w:cs="Times New Roman"/>
        </w:rPr>
        <w:t>设备在配置变更前必须备份</w:t>
      </w:r>
      <w:r w:rsidRPr="00232F8A">
        <w:rPr>
          <w:rFonts w:ascii="Times New Roman" w:hAnsi="Times New Roman" w:cs="Times New Roman"/>
          <w:snapToGrid w:val="0"/>
        </w:rPr>
        <w:br/>
      </w:r>
      <w:r w:rsidRPr="00232F8A">
        <w:rPr>
          <w:rFonts w:ascii="Times New Roman" w:hAnsi="Times New Roman" w:cs="Times New Roman"/>
        </w:rPr>
        <w:t>Equipment must be backed up before configuration changes</w:t>
      </w:r>
    </w:p>
    <w:p w14:paraId="387D7024" w14:textId="5BC9B2BF" w:rsidR="00DB313D" w:rsidRPr="00232F8A" w:rsidRDefault="00C0265F" w:rsidP="00A641A1">
      <w:pPr>
        <w:pStyle w:val="a9"/>
        <w:spacing w:before="260" w:after="260"/>
        <w:rPr>
          <w:rFonts w:ascii="Times New Roman" w:eastAsia="宋体" w:hAnsi="Times New Roman" w:cs="Times New Roman"/>
          <w:sz w:val="30"/>
          <w:szCs w:val="30"/>
        </w:rPr>
      </w:pPr>
      <w:bookmarkStart w:id="44" w:name="_Toc29807163"/>
      <w:r>
        <w:rPr>
          <w:rFonts w:ascii="Times New Roman" w:eastAsia="宋体" w:hAnsi="Times New Roman" w:cs="Times New Roman"/>
          <w:sz w:val="30"/>
        </w:rPr>
        <w:t>6.6</w:t>
      </w:r>
      <w:r w:rsidR="00DB313D" w:rsidRPr="00232F8A">
        <w:rPr>
          <w:rFonts w:ascii="Times New Roman" w:eastAsia="宋体" w:hAnsi="Times New Roman" w:cs="Times New Roman"/>
          <w:sz w:val="30"/>
        </w:rPr>
        <w:t>设备</w:t>
      </w:r>
      <w:r w:rsidR="000810E2" w:rsidRPr="00232F8A">
        <w:rPr>
          <w:rFonts w:ascii="Times New Roman" w:eastAsia="宋体" w:hAnsi="Times New Roman" w:cs="Times New Roman"/>
          <w:sz w:val="30"/>
        </w:rPr>
        <w:t>维修与</w:t>
      </w:r>
      <w:r w:rsidR="00DB313D" w:rsidRPr="00232F8A">
        <w:rPr>
          <w:rFonts w:ascii="Times New Roman" w:eastAsia="宋体" w:hAnsi="Times New Roman" w:cs="Times New Roman"/>
          <w:sz w:val="30"/>
        </w:rPr>
        <w:t>报废</w:t>
      </w:r>
      <w:r w:rsidR="00A641A1" w:rsidRPr="00232F8A">
        <w:rPr>
          <w:rFonts w:ascii="Times New Roman" w:hAnsi="Times New Roman" w:cs="Times New Roman"/>
          <w:snapToGrid w:val="0"/>
        </w:rPr>
        <w:br/>
      </w:r>
      <w:r>
        <w:rPr>
          <w:rFonts w:ascii="Times New Roman" w:hAnsi="Times New Roman" w:cs="Times New Roman"/>
        </w:rPr>
        <w:t>6.6</w:t>
      </w:r>
      <w:r w:rsidR="00A641A1" w:rsidRPr="00232F8A">
        <w:rPr>
          <w:rFonts w:ascii="Times New Roman" w:hAnsi="Times New Roman" w:cs="Times New Roman"/>
        </w:rPr>
        <w:t xml:space="preserve"> Equipment Maintenance and Scrapping</w:t>
      </w:r>
      <w:bookmarkEnd w:id="44"/>
    </w:p>
    <w:p w14:paraId="3F43DBBC" w14:textId="77777777" w:rsidR="000810E2" w:rsidRPr="00232F8A" w:rsidRDefault="0066350B" w:rsidP="0066350B">
      <w:pPr>
        <w:ind w:left="480"/>
        <w:rPr>
          <w:rFonts w:ascii="Times New Roman" w:eastAsia="宋体" w:hAnsi="Times New Roman" w:cs="Times New Roman"/>
        </w:rPr>
      </w:pPr>
      <w:r w:rsidRPr="00232F8A">
        <w:rPr>
          <w:rFonts w:ascii="Times New Roman" w:eastAsia="宋体" w:hAnsi="Times New Roman" w:cs="Times New Roman"/>
        </w:rPr>
        <w:t xml:space="preserve">a) </w:t>
      </w:r>
      <w:r w:rsidR="000810E2" w:rsidRPr="00232F8A">
        <w:rPr>
          <w:rFonts w:ascii="Times New Roman" w:eastAsia="宋体" w:hAnsi="Times New Roman" w:cs="Times New Roman"/>
        </w:rPr>
        <w:t>当</w:t>
      </w:r>
      <w:r w:rsidR="000810E2" w:rsidRPr="00232F8A">
        <w:rPr>
          <w:rFonts w:ascii="Times New Roman" w:eastAsia="宋体" w:hAnsi="Times New Roman" w:cs="Times New Roman"/>
        </w:rPr>
        <w:t>IT</w:t>
      </w:r>
      <w:r w:rsidR="000810E2" w:rsidRPr="00232F8A">
        <w:rPr>
          <w:rFonts w:ascii="Times New Roman" w:eastAsia="宋体" w:hAnsi="Times New Roman" w:cs="Times New Roman"/>
        </w:rPr>
        <w:t>设备故障</w:t>
      </w:r>
      <w:r w:rsidR="002B0189" w:rsidRPr="00232F8A">
        <w:rPr>
          <w:rFonts w:ascii="Times New Roman" w:eastAsia="宋体" w:hAnsi="Times New Roman" w:cs="Times New Roman"/>
        </w:rPr>
        <w:t>需维修</w:t>
      </w:r>
      <w:r w:rsidR="000810E2" w:rsidRPr="00232F8A">
        <w:rPr>
          <w:rFonts w:ascii="Times New Roman" w:eastAsia="宋体" w:hAnsi="Times New Roman" w:cs="Times New Roman"/>
        </w:rPr>
        <w:t>时，设备使用人应</w:t>
      </w:r>
      <w:r w:rsidR="002B0189" w:rsidRPr="00232F8A">
        <w:rPr>
          <w:rFonts w:ascii="Times New Roman" w:eastAsia="宋体" w:hAnsi="Times New Roman" w:cs="Times New Roman"/>
        </w:rPr>
        <w:t>告知</w:t>
      </w:r>
      <w:r w:rsidR="000810E2" w:rsidRPr="00232F8A">
        <w:rPr>
          <w:rFonts w:ascii="Times New Roman" w:eastAsia="宋体" w:hAnsi="Times New Roman" w:cs="Times New Roman"/>
        </w:rPr>
        <w:t>逻辑安全管理员</w:t>
      </w:r>
      <w:r w:rsidR="002B0189" w:rsidRPr="00232F8A">
        <w:rPr>
          <w:rFonts w:ascii="Times New Roman" w:eastAsia="宋体" w:hAnsi="Times New Roman" w:cs="Times New Roman"/>
        </w:rPr>
        <w:t>并填写</w:t>
      </w:r>
      <w:r w:rsidR="000810E2" w:rsidRPr="00232F8A">
        <w:rPr>
          <w:rFonts w:ascii="Times New Roman" w:eastAsia="宋体" w:hAnsi="Times New Roman" w:cs="Times New Roman"/>
        </w:rPr>
        <w:t>《</w:t>
      </w:r>
      <w:r w:rsidR="004E6F5B" w:rsidRPr="00232F8A">
        <w:rPr>
          <w:rFonts w:ascii="Times New Roman" w:eastAsia="宋体" w:hAnsi="Times New Roman" w:cs="Times New Roman"/>
        </w:rPr>
        <w:t>IT</w:t>
      </w:r>
      <w:r w:rsidR="004E6F5B" w:rsidRPr="00232F8A">
        <w:rPr>
          <w:rFonts w:ascii="Times New Roman" w:eastAsia="宋体" w:hAnsi="Times New Roman" w:cs="Times New Roman"/>
        </w:rPr>
        <w:t>故障报修申请表</w:t>
      </w:r>
      <w:r w:rsidR="000810E2" w:rsidRPr="00232F8A">
        <w:rPr>
          <w:rFonts w:ascii="Times New Roman" w:eastAsia="宋体" w:hAnsi="Times New Roman" w:cs="Times New Roman"/>
        </w:rPr>
        <w:t>》，逻辑</w:t>
      </w:r>
      <w:r w:rsidR="002B0189" w:rsidRPr="00232F8A">
        <w:rPr>
          <w:rFonts w:ascii="Times New Roman" w:eastAsia="宋体" w:hAnsi="Times New Roman" w:cs="Times New Roman"/>
        </w:rPr>
        <w:t>安全管理员应检查设备状况</w:t>
      </w:r>
      <w:r w:rsidR="00EA3940" w:rsidRPr="00232F8A">
        <w:rPr>
          <w:rFonts w:ascii="Times New Roman" w:eastAsia="宋体" w:hAnsi="Times New Roman" w:cs="Times New Roman"/>
        </w:rPr>
        <w:t>，</w:t>
      </w:r>
      <w:r w:rsidR="00F934E8" w:rsidRPr="00232F8A">
        <w:rPr>
          <w:rFonts w:ascii="Times New Roman" w:eastAsia="宋体" w:hAnsi="Times New Roman" w:cs="Times New Roman"/>
        </w:rPr>
        <w:t>填写《</w:t>
      </w:r>
      <w:r w:rsidR="00F934E8" w:rsidRPr="00232F8A">
        <w:rPr>
          <w:rFonts w:ascii="Times New Roman" w:eastAsia="宋体" w:hAnsi="Times New Roman" w:cs="Times New Roman"/>
        </w:rPr>
        <w:t>IT</w:t>
      </w:r>
      <w:r w:rsidR="00F934E8" w:rsidRPr="00232F8A">
        <w:rPr>
          <w:rFonts w:ascii="Times New Roman" w:eastAsia="宋体" w:hAnsi="Times New Roman" w:cs="Times New Roman"/>
        </w:rPr>
        <w:t>设备检查报告》</w:t>
      </w:r>
      <w:r w:rsidR="0059547B" w:rsidRPr="00232F8A">
        <w:rPr>
          <w:rFonts w:ascii="Times New Roman" w:eastAsia="宋体" w:hAnsi="Times New Roman" w:cs="Times New Roman"/>
        </w:rPr>
        <w:t>以确认维修必要并给予维修意见</w:t>
      </w:r>
      <w:r w:rsidR="00C90446" w:rsidRPr="00232F8A">
        <w:rPr>
          <w:rFonts w:ascii="Times New Roman" w:eastAsia="宋体" w:hAnsi="Times New Roman" w:cs="Times New Roman"/>
        </w:rPr>
        <w:t>，经</w:t>
      </w:r>
      <w:r w:rsidR="00343C47" w:rsidRPr="00232F8A">
        <w:rPr>
          <w:rFonts w:ascii="Times New Roman" w:eastAsia="宋体" w:hAnsi="Times New Roman" w:cs="Times New Roman"/>
        </w:rPr>
        <w:t>部门领导和安全总监授权后</w:t>
      </w:r>
      <w:r w:rsidR="0059547B" w:rsidRPr="00232F8A">
        <w:rPr>
          <w:rFonts w:ascii="Times New Roman" w:eastAsia="宋体" w:hAnsi="Times New Roman" w:cs="Times New Roman"/>
        </w:rPr>
        <w:t>可</w:t>
      </w:r>
      <w:r w:rsidR="00C90446" w:rsidRPr="00232F8A">
        <w:rPr>
          <w:rFonts w:ascii="Times New Roman" w:eastAsia="宋体" w:hAnsi="Times New Roman" w:cs="Times New Roman"/>
        </w:rPr>
        <w:t>外出维修</w:t>
      </w:r>
      <w:r w:rsidR="000810E2"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a) When the IT equipment fails and needs repair, the equipment user shall inform </w:t>
      </w:r>
      <w:r w:rsidRPr="00232F8A">
        <w:rPr>
          <w:rFonts w:ascii="Times New Roman" w:hAnsi="Times New Roman" w:cs="Times New Roman"/>
        </w:rPr>
        <w:lastRenderedPageBreak/>
        <w:t xml:space="preserve">the Logical Security Administrator and fill in the </w:t>
      </w:r>
      <w:r w:rsidRPr="00975120">
        <w:rPr>
          <w:rFonts w:ascii="Times New Roman" w:hAnsi="Times New Roman" w:cs="Times New Roman"/>
          <w:i/>
        </w:rPr>
        <w:t>Application Form for repairing IT faults</w:t>
      </w:r>
      <w:r w:rsidRPr="00232F8A">
        <w:rPr>
          <w:rFonts w:ascii="Times New Roman" w:hAnsi="Times New Roman" w:cs="Times New Roman"/>
        </w:rPr>
        <w:t>. The Logical Security Administrator shall check the equipment condition and fill in the</w:t>
      </w:r>
      <w:r w:rsidRPr="00975120">
        <w:rPr>
          <w:rFonts w:ascii="Times New Roman" w:hAnsi="Times New Roman" w:cs="Times New Roman"/>
          <w:i/>
        </w:rPr>
        <w:t xml:space="preserve"> IT Equipment Inspection Report</w:t>
      </w:r>
      <w:r w:rsidRPr="00232F8A">
        <w:rPr>
          <w:rFonts w:ascii="Times New Roman" w:hAnsi="Times New Roman" w:cs="Times New Roman"/>
        </w:rPr>
        <w:t xml:space="preserve"> to confirm the repair necessity and give repair advice. The equipment user can go out for repair after being authorized by the department leader and Security Director.    </w:t>
      </w:r>
    </w:p>
    <w:p w14:paraId="2951A027" w14:textId="77777777" w:rsidR="00F6119A" w:rsidRPr="00232F8A" w:rsidRDefault="0066350B" w:rsidP="0066350B">
      <w:pPr>
        <w:ind w:left="480"/>
        <w:rPr>
          <w:rFonts w:ascii="Times New Roman" w:eastAsia="宋体" w:hAnsi="Times New Roman" w:cs="Times New Roman"/>
        </w:rPr>
      </w:pPr>
      <w:r w:rsidRPr="00232F8A">
        <w:rPr>
          <w:rFonts w:ascii="Times New Roman" w:eastAsia="宋体" w:hAnsi="Times New Roman" w:cs="Times New Roman"/>
        </w:rPr>
        <w:t xml:space="preserve">b) </w:t>
      </w:r>
      <w:r w:rsidR="00F6119A" w:rsidRPr="00232F8A">
        <w:rPr>
          <w:rFonts w:ascii="Times New Roman" w:eastAsia="宋体" w:hAnsi="Times New Roman" w:cs="Times New Roman"/>
        </w:rPr>
        <w:t>逻辑安全管理员</w:t>
      </w:r>
      <w:r w:rsidR="00102A1B" w:rsidRPr="00232F8A">
        <w:rPr>
          <w:rFonts w:ascii="Times New Roman" w:eastAsia="宋体" w:hAnsi="Times New Roman" w:cs="Times New Roman"/>
        </w:rPr>
        <w:t>在</w:t>
      </w:r>
      <w:r w:rsidR="00F6119A" w:rsidRPr="00232F8A">
        <w:rPr>
          <w:rFonts w:ascii="Times New Roman" w:eastAsia="宋体" w:hAnsi="Times New Roman" w:cs="Times New Roman"/>
        </w:rPr>
        <w:t>检查机房</w:t>
      </w:r>
      <w:r w:rsidR="00F6119A" w:rsidRPr="00232F8A">
        <w:rPr>
          <w:rFonts w:ascii="Times New Roman" w:eastAsia="宋体" w:hAnsi="Times New Roman" w:cs="Times New Roman"/>
        </w:rPr>
        <w:t>IT</w:t>
      </w:r>
      <w:r w:rsidR="00F6119A" w:rsidRPr="00232F8A">
        <w:rPr>
          <w:rFonts w:ascii="Times New Roman" w:eastAsia="宋体" w:hAnsi="Times New Roman" w:cs="Times New Roman"/>
        </w:rPr>
        <w:t>设备</w:t>
      </w:r>
      <w:r w:rsidR="00102A1B" w:rsidRPr="00232F8A">
        <w:rPr>
          <w:rFonts w:ascii="Times New Roman" w:eastAsia="宋体" w:hAnsi="Times New Roman" w:cs="Times New Roman"/>
        </w:rPr>
        <w:t>时</w:t>
      </w:r>
      <w:r w:rsidR="00F6119A" w:rsidRPr="00232F8A">
        <w:rPr>
          <w:rFonts w:ascii="Times New Roman" w:eastAsia="宋体" w:hAnsi="Times New Roman" w:cs="Times New Roman"/>
        </w:rPr>
        <w:t>一旦发现设备故障，</w:t>
      </w:r>
      <w:r w:rsidR="00397455" w:rsidRPr="00232F8A">
        <w:rPr>
          <w:rFonts w:ascii="Times New Roman" w:eastAsia="宋体" w:hAnsi="Times New Roman" w:cs="Times New Roman"/>
        </w:rPr>
        <w:t>应</w:t>
      </w:r>
      <w:r w:rsidR="00F6119A" w:rsidRPr="00232F8A">
        <w:rPr>
          <w:rFonts w:ascii="Times New Roman" w:eastAsia="宋体" w:hAnsi="Times New Roman" w:cs="Times New Roman"/>
        </w:rPr>
        <w:t>立即</w:t>
      </w:r>
      <w:r w:rsidR="00397455" w:rsidRPr="00232F8A">
        <w:rPr>
          <w:rFonts w:ascii="Times New Roman" w:eastAsia="宋体" w:hAnsi="Times New Roman" w:cs="Times New Roman"/>
        </w:rPr>
        <w:t>告知安全</w:t>
      </w:r>
      <w:r w:rsidR="00421C65" w:rsidRPr="00232F8A">
        <w:rPr>
          <w:rFonts w:ascii="Times New Roman" w:eastAsia="宋体" w:hAnsi="Times New Roman" w:cs="Times New Roman"/>
        </w:rPr>
        <w:t>总监</w:t>
      </w:r>
      <w:r w:rsidR="00397455" w:rsidRPr="00232F8A">
        <w:rPr>
          <w:rFonts w:ascii="Times New Roman" w:eastAsia="宋体" w:hAnsi="Times New Roman" w:cs="Times New Roman"/>
        </w:rPr>
        <w:t>并</w:t>
      </w:r>
      <w:r w:rsidR="00BD64F9" w:rsidRPr="00232F8A">
        <w:rPr>
          <w:rFonts w:ascii="Times New Roman" w:eastAsia="宋体" w:hAnsi="Times New Roman" w:cs="Times New Roman"/>
        </w:rPr>
        <w:t>进入逻辑安全应急预案</w:t>
      </w:r>
      <w:r w:rsidR="00397455" w:rsidRPr="00232F8A">
        <w:rPr>
          <w:rFonts w:ascii="Times New Roman" w:eastAsia="宋体" w:hAnsi="Times New Roman" w:cs="Times New Roman"/>
        </w:rPr>
        <w:t>，</w:t>
      </w:r>
      <w:r w:rsidR="00A00A30" w:rsidRPr="00232F8A">
        <w:rPr>
          <w:rFonts w:ascii="Times New Roman" w:eastAsia="宋体" w:hAnsi="Times New Roman" w:cs="Times New Roman"/>
        </w:rPr>
        <w:t>检查故障情况</w:t>
      </w:r>
      <w:r w:rsidR="00397455" w:rsidRPr="00232F8A">
        <w:rPr>
          <w:rFonts w:ascii="Times New Roman" w:eastAsia="宋体" w:hAnsi="Times New Roman" w:cs="Times New Roman"/>
        </w:rPr>
        <w:t>并</w:t>
      </w:r>
      <w:r w:rsidR="004D6196" w:rsidRPr="00232F8A">
        <w:rPr>
          <w:rFonts w:ascii="Times New Roman" w:eastAsia="宋体" w:hAnsi="Times New Roman" w:cs="Times New Roman"/>
        </w:rPr>
        <w:t>记录在</w:t>
      </w:r>
      <w:r w:rsidR="00F6119A" w:rsidRPr="00232F8A">
        <w:rPr>
          <w:rFonts w:ascii="Times New Roman" w:eastAsia="宋体" w:hAnsi="Times New Roman" w:cs="Times New Roman"/>
        </w:rPr>
        <w:t>《</w:t>
      </w:r>
      <w:r w:rsidR="004D6196" w:rsidRPr="00232F8A">
        <w:rPr>
          <w:rFonts w:ascii="Times New Roman" w:eastAsia="宋体" w:hAnsi="Times New Roman" w:cs="Times New Roman"/>
        </w:rPr>
        <w:t>IT</w:t>
      </w:r>
      <w:r w:rsidR="00C55DAB" w:rsidRPr="00232F8A">
        <w:rPr>
          <w:rFonts w:ascii="Times New Roman" w:eastAsia="宋体" w:hAnsi="Times New Roman" w:cs="Times New Roman"/>
        </w:rPr>
        <w:t>日常</w:t>
      </w:r>
      <w:r w:rsidR="004D6196" w:rsidRPr="00232F8A">
        <w:rPr>
          <w:rFonts w:ascii="Times New Roman" w:eastAsia="宋体" w:hAnsi="Times New Roman" w:cs="Times New Roman"/>
        </w:rPr>
        <w:t>检查</w:t>
      </w:r>
      <w:r w:rsidR="00F6119A" w:rsidRPr="00232F8A">
        <w:rPr>
          <w:rFonts w:ascii="Times New Roman" w:eastAsia="宋体" w:hAnsi="Times New Roman" w:cs="Times New Roman"/>
        </w:rPr>
        <w:t>记录表》</w:t>
      </w:r>
      <w:r w:rsidR="004D6196" w:rsidRPr="00232F8A">
        <w:rPr>
          <w:rFonts w:ascii="Times New Roman" w:eastAsia="宋体" w:hAnsi="Times New Roman" w:cs="Times New Roman"/>
        </w:rPr>
        <w:t>中</w:t>
      </w:r>
      <w:r w:rsidR="00397455"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b) When checking the IT equipment in the machine room, the Logical Security Administrator shall immediately inform the Security Director and start the contingency plans for logical security, check the failure and record it in the</w:t>
      </w:r>
      <w:r w:rsidRPr="00975120">
        <w:rPr>
          <w:rFonts w:ascii="Times New Roman" w:hAnsi="Times New Roman" w:cs="Times New Roman"/>
          <w:i/>
        </w:rPr>
        <w:t xml:space="preserve"> IT Routine Inspection Record</w:t>
      </w:r>
      <w:r w:rsidRPr="00232F8A">
        <w:rPr>
          <w:rFonts w:ascii="Times New Roman" w:hAnsi="Times New Roman" w:cs="Times New Roman"/>
        </w:rPr>
        <w:t xml:space="preserve">.    </w:t>
      </w:r>
    </w:p>
    <w:p w14:paraId="3B79BE60" w14:textId="77777777" w:rsidR="00E51099" w:rsidRPr="00232F8A" w:rsidRDefault="00E51099" w:rsidP="0066350B">
      <w:pPr>
        <w:ind w:left="480"/>
        <w:rPr>
          <w:rFonts w:ascii="Times New Roman" w:eastAsia="宋体" w:hAnsi="Times New Roman" w:cs="Times New Roman"/>
        </w:rPr>
      </w:pPr>
      <w:r w:rsidRPr="00232F8A">
        <w:rPr>
          <w:rFonts w:ascii="Times New Roman" w:eastAsia="宋体" w:hAnsi="Times New Roman" w:cs="Times New Roman"/>
        </w:rPr>
        <w:t>c) IT</w:t>
      </w:r>
      <w:r w:rsidRPr="00232F8A">
        <w:rPr>
          <w:rFonts w:ascii="Times New Roman" w:eastAsia="宋体" w:hAnsi="Times New Roman" w:cs="Times New Roman"/>
        </w:rPr>
        <w:t>设备若需要</w:t>
      </w:r>
      <w:r w:rsidR="002B0189" w:rsidRPr="00232F8A">
        <w:rPr>
          <w:rFonts w:ascii="Times New Roman" w:eastAsia="宋体" w:hAnsi="Times New Roman" w:cs="Times New Roman"/>
        </w:rPr>
        <w:t>委</w:t>
      </w:r>
      <w:r w:rsidRPr="00232F8A">
        <w:rPr>
          <w:rFonts w:ascii="Times New Roman" w:eastAsia="宋体" w:hAnsi="Times New Roman" w:cs="Times New Roman"/>
        </w:rPr>
        <w:t>外维修，</w:t>
      </w:r>
      <w:r w:rsidR="00D57BF1" w:rsidRPr="00232F8A">
        <w:rPr>
          <w:rFonts w:ascii="Times New Roman" w:eastAsia="宋体" w:hAnsi="Times New Roman" w:cs="Times New Roman"/>
        </w:rPr>
        <w:t>申请人必须填写《</w:t>
      </w:r>
      <w:r w:rsidR="00D57BF1" w:rsidRPr="00232F8A">
        <w:rPr>
          <w:rFonts w:ascii="Times New Roman" w:eastAsia="宋体" w:hAnsi="Times New Roman" w:cs="Times New Roman"/>
        </w:rPr>
        <w:t>IT</w:t>
      </w:r>
      <w:r w:rsidR="00D57BF1" w:rsidRPr="00232F8A">
        <w:rPr>
          <w:rFonts w:ascii="Times New Roman" w:eastAsia="宋体" w:hAnsi="Times New Roman" w:cs="Times New Roman"/>
        </w:rPr>
        <w:t>设备运输申请表》，运输详细流程详见《</w:t>
      </w:r>
      <w:r w:rsidR="00D57BF1" w:rsidRPr="00232F8A">
        <w:rPr>
          <w:rFonts w:ascii="Times New Roman" w:eastAsia="宋体" w:hAnsi="Times New Roman" w:cs="Times New Roman"/>
        </w:rPr>
        <w:t>IT</w:t>
      </w:r>
      <w:r w:rsidR="00D57BF1" w:rsidRPr="00232F8A">
        <w:rPr>
          <w:rFonts w:ascii="Times New Roman" w:eastAsia="宋体" w:hAnsi="Times New Roman" w:cs="Times New Roman"/>
        </w:rPr>
        <w:t>设备进出流程》</w:t>
      </w:r>
      <w:r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c) If the IT equipment needs outsourcing maintenance, the applicant must fill in the </w:t>
      </w:r>
      <w:r w:rsidRPr="00975120">
        <w:rPr>
          <w:rFonts w:ascii="Times New Roman" w:hAnsi="Times New Roman" w:cs="Times New Roman"/>
          <w:i/>
        </w:rPr>
        <w:t>Application Form for Transportation of IT Equipment</w:t>
      </w:r>
      <w:r w:rsidRPr="00232F8A">
        <w:rPr>
          <w:rFonts w:ascii="Times New Roman" w:hAnsi="Times New Roman" w:cs="Times New Roman"/>
        </w:rPr>
        <w:t xml:space="preserve">. For detailed transportation procedures, please refer to </w:t>
      </w:r>
      <w:r w:rsidRPr="00975120">
        <w:rPr>
          <w:rFonts w:ascii="Times New Roman" w:hAnsi="Times New Roman" w:cs="Times New Roman"/>
          <w:i/>
        </w:rPr>
        <w:t>IT Device Access Process</w:t>
      </w:r>
      <w:r w:rsidRPr="00232F8A">
        <w:rPr>
          <w:rFonts w:ascii="Times New Roman" w:hAnsi="Times New Roman" w:cs="Times New Roman"/>
        </w:rPr>
        <w:t>.</w:t>
      </w:r>
    </w:p>
    <w:p w14:paraId="48894A48" w14:textId="305124C0" w:rsidR="00C86780" w:rsidRPr="00232F8A" w:rsidRDefault="00C86780" w:rsidP="00C86780">
      <w:pPr>
        <w:ind w:left="480"/>
        <w:rPr>
          <w:rFonts w:ascii="Times New Roman" w:hAnsi="Times New Roman" w:cs="Times New Roman"/>
        </w:rPr>
      </w:pPr>
      <w:r w:rsidRPr="00232F8A">
        <w:rPr>
          <w:rFonts w:ascii="Times New Roman" w:hAnsi="Times New Roman" w:cs="Times New Roman"/>
        </w:rPr>
        <w:t>d)</w:t>
      </w:r>
      <w:r w:rsidR="0087629B" w:rsidRPr="00232F8A">
        <w:rPr>
          <w:rFonts w:ascii="Times New Roman" w:hAnsi="Times New Roman" w:cs="Times New Roman"/>
        </w:rPr>
        <w:t>设备维修完毕，接收时</w:t>
      </w:r>
      <w:r w:rsidRPr="00232F8A">
        <w:rPr>
          <w:rFonts w:ascii="Times New Roman" w:hAnsi="Times New Roman" w:cs="Times New Roman"/>
        </w:rPr>
        <w:t>必须进行设备检查并填写《</w:t>
      </w:r>
      <w:r w:rsidRPr="00232F8A">
        <w:rPr>
          <w:rFonts w:ascii="Times New Roman" w:hAnsi="Times New Roman" w:cs="Times New Roman"/>
        </w:rPr>
        <w:t>IT</w:t>
      </w:r>
      <w:r w:rsidRPr="00232F8A">
        <w:rPr>
          <w:rFonts w:ascii="Times New Roman" w:hAnsi="Times New Roman" w:cs="Times New Roman"/>
        </w:rPr>
        <w:t>设备检查报告》。确认无问题后方可重新使用。</w:t>
      </w:r>
      <w:r w:rsidRPr="00232F8A">
        <w:rPr>
          <w:rFonts w:ascii="Times New Roman" w:hAnsi="Times New Roman" w:cs="Times New Roman"/>
          <w:snapToGrid w:val="0"/>
        </w:rPr>
        <w:br/>
      </w:r>
      <w:r w:rsidR="00BE79B9" w:rsidRPr="00232F8A">
        <w:rPr>
          <w:rFonts w:ascii="Times New Roman" w:hAnsi="Times New Roman" w:cs="Times New Roman"/>
        </w:rPr>
        <w:t>d)</w:t>
      </w:r>
      <w:r w:rsidRPr="00232F8A">
        <w:rPr>
          <w:rFonts w:ascii="Times New Roman" w:hAnsi="Times New Roman" w:cs="Times New Roman"/>
        </w:rPr>
        <w:t xml:space="preserve"> Upon completion of equipment maintenance, equipment inspection must be carried out and the</w:t>
      </w:r>
      <w:r w:rsidRPr="00975120">
        <w:rPr>
          <w:rFonts w:ascii="Times New Roman" w:hAnsi="Times New Roman" w:cs="Times New Roman"/>
          <w:i/>
        </w:rPr>
        <w:t xml:space="preserve"> IT Equipment Inspection Report</w:t>
      </w:r>
      <w:r w:rsidRPr="00232F8A">
        <w:rPr>
          <w:rFonts w:ascii="Times New Roman" w:hAnsi="Times New Roman" w:cs="Times New Roman"/>
        </w:rPr>
        <w:t xml:space="preserve"> must be filled in upon </w:t>
      </w:r>
      <w:r w:rsidR="001E5D2F" w:rsidRPr="00232F8A">
        <w:rPr>
          <w:rFonts w:ascii="Times New Roman" w:hAnsi="Times New Roman" w:cs="Times New Roman"/>
        </w:rPr>
        <w:t>reception</w:t>
      </w:r>
      <w:r w:rsidRPr="00232F8A">
        <w:rPr>
          <w:rFonts w:ascii="Times New Roman" w:hAnsi="Times New Roman" w:cs="Times New Roman"/>
        </w:rPr>
        <w:t>. Only after confirming that there is no problem can it be reused.</w:t>
      </w:r>
    </w:p>
    <w:p w14:paraId="6D86EC3D"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e)</w:t>
      </w:r>
      <w:r w:rsidRPr="00823945">
        <w:rPr>
          <w:rFonts w:ascii="Times New Roman" w:hAnsi="Times New Roman" w:cs="Times New Roman" w:hint="eastAsia"/>
        </w:rPr>
        <w:t>设备报废处理流程如下：</w:t>
      </w:r>
    </w:p>
    <w:p w14:paraId="6C21C024"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①</w:t>
      </w:r>
      <w:r w:rsidRPr="00823945">
        <w:rPr>
          <w:rFonts w:ascii="Times New Roman" w:hAnsi="Times New Roman" w:cs="Times New Roman" w:hint="eastAsia"/>
        </w:rPr>
        <w:t>.</w:t>
      </w:r>
      <w:r w:rsidRPr="00823945">
        <w:rPr>
          <w:rFonts w:ascii="Times New Roman" w:hAnsi="Times New Roman" w:cs="Times New Roman" w:hint="eastAsia"/>
        </w:rPr>
        <w:t>由逻辑安全管理员进行设备检查检查并填写《</w:t>
      </w:r>
      <w:r w:rsidRPr="00823945">
        <w:rPr>
          <w:rFonts w:ascii="Times New Roman" w:hAnsi="Times New Roman" w:cs="Times New Roman" w:hint="eastAsia"/>
        </w:rPr>
        <w:t>IT</w:t>
      </w:r>
      <w:r w:rsidRPr="00823945">
        <w:rPr>
          <w:rFonts w:ascii="Times New Roman" w:hAnsi="Times New Roman" w:cs="Times New Roman" w:hint="eastAsia"/>
        </w:rPr>
        <w:t>设备检查报告》确认；</w:t>
      </w:r>
    </w:p>
    <w:p w14:paraId="65D51924"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②</w:t>
      </w:r>
      <w:r w:rsidRPr="00823945">
        <w:rPr>
          <w:rFonts w:ascii="Times New Roman" w:hAnsi="Times New Roman" w:cs="Times New Roman" w:hint="eastAsia"/>
        </w:rPr>
        <w:t>.</w:t>
      </w:r>
      <w:r w:rsidRPr="00823945">
        <w:rPr>
          <w:rFonts w:ascii="Times New Roman" w:hAnsi="Times New Roman" w:cs="Times New Roman" w:hint="eastAsia"/>
        </w:rPr>
        <w:t>对于重要的数据存储介质确认损毁后，在安全经理的监督下进行物理破坏，并拍照取证；</w:t>
      </w:r>
    </w:p>
    <w:p w14:paraId="3B3261DB"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③</w:t>
      </w:r>
      <w:r w:rsidRPr="00823945">
        <w:rPr>
          <w:rFonts w:ascii="Times New Roman" w:hAnsi="Times New Roman" w:cs="Times New Roman" w:hint="eastAsia"/>
        </w:rPr>
        <w:t>.</w:t>
      </w:r>
      <w:r w:rsidRPr="00823945">
        <w:rPr>
          <w:rFonts w:ascii="Times New Roman" w:hAnsi="Times New Roman" w:cs="Times New Roman" w:hint="eastAsia"/>
        </w:rPr>
        <w:t>将进行破坏后的物体在安全员的监督下暂存金库内储物柜存储；</w:t>
      </w:r>
    </w:p>
    <w:p w14:paraId="16E0D7FE"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lastRenderedPageBreak/>
        <w:t xml:space="preserve"> </w:t>
      </w:r>
      <w:r w:rsidRPr="00823945">
        <w:rPr>
          <w:rFonts w:ascii="Times New Roman" w:hAnsi="Times New Roman" w:cs="Times New Roman" w:hint="eastAsia"/>
        </w:rPr>
        <w:t>④</w:t>
      </w:r>
      <w:r w:rsidRPr="00823945">
        <w:rPr>
          <w:rFonts w:ascii="Times New Roman" w:hAnsi="Times New Roman" w:cs="Times New Roman" w:hint="eastAsia"/>
        </w:rPr>
        <w:t>.</w:t>
      </w:r>
      <w:r w:rsidRPr="00823945">
        <w:rPr>
          <w:rFonts w:ascii="Times New Roman" w:hAnsi="Times New Roman" w:cs="Times New Roman" w:hint="eastAsia"/>
        </w:rPr>
        <w:t>暂存金库报废设备一周内集中国家涉密单位销毁中心，统一销毁；</w:t>
      </w:r>
    </w:p>
    <w:p w14:paraId="4ACADF0C"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⑤</w:t>
      </w:r>
      <w:r w:rsidRPr="00823945">
        <w:rPr>
          <w:rFonts w:ascii="Times New Roman" w:hAnsi="Times New Roman" w:cs="Times New Roman" w:hint="eastAsia"/>
        </w:rPr>
        <w:t xml:space="preserve">. </w:t>
      </w:r>
      <w:r w:rsidRPr="00823945">
        <w:rPr>
          <w:rFonts w:ascii="Times New Roman" w:hAnsi="Times New Roman" w:cs="Times New Roman" w:hint="eastAsia"/>
        </w:rPr>
        <w:t>报废完成后由逻辑安全管理员更新《</w:t>
      </w:r>
      <w:r w:rsidRPr="00823945">
        <w:rPr>
          <w:rFonts w:ascii="Times New Roman" w:hAnsi="Times New Roman" w:cs="Times New Roman" w:hint="eastAsia"/>
        </w:rPr>
        <w:t>IT</w:t>
      </w:r>
      <w:r w:rsidRPr="00823945">
        <w:rPr>
          <w:rFonts w:ascii="Times New Roman" w:hAnsi="Times New Roman" w:cs="Times New Roman" w:hint="eastAsia"/>
        </w:rPr>
        <w:t>固定资产统计表》；</w:t>
      </w:r>
    </w:p>
    <w:p w14:paraId="63DBBCE7"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rPr>
        <w:t xml:space="preserve"> e) Equipment scrapping process is as follows:</w:t>
      </w:r>
    </w:p>
    <w:p w14:paraId="7FEAD92F"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①</w:t>
      </w:r>
      <w:r w:rsidRPr="00823945">
        <w:rPr>
          <w:rFonts w:ascii="Times New Roman" w:hAnsi="Times New Roman" w:cs="Times New Roman" w:hint="eastAsia"/>
        </w:rPr>
        <w:t>.The logical security administrator shall conduct equipment inspection and fill in the "IT equipment inspection report" for confirmation;</w:t>
      </w:r>
    </w:p>
    <w:p w14:paraId="6F9AD629"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②</w:t>
      </w:r>
      <w:r w:rsidRPr="00823945">
        <w:rPr>
          <w:rFonts w:ascii="Times New Roman" w:hAnsi="Times New Roman" w:cs="Times New Roman" w:hint="eastAsia"/>
        </w:rPr>
        <w:t>. After confirming the damage of important data storage media, conduct physical damage under the supervision of the security manager, and take photos for evidence;</w:t>
      </w:r>
    </w:p>
    <w:p w14:paraId="2216C6ED"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③</w:t>
      </w:r>
      <w:r w:rsidRPr="00823945">
        <w:rPr>
          <w:rFonts w:ascii="Times New Roman" w:hAnsi="Times New Roman" w:cs="Times New Roman" w:hint="eastAsia"/>
        </w:rPr>
        <w:t>. The damaged object is temporarily stored in the storage cabinet of the Treasury under the supervision of the security officer;</w:t>
      </w:r>
    </w:p>
    <w:p w14:paraId="5EDA3874" w14:textId="77777777" w:rsidR="00823945"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④</w:t>
      </w:r>
      <w:r w:rsidRPr="00823945">
        <w:rPr>
          <w:rFonts w:ascii="Times New Roman" w:hAnsi="Times New Roman" w:cs="Times New Roman" w:hint="eastAsia"/>
        </w:rPr>
        <w:t>. The scrapped equipment temporarily stored in the Treasury shall be centralized in the destruction center of national secret-related units within one week for unified destruction;</w:t>
      </w:r>
    </w:p>
    <w:p w14:paraId="55F38B17" w14:textId="74B4A97B" w:rsidR="00C86780" w:rsidRPr="00823945" w:rsidRDefault="00823945" w:rsidP="00823945">
      <w:pPr>
        <w:ind w:left="480"/>
        <w:rPr>
          <w:rFonts w:ascii="Times New Roman" w:hAnsi="Times New Roman" w:cs="Times New Roman"/>
        </w:rPr>
      </w:pPr>
      <w:r w:rsidRPr="00823945">
        <w:rPr>
          <w:rFonts w:ascii="Times New Roman" w:hAnsi="Times New Roman" w:cs="Times New Roman" w:hint="eastAsia"/>
        </w:rPr>
        <w:t xml:space="preserve">   </w:t>
      </w:r>
      <w:r w:rsidRPr="00823945">
        <w:rPr>
          <w:rFonts w:ascii="Times New Roman" w:hAnsi="Times New Roman" w:cs="Times New Roman" w:hint="eastAsia"/>
        </w:rPr>
        <w:t>⑤</w:t>
      </w:r>
      <w:r w:rsidRPr="00823945">
        <w:rPr>
          <w:rFonts w:ascii="Times New Roman" w:hAnsi="Times New Roman" w:cs="Times New Roman" w:hint="eastAsia"/>
        </w:rPr>
        <w:t>. After the completion of scrapping, the logical security administrator shall update the statistical table of IT fixed assets;</w:t>
      </w:r>
      <w:r w:rsidR="00C86780" w:rsidRPr="00823945">
        <w:rPr>
          <w:rFonts w:ascii="Times New Roman" w:hAnsi="Times New Roman" w:cs="Times New Roman"/>
        </w:rPr>
        <w:t xml:space="preserve"> </w:t>
      </w:r>
    </w:p>
    <w:p w14:paraId="0A105F73" w14:textId="5BE360AC" w:rsidR="001175BD" w:rsidRPr="00CD72B5" w:rsidRDefault="00A641A1" w:rsidP="00CD72B5">
      <w:pPr>
        <w:pStyle w:val="a8"/>
        <w:spacing w:before="240" w:after="240"/>
        <w:rPr>
          <w:rFonts w:ascii="Times New Roman" w:eastAsia="宋体" w:hAnsi="Times New Roman" w:cs="Times New Roman"/>
          <w:sz w:val="32"/>
        </w:rPr>
      </w:pPr>
      <w:bookmarkStart w:id="45" w:name="_Toc29807164"/>
      <w:r w:rsidRPr="00232F8A">
        <w:rPr>
          <w:rFonts w:ascii="Times New Roman" w:eastAsia="宋体" w:hAnsi="Times New Roman" w:cs="Times New Roman"/>
          <w:sz w:val="32"/>
        </w:rPr>
        <w:t xml:space="preserve">7 </w:t>
      </w:r>
      <w:r w:rsidR="00485200" w:rsidRPr="00232F8A">
        <w:rPr>
          <w:rFonts w:ascii="Times New Roman" w:eastAsia="宋体" w:hAnsi="Times New Roman" w:cs="Times New Roman"/>
          <w:sz w:val="32"/>
        </w:rPr>
        <w:t>软件</w:t>
      </w:r>
      <w:r w:rsidR="004B6514" w:rsidRPr="00232F8A">
        <w:rPr>
          <w:rFonts w:ascii="Times New Roman" w:eastAsia="宋体" w:hAnsi="Times New Roman" w:cs="Times New Roman"/>
          <w:sz w:val="32"/>
        </w:rPr>
        <w:t>管理</w:t>
      </w:r>
      <w:r w:rsidRPr="00232F8A">
        <w:rPr>
          <w:rFonts w:ascii="Times New Roman" w:hAnsi="Times New Roman" w:cs="Times New Roman"/>
          <w:snapToGrid w:val="0"/>
        </w:rPr>
        <w:br/>
      </w:r>
      <w:r w:rsidRPr="00232F8A">
        <w:rPr>
          <w:rFonts w:ascii="Times New Roman" w:hAnsi="Times New Roman" w:cs="Times New Roman"/>
        </w:rPr>
        <w:t>7 Software Management</w:t>
      </w:r>
      <w:bookmarkEnd w:id="45"/>
      <w:r w:rsidR="00143791" w:rsidRPr="00232F8A">
        <w:rPr>
          <w:rFonts w:ascii="Times New Roman" w:hAnsi="Times New Roman" w:cs="Times New Roman"/>
        </w:rPr>
        <w:t xml:space="preserve">   </w:t>
      </w:r>
    </w:p>
    <w:p w14:paraId="312A61D8" w14:textId="6029C921" w:rsidR="004B6514" w:rsidRPr="00232F8A" w:rsidRDefault="00A641A1" w:rsidP="00A641A1">
      <w:pPr>
        <w:pStyle w:val="a9"/>
        <w:spacing w:before="260" w:after="260"/>
        <w:rPr>
          <w:rFonts w:ascii="Times New Roman" w:eastAsia="宋体" w:hAnsi="Times New Roman" w:cs="Times New Roman"/>
          <w:sz w:val="30"/>
          <w:szCs w:val="30"/>
        </w:rPr>
      </w:pPr>
      <w:bookmarkStart w:id="46" w:name="_Toc29807165"/>
      <w:r w:rsidRPr="00232F8A">
        <w:rPr>
          <w:rFonts w:ascii="Times New Roman" w:eastAsia="宋体" w:hAnsi="Times New Roman" w:cs="Times New Roman"/>
          <w:sz w:val="30"/>
        </w:rPr>
        <w:t>7</w:t>
      </w:r>
      <w:r w:rsidR="004B6514" w:rsidRPr="00232F8A">
        <w:rPr>
          <w:rFonts w:ascii="Times New Roman" w:eastAsia="宋体" w:hAnsi="Times New Roman" w:cs="Times New Roman"/>
          <w:sz w:val="30"/>
        </w:rPr>
        <w:t>.</w:t>
      </w:r>
      <w:r w:rsidR="00CD72B5">
        <w:rPr>
          <w:rFonts w:ascii="Times New Roman" w:eastAsia="宋体" w:hAnsi="Times New Roman" w:cs="Times New Roman" w:hint="eastAsia"/>
          <w:sz w:val="30"/>
        </w:rPr>
        <w:t>1</w:t>
      </w:r>
      <w:r w:rsidR="004B6514" w:rsidRPr="00232F8A">
        <w:rPr>
          <w:rFonts w:ascii="Times New Roman" w:eastAsia="宋体" w:hAnsi="Times New Roman" w:cs="Times New Roman"/>
          <w:sz w:val="30"/>
        </w:rPr>
        <w:t xml:space="preserve"> </w:t>
      </w:r>
      <w:r w:rsidR="004B6514" w:rsidRPr="00232F8A">
        <w:rPr>
          <w:rFonts w:ascii="Times New Roman" w:eastAsia="宋体" w:hAnsi="Times New Roman" w:cs="Times New Roman"/>
          <w:sz w:val="30"/>
        </w:rPr>
        <w:t>系统软件</w:t>
      </w:r>
      <w:r w:rsidRPr="00232F8A">
        <w:rPr>
          <w:rFonts w:ascii="Times New Roman" w:hAnsi="Times New Roman" w:cs="Times New Roman"/>
          <w:snapToGrid w:val="0"/>
        </w:rPr>
        <w:br/>
      </w:r>
      <w:r w:rsidR="00863313" w:rsidRPr="00232F8A">
        <w:rPr>
          <w:rFonts w:ascii="Times New Roman" w:hAnsi="Times New Roman" w:cs="Times New Roman"/>
        </w:rPr>
        <w:t>7.</w:t>
      </w:r>
      <w:r w:rsidR="00CD72B5">
        <w:rPr>
          <w:rFonts w:ascii="Times New Roman" w:hAnsi="Times New Roman" w:cs="Times New Roman" w:hint="eastAsia"/>
        </w:rPr>
        <w:t>1</w:t>
      </w:r>
      <w:r w:rsidR="00863313" w:rsidRPr="00232F8A">
        <w:rPr>
          <w:rFonts w:ascii="Times New Roman" w:hAnsi="Times New Roman" w:cs="Times New Roman"/>
        </w:rPr>
        <w:t xml:space="preserve"> </w:t>
      </w:r>
      <w:r w:rsidRPr="00232F8A">
        <w:rPr>
          <w:rFonts w:ascii="Times New Roman" w:hAnsi="Times New Roman" w:cs="Times New Roman"/>
        </w:rPr>
        <w:t>System Software</w:t>
      </w:r>
      <w:bookmarkEnd w:id="46"/>
    </w:p>
    <w:p w14:paraId="41F8759C" w14:textId="125713AF" w:rsidR="005107B9" w:rsidRPr="00232F8A" w:rsidRDefault="00BA305B" w:rsidP="00A641A1">
      <w:pPr>
        <w:ind w:firstLineChars="200" w:firstLine="480"/>
        <w:rPr>
          <w:rFonts w:ascii="Times New Roman" w:eastAsia="宋体" w:hAnsi="Times New Roman" w:cs="Times New Roman"/>
        </w:rPr>
      </w:pPr>
      <w:r w:rsidRPr="00232F8A">
        <w:rPr>
          <w:rFonts w:ascii="Times New Roman" w:eastAsia="宋体" w:hAnsi="Times New Roman" w:cs="Times New Roman"/>
        </w:rPr>
        <w:t>逻辑安全管理员需每周检查一次操作系统更新，将检查结果记录在《</w:t>
      </w:r>
      <w:r w:rsidRPr="00232F8A">
        <w:rPr>
          <w:rFonts w:ascii="Times New Roman" w:eastAsia="宋体" w:hAnsi="Times New Roman" w:cs="Times New Roman"/>
        </w:rPr>
        <w:t>IT</w:t>
      </w:r>
      <w:r w:rsidR="00883686" w:rsidRPr="00232F8A">
        <w:rPr>
          <w:rFonts w:ascii="Times New Roman" w:eastAsia="宋体" w:hAnsi="Times New Roman" w:cs="Times New Roman"/>
        </w:rPr>
        <w:t>日常</w:t>
      </w:r>
      <w:r w:rsidRPr="00232F8A">
        <w:rPr>
          <w:rFonts w:ascii="Times New Roman" w:eastAsia="宋体" w:hAnsi="Times New Roman" w:cs="Times New Roman"/>
        </w:rPr>
        <w:t>检查记录表》中，若发现更新，逻辑安全管理员</w:t>
      </w:r>
      <w:r w:rsidR="00E90643" w:rsidRPr="00232F8A">
        <w:rPr>
          <w:rFonts w:ascii="Times New Roman" w:eastAsia="宋体" w:hAnsi="Times New Roman" w:cs="Times New Roman"/>
        </w:rPr>
        <w:t>在对更新做完安全测试及评估后，</w:t>
      </w:r>
      <w:r w:rsidRPr="00232F8A">
        <w:rPr>
          <w:rFonts w:ascii="Times New Roman" w:eastAsia="宋体" w:hAnsi="Times New Roman" w:cs="Times New Roman"/>
        </w:rPr>
        <w:t>应在</w:t>
      </w:r>
      <w:r w:rsidRPr="00232F8A">
        <w:rPr>
          <w:rFonts w:ascii="Times New Roman" w:eastAsia="宋体" w:hAnsi="Times New Roman" w:cs="Times New Roman"/>
        </w:rPr>
        <w:t>2</w:t>
      </w:r>
      <w:r w:rsidRPr="00232F8A">
        <w:rPr>
          <w:rFonts w:ascii="Times New Roman" w:eastAsia="宋体" w:hAnsi="Times New Roman" w:cs="Times New Roman"/>
        </w:rPr>
        <w:t>天内更新所有</w:t>
      </w:r>
      <w:r w:rsidRPr="00232F8A">
        <w:rPr>
          <w:rFonts w:ascii="Times New Roman" w:eastAsia="宋体" w:hAnsi="Times New Roman" w:cs="Times New Roman"/>
        </w:rPr>
        <w:t>IT</w:t>
      </w:r>
      <w:r w:rsidRPr="00232F8A">
        <w:rPr>
          <w:rFonts w:ascii="Times New Roman" w:eastAsia="宋体" w:hAnsi="Times New Roman" w:cs="Times New Roman"/>
        </w:rPr>
        <w:t>设备操作系统，并填写《</w:t>
      </w:r>
      <w:r w:rsidR="002A1972" w:rsidRPr="00232F8A">
        <w:rPr>
          <w:rFonts w:ascii="Times New Roman" w:eastAsia="宋体" w:hAnsi="Times New Roman" w:cs="Times New Roman"/>
        </w:rPr>
        <w:t>补丁及病毒库</w:t>
      </w:r>
      <w:r w:rsidRPr="00232F8A">
        <w:rPr>
          <w:rFonts w:ascii="Times New Roman" w:eastAsia="宋体" w:hAnsi="Times New Roman" w:cs="Times New Roman"/>
        </w:rPr>
        <w:t>更新记录表》</w:t>
      </w:r>
      <w:r w:rsidR="00DF2E67" w:rsidRPr="00232F8A">
        <w:rPr>
          <w:rFonts w:ascii="Times New Roman" w:eastAsia="宋体" w:hAnsi="Times New Roman" w:cs="Times New Roman"/>
        </w:rPr>
        <w:t>。</w:t>
      </w:r>
      <w:r w:rsidRPr="00232F8A">
        <w:rPr>
          <w:rFonts w:ascii="Times New Roman" w:hAnsi="Times New Roman" w:cs="Times New Roman"/>
          <w:snapToGrid w:val="0"/>
        </w:rPr>
        <w:br/>
      </w:r>
      <w:r w:rsidR="00863313" w:rsidRPr="00232F8A">
        <w:rPr>
          <w:rFonts w:ascii="Times New Roman" w:hAnsi="Times New Roman" w:cs="Times New Roman"/>
        </w:rPr>
        <w:t xml:space="preserve">    </w:t>
      </w:r>
      <w:r w:rsidRPr="00232F8A">
        <w:rPr>
          <w:rFonts w:ascii="Times New Roman" w:hAnsi="Times New Roman" w:cs="Times New Roman"/>
        </w:rPr>
        <w:t>The Logical Security Administrator shall check the operating system update once a week and record the inspection results in the</w:t>
      </w:r>
      <w:r w:rsidRPr="00975120">
        <w:rPr>
          <w:rFonts w:ascii="Times New Roman" w:hAnsi="Times New Roman" w:cs="Times New Roman"/>
          <w:i/>
        </w:rPr>
        <w:t xml:space="preserve"> IT Routine Inspection Record</w:t>
      </w:r>
      <w:r w:rsidRPr="00232F8A">
        <w:rPr>
          <w:rFonts w:ascii="Times New Roman" w:hAnsi="Times New Roman" w:cs="Times New Roman"/>
        </w:rPr>
        <w:t xml:space="preserve">. If an update </w:t>
      </w:r>
      <w:r w:rsidRPr="00232F8A">
        <w:rPr>
          <w:rFonts w:ascii="Times New Roman" w:hAnsi="Times New Roman" w:cs="Times New Roman"/>
        </w:rPr>
        <w:lastRenderedPageBreak/>
        <w:t>is found, the Logical Security Administrator shall update the operating system of all IT equipment within 2 days after completing the security test and evaluation of the update, and fill in the</w:t>
      </w:r>
      <w:r w:rsidRPr="00975120">
        <w:rPr>
          <w:rFonts w:ascii="Times New Roman" w:hAnsi="Times New Roman" w:cs="Times New Roman"/>
          <w:i/>
        </w:rPr>
        <w:t xml:space="preserve"> Patch and Virus Database Update Record</w:t>
      </w:r>
      <w:r w:rsidRPr="00232F8A">
        <w:rPr>
          <w:rFonts w:ascii="Times New Roman" w:hAnsi="Times New Roman" w:cs="Times New Roman"/>
        </w:rPr>
        <w:t xml:space="preserve">.    </w:t>
      </w:r>
    </w:p>
    <w:p w14:paraId="73C4A8DA" w14:textId="06C13D88" w:rsidR="004B6514" w:rsidRPr="00232F8A" w:rsidRDefault="00A641A1" w:rsidP="00A641A1">
      <w:pPr>
        <w:pStyle w:val="a9"/>
        <w:spacing w:before="260" w:after="260"/>
        <w:rPr>
          <w:rFonts w:ascii="Times New Roman" w:eastAsia="等线" w:hAnsi="Times New Roman" w:cs="Times New Roman"/>
          <w:sz w:val="30"/>
          <w:szCs w:val="30"/>
        </w:rPr>
      </w:pPr>
      <w:bookmarkStart w:id="47" w:name="_Toc29807166"/>
      <w:r w:rsidRPr="00232F8A">
        <w:rPr>
          <w:rFonts w:ascii="Times New Roman" w:eastAsia="宋体" w:hAnsi="Times New Roman" w:cs="Times New Roman"/>
          <w:sz w:val="30"/>
        </w:rPr>
        <w:t>7</w:t>
      </w:r>
      <w:r w:rsidR="004B6514" w:rsidRPr="00232F8A">
        <w:rPr>
          <w:rFonts w:ascii="Times New Roman" w:eastAsia="宋体" w:hAnsi="Times New Roman" w:cs="Times New Roman"/>
          <w:sz w:val="30"/>
        </w:rPr>
        <w:t>.</w:t>
      </w:r>
      <w:r w:rsidR="00CD72B5">
        <w:rPr>
          <w:rFonts w:ascii="Times New Roman" w:eastAsia="宋体" w:hAnsi="Times New Roman" w:cs="Times New Roman" w:hint="eastAsia"/>
          <w:sz w:val="30"/>
        </w:rPr>
        <w:t>2</w:t>
      </w:r>
      <w:r w:rsidR="004B6514" w:rsidRPr="00232F8A">
        <w:rPr>
          <w:rFonts w:ascii="Times New Roman" w:eastAsia="宋体" w:hAnsi="Times New Roman" w:cs="Times New Roman"/>
          <w:sz w:val="30"/>
        </w:rPr>
        <w:t xml:space="preserve"> </w:t>
      </w:r>
      <w:r w:rsidR="004B6514" w:rsidRPr="00232F8A">
        <w:rPr>
          <w:rFonts w:ascii="Times New Roman" w:eastAsia="宋体" w:hAnsi="Times New Roman" w:cs="Times New Roman"/>
          <w:sz w:val="30"/>
        </w:rPr>
        <w:t>应用软件</w:t>
      </w:r>
      <w:r w:rsidRPr="00232F8A">
        <w:rPr>
          <w:rFonts w:ascii="Times New Roman" w:hAnsi="Times New Roman" w:cs="Times New Roman"/>
          <w:snapToGrid w:val="0"/>
        </w:rPr>
        <w:br/>
      </w:r>
      <w:r w:rsidR="00503002" w:rsidRPr="00232F8A">
        <w:rPr>
          <w:rFonts w:ascii="Times New Roman" w:eastAsia="等线" w:hAnsi="Times New Roman" w:cs="Times New Roman"/>
        </w:rPr>
        <w:t>7.</w:t>
      </w:r>
      <w:r w:rsidR="00CD72B5">
        <w:rPr>
          <w:rFonts w:ascii="Times New Roman" w:eastAsia="等线" w:hAnsi="Times New Roman" w:cs="Times New Roman" w:hint="eastAsia"/>
        </w:rPr>
        <w:t>2</w:t>
      </w:r>
      <w:r w:rsidR="00503002" w:rsidRPr="00232F8A">
        <w:rPr>
          <w:rFonts w:ascii="Times New Roman" w:eastAsia="等线" w:hAnsi="Times New Roman" w:cs="Times New Roman"/>
        </w:rPr>
        <w:t xml:space="preserve"> </w:t>
      </w:r>
      <w:r w:rsidRPr="00232F8A">
        <w:rPr>
          <w:rFonts w:ascii="Times New Roman" w:eastAsia="等线" w:hAnsi="Times New Roman" w:cs="Times New Roman"/>
        </w:rPr>
        <w:t>Application Software</w:t>
      </w:r>
      <w:bookmarkEnd w:id="47"/>
    </w:p>
    <w:p w14:paraId="5A8EA276" w14:textId="3A8C2D33" w:rsidR="007741C4" w:rsidRPr="00232F8A" w:rsidRDefault="001C1901" w:rsidP="00506CDC">
      <w:pPr>
        <w:ind w:firstLineChars="200" w:firstLine="480"/>
        <w:rPr>
          <w:rFonts w:ascii="Times New Roman" w:eastAsia="宋体" w:hAnsi="Times New Roman" w:cs="Times New Roman"/>
        </w:rPr>
      </w:pPr>
      <w:r w:rsidRPr="00232F8A">
        <w:rPr>
          <w:rFonts w:ascii="Times New Roman" w:eastAsia="宋体" w:hAnsi="Times New Roman" w:cs="Times New Roman"/>
        </w:rPr>
        <w:t>所有</w:t>
      </w:r>
      <w:r w:rsidRPr="00232F8A">
        <w:rPr>
          <w:rFonts w:ascii="Times New Roman" w:eastAsia="宋体" w:hAnsi="Times New Roman" w:cs="Times New Roman"/>
        </w:rPr>
        <w:t>IT</w:t>
      </w:r>
      <w:r w:rsidRPr="00232F8A">
        <w:rPr>
          <w:rFonts w:ascii="Times New Roman" w:eastAsia="宋体" w:hAnsi="Times New Roman" w:cs="Times New Roman"/>
        </w:rPr>
        <w:t>设备的应用软件安装</w:t>
      </w:r>
      <w:r w:rsidR="00102AE7" w:rsidRPr="00232F8A">
        <w:rPr>
          <w:rFonts w:ascii="Times New Roman" w:eastAsia="宋体" w:hAnsi="Times New Roman" w:cs="Times New Roman"/>
        </w:rPr>
        <w:t>、卸载、升级</w:t>
      </w:r>
      <w:r w:rsidRPr="00232F8A">
        <w:rPr>
          <w:rFonts w:ascii="Times New Roman" w:eastAsia="宋体" w:hAnsi="Times New Roman" w:cs="Times New Roman"/>
        </w:rPr>
        <w:t>必须填写《</w:t>
      </w:r>
      <w:r w:rsidR="0095212B" w:rsidRPr="00232F8A">
        <w:rPr>
          <w:rFonts w:ascii="Times New Roman" w:eastAsia="宋体" w:hAnsi="Times New Roman" w:cs="Times New Roman"/>
        </w:rPr>
        <w:t>软件安装</w:t>
      </w:r>
      <w:r w:rsidR="00753976" w:rsidRPr="00232F8A">
        <w:rPr>
          <w:rFonts w:ascii="Times New Roman" w:eastAsia="宋体" w:hAnsi="Times New Roman" w:cs="Times New Roman"/>
        </w:rPr>
        <w:t>及变更</w:t>
      </w:r>
      <w:r w:rsidR="00041E8F" w:rsidRPr="00232F8A">
        <w:rPr>
          <w:rFonts w:ascii="Times New Roman" w:eastAsia="宋体" w:hAnsi="Times New Roman" w:cs="Times New Roman"/>
        </w:rPr>
        <w:t>申请表</w:t>
      </w:r>
      <w:r w:rsidRPr="00232F8A">
        <w:rPr>
          <w:rFonts w:ascii="Times New Roman" w:eastAsia="宋体" w:hAnsi="Times New Roman" w:cs="Times New Roman"/>
        </w:rPr>
        <w:t>》，</w:t>
      </w:r>
      <w:r w:rsidR="00842B84" w:rsidRPr="00232F8A">
        <w:rPr>
          <w:rFonts w:ascii="Times New Roman" w:eastAsia="宋体" w:hAnsi="Times New Roman" w:cs="Times New Roman"/>
        </w:rPr>
        <w:t>经由申请人部门负责人、逻辑安全管理员、安全总监审核通过后，</w:t>
      </w:r>
      <w:r w:rsidRPr="00232F8A">
        <w:rPr>
          <w:rFonts w:ascii="Times New Roman" w:eastAsia="宋体" w:hAnsi="Times New Roman" w:cs="Times New Roman"/>
        </w:rPr>
        <w:t>由逻辑安全管理员安装并调试。逻辑安全管理员每周检查</w:t>
      </w:r>
      <w:r w:rsidR="00C0250E">
        <w:rPr>
          <w:rFonts w:ascii="Times New Roman" w:eastAsia="宋体" w:hAnsi="Times New Roman" w:cs="Times New Roman" w:hint="eastAsia"/>
        </w:rPr>
        <w:t>一次</w:t>
      </w:r>
      <w:r w:rsidRPr="00232F8A">
        <w:rPr>
          <w:rFonts w:ascii="Times New Roman" w:eastAsia="宋体" w:hAnsi="Times New Roman" w:cs="Times New Roman"/>
        </w:rPr>
        <w:t>所有</w:t>
      </w:r>
      <w:r w:rsidRPr="00232F8A">
        <w:rPr>
          <w:rFonts w:ascii="Times New Roman" w:eastAsia="宋体" w:hAnsi="Times New Roman" w:cs="Times New Roman"/>
        </w:rPr>
        <w:t>IT</w:t>
      </w:r>
      <w:r w:rsidRPr="00232F8A">
        <w:rPr>
          <w:rFonts w:ascii="Times New Roman" w:eastAsia="宋体" w:hAnsi="Times New Roman" w:cs="Times New Roman"/>
        </w:rPr>
        <w:t>设备的应用软件安装情况，并将检查结果记录在《</w:t>
      </w:r>
      <w:r w:rsidRPr="00232F8A">
        <w:rPr>
          <w:rFonts w:ascii="Times New Roman" w:eastAsia="宋体" w:hAnsi="Times New Roman" w:cs="Times New Roman"/>
        </w:rPr>
        <w:t>IT</w:t>
      </w:r>
      <w:r w:rsidR="00373708" w:rsidRPr="00232F8A">
        <w:rPr>
          <w:rFonts w:ascii="Times New Roman" w:eastAsia="宋体" w:hAnsi="Times New Roman" w:cs="Times New Roman"/>
        </w:rPr>
        <w:t>日常</w:t>
      </w:r>
      <w:r w:rsidRPr="00232F8A">
        <w:rPr>
          <w:rFonts w:ascii="Times New Roman" w:eastAsia="宋体" w:hAnsi="Times New Roman" w:cs="Times New Roman"/>
        </w:rPr>
        <w:t>检查记录表》中。</w:t>
      </w:r>
      <w:r w:rsidRPr="00232F8A">
        <w:rPr>
          <w:rFonts w:ascii="Times New Roman" w:hAnsi="Times New Roman" w:cs="Times New Roman"/>
          <w:snapToGrid w:val="0"/>
        </w:rPr>
        <w:br/>
      </w:r>
      <w:r w:rsidR="00D424F5" w:rsidRPr="00232F8A">
        <w:rPr>
          <w:rFonts w:ascii="Times New Roman" w:hAnsi="Times New Roman" w:cs="Times New Roman"/>
        </w:rPr>
        <w:t xml:space="preserve">    </w:t>
      </w:r>
      <w:r w:rsidRPr="00232F8A">
        <w:rPr>
          <w:rFonts w:ascii="Times New Roman" w:hAnsi="Times New Roman" w:cs="Times New Roman"/>
        </w:rPr>
        <w:t xml:space="preserve">The </w:t>
      </w:r>
      <w:r w:rsidRPr="00EF04AF">
        <w:rPr>
          <w:rFonts w:ascii="Times New Roman" w:hAnsi="Times New Roman" w:cs="Times New Roman"/>
          <w:i/>
        </w:rPr>
        <w:t xml:space="preserve">Application Form for Software Installation and Change </w:t>
      </w:r>
      <w:r w:rsidRPr="00232F8A">
        <w:rPr>
          <w:rFonts w:ascii="Times New Roman" w:hAnsi="Times New Roman" w:cs="Times New Roman"/>
        </w:rPr>
        <w:t>must be filled in for installation, uninstallation and upgrade of the application software of all IT equipment. After it is reviewed and approved by the head of the applicant's department, the Logical Security Administrator and Security Director, the installation and debugging shall be carried out by the Logi</w:t>
      </w:r>
      <w:r w:rsidR="00D424F5" w:rsidRPr="00232F8A">
        <w:rPr>
          <w:rFonts w:ascii="Times New Roman" w:hAnsi="Times New Roman" w:cs="Times New Roman"/>
        </w:rPr>
        <w:t xml:space="preserve">cal Security Administrator. </w:t>
      </w:r>
      <w:r w:rsidRPr="00232F8A">
        <w:rPr>
          <w:rFonts w:ascii="Times New Roman" w:hAnsi="Times New Roman" w:cs="Times New Roman"/>
        </w:rPr>
        <w:t>The Logical Security Administrator shall check the application software installation of all IT equipment twice a week, and record the inspection results in the</w:t>
      </w:r>
      <w:r w:rsidRPr="00EF04AF">
        <w:rPr>
          <w:rFonts w:ascii="Times New Roman" w:hAnsi="Times New Roman" w:cs="Times New Roman"/>
          <w:i/>
        </w:rPr>
        <w:t xml:space="preserve"> IT Routine Inspection Record</w:t>
      </w:r>
      <w:r w:rsidRPr="00232F8A">
        <w:rPr>
          <w:rFonts w:ascii="Times New Roman" w:hAnsi="Times New Roman" w:cs="Times New Roman"/>
        </w:rPr>
        <w:t xml:space="preserve">.    </w:t>
      </w:r>
    </w:p>
    <w:p w14:paraId="2CFB7F08" w14:textId="77777777" w:rsidR="00485200" w:rsidRPr="00232F8A" w:rsidRDefault="00A641A1" w:rsidP="00A641A1">
      <w:pPr>
        <w:pStyle w:val="a8"/>
        <w:spacing w:before="240" w:after="240"/>
        <w:rPr>
          <w:rFonts w:ascii="Times New Roman" w:eastAsia="宋体" w:hAnsi="Times New Roman" w:cs="Times New Roman"/>
          <w:sz w:val="32"/>
        </w:rPr>
      </w:pPr>
      <w:bookmarkStart w:id="48" w:name="_Toc29807167"/>
      <w:r w:rsidRPr="00232F8A">
        <w:rPr>
          <w:rFonts w:ascii="Times New Roman" w:eastAsia="宋体" w:hAnsi="Times New Roman" w:cs="Times New Roman"/>
          <w:sz w:val="32"/>
        </w:rPr>
        <w:t xml:space="preserve">8 </w:t>
      </w:r>
      <w:r w:rsidR="00AD0731" w:rsidRPr="00232F8A">
        <w:rPr>
          <w:rFonts w:ascii="Times New Roman" w:eastAsia="宋体" w:hAnsi="Times New Roman" w:cs="Times New Roman"/>
          <w:sz w:val="32"/>
        </w:rPr>
        <w:t>机房</w:t>
      </w:r>
      <w:r w:rsidR="002E26DD" w:rsidRPr="00232F8A">
        <w:rPr>
          <w:rFonts w:ascii="Times New Roman" w:eastAsia="宋体" w:hAnsi="Times New Roman" w:cs="Times New Roman"/>
          <w:sz w:val="32"/>
        </w:rPr>
        <w:t>进出</w:t>
      </w:r>
      <w:r w:rsidR="00AD0731" w:rsidRPr="00232F8A">
        <w:rPr>
          <w:rFonts w:ascii="Times New Roman" w:eastAsia="宋体" w:hAnsi="Times New Roman" w:cs="Times New Roman"/>
          <w:sz w:val="32"/>
        </w:rPr>
        <w:t>管理</w:t>
      </w:r>
      <w:r w:rsidRPr="00232F8A">
        <w:rPr>
          <w:rFonts w:ascii="Times New Roman" w:hAnsi="Times New Roman" w:cs="Times New Roman"/>
          <w:snapToGrid w:val="0"/>
        </w:rPr>
        <w:br/>
      </w:r>
      <w:r w:rsidRPr="00232F8A">
        <w:rPr>
          <w:rFonts w:ascii="Times New Roman" w:hAnsi="Times New Roman" w:cs="Times New Roman"/>
        </w:rPr>
        <w:t>8 Room Access Management</w:t>
      </w:r>
      <w:bookmarkEnd w:id="48"/>
    </w:p>
    <w:p w14:paraId="47451A8A" w14:textId="77777777" w:rsidR="002E26DD" w:rsidRPr="00232F8A" w:rsidRDefault="00A641A1" w:rsidP="00A641A1">
      <w:pPr>
        <w:pStyle w:val="a9"/>
        <w:spacing w:before="260" w:after="260"/>
        <w:rPr>
          <w:rFonts w:ascii="Times New Roman" w:eastAsia="宋体" w:hAnsi="Times New Roman" w:cs="Times New Roman"/>
          <w:sz w:val="30"/>
          <w:szCs w:val="30"/>
        </w:rPr>
      </w:pPr>
      <w:bookmarkStart w:id="49" w:name="_Toc29807168"/>
      <w:r w:rsidRPr="00232F8A">
        <w:rPr>
          <w:rFonts w:ascii="Times New Roman" w:eastAsia="宋体" w:hAnsi="Times New Roman" w:cs="Times New Roman"/>
          <w:sz w:val="30"/>
        </w:rPr>
        <w:t>8</w:t>
      </w:r>
      <w:r w:rsidR="002E26DD" w:rsidRPr="00232F8A">
        <w:rPr>
          <w:rFonts w:ascii="Times New Roman" w:eastAsia="宋体" w:hAnsi="Times New Roman" w:cs="Times New Roman"/>
          <w:sz w:val="30"/>
        </w:rPr>
        <w:t xml:space="preserve">.1 </w:t>
      </w:r>
      <w:r w:rsidR="002E26DD" w:rsidRPr="00232F8A">
        <w:rPr>
          <w:rFonts w:ascii="Times New Roman" w:eastAsia="宋体" w:hAnsi="Times New Roman" w:cs="Times New Roman"/>
          <w:sz w:val="30"/>
        </w:rPr>
        <w:t>人员进出管理</w:t>
      </w:r>
      <w:r w:rsidRPr="00232F8A">
        <w:rPr>
          <w:rFonts w:ascii="Times New Roman" w:hAnsi="Times New Roman" w:cs="Times New Roman"/>
          <w:snapToGrid w:val="0"/>
        </w:rPr>
        <w:br/>
      </w:r>
      <w:r w:rsidRPr="00232F8A">
        <w:rPr>
          <w:rFonts w:ascii="Times New Roman" w:hAnsi="Times New Roman" w:cs="Times New Roman"/>
        </w:rPr>
        <w:t>8.1 Personnel Access Management</w:t>
      </w:r>
      <w:bookmarkEnd w:id="49"/>
    </w:p>
    <w:p w14:paraId="411808A8" w14:textId="77777777" w:rsidR="009C10A0" w:rsidRPr="00232F8A" w:rsidRDefault="009C10A0" w:rsidP="009C10A0">
      <w:pPr>
        <w:pStyle w:val="ad"/>
        <w:numPr>
          <w:ilvl w:val="0"/>
          <w:numId w:val="14"/>
        </w:numPr>
        <w:ind w:firstLineChars="0"/>
        <w:rPr>
          <w:rFonts w:ascii="Times New Roman" w:eastAsia="宋体" w:hAnsi="Times New Roman" w:cs="Times New Roman"/>
        </w:rPr>
      </w:pPr>
      <w:r w:rsidRPr="00232F8A">
        <w:rPr>
          <w:rFonts w:ascii="Times New Roman" w:eastAsia="宋体" w:hAnsi="Times New Roman" w:cs="Times New Roman"/>
        </w:rPr>
        <w:t>逻辑安全管理员进出机房必须以</w:t>
      </w:r>
      <w:r w:rsidR="000F17F2" w:rsidRPr="00232F8A">
        <w:rPr>
          <w:rFonts w:ascii="Times New Roman" w:eastAsia="宋体" w:hAnsi="Times New Roman" w:cs="Times New Roman"/>
        </w:rPr>
        <w:t>首席信息</w:t>
      </w:r>
      <w:proofErr w:type="gramStart"/>
      <w:r w:rsidR="000F17F2" w:rsidRPr="00232F8A">
        <w:rPr>
          <w:rFonts w:ascii="Times New Roman" w:eastAsia="宋体" w:hAnsi="Times New Roman" w:cs="Times New Roman"/>
        </w:rPr>
        <w:t>安全官</w:t>
      </w:r>
      <w:proofErr w:type="gramEnd"/>
      <w:r w:rsidR="00BD4652" w:rsidRPr="00232F8A">
        <w:rPr>
          <w:rFonts w:ascii="Times New Roman" w:eastAsia="宋体" w:hAnsi="Times New Roman" w:cs="Times New Roman"/>
        </w:rPr>
        <w:t>的</w:t>
      </w:r>
      <w:r w:rsidRPr="00232F8A">
        <w:rPr>
          <w:rFonts w:ascii="Times New Roman" w:eastAsia="宋体" w:hAnsi="Times New Roman" w:cs="Times New Roman"/>
        </w:rPr>
        <w:t>授权书为基础</w:t>
      </w:r>
      <w:r w:rsidRPr="00232F8A">
        <w:rPr>
          <w:rFonts w:ascii="Times New Roman" w:hAnsi="Times New Roman" w:cs="Times New Roman"/>
          <w:snapToGrid w:val="0"/>
        </w:rPr>
        <w:br/>
      </w:r>
      <w:r w:rsidRPr="00232F8A">
        <w:rPr>
          <w:rFonts w:ascii="Times New Roman" w:hAnsi="Times New Roman" w:cs="Times New Roman"/>
        </w:rPr>
        <w:t xml:space="preserve">The access to the machine room by the Logical Security Administrator shall be </w:t>
      </w:r>
      <w:r w:rsidRPr="00232F8A">
        <w:rPr>
          <w:rFonts w:ascii="Times New Roman" w:hAnsi="Times New Roman" w:cs="Times New Roman"/>
        </w:rPr>
        <w:lastRenderedPageBreak/>
        <w:t>based on the authorization of the Chief Information Security Officer.</w:t>
      </w:r>
    </w:p>
    <w:p w14:paraId="5210FDC8" w14:textId="77777777" w:rsidR="002E26DD" w:rsidRPr="00232F8A" w:rsidRDefault="009C10A0" w:rsidP="009C10A0">
      <w:pPr>
        <w:pStyle w:val="ad"/>
        <w:numPr>
          <w:ilvl w:val="0"/>
          <w:numId w:val="14"/>
        </w:numPr>
        <w:ind w:firstLineChars="0"/>
        <w:rPr>
          <w:rFonts w:ascii="Times New Roman" w:eastAsia="宋体" w:hAnsi="Times New Roman" w:cs="Times New Roman"/>
        </w:rPr>
      </w:pPr>
      <w:r w:rsidRPr="00232F8A">
        <w:rPr>
          <w:rFonts w:ascii="Times New Roman" w:eastAsia="宋体" w:hAnsi="Times New Roman" w:cs="Times New Roman"/>
        </w:rPr>
        <w:t>逻辑安全管理员进出机房必须双人双控</w:t>
      </w:r>
      <w:r w:rsidRPr="00232F8A">
        <w:rPr>
          <w:rFonts w:ascii="Times New Roman" w:hAnsi="Times New Roman" w:cs="Times New Roman"/>
          <w:snapToGrid w:val="0"/>
        </w:rPr>
        <w:br/>
      </w:r>
      <w:r w:rsidRPr="00232F8A">
        <w:rPr>
          <w:rFonts w:ascii="Times New Roman" w:hAnsi="Times New Roman" w:cs="Times New Roman"/>
        </w:rPr>
        <w:t>The access to the machine room by the Logical Security Administrator shall be controlled by two people.</w:t>
      </w:r>
    </w:p>
    <w:p w14:paraId="70E4B8F2" w14:textId="77777777" w:rsidR="00203F6B" w:rsidRPr="00232F8A" w:rsidRDefault="009C10A0" w:rsidP="009C10A0">
      <w:pPr>
        <w:pStyle w:val="ad"/>
        <w:numPr>
          <w:ilvl w:val="0"/>
          <w:numId w:val="14"/>
        </w:numPr>
        <w:ind w:firstLineChars="0"/>
        <w:rPr>
          <w:rFonts w:ascii="Times New Roman" w:eastAsia="宋体" w:hAnsi="Times New Roman" w:cs="Times New Roman"/>
        </w:rPr>
      </w:pPr>
      <w:r w:rsidRPr="00232F8A">
        <w:rPr>
          <w:rFonts w:ascii="Times New Roman" w:eastAsia="宋体" w:hAnsi="Times New Roman" w:cs="Times New Roman"/>
        </w:rPr>
        <w:t>任何外来人员进出机房都必须</w:t>
      </w:r>
      <w:r w:rsidR="00203F6B" w:rsidRPr="00232F8A">
        <w:rPr>
          <w:rFonts w:ascii="Times New Roman" w:eastAsia="宋体" w:hAnsi="Times New Roman" w:cs="Times New Roman"/>
        </w:rPr>
        <w:t>填写《机房进出申请表》</w:t>
      </w:r>
      <w:r w:rsidRPr="00232F8A">
        <w:rPr>
          <w:rFonts w:ascii="Times New Roman" w:hAnsi="Times New Roman" w:cs="Times New Roman"/>
          <w:snapToGrid w:val="0"/>
        </w:rPr>
        <w:br/>
      </w:r>
      <w:r w:rsidRPr="00232F8A">
        <w:rPr>
          <w:rFonts w:ascii="Times New Roman" w:hAnsi="Times New Roman" w:cs="Times New Roman"/>
        </w:rPr>
        <w:t xml:space="preserve">Any visitor access to the machine room shall fill in the </w:t>
      </w:r>
      <w:r w:rsidRPr="006A463C">
        <w:rPr>
          <w:rFonts w:ascii="Times New Roman" w:hAnsi="Times New Roman" w:cs="Times New Roman"/>
          <w:i/>
        </w:rPr>
        <w:t>Room Access Application Form</w:t>
      </w:r>
      <w:r w:rsidRPr="00232F8A">
        <w:rPr>
          <w:rFonts w:ascii="Times New Roman" w:hAnsi="Times New Roman" w:cs="Times New Roman"/>
        </w:rPr>
        <w:t>.</w:t>
      </w:r>
    </w:p>
    <w:p w14:paraId="11980D35" w14:textId="77777777" w:rsidR="009C10A0" w:rsidRPr="00232F8A" w:rsidRDefault="00203F6B" w:rsidP="009C10A0">
      <w:pPr>
        <w:pStyle w:val="ad"/>
        <w:numPr>
          <w:ilvl w:val="0"/>
          <w:numId w:val="14"/>
        </w:numPr>
        <w:ind w:firstLineChars="0"/>
        <w:rPr>
          <w:rFonts w:ascii="Times New Roman" w:eastAsia="宋体" w:hAnsi="Times New Roman" w:cs="Times New Roman"/>
        </w:rPr>
      </w:pPr>
      <w:r w:rsidRPr="00232F8A">
        <w:rPr>
          <w:rFonts w:ascii="Times New Roman" w:eastAsia="宋体" w:hAnsi="Times New Roman" w:cs="Times New Roman"/>
        </w:rPr>
        <w:t>任何外来人员进出必须</w:t>
      </w:r>
      <w:r w:rsidR="009C10A0" w:rsidRPr="00232F8A">
        <w:rPr>
          <w:rFonts w:ascii="Times New Roman" w:eastAsia="宋体" w:hAnsi="Times New Roman" w:cs="Times New Roman"/>
        </w:rPr>
        <w:t>有两位或以上逻辑安全管理员陪同</w:t>
      </w:r>
      <w:r w:rsidRPr="00232F8A">
        <w:rPr>
          <w:rFonts w:ascii="Times New Roman" w:hAnsi="Times New Roman" w:cs="Times New Roman"/>
          <w:snapToGrid w:val="0"/>
        </w:rPr>
        <w:br/>
      </w:r>
      <w:r w:rsidRPr="00232F8A">
        <w:rPr>
          <w:rFonts w:ascii="Times New Roman" w:hAnsi="Times New Roman" w:cs="Times New Roman"/>
        </w:rPr>
        <w:t xml:space="preserve">Any visitor access to the machine room shall be accompanied by two or more Logical Security Administrators.    </w:t>
      </w:r>
    </w:p>
    <w:p w14:paraId="113F764F" w14:textId="77777777" w:rsidR="009C10A0" w:rsidRPr="00232F8A" w:rsidRDefault="009C10A0" w:rsidP="009C10A0">
      <w:pPr>
        <w:pStyle w:val="ad"/>
        <w:numPr>
          <w:ilvl w:val="0"/>
          <w:numId w:val="14"/>
        </w:numPr>
        <w:ind w:firstLineChars="0"/>
        <w:rPr>
          <w:rFonts w:ascii="Times New Roman" w:eastAsia="宋体" w:hAnsi="Times New Roman" w:cs="Times New Roman"/>
        </w:rPr>
      </w:pPr>
      <w:r w:rsidRPr="00232F8A">
        <w:rPr>
          <w:rFonts w:ascii="Times New Roman" w:eastAsia="宋体" w:hAnsi="Times New Roman" w:cs="Times New Roman"/>
        </w:rPr>
        <w:t>外来人员进出机房必须填写《机房进出记录表》</w:t>
      </w:r>
      <w:r w:rsidRPr="00232F8A">
        <w:rPr>
          <w:rFonts w:ascii="Times New Roman" w:hAnsi="Times New Roman" w:cs="Times New Roman"/>
          <w:snapToGrid w:val="0"/>
        </w:rPr>
        <w:br/>
      </w:r>
      <w:r w:rsidRPr="00232F8A">
        <w:rPr>
          <w:rFonts w:ascii="Times New Roman" w:hAnsi="Times New Roman" w:cs="Times New Roman"/>
        </w:rPr>
        <w:t xml:space="preserve">Visitors access to the machine room shall fill in the </w:t>
      </w:r>
      <w:r w:rsidRPr="006A463C">
        <w:rPr>
          <w:rFonts w:ascii="Times New Roman" w:hAnsi="Times New Roman" w:cs="Times New Roman"/>
          <w:i/>
        </w:rPr>
        <w:t>Room Access Record Form</w:t>
      </w:r>
      <w:r w:rsidRPr="00232F8A">
        <w:rPr>
          <w:rFonts w:ascii="Times New Roman" w:hAnsi="Times New Roman" w:cs="Times New Roman"/>
        </w:rPr>
        <w:t>.</w:t>
      </w:r>
    </w:p>
    <w:p w14:paraId="4AAA7630" w14:textId="77777777" w:rsidR="009C10A0" w:rsidRPr="00232F8A" w:rsidRDefault="009C10A0" w:rsidP="009C10A0">
      <w:pPr>
        <w:pStyle w:val="ad"/>
        <w:numPr>
          <w:ilvl w:val="0"/>
          <w:numId w:val="14"/>
        </w:numPr>
        <w:ind w:firstLineChars="0"/>
        <w:rPr>
          <w:rFonts w:ascii="Times New Roman" w:eastAsia="宋体" w:hAnsi="Times New Roman" w:cs="Times New Roman"/>
        </w:rPr>
      </w:pPr>
      <w:r w:rsidRPr="00232F8A">
        <w:rPr>
          <w:rFonts w:ascii="Times New Roman" w:eastAsia="宋体" w:hAnsi="Times New Roman" w:cs="Times New Roman"/>
        </w:rPr>
        <w:t>出机房</w:t>
      </w:r>
      <w:r w:rsidR="00FF448F" w:rsidRPr="00232F8A">
        <w:rPr>
          <w:rFonts w:ascii="Times New Roman" w:eastAsia="宋体" w:hAnsi="Times New Roman" w:cs="Times New Roman"/>
        </w:rPr>
        <w:t>时逻辑安全管理员</w:t>
      </w:r>
      <w:r w:rsidRPr="00232F8A">
        <w:rPr>
          <w:rFonts w:ascii="Times New Roman" w:eastAsia="宋体" w:hAnsi="Times New Roman" w:cs="Times New Roman"/>
        </w:rPr>
        <w:t>必须将密码报警系统布防</w:t>
      </w:r>
      <w:r w:rsidRPr="00232F8A">
        <w:rPr>
          <w:rFonts w:ascii="Times New Roman" w:hAnsi="Times New Roman" w:cs="Times New Roman"/>
          <w:snapToGrid w:val="0"/>
        </w:rPr>
        <w:br/>
      </w:r>
      <w:r w:rsidRPr="00232F8A">
        <w:rPr>
          <w:rFonts w:ascii="Times New Roman" w:hAnsi="Times New Roman" w:cs="Times New Roman"/>
        </w:rPr>
        <w:t xml:space="preserve">When leaving the computer room, the logical security administrator must deploy the password alarm system.    </w:t>
      </w:r>
    </w:p>
    <w:p w14:paraId="6C8BEAC2" w14:textId="77777777" w:rsidR="002E26DD" w:rsidRPr="00232F8A" w:rsidRDefault="00A641A1" w:rsidP="00A641A1">
      <w:pPr>
        <w:pStyle w:val="a9"/>
        <w:spacing w:before="260" w:after="260"/>
        <w:rPr>
          <w:rFonts w:ascii="Times New Roman" w:eastAsia="宋体" w:hAnsi="Times New Roman" w:cs="Times New Roman"/>
          <w:sz w:val="30"/>
          <w:szCs w:val="30"/>
        </w:rPr>
      </w:pPr>
      <w:bookmarkStart w:id="50" w:name="_Toc29807169"/>
      <w:r w:rsidRPr="00232F8A">
        <w:rPr>
          <w:rFonts w:ascii="Times New Roman" w:eastAsia="宋体" w:hAnsi="Times New Roman" w:cs="Times New Roman"/>
          <w:sz w:val="30"/>
        </w:rPr>
        <w:t>8</w:t>
      </w:r>
      <w:r w:rsidR="002E26DD" w:rsidRPr="00232F8A">
        <w:rPr>
          <w:rFonts w:ascii="Times New Roman" w:eastAsia="宋体" w:hAnsi="Times New Roman" w:cs="Times New Roman"/>
          <w:sz w:val="30"/>
        </w:rPr>
        <w:t xml:space="preserve">.2 </w:t>
      </w:r>
      <w:r w:rsidR="002E26DD" w:rsidRPr="00232F8A">
        <w:rPr>
          <w:rFonts w:ascii="Times New Roman" w:eastAsia="宋体" w:hAnsi="Times New Roman" w:cs="Times New Roman"/>
          <w:sz w:val="30"/>
        </w:rPr>
        <w:t>物品进出管理</w:t>
      </w:r>
      <w:r w:rsidRPr="00232F8A">
        <w:rPr>
          <w:rFonts w:ascii="Times New Roman" w:hAnsi="Times New Roman" w:cs="Times New Roman"/>
          <w:snapToGrid w:val="0"/>
        </w:rPr>
        <w:br/>
      </w:r>
      <w:r w:rsidRPr="00232F8A">
        <w:rPr>
          <w:rFonts w:ascii="Times New Roman" w:hAnsi="Times New Roman" w:cs="Times New Roman"/>
        </w:rPr>
        <w:t>8.2 Article Access Management</w:t>
      </w:r>
      <w:bookmarkEnd w:id="50"/>
    </w:p>
    <w:p w14:paraId="4EBA0265" w14:textId="77777777" w:rsidR="0010345E" w:rsidRPr="00232F8A" w:rsidRDefault="000E4625" w:rsidP="000E4625">
      <w:pPr>
        <w:pStyle w:val="ad"/>
        <w:numPr>
          <w:ilvl w:val="0"/>
          <w:numId w:val="15"/>
        </w:numPr>
        <w:ind w:firstLineChars="0"/>
        <w:rPr>
          <w:rFonts w:ascii="Times New Roman" w:eastAsia="宋体" w:hAnsi="Times New Roman" w:cs="Times New Roman"/>
        </w:rPr>
      </w:pPr>
      <w:r w:rsidRPr="00232F8A">
        <w:rPr>
          <w:rFonts w:ascii="Times New Roman" w:eastAsia="宋体" w:hAnsi="Times New Roman" w:cs="Times New Roman"/>
        </w:rPr>
        <w:t>除安全</w:t>
      </w:r>
      <w:r w:rsidR="0055793A" w:rsidRPr="00232F8A">
        <w:rPr>
          <w:rFonts w:ascii="Times New Roman" w:eastAsia="宋体" w:hAnsi="Times New Roman" w:cs="Times New Roman"/>
        </w:rPr>
        <w:t>总监</w:t>
      </w:r>
      <w:r w:rsidRPr="00232F8A">
        <w:rPr>
          <w:rFonts w:ascii="Times New Roman" w:eastAsia="宋体" w:hAnsi="Times New Roman" w:cs="Times New Roman"/>
        </w:rPr>
        <w:t>授权以外，禁止任何</w:t>
      </w:r>
      <w:r w:rsidRPr="00232F8A">
        <w:rPr>
          <w:rFonts w:ascii="Times New Roman" w:eastAsia="宋体" w:hAnsi="Times New Roman" w:cs="Times New Roman"/>
        </w:rPr>
        <w:t>IT</w:t>
      </w:r>
      <w:r w:rsidRPr="00232F8A">
        <w:rPr>
          <w:rFonts w:ascii="Times New Roman" w:eastAsia="宋体" w:hAnsi="Times New Roman" w:cs="Times New Roman"/>
        </w:rPr>
        <w:t>设备</w:t>
      </w:r>
      <w:r w:rsidR="002F161D" w:rsidRPr="00232F8A">
        <w:rPr>
          <w:rFonts w:ascii="Times New Roman" w:eastAsia="宋体" w:hAnsi="Times New Roman" w:cs="Times New Roman"/>
        </w:rPr>
        <w:t>进</w:t>
      </w:r>
      <w:r w:rsidR="008210FF" w:rsidRPr="00232F8A">
        <w:rPr>
          <w:rFonts w:ascii="Times New Roman" w:eastAsia="宋体" w:hAnsi="Times New Roman" w:cs="Times New Roman"/>
        </w:rPr>
        <w:t>出</w:t>
      </w:r>
      <w:r w:rsidRPr="00232F8A">
        <w:rPr>
          <w:rFonts w:ascii="Times New Roman" w:eastAsia="宋体" w:hAnsi="Times New Roman" w:cs="Times New Roman"/>
        </w:rPr>
        <w:t>机房</w:t>
      </w:r>
      <w:r w:rsidRPr="00232F8A">
        <w:rPr>
          <w:rFonts w:ascii="Times New Roman" w:hAnsi="Times New Roman" w:cs="Times New Roman"/>
          <w:snapToGrid w:val="0"/>
        </w:rPr>
        <w:br/>
      </w:r>
      <w:r w:rsidRPr="00232F8A">
        <w:rPr>
          <w:rFonts w:ascii="Times New Roman" w:hAnsi="Times New Roman" w:cs="Times New Roman"/>
        </w:rPr>
        <w:t xml:space="preserve">No IT equipment is allowed to access to the machine room except as authorized by the Security Director.    </w:t>
      </w:r>
    </w:p>
    <w:p w14:paraId="50FAC883" w14:textId="77777777" w:rsidR="000E4625" w:rsidRPr="00232F8A" w:rsidRDefault="000E4625" w:rsidP="000E4625">
      <w:pPr>
        <w:pStyle w:val="ad"/>
        <w:numPr>
          <w:ilvl w:val="0"/>
          <w:numId w:val="15"/>
        </w:numPr>
        <w:ind w:firstLineChars="0"/>
        <w:rPr>
          <w:rFonts w:ascii="Times New Roman" w:eastAsia="宋体" w:hAnsi="Times New Roman" w:cs="Times New Roman"/>
        </w:rPr>
      </w:pPr>
      <w:r w:rsidRPr="00232F8A">
        <w:rPr>
          <w:rFonts w:ascii="Times New Roman" w:eastAsia="宋体" w:hAnsi="Times New Roman" w:cs="Times New Roman"/>
        </w:rPr>
        <w:t>除</w:t>
      </w:r>
      <w:r w:rsidR="0055793A" w:rsidRPr="00232F8A">
        <w:rPr>
          <w:rFonts w:ascii="Times New Roman" w:eastAsia="宋体" w:hAnsi="Times New Roman" w:cs="Times New Roman"/>
        </w:rPr>
        <w:t>安全总监</w:t>
      </w:r>
      <w:r w:rsidRPr="00232F8A">
        <w:rPr>
          <w:rFonts w:ascii="Times New Roman" w:eastAsia="宋体" w:hAnsi="Times New Roman" w:cs="Times New Roman"/>
        </w:rPr>
        <w:t>授权以外，</w:t>
      </w:r>
      <w:r w:rsidR="0088264C" w:rsidRPr="00232F8A">
        <w:rPr>
          <w:rFonts w:ascii="Times New Roman" w:eastAsia="宋体" w:hAnsi="Times New Roman" w:cs="Times New Roman"/>
        </w:rPr>
        <w:t>禁止任何纸张</w:t>
      </w:r>
      <w:r w:rsidR="000F58C6" w:rsidRPr="00232F8A">
        <w:rPr>
          <w:rFonts w:ascii="Times New Roman" w:eastAsia="宋体" w:hAnsi="Times New Roman" w:cs="Times New Roman"/>
        </w:rPr>
        <w:t>带</w:t>
      </w:r>
      <w:r w:rsidR="0088264C" w:rsidRPr="00232F8A">
        <w:rPr>
          <w:rFonts w:ascii="Times New Roman" w:eastAsia="宋体" w:hAnsi="Times New Roman" w:cs="Times New Roman"/>
        </w:rPr>
        <w:t>出</w:t>
      </w:r>
      <w:r w:rsidRPr="00232F8A">
        <w:rPr>
          <w:rFonts w:ascii="Times New Roman" w:eastAsia="宋体" w:hAnsi="Times New Roman" w:cs="Times New Roman"/>
        </w:rPr>
        <w:t>机房</w:t>
      </w:r>
      <w:r w:rsidRPr="00232F8A">
        <w:rPr>
          <w:rFonts w:ascii="Times New Roman" w:hAnsi="Times New Roman" w:cs="Times New Roman"/>
          <w:snapToGrid w:val="0"/>
        </w:rPr>
        <w:br/>
      </w:r>
      <w:r w:rsidRPr="00232F8A">
        <w:rPr>
          <w:rFonts w:ascii="Times New Roman" w:hAnsi="Times New Roman" w:cs="Times New Roman"/>
        </w:rPr>
        <w:t>No paper shall be taken out of the machine room except as authorized by the Security Director.</w:t>
      </w:r>
    </w:p>
    <w:p w14:paraId="3FEB320A" w14:textId="77777777" w:rsidR="000558F8" w:rsidRPr="00232F8A" w:rsidRDefault="000558F8" w:rsidP="000E4625">
      <w:pPr>
        <w:pStyle w:val="ad"/>
        <w:numPr>
          <w:ilvl w:val="0"/>
          <w:numId w:val="15"/>
        </w:numPr>
        <w:ind w:firstLineChars="0"/>
        <w:rPr>
          <w:rFonts w:ascii="Times New Roman" w:eastAsia="宋体" w:hAnsi="Times New Roman" w:cs="Times New Roman"/>
        </w:rPr>
      </w:pPr>
      <w:r w:rsidRPr="00232F8A">
        <w:rPr>
          <w:rFonts w:ascii="Times New Roman" w:eastAsia="宋体" w:hAnsi="Times New Roman" w:cs="Times New Roman"/>
        </w:rPr>
        <w:t>经授权的</w:t>
      </w:r>
      <w:r w:rsidRPr="00232F8A">
        <w:rPr>
          <w:rFonts w:ascii="Times New Roman" w:eastAsia="宋体" w:hAnsi="Times New Roman" w:cs="Times New Roman"/>
        </w:rPr>
        <w:t>IT</w:t>
      </w:r>
      <w:r w:rsidRPr="00232F8A">
        <w:rPr>
          <w:rFonts w:ascii="Times New Roman" w:eastAsia="宋体" w:hAnsi="Times New Roman" w:cs="Times New Roman"/>
        </w:rPr>
        <w:t>设备必须由逻辑安全管理员检查，确认无误后方可带入机房</w:t>
      </w:r>
      <w:r w:rsidR="00C86CD5" w:rsidRPr="00232F8A">
        <w:rPr>
          <w:rFonts w:ascii="Times New Roman" w:eastAsia="宋体" w:hAnsi="Times New Roman" w:cs="Times New Roman"/>
        </w:rPr>
        <w:t>，详细流程见</w:t>
      </w:r>
      <w:r w:rsidR="00C86CD5" w:rsidRPr="00232F8A">
        <w:rPr>
          <w:rFonts w:ascii="Times New Roman" w:eastAsia="宋体" w:hAnsi="Times New Roman" w:cs="Times New Roman"/>
        </w:rPr>
        <w:t>IT</w:t>
      </w:r>
      <w:r w:rsidR="00C86CD5" w:rsidRPr="00232F8A">
        <w:rPr>
          <w:rFonts w:ascii="Times New Roman" w:eastAsia="宋体" w:hAnsi="Times New Roman" w:cs="Times New Roman"/>
        </w:rPr>
        <w:t>设备进出流程</w:t>
      </w:r>
      <w:r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lastRenderedPageBreak/>
        <w:t xml:space="preserve">Authorized IT equipment must be checked by the Logical Security Administrator and can be brought into the machine room only after being confirmed. For the detailed process, see the IT </w:t>
      </w:r>
      <w:proofErr w:type="spellStart"/>
      <w:r w:rsidRPr="00232F8A">
        <w:rPr>
          <w:rFonts w:ascii="Times New Roman" w:hAnsi="Times New Roman" w:cs="Times New Roman"/>
        </w:rPr>
        <w:t>Dvice</w:t>
      </w:r>
      <w:proofErr w:type="spellEnd"/>
      <w:r w:rsidRPr="00232F8A">
        <w:rPr>
          <w:rFonts w:ascii="Times New Roman" w:hAnsi="Times New Roman" w:cs="Times New Roman"/>
        </w:rPr>
        <w:t xml:space="preserve"> Access Process.    </w:t>
      </w:r>
    </w:p>
    <w:p w14:paraId="3CEB8B6A" w14:textId="77777777" w:rsidR="00AD0731" w:rsidRPr="00232F8A" w:rsidRDefault="005A4D67" w:rsidP="000603A5">
      <w:pPr>
        <w:pStyle w:val="ad"/>
        <w:numPr>
          <w:ilvl w:val="0"/>
          <w:numId w:val="15"/>
        </w:numPr>
        <w:ind w:firstLineChars="0"/>
        <w:rPr>
          <w:rFonts w:ascii="Times New Roman" w:eastAsia="宋体" w:hAnsi="Times New Roman" w:cs="Times New Roman"/>
        </w:rPr>
      </w:pPr>
      <w:r w:rsidRPr="00232F8A">
        <w:rPr>
          <w:rFonts w:ascii="Times New Roman" w:eastAsia="宋体" w:hAnsi="Times New Roman" w:cs="Times New Roman"/>
        </w:rPr>
        <w:t>任何</w:t>
      </w:r>
      <w:r w:rsidRPr="00232F8A">
        <w:rPr>
          <w:rFonts w:ascii="Times New Roman" w:eastAsia="宋体" w:hAnsi="Times New Roman" w:cs="Times New Roman"/>
        </w:rPr>
        <w:t>IT</w:t>
      </w:r>
      <w:r w:rsidRPr="00232F8A">
        <w:rPr>
          <w:rFonts w:ascii="Times New Roman" w:eastAsia="宋体" w:hAnsi="Times New Roman" w:cs="Times New Roman"/>
        </w:rPr>
        <w:t>设备及纸张进出机房必须</w:t>
      </w:r>
      <w:r w:rsidR="00277B3A" w:rsidRPr="00232F8A">
        <w:rPr>
          <w:rFonts w:ascii="Times New Roman" w:eastAsia="宋体" w:hAnsi="Times New Roman" w:cs="Times New Roman"/>
        </w:rPr>
        <w:t>记录，由物品携带人</w:t>
      </w:r>
      <w:r w:rsidR="0012081B" w:rsidRPr="00232F8A">
        <w:rPr>
          <w:rFonts w:ascii="Times New Roman" w:eastAsia="宋体" w:hAnsi="Times New Roman" w:cs="Times New Roman"/>
        </w:rPr>
        <w:t>在</w:t>
      </w:r>
      <w:r w:rsidRPr="00232F8A">
        <w:rPr>
          <w:rFonts w:ascii="Times New Roman" w:eastAsia="宋体" w:hAnsi="Times New Roman" w:cs="Times New Roman"/>
        </w:rPr>
        <w:t>《机房进出记录表》</w:t>
      </w:r>
      <w:r w:rsidR="0012081B" w:rsidRPr="00232F8A">
        <w:rPr>
          <w:rFonts w:ascii="Times New Roman" w:eastAsia="宋体" w:hAnsi="Times New Roman" w:cs="Times New Roman"/>
        </w:rPr>
        <w:t>中填写详细信息。</w:t>
      </w:r>
      <w:r w:rsidRPr="00232F8A">
        <w:rPr>
          <w:rFonts w:ascii="Times New Roman" w:hAnsi="Times New Roman" w:cs="Times New Roman"/>
          <w:snapToGrid w:val="0"/>
        </w:rPr>
        <w:br/>
      </w:r>
      <w:r w:rsidRPr="00232F8A">
        <w:rPr>
          <w:rFonts w:ascii="Times New Roman" w:hAnsi="Times New Roman" w:cs="Times New Roman"/>
        </w:rPr>
        <w:t>Any IT equipment and paper entering or leaving the machine room must be recorded, and the goods carrier shall fill in the detailed information in the</w:t>
      </w:r>
      <w:r w:rsidRPr="006A463C">
        <w:rPr>
          <w:rFonts w:ascii="Times New Roman" w:hAnsi="Times New Roman" w:cs="Times New Roman"/>
          <w:i/>
        </w:rPr>
        <w:t xml:space="preserve"> Room Access Record</w:t>
      </w:r>
      <w:r w:rsidRPr="00232F8A">
        <w:rPr>
          <w:rFonts w:ascii="Times New Roman" w:hAnsi="Times New Roman" w:cs="Times New Roman"/>
        </w:rPr>
        <w:t xml:space="preserve">.    </w:t>
      </w:r>
    </w:p>
    <w:p w14:paraId="33503CEC" w14:textId="261DC1D7" w:rsidR="001C4A57" w:rsidRPr="00232F8A" w:rsidRDefault="00A641A1" w:rsidP="00A641A1">
      <w:pPr>
        <w:pStyle w:val="a8"/>
        <w:spacing w:before="240" w:after="240"/>
        <w:rPr>
          <w:rFonts w:ascii="Times New Roman" w:eastAsia="宋体" w:hAnsi="Times New Roman" w:cs="Times New Roman"/>
          <w:sz w:val="32"/>
        </w:rPr>
      </w:pPr>
      <w:bookmarkStart w:id="51" w:name="_Toc29807170"/>
      <w:r w:rsidRPr="00232F8A">
        <w:rPr>
          <w:rFonts w:ascii="Times New Roman" w:eastAsia="宋体" w:hAnsi="Times New Roman" w:cs="Times New Roman"/>
          <w:sz w:val="32"/>
        </w:rPr>
        <w:t xml:space="preserve">9 </w:t>
      </w:r>
      <w:r w:rsidR="00B65BE4" w:rsidRPr="00232F8A">
        <w:rPr>
          <w:rFonts w:ascii="Times New Roman" w:eastAsia="宋体" w:hAnsi="Times New Roman" w:cs="Times New Roman"/>
          <w:sz w:val="32"/>
        </w:rPr>
        <w:t>账号</w:t>
      </w:r>
      <w:r w:rsidR="00AD0731" w:rsidRPr="00232F8A">
        <w:rPr>
          <w:rFonts w:ascii="Times New Roman" w:eastAsia="宋体" w:hAnsi="Times New Roman" w:cs="Times New Roman"/>
          <w:sz w:val="32"/>
        </w:rPr>
        <w:t>及</w:t>
      </w:r>
      <w:r w:rsidR="001C4A57" w:rsidRPr="00232F8A">
        <w:rPr>
          <w:rFonts w:ascii="Times New Roman" w:eastAsia="宋体" w:hAnsi="Times New Roman" w:cs="Times New Roman"/>
          <w:sz w:val="32"/>
        </w:rPr>
        <w:t>密码管理</w:t>
      </w:r>
      <w:r w:rsidRPr="00232F8A">
        <w:rPr>
          <w:rFonts w:ascii="Times New Roman" w:hAnsi="Times New Roman" w:cs="Times New Roman"/>
          <w:snapToGrid w:val="0"/>
        </w:rPr>
        <w:br/>
      </w:r>
      <w:r w:rsidR="00545703" w:rsidRPr="00232F8A">
        <w:rPr>
          <w:rFonts w:ascii="Times New Roman" w:hAnsi="Times New Roman" w:cs="Times New Roman"/>
        </w:rPr>
        <w:t xml:space="preserve">9 Account and </w:t>
      </w:r>
      <w:r w:rsidRPr="00232F8A">
        <w:rPr>
          <w:rFonts w:ascii="Times New Roman" w:hAnsi="Times New Roman" w:cs="Times New Roman"/>
        </w:rPr>
        <w:t>Password Management</w:t>
      </w:r>
      <w:bookmarkEnd w:id="51"/>
    </w:p>
    <w:p w14:paraId="283DF44A" w14:textId="77777777" w:rsidR="00746271" w:rsidRPr="00232F8A" w:rsidRDefault="00A641A1" w:rsidP="00A641A1">
      <w:pPr>
        <w:pStyle w:val="a9"/>
        <w:spacing w:before="260" w:after="260"/>
        <w:rPr>
          <w:rFonts w:ascii="Times New Roman" w:eastAsia="宋体" w:hAnsi="Times New Roman" w:cs="Times New Roman"/>
          <w:sz w:val="30"/>
          <w:szCs w:val="30"/>
        </w:rPr>
      </w:pPr>
      <w:bookmarkStart w:id="52" w:name="_Toc29807171"/>
      <w:r w:rsidRPr="00232F8A">
        <w:rPr>
          <w:rFonts w:ascii="Times New Roman" w:eastAsia="宋体" w:hAnsi="Times New Roman" w:cs="Times New Roman"/>
          <w:sz w:val="30"/>
        </w:rPr>
        <w:t>9</w:t>
      </w:r>
      <w:r w:rsidR="00746271" w:rsidRPr="00232F8A">
        <w:rPr>
          <w:rFonts w:ascii="Times New Roman" w:eastAsia="宋体" w:hAnsi="Times New Roman" w:cs="Times New Roman"/>
          <w:sz w:val="30"/>
        </w:rPr>
        <w:t xml:space="preserve">.1 </w:t>
      </w:r>
      <w:r w:rsidR="00746271" w:rsidRPr="00232F8A">
        <w:rPr>
          <w:rFonts w:ascii="Times New Roman" w:eastAsia="宋体" w:hAnsi="Times New Roman" w:cs="Times New Roman"/>
          <w:sz w:val="30"/>
        </w:rPr>
        <w:t>账号命名标准</w:t>
      </w:r>
      <w:r w:rsidRPr="00232F8A">
        <w:rPr>
          <w:rFonts w:ascii="Times New Roman" w:hAnsi="Times New Roman" w:cs="Times New Roman"/>
          <w:snapToGrid w:val="0"/>
        </w:rPr>
        <w:br/>
      </w:r>
      <w:r w:rsidRPr="00232F8A">
        <w:rPr>
          <w:rFonts w:ascii="Times New Roman" w:hAnsi="Times New Roman" w:cs="Times New Roman"/>
        </w:rPr>
        <w:t>9.1 Account Naming Standard</w:t>
      </w:r>
      <w:bookmarkEnd w:id="52"/>
    </w:p>
    <w:p w14:paraId="6BD18A74" w14:textId="77777777" w:rsidR="008C707E" w:rsidRPr="00232F8A" w:rsidRDefault="008C707E" w:rsidP="008C707E">
      <w:pPr>
        <w:pStyle w:val="aa"/>
        <w:rPr>
          <w:rFonts w:ascii="Times New Roman" w:hAnsi="Times New Roman" w:cs="Times New Roman"/>
        </w:rPr>
      </w:pPr>
      <w:r w:rsidRPr="00232F8A">
        <w:rPr>
          <w:rFonts w:ascii="Times New Roman" w:hAnsi="Times New Roman" w:cs="Times New Roman"/>
        </w:rPr>
        <w:t xml:space="preserve">9.1.1 </w:t>
      </w:r>
      <w:r w:rsidRPr="00232F8A">
        <w:rPr>
          <w:rFonts w:ascii="Times New Roman" w:hAnsi="Times New Roman" w:cs="Times New Roman"/>
        </w:rPr>
        <w:t>员工账号</w:t>
      </w:r>
      <w:r w:rsidRPr="00232F8A">
        <w:rPr>
          <w:rFonts w:ascii="Times New Roman" w:hAnsi="Times New Roman" w:cs="Times New Roman"/>
          <w:snapToGrid w:val="0"/>
        </w:rPr>
        <w:br/>
      </w:r>
      <w:r w:rsidRPr="00232F8A">
        <w:rPr>
          <w:rFonts w:ascii="Times New Roman" w:hAnsi="Times New Roman" w:cs="Times New Roman"/>
        </w:rPr>
        <w:t>9.1.1 Employee Account No.</w:t>
      </w:r>
    </w:p>
    <w:p w14:paraId="60B98098" w14:textId="77777777" w:rsidR="00BD64F9" w:rsidRPr="00232F8A" w:rsidRDefault="00F956EE" w:rsidP="00BD64F9">
      <w:pPr>
        <w:tabs>
          <w:tab w:val="left" w:pos="1332"/>
        </w:tabs>
        <w:adjustRightInd w:val="0"/>
        <w:snapToGrid w:val="0"/>
        <w:ind w:firstLine="480"/>
        <w:rPr>
          <w:rFonts w:ascii="Times New Roman" w:eastAsia="宋体" w:hAnsi="Times New Roman" w:cs="Times New Roman"/>
        </w:rPr>
      </w:pPr>
      <w:r>
        <w:rPr>
          <w:rFonts w:ascii="Times New Roman" w:hAnsi="Times New Roman" w:cs="Times New Roman"/>
        </w:rPr>
        <w:pict w14:anchorId="33615A5B">
          <v:shape id="_x0000_s1033" type="#_x0000_t34" style="position:absolute;left:0;text-align:left;margin-left:26.65pt;margin-top:19.9pt;width:59.25pt;height:1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" adj="10881" strokeweight="1pt">
            <v:stroke endarrow="block"/>
          </v:shape>
        </w:pict>
      </w:r>
      <w:r w:rsidR="00BD64F9" w:rsidRPr="00232F8A">
        <w:rPr>
          <w:rFonts w:ascii="Times New Roman" w:eastAsia="宋体" w:hAnsi="Times New Roman" w:cs="Times New Roman"/>
        </w:rPr>
        <w:t>□□□</w:t>
      </w:r>
    </w:p>
    <w:p w14:paraId="47873C2F" w14:textId="77777777" w:rsidR="00BD64F9" w:rsidRPr="00232F8A" w:rsidRDefault="00BD64F9" w:rsidP="00BD64F9">
      <w:pPr>
        <w:tabs>
          <w:tab w:val="left" w:pos="1332"/>
        </w:tabs>
        <w:adjustRightInd w:val="0"/>
        <w:snapToGrid w:val="0"/>
        <w:ind w:firstLineChars="750" w:firstLine="1800"/>
        <w:rPr>
          <w:rFonts w:ascii="Times New Roman" w:eastAsia="宋体" w:hAnsi="Times New Roman" w:cs="Times New Roman"/>
        </w:rPr>
      </w:pPr>
      <w:r w:rsidRPr="00232F8A">
        <w:rPr>
          <w:rFonts w:ascii="Times New Roman" w:eastAsia="宋体" w:hAnsi="Times New Roman" w:cs="Times New Roman"/>
        </w:rPr>
        <w:t>姓名代码</w:t>
      </w:r>
      <w:r w:rsidRPr="00232F8A">
        <w:rPr>
          <w:rFonts w:ascii="Times New Roman" w:hAnsi="Times New Roman" w:cs="Times New Roman"/>
          <w:snapToGrid w:val="0"/>
        </w:rPr>
        <w:br/>
      </w:r>
      <w:r w:rsidRPr="00232F8A">
        <w:rPr>
          <w:rFonts w:ascii="Times New Roman" w:hAnsi="Times New Roman" w:cs="Times New Roman"/>
        </w:rPr>
        <w:t xml:space="preserve">Name code    </w:t>
      </w:r>
    </w:p>
    <w:p w14:paraId="2A1C9F4F" w14:textId="592B64C7" w:rsidR="00BD64F9" w:rsidRPr="00232F8A" w:rsidRDefault="00BD64F9" w:rsidP="00BD64F9">
      <w:pPr>
        <w:tabs>
          <w:tab w:val="left" w:pos="1332"/>
        </w:tabs>
        <w:adjustRightInd w:val="0"/>
        <w:snapToGrid w:val="0"/>
        <w:ind w:firstLine="480"/>
        <w:rPr>
          <w:rFonts w:ascii="Times New Roman" w:eastAsia="宋体" w:hAnsi="Times New Roman" w:cs="Times New Roman"/>
        </w:rPr>
      </w:pPr>
      <w:r w:rsidRPr="00232F8A">
        <w:rPr>
          <w:rFonts w:ascii="Times New Roman" w:eastAsia="宋体" w:hAnsi="Times New Roman" w:cs="Times New Roman"/>
          <w:b/>
        </w:rPr>
        <w:t>姓名代码：</w:t>
      </w:r>
      <w:r w:rsidRPr="00232F8A">
        <w:rPr>
          <w:rFonts w:ascii="Times New Roman" w:eastAsia="宋体" w:hAnsi="Times New Roman" w:cs="Times New Roman"/>
        </w:rPr>
        <w:t>姓拼音</w:t>
      </w:r>
      <w:r w:rsidRPr="00232F8A">
        <w:rPr>
          <w:rFonts w:ascii="Times New Roman" w:eastAsia="宋体" w:hAnsi="Times New Roman" w:cs="Times New Roman"/>
        </w:rPr>
        <w:t>+</w:t>
      </w:r>
      <w:r w:rsidRPr="00232F8A">
        <w:rPr>
          <w:rFonts w:ascii="Times New Roman" w:eastAsia="宋体" w:hAnsi="Times New Roman" w:cs="Times New Roman"/>
        </w:rPr>
        <w:t>名拼音首字母。如：王学谦，代码为</w:t>
      </w:r>
      <w:proofErr w:type="spellStart"/>
      <w:r w:rsidRPr="00232F8A">
        <w:rPr>
          <w:rFonts w:ascii="Times New Roman" w:eastAsia="宋体" w:hAnsi="Times New Roman" w:cs="Times New Roman"/>
        </w:rPr>
        <w:t>wangxq</w:t>
      </w:r>
      <w:proofErr w:type="spellEnd"/>
      <w:r w:rsidRPr="00232F8A">
        <w:rPr>
          <w:rFonts w:ascii="Times New Roman" w:eastAsia="宋体" w:hAnsi="Times New Roman" w:cs="Times New Roman"/>
        </w:rPr>
        <w:t>。</w:t>
      </w:r>
      <w:r w:rsidRPr="00232F8A">
        <w:rPr>
          <w:rFonts w:ascii="Times New Roman" w:hAnsi="Times New Roman" w:cs="Times New Roman"/>
          <w:snapToGrid w:val="0"/>
        </w:rPr>
        <w:br/>
      </w:r>
      <w:r w:rsidR="00304169" w:rsidRPr="00232F8A">
        <w:rPr>
          <w:rFonts w:ascii="Times New Roman" w:hAnsi="Times New Roman" w:cs="Times New Roman"/>
        </w:rPr>
        <w:t>Name code: last name in Pinyin +</w:t>
      </w:r>
      <w:r w:rsidRPr="00232F8A">
        <w:rPr>
          <w:rFonts w:ascii="Times New Roman" w:hAnsi="Times New Roman" w:cs="Times New Roman"/>
        </w:rPr>
        <w:t>initial letter of first name in Pinyin</w:t>
      </w:r>
      <w:r w:rsidR="001E5D2F">
        <w:rPr>
          <w:rFonts w:ascii="Times New Roman" w:hAnsi="Times New Roman" w:cs="Times New Roman"/>
        </w:rPr>
        <w:t>.</w:t>
      </w:r>
      <w:r w:rsidRPr="00232F8A">
        <w:rPr>
          <w:rFonts w:ascii="Times New Roman" w:hAnsi="Times New Roman" w:cs="Times New Roman"/>
        </w:rPr>
        <w:t xml:space="preserve"> For example, Wang </w:t>
      </w:r>
      <w:proofErr w:type="spellStart"/>
      <w:r w:rsidRPr="00232F8A">
        <w:rPr>
          <w:rFonts w:ascii="Times New Roman" w:hAnsi="Times New Roman" w:cs="Times New Roman"/>
        </w:rPr>
        <w:t>Xueqian</w:t>
      </w:r>
      <w:proofErr w:type="spellEnd"/>
      <w:r w:rsidRPr="00232F8A">
        <w:rPr>
          <w:rFonts w:ascii="Times New Roman" w:hAnsi="Times New Roman" w:cs="Times New Roman"/>
        </w:rPr>
        <w:t xml:space="preserve">, whose code is </w:t>
      </w:r>
      <w:proofErr w:type="spellStart"/>
      <w:r w:rsidRPr="00232F8A">
        <w:rPr>
          <w:rFonts w:ascii="Times New Roman" w:hAnsi="Times New Roman" w:cs="Times New Roman"/>
        </w:rPr>
        <w:t>wangxq</w:t>
      </w:r>
      <w:proofErr w:type="spellEnd"/>
      <w:r w:rsidRPr="00232F8A">
        <w:rPr>
          <w:rFonts w:ascii="Times New Roman" w:hAnsi="Times New Roman" w:cs="Times New Roman"/>
        </w:rPr>
        <w:t xml:space="preserve">. </w:t>
      </w:r>
    </w:p>
    <w:p w14:paraId="27185113" w14:textId="77777777" w:rsidR="00645FCE" w:rsidRPr="00232F8A" w:rsidRDefault="00645FCE" w:rsidP="00645FCE">
      <w:pPr>
        <w:pStyle w:val="aa"/>
        <w:rPr>
          <w:rFonts w:ascii="Times New Roman" w:hAnsi="Times New Roman" w:cs="Times New Roman"/>
        </w:rPr>
      </w:pPr>
      <w:r w:rsidRPr="00232F8A">
        <w:rPr>
          <w:rFonts w:ascii="Times New Roman" w:hAnsi="Times New Roman" w:cs="Times New Roman"/>
        </w:rPr>
        <w:t xml:space="preserve">9.1.2 </w:t>
      </w:r>
      <w:r w:rsidRPr="00232F8A">
        <w:rPr>
          <w:rFonts w:ascii="Times New Roman" w:hAnsi="Times New Roman" w:cs="Times New Roman"/>
        </w:rPr>
        <w:t>客户账号</w:t>
      </w:r>
      <w:r w:rsidRPr="00232F8A">
        <w:rPr>
          <w:rFonts w:ascii="Times New Roman" w:hAnsi="Times New Roman" w:cs="Times New Roman"/>
          <w:snapToGrid w:val="0"/>
        </w:rPr>
        <w:br/>
      </w:r>
      <w:r w:rsidRPr="00232F8A">
        <w:rPr>
          <w:rFonts w:ascii="Times New Roman" w:hAnsi="Times New Roman" w:cs="Times New Roman"/>
        </w:rPr>
        <w:t>9.1.2 Customer Account No.</w:t>
      </w:r>
    </w:p>
    <w:p w14:paraId="6AEB024B" w14:textId="70C60CF1" w:rsidR="000E3A39" w:rsidRPr="00232F8A" w:rsidRDefault="009B240A" w:rsidP="009B240A">
      <w:pPr>
        <w:rPr>
          <w:rFonts w:ascii="Times New Roman" w:hAnsi="Times New Roman" w:cs="Times New Roman"/>
        </w:rPr>
      </w:pPr>
      <w:r w:rsidRPr="00232F8A">
        <w:rPr>
          <w:rFonts w:ascii="Times New Roman" w:hAnsi="Times New Roman" w:cs="Times New Roman"/>
        </w:rPr>
        <w:t>客户账号命名规范详见《</w:t>
      </w:r>
      <w:r w:rsidR="009C4780" w:rsidRPr="00232F8A">
        <w:rPr>
          <w:rFonts w:ascii="Times New Roman" w:hAnsi="Times New Roman" w:cs="Times New Roman"/>
        </w:rPr>
        <w:t>客户</w:t>
      </w:r>
      <w:r w:rsidRPr="00232F8A">
        <w:rPr>
          <w:rFonts w:ascii="Times New Roman" w:hAnsi="Times New Roman" w:cs="Times New Roman"/>
        </w:rPr>
        <w:t>账号创建规范》</w:t>
      </w:r>
      <w:r w:rsidRPr="00232F8A">
        <w:rPr>
          <w:rFonts w:ascii="Times New Roman" w:hAnsi="Times New Roman" w:cs="Times New Roman"/>
          <w:snapToGrid w:val="0"/>
        </w:rPr>
        <w:br/>
      </w:r>
      <w:r w:rsidRPr="00232F8A">
        <w:rPr>
          <w:rFonts w:ascii="Times New Roman" w:hAnsi="Times New Roman" w:cs="Times New Roman"/>
        </w:rPr>
        <w:lastRenderedPageBreak/>
        <w:t>Please refer to the</w:t>
      </w:r>
      <w:r w:rsidRPr="006A463C">
        <w:rPr>
          <w:rFonts w:ascii="Times New Roman" w:hAnsi="Times New Roman" w:cs="Times New Roman"/>
          <w:i/>
        </w:rPr>
        <w:t xml:space="preserve"> Customer Account Creation Specification </w:t>
      </w:r>
      <w:r w:rsidRPr="00232F8A">
        <w:rPr>
          <w:rFonts w:ascii="Times New Roman" w:hAnsi="Times New Roman" w:cs="Times New Roman"/>
        </w:rPr>
        <w:t xml:space="preserve">for the naming specification of customer accounts. </w:t>
      </w:r>
    </w:p>
    <w:p w14:paraId="54C3E085" w14:textId="77777777" w:rsidR="00B80BB9" w:rsidRPr="00232F8A" w:rsidRDefault="00A641A1" w:rsidP="00A641A1">
      <w:pPr>
        <w:pStyle w:val="a9"/>
        <w:spacing w:before="260" w:after="260"/>
        <w:rPr>
          <w:rFonts w:ascii="Times New Roman" w:eastAsia="宋体" w:hAnsi="Times New Roman" w:cs="Times New Roman"/>
          <w:sz w:val="30"/>
          <w:szCs w:val="30"/>
        </w:rPr>
      </w:pPr>
      <w:bookmarkStart w:id="53" w:name="_Toc29807172"/>
      <w:r w:rsidRPr="00232F8A">
        <w:rPr>
          <w:rFonts w:ascii="Times New Roman" w:eastAsia="宋体" w:hAnsi="Times New Roman" w:cs="Times New Roman"/>
          <w:sz w:val="30"/>
        </w:rPr>
        <w:t>9</w:t>
      </w:r>
      <w:r w:rsidR="00611C56" w:rsidRPr="00232F8A">
        <w:rPr>
          <w:rFonts w:ascii="Times New Roman" w:eastAsia="宋体" w:hAnsi="Times New Roman" w:cs="Times New Roman"/>
          <w:sz w:val="30"/>
        </w:rPr>
        <w:t>.2</w:t>
      </w:r>
      <w:r w:rsidR="00B80BB9" w:rsidRPr="00232F8A">
        <w:rPr>
          <w:rFonts w:ascii="Times New Roman" w:eastAsia="宋体" w:hAnsi="Times New Roman" w:cs="Times New Roman"/>
          <w:sz w:val="30"/>
        </w:rPr>
        <w:t>账号申请</w:t>
      </w:r>
      <w:r w:rsidR="00C4549F" w:rsidRPr="00232F8A">
        <w:rPr>
          <w:rFonts w:ascii="Times New Roman" w:eastAsia="宋体" w:hAnsi="Times New Roman" w:cs="Times New Roman"/>
          <w:sz w:val="30"/>
        </w:rPr>
        <w:t>及创建</w:t>
      </w:r>
      <w:r w:rsidRPr="00232F8A">
        <w:rPr>
          <w:rFonts w:ascii="Times New Roman" w:hAnsi="Times New Roman" w:cs="Times New Roman"/>
          <w:snapToGrid w:val="0"/>
        </w:rPr>
        <w:br/>
      </w:r>
      <w:r w:rsidRPr="00232F8A">
        <w:rPr>
          <w:rFonts w:ascii="Times New Roman" w:hAnsi="Times New Roman" w:cs="Times New Roman"/>
        </w:rPr>
        <w:t>9.2 Account Application and Creation</w:t>
      </w:r>
      <w:bookmarkEnd w:id="53"/>
    </w:p>
    <w:p w14:paraId="79893018" w14:textId="77777777" w:rsidR="009675B4" w:rsidRPr="00232F8A" w:rsidRDefault="00A641A1" w:rsidP="00611C56">
      <w:pPr>
        <w:pStyle w:val="aa"/>
        <w:rPr>
          <w:rFonts w:ascii="Times New Roman" w:eastAsia="宋体" w:hAnsi="Times New Roman" w:cs="Times New Roman"/>
        </w:rPr>
      </w:pPr>
      <w:r w:rsidRPr="00232F8A">
        <w:rPr>
          <w:rFonts w:ascii="Times New Roman" w:eastAsia="宋体" w:hAnsi="Times New Roman" w:cs="Times New Roman"/>
        </w:rPr>
        <w:t>9</w:t>
      </w:r>
      <w:r w:rsidR="009675B4" w:rsidRPr="00232F8A">
        <w:rPr>
          <w:rFonts w:ascii="Times New Roman" w:eastAsia="宋体" w:hAnsi="Times New Roman" w:cs="Times New Roman"/>
        </w:rPr>
        <w:t>.</w:t>
      </w:r>
      <w:r w:rsidR="00611C56" w:rsidRPr="00232F8A">
        <w:rPr>
          <w:rFonts w:ascii="Times New Roman" w:eastAsia="宋体" w:hAnsi="Times New Roman" w:cs="Times New Roman"/>
        </w:rPr>
        <w:t>2.1</w:t>
      </w:r>
      <w:r w:rsidR="00B416B5" w:rsidRPr="00232F8A">
        <w:rPr>
          <w:rFonts w:ascii="Times New Roman" w:eastAsia="宋体" w:hAnsi="Times New Roman" w:cs="Times New Roman"/>
        </w:rPr>
        <w:t>申请</w:t>
      </w:r>
      <w:r w:rsidR="009675B4" w:rsidRPr="00232F8A">
        <w:rPr>
          <w:rFonts w:ascii="Times New Roman" w:eastAsia="宋体" w:hAnsi="Times New Roman" w:cs="Times New Roman"/>
        </w:rPr>
        <w:t>账号</w:t>
      </w:r>
      <w:r w:rsidRPr="00232F8A">
        <w:rPr>
          <w:rFonts w:ascii="Times New Roman" w:hAnsi="Times New Roman" w:cs="Times New Roman"/>
          <w:snapToGrid w:val="0"/>
        </w:rPr>
        <w:br/>
      </w:r>
      <w:r w:rsidRPr="00232F8A">
        <w:rPr>
          <w:rFonts w:ascii="Times New Roman" w:hAnsi="Times New Roman" w:cs="Times New Roman"/>
        </w:rPr>
        <w:t>9.2.1 Applying for an Account</w:t>
      </w:r>
    </w:p>
    <w:p w14:paraId="1F070A7F" w14:textId="78EB73E8" w:rsidR="009675B4" w:rsidRPr="00232F8A" w:rsidRDefault="00B416B5" w:rsidP="00A641A1">
      <w:pPr>
        <w:ind w:firstLineChars="200" w:firstLine="480"/>
        <w:rPr>
          <w:rFonts w:ascii="Times New Roman" w:eastAsia="宋体" w:hAnsi="Times New Roman" w:cs="Times New Roman"/>
        </w:rPr>
      </w:pPr>
      <w:r w:rsidRPr="00232F8A">
        <w:rPr>
          <w:rFonts w:ascii="Times New Roman" w:eastAsia="宋体" w:hAnsi="Times New Roman" w:cs="Times New Roman"/>
        </w:rPr>
        <w:t>员工在</w:t>
      </w:r>
      <w:r w:rsidR="00280E11" w:rsidRPr="00232F8A">
        <w:rPr>
          <w:rFonts w:ascii="Times New Roman" w:eastAsia="宋体" w:hAnsi="Times New Roman" w:cs="Times New Roman"/>
        </w:rPr>
        <w:t>填写</w:t>
      </w:r>
      <w:r w:rsidR="005537B5" w:rsidRPr="00232F8A">
        <w:rPr>
          <w:rFonts w:ascii="Times New Roman" w:eastAsia="宋体" w:hAnsi="Times New Roman" w:cs="Times New Roman"/>
        </w:rPr>
        <w:t>《</w:t>
      </w:r>
      <w:r w:rsidR="00F04EE7" w:rsidRPr="00232F8A">
        <w:rPr>
          <w:rFonts w:ascii="Times New Roman" w:eastAsia="宋体" w:hAnsi="Times New Roman" w:cs="Times New Roman"/>
        </w:rPr>
        <w:t>IT</w:t>
      </w:r>
      <w:r w:rsidR="00F04EE7" w:rsidRPr="00232F8A">
        <w:rPr>
          <w:rFonts w:ascii="Times New Roman" w:eastAsia="宋体" w:hAnsi="Times New Roman" w:cs="Times New Roman"/>
        </w:rPr>
        <w:t>账号</w:t>
      </w:r>
      <w:r w:rsidR="00D857EF" w:rsidRPr="00232F8A">
        <w:rPr>
          <w:rFonts w:ascii="Times New Roman" w:eastAsia="宋体" w:hAnsi="Times New Roman" w:cs="Times New Roman"/>
        </w:rPr>
        <w:t>开通及变更申请表</w:t>
      </w:r>
      <w:r w:rsidR="005537B5" w:rsidRPr="00232F8A">
        <w:rPr>
          <w:rFonts w:ascii="Times New Roman" w:eastAsia="宋体" w:hAnsi="Times New Roman" w:cs="Times New Roman"/>
        </w:rPr>
        <w:t>》</w:t>
      </w:r>
      <w:r w:rsidR="007B55C1" w:rsidRPr="00232F8A">
        <w:rPr>
          <w:rFonts w:ascii="Times New Roman" w:eastAsia="宋体" w:hAnsi="Times New Roman" w:cs="Times New Roman"/>
        </w:rPr>
        <w:t>后，经由申请人部门</w:t>
      </w:r>
      <w:r w:rsidR="00B14FF0" w:rsidRPr="00232F8A">
        <w:rPr>
          <w:rFonts w:ascii="Times New Roman" w:eastAsia="宋体" w:hAnsi="Times New Roman" w:cs="Times New Roman"/>
        </w:rPr>
        <w:t>负责人</w:t>
      </w:r>
      <w:r w:rsidR="007B55C1" w:rsidRPr="00232F8A">
        <w:rPr>
          <w:rFonts w:ascii="Times New Roman" w:eastAsia="宋体" w:hAnsi="Times New Roman" w:cs="Times New Roman"/>
        </w:rPr>
        <w:t>、</w:t>
      </w:r>
      <w:r w:rsidR="00842B84" w:rsidRPr="00232F8A">
        <w:rPr>
          <w:rFonts w:ascii="Times New Roman" w:eastAsia="宋体" w:hAnsi="Times New Roman" w:cs="Times New Roman"/>
        </w:rPr>
        <w:t>逻辑安全管理员、</w:t>
      </w:r>
      <w:r w:rsidR="00B14FF0" w:rsidRPr="00232F8A">
        <w:rPr>
          <w:rFonts w:ascii="Times New Roman" w:eastAsia="宋体" w:hAnsi="Times New Roman" w:cs="Times New Roman"/>
        </w:rPr>
        <w:t>安全总监审核通过后，逻辑安全管理</w:t>
      </w:r>
      <w:proofErr w:type="gramStart"/>
      <w:r w:rsidR="00B14FF0" w:rsidRPr="00232F8A">
        <w:rPr>
          <w:rFonts w:ascii="Times New Roman" w:eastAsia="宋体" w:hAnsi="Times New Roman" w:cs="Times New Roman"/>
        </w:rPr>
        <w:t>员</w:t>
      </w:r>
      <w:r w:rsidR="00BA719A" w:rsidRPr="00232F8A">
        <w:rPr>
          <w:rFonts w:ascii="Times New Roman" w:eastAsia="宋体" w:hAnsi="Times New Roman" w:cs="Times New Roman"/>
        </w:rPr>
        <w:t>才能</w:t>
      </w:r>
      <w:proofErr w:type="gramEnd"/>
      <w:r w:rsidR="00FB75CB" w:rsidRPr="00232F8A">
        <w:rPr>
          <w:rFonts w:ascii="Times New Roman" w:eastAsia="宋体" w:hAnsi="Times New Roman" w:cs="Times New Roman"/>
        </w:rPr>
        <w:t>创建</w:t>
      </w:r>
      <w:r w:rsidRPr="00232F8A">
        <w:rPr>
          <w:rFonts w:ascii="Times New Roman" w:eastAsia="宋体" w:hAnsi="Times New Roman" w:cs="Times New Roman"/>
        </w:rPr>
        <w:t>员工账号</w:t>
      </w:r>
      <w:r w:rsidR="00B14FF0" w:rsidRPr="00232F8A">
        <w:rPr>
          <w:rFonts w:ascii="Times New Roman" w:eastAsia="宋体" w:hAnsi="Times New Roman" w:cs="Times New Roman"/>
        </w:rPr>
        <w:t>并</w:t>
      </w:r>
      <w:r w:rsidR="004962A2" w:rsidRPr="00232F8A">
        <w:rPr>
          <w:rFonts w:ascii="Times New Roman" w:eastAsia="宋体" w:hAnsi="Times New Roman" w:cs="Times New Roman"/>
        </w:rPr>
        <w:t>启用</w:t>
      </w:r>
      <w:r w:rsidR="00753C23" w:rsidRPr="00232F8A">
        <w:rPr>
          <w:rFonts w:ascii="Times New Roman" w:eastAsia="宋体" w:hAnsi="Times New Roman" w:cs="Times New Roman"/>
        </w:rPr>
        <w:t>，客户账号由计划管理</w:t>
      </w:r>
      <w:proofErr w:type="gramStart"/>
      <w:r w:rsidR="00753C23" w:rsidRPr="00232F8A">
        <w:rPr>
          <w:rFonts w:ascii="Times New Roman" w:eastAsia="宋体" w:hAnsi="Times New Roman" w:cs="Times New Roman"/>
        </w:rPr>
        <w:t>部客户</w:t>
      </w:r>
      <w:proofErr w:type="gramEnd"/>
      <w:r w:rsidR="00753C23" w:rsidRPr="00232F8A">
        <w:rPr>
          <w:rFonts w:ascii="Times New Roman" w:eastAsia="宋体" w:hAnsi="Times New Roman" w:cs="Times New Roman"/>
        </w:rPr>
        <w:t>服务组提出账号申请</w:t>
      </w:r>
      <w:r w:rsidR="004962A2" w:rsidRPr="00232F8A">
        <w:rPr>
          <w:rFonts w:ascii="Times New Roman" w:eastAsia="宋体" w:hAnsi="Times New Roman" w:cs="Times New Roman"/>
        </w:rPr>
        <w:t>。</w:t>
      </w:r>
      <w:r w:rsidR="005303CE" w:rsidRPr="00232F8A">
        <w:rPr>
          <w:rFonts w:ascii="Times New Roman" w:eastAsia="宋体" w:hAnsi="Times New Roman" w:cs="Times New Roman"/>
        </w:rPr>
        <w:t>数据接收服务器不允许申请个人账户，保证个人账户和客户账户严格隔离。</w:t>
      </w:r>
      <w:r w:rsidRPr="00232F8A">
        <w:rPr>
          <w:rFonts w:ascii="Times New Roman" w:hAnsi="Times New Roman" w:cs="Times New Roman"/>
          <w:snapToGrid w:val="0"/>
        </w:rPr>
        <w:br/>
      </w:r>
      <w:r w:rsidR="00614996" w:rsidRPr="00232F8A">
        <w:rPr>
          <w:rFonts w:ascii="Times New Roman" w:hAnsi="Times New Roman" w:cs="Times New Roman"/>
        </w:rPr>
        <w:t xml:space="preserve">    </w:t>
      </w:r>
      <w:r w:rsidRPr="00232F8A">
        <w:rPr>
          <w:rFonts w:ascii="Times New Roman" w:hAnsi="Times New Roman" w:cs="Times New Roman"/>
        </w:rPr>
        <w:t>After the employee fills in the</w:t>
      </w:r>
      <w:r w:rsidRPr="006A463C">
        <w:rPr>
          <w:rFonts w:ascii="Times New Roman" w:hAnsi="Times New Roman" w:cs="Times New Roman"/>
          <w:i/>
        </w:rPr>
        <w:t xml:space="preserve"> Application Form for IT Account Opening and Change</w:t>
      </w:r>
      <w:r w:rsidRPr="00232F8A">
        <w:rPr>
          <w:rFonts w:ascii="Times New Roman" w:hAnsi="Times New Roman" w:cs="Times New Roman"/>
        </w:rPr>
        <w:t>, the Logical Security Administrator can create and activate the employee account only after it is approved by the head of the applicant's department, logical security administrator and security director. The customer account is applied for by the Customer Service Group of the Planning</w:t>
      </w:r>
      <w:r w:rsidR="00614996" w:rsidRPr="00232F8A">
        <w:rPr>
          <w:rFonts w:ascii="Times New Roman" w:hAnsi="Times New Roman" w:cs="Times New Roman"/>
        </w:rPr>
        <w:t xml:space="preserve"> and Management Department. </w:t>
      </w:r>
      <w:r w:rsidRPr="00232F8A">
        <w:rPr>
          <w:rFonts w:ascii="Times New Roman" w:hAnsi="Times New Roman" w:cs="Times New Roman"/>
        </w:rPr>
        <w:t xml:space="preserve">The data receiving server is not allowed to apply for personal accounts to ensure strict isolation between personal accounts and customer accounts. </w:t>
      </w:r>
    </w:p>
    <w:p w14:paraId="6C2A74B0" w14:textId="77777777" w:rsidR="00CD1C0B" w:rsidRPr="00232F8A" w:rsidRDefault="00F9696F" w:rsidP="00611C56">
      <w:pPr>
        <w:pStyle w:val="aa"/>
        <w:rPr>
          <w:rFonts w:ascii="Times New Roman" w:eastAsia="宋体" w:hAnsi="Times New Roman" w:cs="Times New Roman"/>
        </w:rPr>
      </w:pPr>
      <w:r w:rsidRPr="00232F8A">
        <w:rPr>
          <w:rFonts w:ascii="Times New Roman" w:eastAsia="宋体" w:hAnsi="Times New Roman" w:cs="Times New Roman"/>
        </w:rPr>
        <w:t>9</w:t>
      </w:r>
      <w:r w:rsidR="00B416B5" w:rsidRPr="00232F8A">
        <w:rPr>
          <w:rFonts w:ascii="Times New Roman" w:eastAsia="宋体" w:hAnsi="Times New Roman" w:cs="Times New Roman"/>
        </w:rPr>
        <w:t>.2.2</w:t>
      </w:r>
      <w:r w:rsidR="00CD1C0B" w:rsidRPr="00232F8A">
        <w:rPr>
          <w:rFonts w:ascii="Times New Roman" w:eastAsia="宋体" w:hAnsi="Times New Roman" w:cs="Times New Roman"/>
        </w:rPr>
        <w:t>创建账号</w:t>
      </w:r>
      <w:r w:rsidRPr="00232F8A">
        <w:rPr>
          <w:rFonts w:ascii="Times New Roman" w:hAnsi="Times New Roman" w:cs="Times New Roman"/>
          <w:snapToGrid w:val="0"/>
        </w:rPr>
        <w:br/>
      </w:r>
      <w:r w:rsidRPr="00232F8A">
        <w:rPr>
          <w:rFonts w:ascii="Times New Roman" w:hAnsi="Times New Roman" w:cs="Times New Roman"/>
        </w:rPr>
        <w:t>9.2.2 Create an Account</w:t>
      </w:r>
    </w:p>
    <w:p w14:paraId="33CB79E0" w14:textId="7BCA7CF2" w:rsidR="00CD1C0B" w:rsidRPr="00232F8A" w:rsidRDefault="00CD1C0B" w:rsidP="00F9696F">
      <w:pPr>
        <w:ind w:firstLineChars="200" w:firstLine="480"/>
        <w:rPr>
          <w:rFonts w:ascii="Times New Roman" w:eastAsia="宋体" w:hAnsi="Times New Roman" w:cs="Times New Roman"/>
        </w:rPr>
      </w:pPr>
      <w:r w:rsidRPr="00232F8A">
        <w:rPr>
          <w:rFonts w:ascii="Times New Roman" w:eastAsia="宋体" w:hAnsi="Times New Roman" w:cs="Times New Roman"/>
        </w:rPr>
        <w:t>逻辑安全管理</w:t>
      </w:r>
      <w:proofErr w:type="gramStart"/>
      <w:r w:rsidRPr="00232F8A">
        <w:rPr>
          <w:rFonts w:ascii="Times New Roman" w:eastAsia="宋体" w:hAnsi="Times New Roman" w:cs="Times New Roman"/>
        </w:rPr>
        <w:t>员创建</w:t>
      </w:r>
      <w:proofErr w:type="gramEnd"/>
      <w:r w:rsidRPr="00232F8A">
        <w:rPr>
          <w:rFonts w:ascii="Times New Roman" w:eastAsia="宋体" w:hAnsi="Times New Roman" w:cs="Times New Roman"/>
        </w:rPr>
        <w:t>账号时</w:t>
      </w:r>
      <w:r w:rsidR="009A2734" w:rsidRPr="00232F8A">
        <w:rPr>
          <w:rFonts w:ascii="Times New Roman" w:eastAsia="宋体" w:hAnsi="Times New Roman" w:cs="Times New Roman"/>
        </w:rPr>
        <w:t>应填写《</w:t>
      </w:r>
      <w:r w:rsidR="009A2734" w:rsidRPr="00232F8A">
        <w:rPr>
          <w:rFonts w:ascii="Times New Roman" w:eastAsia="宋体" w:hAnsi="Times New Roman" w:cs="Times New Roman"/>
        </w:rPr>
        <w:t>IT</w:t>
      </w:r>
      <w:r w:rsidR="009A2734" w:rsidRPr="00232F8A">
        <w:rPr>
          <w:rFonts w:ascii="Times New Roman" w:eastAsia="宋体" w:hAnsi="Times New Roman" w:cs="Times New Roman"/>
        </w:rPr>
        <w:t>账号管理记录表》</w:t>
      </w:r>
      <w:r w:rsidR="004D55B4" w:rsidRPr="00232F8A">
        <w:rPr>
          <w:rFonts w:ascii="Times New Roman" w:eastAsia="宋体" w:hAnsi="Times New Roman" w:cs="Times New Roman"/>
        </w:rPr>
        <w:t>，账号</w:t>
      </w:r>
      <w:r w:rsidRPr="00232F8A">
        <w:rPr>
          <w:rFonts w:ascii="Times New Roman" w:eastAsia="宋体" w:hAnsi="Times New Roman" w:cs="Times New Roman"/>
        </w:rPr>
        <w:t>必须设置以下内容：</w:t>
      </w:r>
      <w:r w:rsidRPr="00232F8A">
        <w:rPr>
          <w:rFonts w:ascii="Times New Roman" w:hAnsi="Times New Roman" w:cs="Times New Roman"/>
          <w:snapToGrid w:val="0"/>
        </w:rPr>
        <w:br/>
      </w:r>
      <w:r w:rsidR="004A7A7E" w:rsidRPr="00232F8A">
        <w:rPr>
          <w:rFonts w:ascii="Times New Roman" w:hAnsi="Times New Roman" w:cs="Times New Roman"/>
        </w:rPr>
        <w:t xml:space="preserve">    </w:t>
      </w:r>
      <w:r w:rsidRPr="00232F8A">
        <w:rPr>
          <w:rFonts w:ascii="Times New Roman" w:hAnsi="Times New Roman" w:cs="Times New Roman"/>
        </w:rPr>
        <w:t xml:space="preserve">The logical security administrator shall fill in the </w:t>
      </w:r>
      <w:r w:rsidRPr="006A463C">
        <w:rPr>
          <w:rFonts w:ascii="Times New Roman" w:hAnsi="Times New Roman" w:cs="Times New Roman"/>
          <w:i/>
        </w:rPr>
        <w:t xml:space="preserve">IT Account Management Record Form </w:t>
      </w:r>
      <w:r w:rsidRPr="00232F8A">
        <w:rPr>
          <w:rFonts w:ascii="Times New Roman" w:hAnsi="Times New Roman" w:cs="Times New Roman"/>
        </w:rPr>
        <w:t xml:space="preserve">when creating an account. The account number must be set with the following contents: </w:t>
      </w:r>
    </w:p>
    <w:p w14:paraId="200F5C9F" w14:textId="77777777" w:rsidR="00CD1C0B" w:rsidRPr="00232F8A" w:rsidRDefault="00CD1C0B"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lastRenderedPageBreak/>
        <w:t>密码长度必须为</w:t>
      </w:r>
      <w:r w:rsidRPr="00232F8A">
        <w:rPr>
          <w:rFonts w:ascii="Times New Roman" w:eastAsia="宋体" w:hAnsi="Times New Roman" w:cs="Times New Roman"/>
        </w:rPr>
        <w:t>8</w:t>
      </w:r>
      <w:r w:rsidRPr="00232F8A">
        <w:rPr>
          <w:rFonts w:ascii="Times New Roman" w:eastAsia="宋体" w:hAnsi="Times New Roman" w:cs="Times New Roman"/>
        </w:rPr>
        <w:t>个字符</w:t>
      </w:r>
      <w:proofErr w:type="gramStart"/>
      <w:r w:rsidR="00F65501" w:rsidRPr="00232F8A">
        <w:rPr>
          <w:rFonts w:ascii="Times New Roman" w:eastAsia="宋体" w:hAnsi="Times New Roman" w:cs="Times New Roman"/>
        </w:rPr>
        <w:t>或以上</w:t>
      </w:r>
      <w:proofErr w:type="gramEnd"/>
      <w:r w:rsidRPr="00232F8A">
        <w:rPr>
          <w:rFonts w:ascii="Times New Roman" w:hAnsi="Times New Roman" w:cs="Times New Roman"/>
          <w:snapToGrid w:val="0"/>
        </w:rPr>
        <w:br/>
      </w:r>
      <w:r w:rsidRPr="00232F8A">
        <w:rPr>
          <w:rFonts w:ascii="Times New Roman" w:hAnsi="Times New Roman" w:cs="Times New Roman"/>
        </w:rPr>
        <w:t>Password length must be 8 characters or more</w:t>
      </w:r>
    </w:p>
    <w:p w14:paraId="0AC4D84F" w14:textId="77777777" w:rsidR="00403CD3" w:rsidRPr="00232F8A" w:rsidRDefault="00403CD3"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账号并发登录数为</w:t>
      </w:r>
      <w:r w:rsidRPr="00232F8A">
        <w:rPr>
          <w:rFonts w:ascii="Times New Roman" w:eastAsia="宋体" w:hAnsi="Times New Roman" w:cs="Times New Roman"/>
        </w:rPr>
        <w:t>1</w:t>
      </w:r>
      <w:r w:rsidRPr="00232F8A">
        <w:rPr>
          <w:rFonts w:ascii="Times New Roman" w:hAnsi="Times New Roman" w:cs="Times New Roman"/>
          <w:snapToGrid w:val="0"/>
        </w:rPr>
        <w:br/>
      </w:r>
      <w:r w:rsidRPr="00232F8A">
        <w:rPr>
          <w:rFonts w:ascii="Times New Roman" w:hAnsi="Times New Roman" w:cs="Times New Roman"/>
        </w:rPr>
        <w:t>The number of concurrent login accounts is 1</w:t>
      </w:r>
    </w:p>
    <w:p w14:paraId="3CAB0AF1" w14:textId="77777777" w:rsidR="00CD1C0B" w:rsidRPr="00232F8A" w:rsidRDefault="00CD1C0B"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密码必须设置为复杂密码</w:t>
      </w:r>
      <w:r w:rsidR="00227631" w:rsidRPr="00232F8A">
        <w:rPr>
          <w:rFonts w:ascii="Times New Roman" w:eastAsia="宋体" w:hAnsi="Times New Roman" w:cs="Times New Roman"/>
        </w:rPr>
        <w:t>（包含大小写字母、数字、特殊符号中的三种）</w:t>
      </w:r>
      <w:r w:rsidRPr="00232F8A">
        <w:rPr>
          <w:rFonts w:ascii="Times New Roman" w:hAnsi="Times New Roman" w:cs="Times New Roman"/>
          <w:snapToGrid w:val="0"/>
        </w:rPr>
        <w:br/>
      </w:r>
      <w:r w:rsidRPr="00232F8A">
        <w:rPr>
          <w:rFonts w:ascii="Times New Roman" w:hAnsi="Times New Roman" w:cs="Times New Roman"/>
        </w:rPr>
        <w:t>The password must be complex (including three types, upper and lower case letters, numbers and special symbols)</w:t>
      </w:r>
    </w:p>
    <w:p w14:paraId="08CF9AE4" w14:textId="77777777" w:rsidR="00CD1C0B" w:rsidRPr="00232F8A" w:rsidRDefault="00CD1C0B"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首次登陆必须修改初始密码</w:t>
      </w:r>
      <w:r w:rsidRPr="00232F8A">
        <w:rPr>
          <w:rFonts w:ascii="Times New Roman" w:hAnsi="Times New Roman" w:cs="Times New Roman"/>
          <w:snapToGrid w:val="0"/>
        </w:rPr>
        <w:br/>
      </w:r>
      <w:r w:rsidRPr="00232F8A">
        <w:rPr>
          <w:rFonts w:ascii="Times New Roman" w:hAnsi="Times New Roman" w:cs="Times New Roman"/>
        </w:rPr>
        <w:t>The initial password must be changed for the first login</w:t>
      </w:r>
    </w:p>
    <w:p w14:paraId="082F1635" w14:textId="77777777" w:rsidR="00CD1C0B" w:rsidRPr="00232F8A" w:rsidRDefault="00CD1C0B"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密码有效期为</w:t>
      </w:r>
      <w:r w:rsidRPr="00232F8A">
        <w:rPr>
          <w:rFonts w:ascii="Times New Roman" w:eastAsia="宋体" w:hAnsi="Times New Roman" w:cs="Times New Roman"/>
        </w:rPr>
        <w:t>90</w:t>
      </w:r>
      <w:r w:rsidRPr="00232F8A">
        <w:rPr>
          <w:rFonts w:ascii="Times New Roman" w:eastAsia="宋体" w:hAnsi="Times New Roman" w:cs="Times New Roman"/>
        </w:rPr>
        <w:t>天</w:t>
      </w:r>
      <w:r w:rsidRPr="00232F8A">
        <w:rPr>
          <w:rFonts w:ascii="Times New Roman" w:hAnsi="Times New Roman" w:cs="Times New Roman"/>
          <w:snapToGrid w:val="0"/>
        </w:rPr>
        <w:br/>
      </w:r>
      <w:r w:rsidRPr="00232F8A">
        <w:rPr>
          <w:rFonts w:ascii="Times New Roman" w:hAnsi="Times New Roman" w:cs="Times New Roman"/>
        </w:rPr>
        <w:t>The password is valid for 90 days</w:t>
      </w:r>
    </w:p>
    <w:p w14:paraId="11739E9D" w14:textId="77777777" w:rsidR="001A4337" w:rsidRPr="00232F8A" w:rsidRDefault="001A4337"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生产网络个人化区与</w:t>
      </w:r>
      <w:r w:rsidRPr="00232F8A">
        <w:rPr>
          <w:rFonts w:ascii="Times New Roman" w:eastAsia="宋体" w:hAnsi="Times New Roman" w:cs="Times New Roman"/>
        </w:rPr>
        <w:t>DMZ</w:t>
      </w:r>
      <w:r w:rsidRPr="00232F8A">
        <w:rPr>
          <w:rFonts w:ascii="Times New Roman" w:eastAsia="宋体" w:hAnsi="Times New Roman" w:cs="Times New Roman"/>
        </w:rPr>
        <w:t>区之间的防火墙管理密码必须独一无二</w:t>
      </w:r>
      <w:r w:rsidRPr="00232F8A">
        <w:rPr>
          <w:rFonts w:ascii="Times New Roman" w:hAnsi="Times New Roman" w:cs="Times New Roman"/>
          <w:snapToGrid w:val="0"/>
        </w:rPr>
        <w:br/>
      </w:r>
      <w:r w:rsidRPr="00232F8A">
        <w:rPr>
          <w:rFonts w:ascii="Times New Roman" w:hAnsi="Times New Roman" w:cs="Times New Roman"/>
        </w:rPr>
        <w:t xml:space="preserve">The firewall management password between the personalization area and DMZ area of the production network must be unique    </w:t>
      </w:r>
    </w:p>
    <w:p w14:paraId="1B9898B9" w14:textId="7EAF8BAA" w:rsidR="00B47014" w:rsidRPr="00232F8A" w:rsidRDefault="00B47014"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客户账号登录</w:t>
      </w:r>
      <w:r w:rsidR="00C0250E">
        <w:rPr>
          <w:rFonts w:ascii="Times New Roman" w:eastAsia="宋体" w:hAnsi="Times New Roman" w:cs="Times New Roman" w:hint="eastAsia"/>
        </w:rPr>
        <w:t>6</w:t>
      </w:r>
      <w:r w:rsidRPr="00232F8A">
        <w:rPr>
          <w:rFonts w:ascii="Times New Roman" w:eastAsia="宋体" w:hAnsi="Times New Roman" w:cs="Times New Roman"/>
        </w:rPr>
        <w:t>次错误则自动锁定账号</w:t>
      </w:r>
      <w:r w:rsidRPr="00232F8A">
        <w:rPr>
          <w:rFonts w:ascii="Times New Roman" w:hAnsi="Times New Roman" w:cs="Times New Roman"/>
          <w:snapToGrid w:val="0"/>
        </w:rPr>
        <w:br/>
      </w:r>
      <w:r w:rsidRPr="00232F8A">
        <w:rPr>
          <w:rFonts w:ascii="Times New Roman" w:hAnsi="Times New Roman" w:cs="Times New Roman"/>
        </w:rPr>
        <w:t xml:space="preserve">The account will be locked automatically if the customer's account is incorrectly logged in for </w:t>
      </w:r>
      <w:r w:rsidR="00C0250E">
        <w:rPr>
          <w:rFonts w:ascii="Times New Roman" w:hAnsi="Times New Roman" w:cs="Times New Roman" w:hint="eastAsia"/>
        </w:rPr>
        <w:t>6</w:t>
      </w:r>
      <w:r w:rsidRPr="00232F8A">
        <w:rPr>
          <w:rFonts w:ascii="Times New Roman" w:hAnsi="Times New Roman" w:cs="Times New Roman"/>
        </w:rPr>
        <w:t xml:space="preserve"> times    </w:t>
      </w:r>
    </w:p>
    <w:p w14:paraId="4827A0B6" w14:textId="77777777" w:rsidR="00B47014" w:rsidRPr="00232F8A" w:rsidRDefault="00B47014" w:rsidP="00574DCF">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客户账号</w:t>
      </w:r>
      <w:r w:rsidR="00AA5176" w:rsidRPr="00232F8A">
        <w:rPr>
          <w:rFonts w:ascii="Times New Roman" w:eastAsia="宋体" w:hAnsi="Times New Roman" w:cs="Times New Roman"/>
        </w:rPr>
        <w:t>登录后</w:t>
      </w:r>
      <w:r w:rsidRPr="00232F8A">
        <w:rPr>
          <w:rFonts w:ascii="Times New Roman" w:eastAsia="宋体" w:hAnsi="Times New Roman" w:cs="Times New Roman"/>
        </w:rPr>
        <w:t>五分钟内未操作</w:t>
      </w:r>
      <w:r w:rsidR="00433B25" w:rsidRPr="00232F8A">
        <w:rPr>
          <w:rFonts w:ascii="Times New Roman" w:eastAsia="宋体" w:hAnsi="Times New Roman" w:cs="Times New Roman"/>
        </w:rPr>
        <w:t>将</w:t>
      </w:r>
      <w:r w:rsidRPr="00232F8A">
        <w:rPr>
          <w:rFonts w:ascii="Times New Roman" w:eastAsia="宋体" w:hAnsi="Times New Roman" w:cs="Times New Roman"/>
        </w:rPr>
        <w:t>自动连接超时</w:t>
      </w:r>
      <w:r w:rsidRPr="00232F8A">
        <w:rPr>
          <w:rFonts w:ascii="Times New Roman" w:hAnsi="Times New Roman" w:cs="Times New Roman"/>
          <w:snapToGrid w:val="0"/>
        </w:rPr>
        <w:br/>
      </w:r>
      <w:r w:rsidRPr="00232F8A">
        <w:rPr>
          <w:rFonts w:ascii="Times New Roman" w:hAnsi="Times New Roman" w:cs="Times New Roman"/>
        </w:rPr>
        <w:t>If the customer account is not operated within five minutes after logging in, the automatic connection will timeout</w:t>
      </w:r>
    </w:p>
    <w:p w14:paraId="334D461A" w14:textId="77777777" w:rsidR="00D6635D" w:rsidRPr="00232F8A" w:rsidRDefault="00F9696F" w:rsidP="00D6635D">
      <w:pPr>
        <w:pStyle w:val="aa"/>
        <w:rPr>
          <w:rFonts w:ascii="Times New Roman" w:eastAsia="宋体" w:hAnsi="Times New Roman" w:cs="Times New Roman"/>
        </w:rPr>
      </w:pPr>
      <w:r w:rsidRPr="00232F8A">
        <w:rPr>
          <w:rFonts w:ascii="Times New Roman" w:eastAsia="宋体" w:hAnsi="Times New Roman" w:cs="Times New Roman"/>
        </w:rPr>
        <w:t>9</w:t>
      </w:r>
      <w:r w:rsidR="00D6635D" w:rsidRPr="00232F8A">
        <w:rPr>
          <w:rFonts w:ascii="Times New Roman" w:eastAsia="宋体" w:hAnsi="Times New Roman" w:cs="Times New Roman"/>
        </w:rPr>
        <w:t xml:space="preserve">.2.3 </w:t>
      </w:r>
      <w:r w:rsidR="00C82FD0" w:rsidRPr="00232F8A">
        <w:rPr>
          <w:rFonts w:ascii="Times New Roman" w:eastAsia="宋体" w:hAnsi="Times New Roman" w:cs="Times New Roman"/>
        </w:rPr>
        <w:t>IT</w:t>
      </w:r>
      <w:r w:rsidR="00D6635D" w:rsidRPr="00232F8A">
        <w:rPr>
          <w:rFonts w:ascii="Times New Roman" w:eastAsia="宋体" w:hAnsi="Times New Roman" w:cs="Times New Roman"/>
        </w:rPr>
        <w:t>设备账号</w:t>
      </w:r>
      <w:r w:rsidRPr="00232F8A">
        <w:rPr>
          <w:rFonts w:ascii="Times New Roman" w:hAnsi="Times New Roman" w:cs="Times New Roman"/>
          <w:snapToGrid w:val="0"/>
        </w:rPr>
        <w:br/>
      </w:r>
      <w:r w:rsidRPr="00232F8A">
        <w:rPr>
          <w:rFonts w:ascii="Times New Roman" w:hAnsi="Times New Roman" w:cs="Times New Roman"/>
        </w:rPr>
        <w:t>9.2.3 IT Equipment Account</w:t>
      </w:r>
    </w:p>
    <w:p w14:paraId="36872112" w14:textId="0A9D08E3" w:rsidR="00D6635D" w:rsidRPr="00232F8A" w:rsidRDefault="002759AC" w:rsidP="00F9696F">
      <w:pPr>
        <w:ind w:firstLineChars="200" w:firstLine="480"/>
        <w:rPr>
          <w:rFonts w:ascii="Times New Roman" w:hAnsi="Times New Roman" w:cs="Times New Roman"/>
        </w:rPr>
      </w:pPr>
      <w:r w:rsidRPr="00232F8A">
        <w:rPr>
          <w:rFonts w:ascii="Times New Roman" w:hAnsi="Times New Roman" w:cs="Times New Roman"/>
        </w:rPr>
        <w:t xml:space="preserve">a) </w:t>
      </w:r>
      <w:r w:rsidR="00C82FD0" w:rsidRPr="00232F8A">
        <w:rPr>
          <w:rFonts w:ascii="Times New Roman" w:hAnsi="Times New Roman" w:cs="Times New Roman"/>
        </w:rPr>
        <w:t>所有</w:t>
      </w:r>
      <w:r w:rsidR="00C82FD0" w:rsidRPr="00232F8A">
        <w:rPr>
          <w:rFonts w:ascii="Times New Roman" w:hAnsi="Times New Roman" w:cs="Times New Roman"/>
        </w:rPr>
        <w:t>IT</w:t>
      </w:r>
      <w:r w:rsidR="00C82FD0" w:rsidRPr="00232F8A">
        <w:rPr>
          <w:rFonts w:ascii="Times New Roman" w:hAnsi="Times New Roman" w:cs="Times New Roman"/>
        </w:rPr>
        <w:t>设备的</w:t>
      </w:r>
      <w:r w:rsidR="00C82FD0" w:rsidRPr="00232F8A">
        <w:rPr>
          <w:rFonts w:ascii="Times New Roman" w:hAnsi="Times New Roman" w:cs="Times New Roman"/>
        </w:rPr>
        <w:t>Administrator</w:t>
      </w:r>
      <w:r w:rsidR="00C82FD0" w:rsidRPr="00232F8A">
        <w:rPr>
          <w:rFonts w:ascii="Times New Roman" w:hAnsi="Times New Roman" w:cs="Times New Roman"/>
        </w:rPr>
        <w:t>账号</w:t>
      </w:r>
      <w:r w:rsidR="008F71E7" w:rsidRPr="00232F8A">
        <w:rPr>
          <w:rFonts w:ascii="Times New Roman" w:hAnsi="Times New Roman" w:cs="Times New Roman"/>
        </w:rPr>
        <w:t>密码必须由两位逻辑安全管理员按双控原则设置。</w:t>
      </w:r>
      <w:r w:rsidRPr="00232F8A">
        <w:rPr>
          <w:rFonts w:ascii="Times New Roman" w:hAnsi="Times New Roman" w:cs="Times New Roman"/>
          <w:snapToGrid w:val="0"/>
        </w:rPr>
        <w:br/>
      </w:r>
      <w:r w:rsidR="00FF1BBF" w:rsidRPr="00232F8A">
        <w:rPr>
          <w:rFonts w:ascii="Times New Roman" w:hAnsi="Times New Roman" w:cs="Times New Roman"/>
        </w:rPr>
        <w:t xml:space="preserve">   </w:t>
      </w:r>
      <w:proofErr w:type="spellStart"/>
      <w:r w:rsidRPr="00232F8A">
        <w:rPr>
          <w:rFonts w:ascii="Times New Roman" w:hAnsi="Times New Roman" w:cs="Times New Roman"/>
        </w:rPr>
        <w:t>a</w:t>
      </w:r>
      <w:proofErr w:type="spellEnd"/>
      <w:r w:rsidRPr="00232F8A">
        <w:rPr>
          <w:rFonts w:ascii="Times New Roman" w:hAnsi="Times New Roman" w:cs="Times New Roman"/>
        </w:rPr>
        <w:t>）</w:t>
      </w:r>
      <w:r w:rsidRPr="00232F8A">
        <w:rPr>
          <w:rFonts w:ascii="Times New Roman" w:hAnsi="Times New Roman" w:cs="Times New Roman"/>
        </w:rPr>
        <w:t xml:space="preserve">The administrator account of all IT equipment is forbidden to use in management and daily operation. The administrator account password must be set by two Logical </w:t>
      </w:r>
      <w:r w:rsidRPr="00232F8A">
        <w:rPr>
          <w:rFonts w:ascii="Times New Roman" w:hAnsi="Times New Roman" w:cs="Times New Roman"/>
        </w:rPr>
        <w:lastRenderedPageBreak/>
        <w:t xml:space="preserve">Security Administrators according to double control principle. </w:t>
      </w:r>
    </w:p>
    <w:p w14:paraId="790C9045" w14:textId="173F1890" w:rsidR="008F71E7" w:rsidRPr="00232F8A" w:rsidRDefault="002759AC" w:rsidP="00F9696F">
      <w:pPr>
        <w:ind w:firstLineChars="200" w:firstLine="480"/>
        <w:rPr>
          <w:rFonts w:ascii="Times New Roman" w:hAnsi="Times New Roman" w:cs="Times New Roman"/>
        </w:rPr>
      </w:pPr>
      <w:r w:rsidRPr="00232F8A">
        <w:rPr>
          <w:rFonts w:ascii="Times New Roman" w:hAnsi="Times New Roman" w:cs="Times New Roman"/>
        </w:rPr>
        <w:t xml:space="preserve">b) </w:t>
      </w:r>
      <w:r w:rsidR="00AE6E1C" w:rsidRPr="00232F8A">
        <w:rPr>
          <w:rFonts w:ascii="Times New Roman" w:hAnsi="Times New Roman" w:cs="Times New Roman"/>
        </w:rPr>
        <w:t>任何</w:t>
      </w:r>
      <w:r w:rsidR="00AE6E1C" w:rsidRPr="00232F8A">
        <w:rPr>
          <w:rFonts w:ascii="Times New Roman" w:hAnsi="Times New Roman" w:cs="Times New Roman"/>
        </w:rPr>
        <w:t>IT</w:t>
      </w:r>
      <w:r w:rsidR="00AE6E1C" w:rsidRPr="00232F8A">
        <w:rPr>
          <w:rFonts w:ascii="Times New Roman" w:hAnsi="Times New Roman" w:cs="Times New Roman"/>
        </w:rPr>
        <w:t>设备账号创建前需填写《</w:t>
      </w:r>
      <w:r w:rsidR="00A5569E" w:rsidRPr="00232F8A">
        <w:rPr>
          <w:rFonts w:ascii="Times New Roman" w:hAnsi="Times New Roman" w:cs="Times New Roman"/>
        </w:rPr>
        <w:t>IT</w:t>
      </w:r>
      <w:r w:rsidR="00A5569E" w:rsidRPr="00232F8A">
        <w:rPr>
          <w:rFonts w:ascii="Times New Roman" w:hAnsi="Times New Roman" w:cs="Times New Roman"/>
        </w:rPr>
        <w:t>账号</w:t>
      </w:r>
      <w:r w:rsidR="00C666CB" w:rsidRPr="00232F8A">
        <w:rPr>
          <w:rFonts w:ascii="Times New Roman" w:hAnsi="Times New Roman" w:cs="Times New Roman"/>
        </w:rPr>
        <w:t>开通</w:t>
      </w:r>
      <w:r w:rsidR="00C666CB" w:rsidRPr="00232F8A">
        <w:rPr>
          <w:rFonts w:ascii="Times New Roman" w:hAnsi="Times New Roman" w:cs="Times New Roman"/>
        </w:rPr>
        <w:t>/</w:t>
      </w:r>
      <w:r w:rsidR="00C666CB" w:rsidRPr="00232F8A">
        <w:rPr>
          <w:rFonts w:ascii="Times New Roman" w:hAnsi="Times New Roman" w:cs="Times New Roman"/>
        </w:rPr>
        <w:t>变更</w:t>
      </w:r>
      <w:r w:rsidR="00A5569E" w:rsidRPr="00232F8A">
        <w:rPr>
          <w:rFonts w:ascii="Times New Roman" w:hAnsi="Times New Roman" w:cs="Times New Roman"/>
        </w:rPr>
        <w:t>申请表</w:t>
      </w:r>
      <w:r w:rsidR="00AE6E1C" w:rsidRPr="00232F8A">
        <w:rPr>
          <w:rFonts w:ascii="Times New Roman" w:hAnsi="Times New Roman" w:cs="Times New Roman"/>
        </w:rPr>
        <w:t>》，经</w:t>
      </w:r>
      <w:r w:rsidR="00883ACA" w:rsidRPr="00232F8A">
        <w:rPr>
          <w:rFonts w:ascii="Times New Roman" w:hAnsi="Times New Roman" w:cs="Times New Roman"/>
        </w:rPr>
        <w:t>申请者部门负责人</w:t>
      </w:r>
      <w:r w:rsidR="00AE6E1C" w:rsidRPr="00232F8A">
        <w:rPr>
          <w:rFonts w:ascii="Times New Roman" w:hAnsi="Times New Roman" w:cs="Times New Roman"/>
        </w:rPr>
        <w:t>逻辑安全管理员</w:t>
      </w:r>
      <w:r w:rsidR="00883ACA" w:rsidRPr="00232F8A">
        <w:rPr>
          <w:rFonts w:ascii="Times New Roman" w:hAnsi="Times New Roman" w:cs="Times New Roman"/>
        </w:rPr>
        <w:t>、安全总监授权</w:t>
      </w:r>
      <w:r w:rsidR="00AE6E1C" w:rsidRPr="00232F8A">
        <w:rPr>
          <w:rFonts w:ascii="Times New Roman" w:hAnsi="Times New Roman" w:cs="Times New Roman"/>
        </w:rPr>
        <w:t>后由逻辑安全管理</w:t>
      </w:r>
      <w:proofErr w:type="gramStart"/>
      <w:r w:rsidR="00AE6E1C" w:rsidRPr="00232F8A">
        <w:rPr>
          <w:rFonts w:ascii="Times New Roman" w:hAnsi="Times New Roman" w:cs="Times New Roman"/>
        </w:rPr>
        <w:t>员创建</w:t>
      </w:r>
      <w:proofErr w:type="gramEnd"/>
      <w:r w:rsidR="00AE6E1C" w:rsidRPr="00232F8A">
        <w:rPr>
          <w:rFonts w:ascii="Times New Roman" w:hAnsi="Times New Roman" w:cs="Times New Roman"/>
        </w:rPr>
        <w:t>账号</w:t>
      </w:r>
      <w:r w:rsidR="006D3A24" w:rsidRPr="00232F8A">
        <w:rPr>
          <w:rFonts w:ascii="Times New Roman" w:hAnsi="Times New Roman" w:cs="Times New Roman"/>
        </w:rPr>
        <w:t>，使用者首次登陆后必须更改账号初始密码。</w:t>
      </w:r>
      <w:r w:rsidRPr="00232F8A">
        <w:rPr>
          <w:rFonts w:ascii="Times New Roman" w:hAnsi="Times New Roman" w:cs="Times New Roman"/>
          <w:snapToGrid w:val="0"/>
        </w:rPr>
        <w:br/>
      </w:r>
      <w:r w:rsidR="00FF1BBF" w:rsidRPr="00232F8A">
        <w:rPr>
          <w:rFonts w:ascii="Times New Roman" w:hAnsi="Times New Roman" w:cs="Times New Roman"/>
        </w:rPr>
        <w:t xml:space="preserve">   b) </w:t>
      </w:r>
      <w:r w:rsidRPr="00232F8A">
        <w:rPr>
          <w:rFonts w:ascii="Times New Roman" w:hAnsi="Times New Roman" w:cs="Times New Roman"/>
        </w:rPr>
        <w:t xml:space="preserve">Before any IT equipment account is created, the </w:t>
      </w:r>
      <w:r w:rsidRPr="006A463C">
        <w:rPr>
          <w:rFonts w:ascii="Times New Roman" w:hAnsi="Times New Roman" w:cs="Times New Roman"/>
          <w:i/>
        </w:rPr>
        <w:t xml:space="preserve">Application Form for IT Account Opening and Change </w:t>
      </w:r>
      <w:r w:rsidRPr="00232F8A">
        <w:rPr>
          <w:rFonts w:ascii="Times New Roman" w:hAnsi="Times New Roman" w:cs="Times New Roman"/>
        </w:rPr>
        <w:t>must be filled in. The account shall be created by the Logical Security Administrator after authorized by the Logical Security Administrator, head of the applicant's department, and Security Director. Users must change the initial password of the account after logging in for the first time.</w:t>
      </w:r>
    </w:p>
    <w:p w14:paraId="72079402" w14:textId="40DAE509" w:rsidR="00B80BB9" w:rsidRPr="00232F8A" w:rsidRDefault="00F9696F" w:rsidP="00F9696F">
      <w:pPr>
        <w:pStyle w:val="a9"/>
        <w:spacing w:before="260" w:after="260"/>
        <w:rPr>
          <w:rFonts w:ascii="Times New Roman" w:eastAsia="宋体" w:hAnsi="Times New Roman" w:cs="Times New Roman"/>
          <w:sz w:val="30"/>
          <w:szCs w:val="30"/>
        </w:rPr>
      </w:pPr>
      <w:bookmarkStart w:id="54" w:name="_Toc29807173"/>
      <w:r w:rsidRPr="00232F8A">
        <w:rPr>
          <w:rFonts w:ascii="Times New Roman" w:eastAsia="宋体" w:hAnsi="Times New Roman" w:cs="Times New Roman"/>
          <w:sz w:val="30"/>
        </w:rPr>
        <w:t>9</w:t>
      </w:r>
      <w:r w:rsidR="00905D69" w:rsidRPr="00232F8A">
        <w:rPr>
          <w:rFonts w:ascii="Times New Roman" w:eastAsia="宋体" w:hAnsi="Times New Roman" w:cs="Times New Roman"/>
          <w:sz w:val="30"/>
        </w:rPr>
        <w:t>.3</w:t>
      </w:r>
      <w:r w:rsidR="00B80BB9" w:rsidRPr="00232F8A">
        <w:rPr>
          <w:rFonts w:ascii="Times New Roman" w:eastAsia="宋体" w:hAnsi="Times New Roman" w:cs="Times New Roman"/>
          <w:sz w:val="30"/>
        </w:rPr>
        <w:t>账号</w:t>
      </w:r>
      <w:r w:rsidR="00265B3F" w:rsidRPr="00232F8A">
        <w:rPr>
          <w:rFonts w:ascii="Times New Roman" w:eastAsia="宋体" w:hAnsi="Times New Roman" w:cs="Times New Roman"/>
          <w:sz w:val="30"/>
        </w:rPr>
        <w:t>及密码变更</w:t>
      </w:r>
      <w:r w:rsidRPr="00232F8A">
        <w:rPr>
          <w:rFonts w:ascii="Times New Roman" w:hAnsi="Times New Roman" w:cs="Times New Roman"/>
          <w:snapToGrid w:val="0"/>
        </w:rPr>
        <w:br/>
      </w:r>
      <w:r w:rsidR="00305AC9" w:rsidRPr="00232F8A">
        <w:rPr>
          <w:rFonts w:ascii="Times New Roman" w:hAnsi="Times New Roman" w:cs="Times New Roman"/>
        </w:rPr>
        <w:t xml:space="preserve">9.3 Account and </w:t>
      </w:r>
      <w:r w:rsidRPr="00232F8A">
        <w:rPr>
          <w:rFonts w:ascii="Times New Roman" w:hAnsi="Times New Roman" w:cs="Times New Roman"/>
        </w:rPr>
        <w:t>Password Change</w:t>
      </w:r>
      <w:bookmarkEnd w:id="54"/>
    </w:p>
    <w:p w14:paraId="27C61520" w14:textId="77777777" w:rsidR="00286509" w:rsidRPr="00232F8A" w:rsidRDefault="00F9696F" w:rsidP="00013774">
      <w:pPr>
        <w:pStyle w:val="aa"/>
        <w:rPr>
          <w:rFonts w:ascii="Times New Roman" w:eastAsia="宋体" w:hAnsi="Times New Roman" w:cs="Times New Roman"/>
        </w:rPr>
      </w:pPr>
      <w:r w:rsidRPr="00232F8A">
        <w:rPr>
          <w:rFonts w:ascii="Times New Roman" w:eastAsia="宋体" w:hAnsi="Times New Roman" w:cs="Times New Roman"/>
        </w:rPr>
        <w:t>9</w:t>
      </w:r>
      <w:r w:rsidR="00286509" w:rsidRPr="00232F8A">
        <w:rPr>
          <w:rFonts w:ascii="Times New Roman" w:eastAsia="宋体" w:hAnsi="Times New Roman" w:cs="Times New Roman"/>
        </w:rPr>
        <w:t xml:space="preserve">.3.1 </w:t>
      </w:r>
      <w:r w:rsidR="00286509" w:rsidRPr="00232F8A">
        <w:rPr>
          <w:rFonts w:ascii="Times New Roman" w:eastAsia="宋体" w:hAnsi="Times New Roman" w:cs="Times New Roman"/>
        </w:rPr>
        <w:t>账号变更</w:t>
      </w:r>
      <w:r w:rsidRPr="00232F8A">
        <w:rPr>
          <w:rFonts w:ascii="Times New Roman" w:hAnsi="Times New Roman" w:cs="Times New Roman"/>
          <w:snapToGrid w:val="0"/>
        </w:rPr>
        <w:br/>
      </w:r>
      <w:r w:rsidRPr="00232F8A">
        <w:rPr>
          <w:rFonts w:ascii="Times New Roman" w:hAnsi="Times New Roman" w:cs="Times New Roman"/>
        </w:rPr>
        <w:t>9.3.1 Account Change</w:t>
      </w:r>
    </w:p>
    <w:p w14:paraId="752544F6" w14:textId="2641B554" w:rsidR="00EA5C71" w:rsidRPr="00232F8A" w:rsidRDefault="00913CFC" w:rsidP="00C11652">
      <w:pPr>
        <w:ind w:firstLineChars="200" w:firstLine="480"/>
        <w:rPr>
          <w:rFonts w:ascii="Times New Roman" w:eastAsia="宋体" w:hAnsi="Times New Roman" w:cs="Times New Roman"/>
        </w:rPr>
      </w:pPr>
      <w:r w:rsidRPr="00232F8A">
        <w:rPr>
          <w:rFonts w:ascii="Times New Roman" w:eastAsia="宋体" w:hAnsi="Times New Roman" w:cs="Times New Roman"/>
        </w:rPr>
        <w:t>当公司员工职务发生变动</w:t>
      </w:r>
      <w:r w:rsidR="00EE2785" w:rsidRPr="00232F8A">
        <w:rPr>
          <w:rFonts w:ascii="Times New Roman" w:eastAsia="宋体" w:hAnsi="Times New Roman" w:cs="Times New Roman"/>
        </w:rPr>
        <w:t>或客户账号信息需要修改</w:t>
      </w:r>
      <w:r w:rsidRPr="00232F8A">
        <w:rPr>
          <w:rFonts w:ascii="Times New Roman" w:eastAsia="宋体" w:hAnsi="Times New Roman" w:cs="Times New Roman"/>
        </w:rPr>
        <w:t>时，</w:t>
      </w:r>
      <w:r w:rsidR="00166765" w:rsidRPr="00232F8A">
        <w:rPr>
          <w:rFonts w:ascii="Times New Roman" w:eastAsia="宋体" w:hAnsi="Times New Roman" w:cs="Times New Roman"/>
        </w:rPr>
        <w:t>员工应填写《</w:t>
      </w:r>
      <w:r w:rsidR="00166765" w:rsidRPr="00232F8A">
        <w:rPr>
          <w:rFonts w:ascii="Times New Roman" w:eastAsia="宋体" w:hAnsi="Times New Roman" w:cs="Times New Roman"/>
        </w:rPr>
        <w:t>IT</w:t>
      </w:r>
      <w:r w:rsidR="00166765" w:rsidRPr="00232F8A">
        <w:rPr>
          <w:rFonts w:ascii="Times New Roman" w:eastAsia="宋体" w:hAnsi="Times New Roman" w:cs="Times New Roman"/>
        </w:rPr>
        <w:t>账号</w:t>
      </w:r>
      <w:r w:rsidR="005D13FA" w:rsidRPr="00232F8A">
        <w:rPr>
          <w:rFonts w:ascii="Times New Roman" w:eastAsia="宋体" w:hAnsi="Times New Roman" w:cs="Times New Roman"/>
        </w:rPr>
        <w:t>开通</w:t>
      </w:r>
      <w:r w:rsidR="005D13FA" w:rsidRPr="00232F8A">
        <w:rPr>
          <w:rFonts w:ascii="Times New Roman" w:eastAsia="宋体" w:hAnsi="Times New Roman" w:cs="Times New Roman"/>
        </w:rPr>
        <w:t>/</w:t>
      </w:r>
      <w:r w:rsidR="00166765" w:rsidRPr="00232F8A">
        <w:rPr>
          <w:rFonts w:ascii="Times New Roman" w:eastAsia="宋体" w:hAnsi="Times New Roman" w:cs="Times New Roman"/>
        </w:rPr>
        <w:t>变更申请表》，</w:t>
      </w:r>
      <w:r w:rsidR="00EE2785" w:rsidRPr="00232F8A">
        <w:rPr>
          <w:rFonts w:ascii="Times New Roman" w:eastAsia="宋体" w:hAnsi="Times New Roman" w:cs="Times New Roman"/>
        </w:rPr>
        <w:t>客户账号的变更申请由计划管理部提出并填写。</w:t>
      </w:r>
      <w:r w:rsidR="00B80BB9" w:rsidRPr="00232F8A">
        <w:rPr>
          <w:rFonts w:ascii="Times New Roman" w:hAnsi="Times New Roman" w:cs="Times New Roman"/>
          <w:snapToGrid w:val="0"/>
        </w:rPr>
        <w:br/>
      </w:r>
      <w:r w:rsidR="00D17707" w:rsidRPr="00232F8A">
        <w:rPr>
          <w:rFonts w:ascii="Times New Roman" w:hAnsi="Times New Roman" w:cs="Times New Roman"/>
        </w:rPr>
        <w:t xml:space="preserve">    </w:t>
      </w:r>
      <w:r w:rsidR="00B80BB9" w:rsidRPr="00232F8A">
        <w:rPr>
          <w:rFonts w:ascii="Times New Roman" w:hAnsi="Times New Roman" w:cs="Times New Roman"/>
        </w:rPr>
        <w:t>When the position of the company's employees changes or the customer account information needs to be modified, the employees shall fill in the</w:t>
      </w:r>
      <w:r w:rsidR="00B80BB9" w:rsidRPr="00E53673">
        <w:rPr>
          <w:rFonts w:ascii="Times New Roman" w:hAnsi="Times New Roman" w:cs="Times New Roman"/>
          <w:i/>
        </w:rPr>
        <w:t xml:space="preserve"> Application Form for IT Account Opening and Change</w:t>
      </w:r>
      <w:r w:rsidR="00B80BB9" w:rsidRPr="00232F8A">
        <w:rPr>
          <w:rFonts w:ascii="Times New Roman" w:hAnsi="Times New Roman" w:cs="Times New Roman"/>
        </w:rPr>
        <w:t xml:space="preserve">, and the change application for the customer account shall be submitted and filled in by the Plan Management Department.    </w:t>
      </w:r>
    </w:p>
    <w:p w14:paraId="31D3977D" w14:textId="31A880FD" w:rsidR="004962A2" w:rsidRPr="00232F8A" w:rsidRDefault="00E04732" w:rsidP="00C11652">
      <w:pPr>
        <w:ind w:firstLineChars="200" w:firstLine="480"/>
        <w:rPr>
          <w:rFonts w:ascii="Times New Roman" w:eastAsia="宋体" w:hAnsi="Times New Roman" w:cs="Times New Roman"/>
        </w:rPr>
      </w:pPr>
      <w:r w:rsidRPr="00232F8A">
        <w:rPr>
          <w:rFonts w:ascii="Times New Roman" w:eastAsia="宋体" w:hAnsi="Times New Roman" w:cs="Times New Roman"/>
        </w:rPr>
        <w:t>员工发生职务变动或离职时，</w:t>
      </w:r>
      <w:r w:rsidR="00913CFC" w:rsidRPr="00232F8A">
        <w:rPr>
          <w:rFonts w:ascii="Times New Roman" w:eastAsia="宋体" w:hAnsi="Times New Roman" w:cs="Times New Roman"/>
        </w:rPr>
        <w:t>人力资源管理部</w:t>
      </w:r>
      <w:r w:rsidR="004962A2" w:rsidRPr="00232F8A">
        <w:rPr>
          <w:rFonts w:ascii="Times New Roman" w:eastAsia="宋体" w:hAnsi="Times New Roman" w:cs="Times New Roman"/>
        </w:rPr>
        <w:t>必须</w:t>
      </w:r>
      <w:r w:rsidR="00913CFC" w:rsidRPr="00232F8A">
        <w:rPr>
          <w:rFonts w:ascii="Times New Roman" w:eastAsia="宋体" w:hAnsi="Times New Roman" w:cs="Times New Roman"/>
        </w:rPr>
        <w:t>在</w:t>
      </w:r>
      <w:r w:rsidR="00886D7D" w:rsidRPr="00232F8A">
        <w:rPr>
          <w:rFonts w:ascii="Times New Roman" w:eastAsia="宋体" w:hAnsi="Times New Roman" w:cs="Times New Roman"/>
        </w:rPr>
        <w:t>1</w:t>
      </w:r>
      <w:r w:rsidR="00913CFC" w:rsidRPr="00232F8A">
        <w:rPr>
          <w:rFonts w:ascii="Times New Roman" w:eastAsia="宋体" w:hAnsi="Times New Roman" w:cs="Times New Roman"/>
        </w:rPr>
        <w:t>天内</w:t>
      </w:r>
      <w:r w:rsidR="004962A2" w:rsidRPr="00232F8A">
        <w:rPr>
          <w:rFonts w:ascii="Times New Roman" w:eastAsia="宋体" w:hAnsi="Times New Roman" w:cs="Times New Roman"/>
        </w:rPr>
        <w:t>通知逻辑安全管理员</w:t>
      </w:r>
      <w:r w:rsidR="00913CFC" w:rsidRPr="00232F8A">
        <w:rPr>
          <w:rFonts w:ascii="Times New Roman" w:eastAsia="宋体" w:hAnsi="Times New Roman" w:cs="Times New Roman"/>
        </w:rPr>
        <w:t>，逻辑安全管理员在收到通知后必须在</w:t>
      </w:r>
      <w:r w:rsidR="006349CB" w:rsidRPr="00232F8A">
        <w:rPr>
          <w:rFonts w:ascii="Times New Roman" w:eastAsia="宋体" w:hAnsi="Times New Roman" w:cs="Times New Roman"/>
        </w:rPr>
        <w:t>1</w:t>
      </w:r>
      <w:r w:rsidR="00913CFC" w:rsidRPr="00232F8A">
        <w:rPr>
          <w:rFonts w:ascii="Times New Roman" w:eastAsia="宋体" w:hAnsi="Times New Roman" w:cs="Times New Roman"/>
        </w:rPr>
        <w:t>天内</w:t>
      </w:r>
      <w:r w:rsidR="00166765" w:rsidRPr="00232F8A">
        <w:rPr>
          <w:rFonts w:ascii="Times New Roman" w:eastAsia="宋体" w:hAnsi="Times New Roman" w:cs="Times New Roman"/>
        </w:rPr>
        <w:t>锁定该</w:t>
      </w:r>
      <w:r w:rsidR="00913CFC" w:rsidRPr="00232F8A">
        <w:rPr>
          <w:rFonts w:ascii="Times New Roman" w:eastAsia="宋体" w:hAnsi="Times New Roman" w:cs="Times New Roman"/>
        </w:rPr>
        <w:t>员工</w:t>
      </w:r>
      <w:r w:rsidR="00166765" w:rsidRPr="00232F8A">
        <w:rPr>
          <w:rFonts w:ascii="Times New Roman" w:eastAsia="宋体" w:hAnsi="Times New Roman" w:cs="Times New Roman"/>
        </w:rPr>
        <w:t>账号</w:t>
      </w:r>
      <w:r w:rsidR="00567C2C" w:rsidRPr="00232F8A">
        <w:rPr>
          <w:rFonts w:ascii="Times New Roman" w:eastAsia="宋体" w:hAnsi="Times New Roman" w:cs="Times New Roman"/>
        </w:rPr>
        <w:t>并填写《</w:t>
      </w:r>
      <w:r w:rsidR="00166765" w:rsidRPr="00232F8A">
        <w:rPr>
          <w:rFonts w:ascii="Times New Roman" w:eastAsia="宋体" w:hAnsi="Times New Roman" w:cs="Times New Roman"/>
        </w:rPr>
        <w:t>IT</w:t>
      </w:r>
      <w:r w:rsidR="00166765" w:rsidRPr="00232F8A">
        <w:rPr>
          <w:rFonts w:ascii="Times New Roman" w:eastAsia="宋体" w:hAnsi="Times New Roman" w:cs="Times New Roman"/>
        </w:rPr>
        <w:t>账号管理记录表</w:t>
      </w:r>
      <w:r w:rsidR="00567C2C" w:rsidRPr="00232F8A">
        <w:rPr>
          <w:rFonts w:ascii="Times New Roman" w:eastAsia="宋体" w:hAnsi="Times New Roman" w:cs="Times New Roman"/>
        </w:rPr>
        <w:t>》</w:t>
      </w:r>
      <w:r w:rsidR="004962A2" w:rsidRPr="00232F8A">
        <w:rPr>
          <w:rFonts w:ascii="Times New Roman" w:eastAsia="宋体" w:hAnsi="Times New Roman" w:cs="Times New Roman"/>
        </w:rPr>
        <w:t>。</w:t>
      </w:r>
      <w:r w:rsidRPr="00232F8A">
        <w:rPr>
          <w:rFonts w:ascii="Times New Roman" w:hAnsi="Times New Roman" w:cs="Times New Roman"/>
          <w:snapToGrid w:val="0"/>
        </w:rPr>
        <w:br/>
      </w:r>
      <w:r w:rsidR="00D17707" w:rsidRPr="00232F8A">
        <w:rPr>
          <w:rFonts w:ascii="Times New Roman" w:hAnsi="Times New Roman" w:cs="Times New Roman"/>
        </w:rPr>
        <w:t xml:space="preserve">    </w:t>
      </w:r>
      <w:r w:rsidRPr="00232F8A">
        <w:rPr>
          <w:rFonts w:ascii="Times New Roman" w:hAnsi="Times New Roman" w:cs="Times New Roman"/>
        </w:rPr>
        <w:t xml:space="preserve">When an employee changes his/her position or leaves his/her job, the Human Resources Management Department must notify the Logical Security Administrator </w:t>
      </w:r>
      <w:r w:rsidRPr="00232F8A">
        <w:rPr>
          <w:rFonts w:ascii="Times New Roman" w:hAnsi="Times New Roman" w:cs="Times New Roman"/>
        </w:rPr>
        <w:lastRenderedPageBreak/>
        <w:t>within 1 day. The Logical Security Administrator must lock the employee's account and fill in the</w:t>
      </w:r>
      <w:r w:rsidRPr="00E53673">
        <w:rPr>
          <w:rFonts w:ascii="Times New Roman" w:hAnsi="Times New Roman" w:cs="Times New Roman"/>
          <w:i/>
        </w:rPr>
        <w:t xml:space="preserve"> IT Account Management Record Form </w:t>
      </w:r>
      <w:r w:rsidRPr="00232F8A">
        <w:rPr>
          <w:rFonts w:ascii="Times New Roman" w:hAnsi="Times New Roman" w:cs="Times New Roman"/>
        </w:rPr>
        <w:t xml:space="preserve">within 1 day after receiving the notification.    </w:t>
      </w:r>
    </w:p>
    <w:p w14:paraId="1D6775A5" w14:textId="3B9F4E8F" w:rsidR="00013774" w:rsidRPr="00232F8A" w:rsidRDefault="00013774" w:rsidP="00C11652">
      <w:pPr>
        <w:ind w:firstLineChars="200" w:firstLine="480"/>
        <w:rPr>
          <w:rFonts w:ascii="Times New Roman" w:eastAsia="宋体" w:hAnsi="Times New Roman" w:cs="Times New Roman"/>
        </w:rPr>
      </w:pPr>
      <w:r w:rsidRPr="00232F8A">
        <w:rPr>
          <w:rFonts w:ascii="Times New Roman" w:eastAsia="宋体" w:hAnsi="Times New Roman" w:cs="Times New Roman"/>
        </w:rPr>
        <w:t>经锁定的账号必须填写《</w:t>
      </w:r>
      <w:r w:rsidRPr="00232F8A">
        <w:rPr>
          <w:rFonts w:ascii="Times New Roman" w:eastAsia="宋体" w:hAnsi="Times New Roman" w:cs="Times New Roman"/>
        </w:rPr>
        <w:t>IT</w:t>
      </w:r>
      <w:r w:rsidRPr="00232F8A">
        <w:rPr>
          <w:rFonts w:ascii="Times New Roman" w:eastAsia="宋体" w:hAnsi="Times New Roman" w:cs="Times New Roman"/>
        </w:rPr>
        <w:t>账号</w:t>
      </w:r>
      <w:r w:rsidR="008575C1" w:rsidRPr="00232F8A">
        <w:rPr>
          <w:rFonts w:ascii="Times New Roman" w:eastAsia="宋体" w:hAnsi="Times New Roman" w:cs="Times New Roman"/>
        </w:rPr>
        <w:t>开通</w:t>
      </w:r>
      <w:r w:rsidR="008575C1" w:rsidRPr="00232F8A">
        <w:rPr>
          <w:rFonts w:ascii="Times New Roman" w:eastAsia="宋体" w:hAnsi="Times New Roman" w:cs="Times New Roman"/>
        </w:rPr>
        <w:t>/</w:t>
      </w:r>
      <w:r w:rsidRPr="00232F8A">
        <w:rPr>
          <w:rFonts w:ascii="Times New Roman" w:eastAsia="宋体" w:hAnsi="Times New Roman" w:cs="Times New Roman"/>
        </w:rPr>
        <w:t>变更申请表》并经授权后，逻辑安全管理</w:t>
      </w:r>
      <w:proofErr w:type="gramStart"/>
      <w:r w:rsidRPr="00232F8A">
        <w:rPr>
          <w:rFonts w:ascii="Times New Roman" w:eastAsia="宋体" w:hAnsi="Times New Roman" w:cs="Times New Roman"/>
        </w:rPr>
        <w:t>员才能</w:t>
      </w:r>
      <w:proofErr w:type="gramEnd"/>
      <w:r w:rsidRPr="00232F8A">
        <w:rPr>
          <w:rFonts w:ascii="Times New Roman" w:eastAsia="宋体" w:hAnsi="Times New Roman" w:cs="Times New Roman"/>
        </w:rPr>
        <w:t>执行变更操作。</w:t>
      </w:r>
      <w:r w:rsidRPr="00232F8A">
        <w:rPr>
          <w:rFonts w:ascii="Times New Roman" w:hAnsi="Times New Roman" w:cs="Times New Roman"/>
          <w:snapToGrid w:val="0"/>
        </w:rPr>
        <w:br/>
      </w:r>
      <w:r w:rsidR="00B40CB5" w:rsidRPr="00232F8A">
        <w:rPr>
          <w:rFonts w:ascii="Times New Roman" w:hAnsi="Times New Roman" w:cs="Times New Roman"/>
        </w:rPr>
        <w:t xml:space="preserve">    </w:t>
      </w:r>
      <w:r w:rsidRPr="00232F8A">
        <w:rPr>
          <w:rFonts w:ascii="Times New Roman" w:hAnsi="Times New Roman" w:cs="Times New Roman"/>
        </w:rPr>
        <w:t xml:space="preserve">For the locked account, the </w:t>
      </w:r>
      <w:r w:rsidRPr="0066452F">
        <w:rPr>
          <w:rFonts w:ascii="Times New Roman" w:hAnsi="Times New Roman" w:cs="Times New Roman"/>
          <w:i/>
        </w:rPr>
        <w:t xml:space="preserve">Application Form for IT Account Opening/Change </w:t>
      </w:r>
      <w:r w:rsidRPr="00232F8A">
        <w:rPr>
          <w:rFonts w:ascii="Times New Roman" w:hAnsi="Times New Roman" w:cs="Times New Roman"/>
        </w:rPr>
        <w:t>shall be filled in and being authorized before the Logical Security Administrator performing the change operation.</w:t>
      </w:r>
    </w:p>
    <w:p w14:paraId="25190F9D" w14:textId="77777777" w:rsidR="00013774" w:rsidRPr="00232F8A" w:rsidRDefault="00F9696F" w:rsidP="00013774">
      <w:pPr>
        <w:pStyle w:val="aa"/>
        <w:rPr>
          <w:rFonts w:ascii="Times New Roman" w:eastAsia="宋体" w:hAnsi="Times New Roman" w:cs="Times New Roman"/>
        </w:rPr>
      </w:pPr>
      <w:r w:rsidRPr="00232F8A">
        <w:rPr>
          <w:rFonts w:ascii="Times New Roman" w:eastAsia="宋体" w:hAnsi="Times New Roman" w:cs="Times New Roman"/>
        </w:rPr>
        <w:t>9</w:t>
      </w:r>
      <w:r w:rsidR="00013774" w:rsidRPr="00232F8A">
        <w:rPr>
          <w:rFonts w:ascii="Times New Roman" w:eastAsia="宋体" w:hAnsi="Times New Roman" w:cs="Times New Roman"/>
        </w:rPr>
        <w:t xml:space="preserve">.3.2 </w:t>
      </w:r>
      <w:r w:rsidR="00013774" w:rsidRPr="00232F8A">
        <w:rPr>
          <w:rFonts w:ascii="Times New Roman" w:eastAsia="宋体" w:hAnsi="Times New Roman" w:cs="Times New Roman"/>
        </w:rPr>
        <w:t>密码变更</w:t>
      </w:r>
      <w:r w:rsidRPr="00232F8A">
        <w:rPr>
          <w:rFonts w:ascii="Times New Roman" w:hAnsi="Times New Roman" w:cs="Times New Roman"/>
          <w:snapToGrid w:val="0"/>
        </w:rPr>
        <w:br/>
      </w:r>
      <w:r w:rsidRPr="00232F8A">
        <w:rPr>
          <w:rFonts w:ascii="Times New Roman" w:hAnsi="Times New Roman" w:cs="Times New Roman"/>
        </w:rPr>
        <w:t>9.3.2 Password Change</w:t>
      </w:r>
    </w:p>
    <w:p w14:paraId="4D78B740" w14:textId="3DE3B658" w:rsidR="00013774" w:rsidRPr="00232F8A" w:rsidRDefault="00285678" w:rsidP="00C11652">
      <w:pPr>
        <w:ind w:firstLineChars="200" w:firstLine="480"/>
        <w:rPr>
          <w:rFonts w:ascii="Times New Roman" w:eastAsia="宋体" w:hAnsi="Times New Roman" w:cs="Times New Roman"/>
          <w:szCs w:val="24"/>
        </w:rPr>
      </w:pPr>
      <w:r w:rsidRPr="00232F8A">
        <w:rPr>
          <w:rFonts w:ascii="Times New Roman" w:eastAsia="宋体" w:hAnsi="Times New Roman" w:cs="Times New Roman"/>
        </w:rPr>
        <w:t>账号使用者必须妥善保管账号密码，允许账号使用者更改密码，密码修改必须和前四次使用密码不一致，若使用者账号密码忘记或遭泄露、篡改，密码的重置按以下流程执行：</w:t>
      </w:r>
      <w:r w:rsidRPr="00232F8A">
        <w:rPr>
          <w:rFonts w:ascii="Times New Roman" w:hAnsi="Times New Roman" w:cs="Times New Roman"/>
          <w:snapToGrid w:val="0"/>
        </w:rPr>
        <w:br/>
      </w:r>
      <w:r w:rsidR="00B40CB5" w:rsidRPr="00232F8A">
        <w:rPr>
          <w:rFonts w:ascii="Times New Roman" w:hAnsi="Times New Roman" w:cs="Times New Roman"/>
        </w:rPr>
        <w:t xml:space="preserve">    </w:t>
      </w:r>
      <w:r w:rsidRPr="00232F8A">
        <w:rPr>
          <w:rFonts w:ascii="Times New Roman" w:hAnsi="Times New Roman" w:cs="Times New Roman"/>
        </w:rPr>
        <w:t xml:space="preserve">The account user must properly keep the account password and is allowed to change the password. The password change must be inconsistent with the previous four passwords. If the user's account password is forgotten or leaked or tampered with, the password reset shall be carried out according to the following procedures:    </w:t>
      </w:r>
    </w:p>
    <w:p w14:paraId="2B1AFB73" w14:textId="77777777" w:rsidR="00285678" w:rsidRPr="00232F8A" w:rsidRDefault="00285678" w:rsidP="00003D71">
      <w:pPr>
        <w:pStyle w:val="ad"/>
        <w:numPr>
          <w:ilvl w:val="0"/>
          <w:numId w:val="30"/>
        </w:numPr>
        <w:ind w:firstLineChars="0"/>
        <w:rPr>
          <w:rFonts w:ascii="Times New Roman" w:eastAsia="宋体" w:hAnsi="Times New Roman" w:cs="Times New Roman"/>
          <w:szCs w:val="24"/>
        </w:rPr>
      </w:pPr>
      <w:r w:rsidRPr="00232F8A">
        <w:rPr>
          <w:rFonts w:ascii="Times New Roman" w:eastAsia="宋体" w:hAnsi="Times New Roman" w:cs="Times New Roman"/>
        </w:rPr>
        <w:t>申请者填写《</w:t>
      </w:r>
      <w:r w:rsidRPr="00232F8A">
        <w:rPr>
          <w:rFonts w:ascii="Times New Roman" w:eastAsia="宋体" w:hAnsi="Times New Roman" w:cs="Times New Roman"/>
        </w:rPr>
        <w:t>IT</w:t>
      </w:r>
      <w:r w:rsidRPr="00232F8A">
        <w:rPr>
          <w:rFonts w:ascii="Times New Roman" w:eastAsia="宋体" w:hAnsi="Times New Roman" w:cs="Times New Roman"/>
        </w:rPr>
        <w:t>账号</w:t>
      </w:r>
      <w:r w:rsidR="009227B7" w:rsidRPr="00232F8A">
        <w:rPr>
          <w:rFonts w:ascii="Times New Roman" w:eastAsia="宋体" w:hAnsi="Times New Roman" w:cs="Times New Roman"/>
        </w:rPr>
        <w:t>开通</w:t>
      </w:r>
      <w:r w:rsidR="009227B7" w:rsidRPr="00232F8A">
        <w:rPr>
          <w:rFonts w:ascii="Times New Roman" w:eastAsia="宋体" w:hAnsi="Times New Roman" w:cs="Times New Roman"/>
        </w:rPr>
        <w:t>/</w:t>
      </w:r>
      <w:r w:rsidRPr="00232F8A">
        <w:rPr>
          <w:rFonts w:ascii="Times New Roman" w:eastAsia="宋体" w:hAnsi="Times New Roman" w:cs="Times New Roman"/>
        </w:rPr>
        <w:t>变更申请表》且经签字授权</w:t>
      </w:r>
      <w:r w:rsidRPr="00232F8A">
        <w:rPr>
          <w:rFonts w:ascii="Times New Roman" w:hAnsi="Times New Roman" w:cs="Times New Roman"/>
          <w:snapToGrid w:val="0"/>
        </w:rPr>
        <w:br/>
      </w:r>
      <w:r w:rsidRPr="00232F8A">
        <w:rPr>
          <w:rFonts w:ascii="Times New Roman" w:hAnsi="Times New Roman" w:cs="Times New Roman"/>
        </w:rPr>
        <w:t>The applicant fills in the</w:t>
      </w:r>
      <w:r w:rsidRPr="0066452F">
        <w:rPr>
          <w:rFonts w:ascii="Times New Roman" w:hAnsi="Times New Roman" w:cs="Times New Roman"/>
          <w:i/>
        </w:rPr>
        <w:t xml:space="preserve"> Application Form for IT Account Opening/Change </w:t>
      </w:r>
      <w:r w:rsidRPr="00232F8A">
        <w:rPr>
          <w:rFonts w:ascii="Times New Roman" w:hAnsi="Times New Roman" w:cs="Times New Roman"/>
        </w:rPr>
        <w:t>which is authorized by signature.</w:t>
      </w:r>
    </w:p>
    <w:p w14:paraId="452D4584" w14:textId="77777777" w:rsidR="00285678" w:rsidRPr="00232F8A" w:rsidRDefault="00285678" w:rsidP="00003D71">
      <w:pPr>
        <w:pStyle w:val="ad"/>
        <w:numPr>
          <w:ilvl w:val="0"/>
          <w:numId w:val="30"/>
        </w:numPr>
        <w:ind w:firstLineChars="0"/>
        <w:rPr>
          <w:rFonts w:ascii="Times New Roman" w:eastAsia="宋体" w:hAnsi="Times New Roman" w:cs="Times New Roman"/>
          <w:szCs w:val="24"/>
        </w:rPr>
      </w:pPr>
      <w:r w:rsidRPr="00232F8A">
        <w:rPr>
          <w:rFonts w:ascii="Times New Roman" w:eastAsia="宋体" w:hAnsi="Times New Roman" w:cs="Times New Roman"/>
        </w:rPr>
        <w:t>逻辑安全管理员按申请变更内容操作，并填写《</w:t>
      </w:r>
      <w:r w:rsidRPr="00232F8A">
        <w:rPr>
          <w:rFonts w:ascii="Times New Roman" w:eastAsia="宋体" w:hAnsi="Times New Roman" w:cs="Times New Roman"/>
        </w:rPr>
        <w:t>IT</w:t>
      </w:r>
      <w:r w:rsidRPr="00232F8A">
        <w:rPr>
          <w:rFonts w:ascii="Times New Roman" w:eastAsia="宋体" w:hAnsi="Times New Roman" w:cs="Times New Roman"/>
        </w:rPr>
        <w:t>账号管理记录表》</w:t>
      </w:r>
      <w:r w:rsidRPr="00232F8A">
        <w:rPr>
          <w:rFonts w:ascii="Times New Roman" w:hAnsi="Times New Roman" w:cs="Times New Roman"/>
          <w:snapToGrid w:val="0"/>
        </w:rPr>
        <w:br/>
      </w:r>
      <w:r w:rsidRPr="00232F8A">
        <w:rPr>
          <w:rFonts w:ascii="Times New Roman" w:hAnsi="Times New Roman" w:cs="Times New Roman"/>
        </w:rPr>
        <w:t xml:space="preserve">The Logical Security Administrator shall operate according to the content of the change application and fill in the </w:t>
      </w:r>
      <w:r w:rsidRPr="0066452F">
        <w:rPr>
          <w:rFonts w:ascii="Times New Roman" w:hAnsi="Times New Roman" w:cs="Times New Roman"/>
          <w:i/>
        </w:rPr>
        <w:t>IT Account Management Record</w:t>
      </w:r>
      <w:r w:rsidRPr="00232F8A">
        <w:rPr>
          <w:rFonts w:ascii="Times New Roman" w:hAnsi="Times New Roman" w:cs="Times New Roman"/>
        </w:rPr>
        <w:t>.</w:t>
      </w:r>
    </w:p>
    <w:p w14:paraId="74D0B184" w14:textId="77777777" w:rsidR="00567C2C" w:rsidRPr="00232F8A" w:rsidRDefault="00F9696F" w:rsidP="00905D69">
      <w:pPr>
        <w:pStyle w:val="a9"/>
        <w:rPr>
          <w:rFonts w:ascii="Times New Roman" w:eastAsia="宋体" w:hAnsi="Times New Roman" w:cs="Times New Roman"/>
          <w:sz w:val="30"/>
          <w:szCs w:val="30"/>
        </w:rPr>
      </w:pPr>
      <w:bookmarkStart w:id="55" w:name="_Toc29807174"/>
      <w:r w:rsidRPr="00232F8A">
        <w:rPr>
          <w:rFonts w:ascii="Times New Roman" w:eastAsia="宋体" w:hAnsi="Times New Roman" w:cs="Times New Roman"/>
          <w:sz w:val="30"/>
        </w:rPr>
        <w:t>9</w:t>
      </w:r>
      <w:r w:rsidR="00905D69" w:rsidRPr="00232F8A">
        <w:rPr>
          <w:rFonts w:ascii="Times New Roman" w:eastAsia="宋体" w:hAnsi="Times New Roman" w:cs="Times New Roman"/>
          <w:sz w:val="30"/>
        </w:rPr>
        <w:t>.4</w:t>
      </w:r>
      <w:r w:rsidR="00567C2C" w:rsidRPr="00232F8A">
        <w:rPr>
          <w:rFonts w:ascii="Times New Roman" w:eastAsia="宋体" w:hAnsi="Times New Roman" w:cs="Times New Roman"/>
          <w:sz w:val="30"/>
        </w:rPr>
        <w:t>账号</w:t>
      </w:r>
      <w:r w:rsidR="00905D69" w:rsidRPr="00232F8A">
        <w:rPr>
          <w:rFonts w:ascii="Times New Roman" w:eastAsia="宋体" w:hAnsi="Times New Roman" w:cs="Times New Roman"/>
          <w:sz w:val="30"/>
        </w:rPr>
        <w:t>锁定及撤销</w:t>
      </w:r>
      <w:r w:rsidRPr="00232F8A">
        <w:rPr>
          <w:rFonts w:ascii="Times New Roman" w:hAnsi="Times New Roman" w:cs="Times New Roman"/>
          <w:snapToGrid w:val="0"/>
        </w:rPr>
        <w:br/>
      </w:r>
      <w:r w:rsidRPr="00232F8A">
        <w:rPr>
          <w:rFonts w:ascii="Times New Roman" w:hAnsi="Times New Roman" w:cs="Times New Roman"/>
        </w:rPr>
        <w:t>9.4 Account Locking and Cancellation</w:t>
      </w:r>
      <w:bookmarkEnd w:id="55"/>
    </w:p>
    <w:p w14:paraId="0537099F" w14:textId="77777777" w:rsidR="00205C55" w:rsidRPr="00232F8A" w:rsidRDefault="00F9696F" w:rsidP="005368D0">
      <w:pPr>
        <w:pStyle w:val="aa"/>
        <w:rPr>
          <w:rFonts w:ascii="Times New Roman" w:eastAsia="宋体" w:hAnsi="Times New Roman" w:cs="Times New Roman"/>
        </w:rPr>
      </w:pPr>
      <w:r w:rsidRPr="00232F8A">
        <w:rPr>
          <w:rFonts w:ascii="Times New Roman" w:eastAsia="宋体" w:hAnsi="Times New Roman" w:cs="Times New Roman"/>
        </w:rPr>
        <w:lastRenderedPageBreak/>
        <w:t>9</w:t>
      </w:r>
      <w:r w:rsidR="005368D0" w:rsidRPr="00232F8A">
        <w:rPr>
          <w:rFonts w:ascii="Times New Roman" w:eastAsia="宋体" w:hAnsi="Times New Roman" w:cs="Times New Roman"/>
        </w:rPr>
        <w:t>.4.1</w:t>
      </w:r>
      <w:r w:rsidR="00205C55" w:rsidRPr="00232F8A">
        <w:rPr>
          <w:rFonts w:ascii="Times New Roman" w:eastAsia="宋体" w:hAnsi="Times New Roman" w:cs="Times New Roman"/>
        </w:rPr>
        <w:t>锁定账号</w:t>
      </w:r>
      <w:r w:rsidRPr="00232F8A">
        <w:rPr>
          <w:rFonts w:ascii="Times New Roman" w:hAnsi="Times New Roman" w:cs="Times New Roman"/>
          <w:snapToGrid w:val="0"/>
        </w:rPr>
        <w:br/>
      </w:r>
      <w:r w:rsidRPr="00232F8A">
        <w:rPr>
          <w:rFonts w:ascii="Times New Roman" w:hAnsi="Times New Roman" w:cs="Times New Roman"/>
        </w:rPr>
        <w:t>9.4.1 Account Locking</w:t>
      </w:r>
    </w:p>
    <w:p w14:paraId="2B78C532" w14:textId="77777777" w:rsidR="001D1766" w:rsidRPr="00232F8A" w:rsidRDefault="0078158D" w:rsidP="001D1766">
      <w:pPr>
        <w:pStyle w:val="ad"/>
        <w:numPr>
          <w:ilvl w:val="0"/>
          <w:numId w:val="1"/>
        </w:numPr>
        <w:ind w:firstLineChars="0"/>
        <w:rPr>
          <w:rFonts w:ascii="Times New Roman" w:eastAsia="宋体" w:hAnsi="Times New Roman" w:cs="Times New Roman"/>
        </w:rPr>
      </w:pPr>
      <w:r w:rsidRPr="00232F8A">
        <w:rPr>
          <w:rFonts w:ascii="Times New Roman" w:eastAsia="宋体" w:hAnsi="Times New Roman" w:cs="Times New Roman"/>
        </w:rPr>
        <w:t>若已知</w:t>
      </w:r>
      <w:r w:rsidR="00321A2F" w:rsidRPr="00232F8A">
        <w:rPr>
          <w:rFonts w:ascii="Times New Roman" w:eastAsia="宋体" w:hAnsi="Times New Roman" w:cs="Times New Roman"/>
        </w:rPr>
        <w:t>公司员工</w:t>
      </w:r>
      <w:r w:rsidRPr="00232F8A">
        <w:rPr>
          <w:rFonts w:ascii="Times New Roman" w:eastAsia="宋体" w:hAnsi="Times New Roman" w:cs="Times New Roman"/>
        </w:rPr>
        <w:t>将</w:t>
      </w:r>
      <w:r w:rsidR="005C2080" w:rsidRPr="00232F8A">
        <w:rPr>
          <w:rFonts w:ascii="Times New Roman" w:eastAsia="宋体" w:hAnsi="Times New Roman" w:cs="Times New Roman"/>
        </w:rPr>
        <w:t>休假、出差或其他原因</w:t>
      </w:r>
      <w:r w:rsidRPr="00232F8A">
        <w:rPr>
          <w:rFonts w:ascii="Times New Roman" w:eastAsia="宋体" w:hAnsi="Times New Roman" w:cs="Times New Roman"/>
        </w:rPr>
        <w:t>未使用账号</w:t>
      </w:r>
      <w:r w:rsidR="005C2080" w:rsidRPr="00232F8A">
        <w:rPr>
          <w:rFonts w:ascii="Times New Roman" w:eastAsia="宋体" w:hAnsi="Times New Roman" w:cs="Times New Roman"/>
        </w:rPr>
        <w:t>超过一个月，</w:t>
      </w:r>
      <w:r w:rsidR="00321A2F" w:rsidRPr="00232F8A">
        <w:rPr>
          <w:rFonts w:ascii="Times New Roman" w:eastAsia="宋体" w:hAnsi="Times New Roman" w:cs="Times New Roman"/>
        </w:rPr>
        <w:t>人力资源管理部</w:t>
      </w:r>
      <w:r w:rsidR="00924F45" w:rsidRPr="00232F8A">
        <w:rPr>
          <w:rFonts w:ascii="Times New Roman" w:eastAsia="宋体" w:hAnsi="Times New Roman" w:cs="Times New Roman"/>
        </w:rPr>
        <w:t>必须</w:t>
      </w:r>
      <w:r w:rsidR="00321A2F" w:rsidRPr="00232F8A">
        <w:rPr>
          <w:rFonts w:ascii="Times New Roman" w:eastAsia="宋体" w:hAnsi="Times New Roman" w:cs="Times New Roman"/>
        </w:rPr>
        <w:t>在</w:t>
      </w:r>
      <w:r w:rsidR="00321A2F" w:rsidRPr="00232F8A">
        <w:rPr>
          <w:rFonts w:ascii="Times New Roman" w:eastAsia="宋体" w:hAnsi="Times New Roman" w:cs="Times New Roman"/>
        </w:rPr>
        <w:t>2</w:t>
      </w:r>
      <w:r w:rsidR="00321A2F" w:rsidRPr="00232F8A">
        <w:rPr>
          <w:rFonts w:ascii="Times New Roman" w:eastAsia="宋体" w:hAnsi="Times New Roman" w:cs="Times New Roman"/>
        </w:rPr>
        <w:t>天内通知逻辑安全管理员</w:t>
      </w:r>
      <w:r w:rsidR="00321CA1"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If it is known that the account of an employee of the company is not used for more than one month due to that he/she will be on vacation, on business trips or for other reasons, the Human Resources Management Department must notify the Logical Security Administrator within 2 days.    </w:t>
      </w:r>
    </w:p>
    <w:p w14:paraId="5331DDFD" w14:textId="77777777" w:rsidR="001D1766" w:rsidRPr="00232F8A" w:rsidRDefault="00205C55" w:rsidP="001D1766">
      <w:pPr>
        <w:pStyle w:val="ad"/>
        <w:numPr>
          <w:ilvl w:val="0"/>
          <w:numId w:val="1"/>
        </w:numPr>
        <w:ind w:firstLineChars="0"/>
        <w:rPr>
          <w:rFonts w:ascii="Times New Roman" w:eastAsia="宋体" w:hAnsi="Times New Roman" w:cs="Times New Roman"/>
        </w:rPr>
      </w:pPr>
      <w:r w:rsidRPr="00232F8A">
        <w:rPr>
          <w:rFonts w:ascii="Times New Roman" w:eastAsia="宋体" w:hAnsi="Times New Roman" w:cs="Times New Roman"/>
        </w:rPr>
        <w:t>若客户将暂停业务合作或超过一个月未使用账号，计划管理部</w:t>
      </w:r>
      <w:r w:rsidR="00924F45" w:rsidRPr="00232F8A">
        <w:rPr>
          <w:rFonts w:ascii="Times New Roman" w:eastAsia="宋体" w:hAnsi="Times New Roman" w:cs="Times New Roman"/>
        </w:rPr>
        <w:t>必须</w:t>
      </w:r>
      <w:r w:rsidRPr="00232F8A">
        <w:rPr>
          <w:rFonts w:ascii="Times New Roman" w:eastAsia="宋体" w:hAnsi="Times New Roman" w:cs="Times New Roman"/>
        </w:rPr>
        <w:t>在</w:t>
      </w:r>
      <w:r w:rsidR="006349CB" w:rsidRPr="00232F8A">
        <w:rPr>
          <w:rFonts w:ascii="Times New Roman" w:eastAsia="宋体" w:hAnsi="Times New Roman" w:cs="Times New Roman"/>
        </w:rPr>
        <w:t>2</w:t>
      </w:r>
      <w:r w:rsidRPr="00232F8A">
        <w:rPr>
          <w:rFonts w:ascii="Times New Roman" w:eastAsia="宋体" w:hAnsi="Times New Roman" w:cs="Times New Roman"/>
        </w:rPr>
        <w:t>天内通知逻辑安全管理员</w:t>
      </w:r>
      <w:r w:rsidR="00321CA1"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If the customer will suspend business cooperation or has not used the account for more than one month, the Plan Management Department must notify the Logical Security Administrator within 2 days.</w:t>
      </w:r>
    </w:p>
    <w:p w14:paraId="3B1E100C" w14:textId="77777777" w:rsidR="00205C55" w:rsidRPr="00232F8A" w:rsidRDefault="0078158D" w:rsidP="001D1766">
      <w:pPr>
        <w:pStyle w:val="ad"/>
        <w:numPr>
          <w:ilvl w:val="0"/>
          <w:numId w:val="1"/>
        </w:numPr>
        <w:ind w:firstLineChars="0"/>
        <w:rPr>
          <w:rFonts w:ascii="Times New Roman" w:eastAsia="宋体" w:hAnsi="Times New Roman" w:cs="Times New Roman"/>
        </w:rPr>
      </w:pPr>
      <w:r w:rsidRPr="00232F8A">
        <w:rPr>
          <w:rFonts w:ascii="Times New Roman" w:eastAsia="宋体" w:hAnsi="Times New Roman" w:cs="Times New Roman"/>
        </w:rPr>
        <w:t>逻辑安全管理员</w:t>
      </w:r>
      <w:r w:rsidR="00321A2F" w:rsidRPr="00232F8A">
        <w:rPr>
          <w:rFonts w:ascii="Times New Roman" w:eastAsia="宋体" w:hAnsi="Times New Roman" w:cs="Times New Roman"/>
        </w:rPr>
        <w:t>收到通知后</w:t>
      </w:r>
      <w:r w:rsidRPr="00232F8A">
        <w:rPr>
          <w:rFonts w:ascii="Times New Roman" w:eastAsia="宋体" w:hAnsi="Times New Roman" w:cs="Times New Roman"/>
        </w:rPr>
        <w:t>应在</w:t>
      </w:r>
      <w:r w:rsidR="006349CB" w:rsidRPr="00232F8A">
        <w:rPr>
          <w:rFonts w:ascii="Times New Roman" w:eastAsia="宋体" w:hAnsi="Times New Roman" w:cs="Times New Roman"/>
        </w:rPr>
        <w:t>1</w:t>
      </w:r>
      <w:r w:rsidRPr="00232F8A">
        <w:rPr>
          <w:rFonts w:ascii="Times New Roman" w:eastAsia="宋体" w:hAnsi="Times New Roman" w:cs="Times New Roman"/>
        </w:rPr>
        <w:t>天内锁定</w:t>
      </w:r>
      <w:r w:rsidR="00205C55" w:rsidRPr="00232F8A">
        <w:rPr>
          <w:rFonts w:ascii="Times New Roman" w:eastAsia="宋体" w:hAnsi="Times New Roman" w:cs="Times New Roman"/>
        </w:rPr>
        <w:t>该使用者</w:t>
      </w:r>
      <w:r w:rsidRPr="00232F8A">
        <w:rPr>
          <w:rFonts w:ascii="Times New Roman" w:eastAsia="宋体" w:hAnsi="Times New Roman" w:cs="Times New Roman"/>
        </w:rPr>
        <w:t>所有账号</w:t>
      </w:r>
      <w:r w:rsidR="006A3A9B" w:rsidRPr="00232F8A">
        <w:rPr>
          <w:rFonts w:ascii="Times New Roman" w:eastAsia="宋体" w:hAnsi="Times New Roman" w:cs="Times New Roman"/>
        </w:rPr>
        <w:t>并填写《</w:t>
      </w:r>
      <w:r w:rsidR="008A6B39" w:rsidRPr="00232F8A">
        <w:rPr>
          <w:rFonts w:ascii="Times New Roman" w:eastAsia="宋体" w:hAnsi="Times New Roman" w:cs="Times New Roman"/>
        </w:rPr>
        <w:t>IT</w:t>
      </w:r>
      <w:r w:rsidR="008A6B39" w:rsidRPr="00232F8A">
        <w:rPr>
          <w:rFonts w:ascii="Times New Roman" w:eastAsia="宋体" w:hAnsi="Times New Roman" w:cs="Times New Roman"/>
        </w:rPr>
        <w:t>账号管理记录表</w:t>
      </w:r>
      <w:r w:rsidR="006A3A9B" w:rsidRPr="00232F8A">
        <w:rPr>
          <w:rFonts w:ascii="Times New Roman" w:eastAsia="宋体" w:hAnsi="Times New Roman" w:cs="Times New Roman"/>
        </w:rPr>
        <w:t>》</w:t>
      </w:r>
      <w:r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After receiving the notification, the Logical Security Administrator shall lock all accounts of the user and fill in the </w:t>
      </w:r>
      <w:r w:rsidRPr="0066452F">
        <w:rPr>
          <w:rFonts w:ascii="Times New Roman" w:hAnsi="Times New Roman" w:cs="Times New Roman"/>
          <w:i/>
        </w:rPr>
        <w:t>IT Account Management Record</w:t>
      </w:r>
      <w:r w:rsidRPr="00232F8A">
        <w:rPr>
          <w:rFonts w:ascii="Times New Roman" w:hAnsi="Times New Roman" w:cs="Times New Roman"/>
        </w:rPr>
        <w:t xml:space="preserve"> within 1 day.    </w:t>
      </w:r>
    </w:p>
    <w:p w14:paraId="0B5A6DBC" w14:textId="09F6B080" w:rsidR="008E2E60" w:rsidRPr="00232F8A" w:rsidRDefault="00873E84" w:rsidP="00361F6D">
      <w:pPr>
        <w:pStyle w:val="ad"/>
        <w:numPr>
          <w:ilvl w:val="0"/>
          <w:numId w:val="1"/>
        </w:numPr>
        <w:ind w:firstLineChars="0"/>
        <w:rPr>
          <w:rFonts w:ascii="Times New Roman" w:eastAsia="宋体" w:hAnsi="Times New Roman" w:cs="Times New Roman"/>
        </w:rPr>
      </w:pPr>
      <w:r w:rsidRPr="00232F8A">
        <w:rPr>
          <w:rFonts w:ascii="Times New Roman" w:eastAsia="宋体" w:hAnsi="Times New Roman" w:cs="Times New Roman"/>
        </w:rPr>
        <w:t>逻辑安全管理员必须每周检查一次账号使用情况</w:t>
      </w:r>
      <w:r w:rsidR="000B3424" w:rsidRPr="00232F8A">
        <w:rPr>
          <w:rFonts w:ascii="Times New Roman" w:eastAsia="宋体" w:hAnsi="Times New Roman" w:cs="Times New Roman"/>
        </w:rPr>
        <w:t>并填写《</w:t>
      </w:r>
      <w:r w:rsidR="00361F6D" w:rsidRPr="00232F8A">
        <w:rPr>
          <w:rFonts w:ascii="Times New Roman" w:eastAsia="宋体" w:hAnsi="Times New Roman" w:cs="Times New Roman"/>
        </w:rPr>
        <w:t>IT</w:t>
      </w:r>
      <w:r w:rsidR="00E8731A" w:rsidRPr="00232F8A">
        <w:rPr>
          <w:rFonts w:ascii="Times New Roman" w:eastAsia="宋体" w:hAnsi="Times New Roman" w:cs="Times New Roman"/>
        </w:rPr>
        <w:t>日常</w:t>
      </w:r>
      <w:r w:rsidR="00361F6D" w:rsidRPr="00232F8A">
        <w:rPr>
          <w:rFonts w:ascii="Times New Roman" w:eastAsia="宋体" w:hAnsi="Times New Roman" w:cs="Times New Roman"/>
        </w:rPr>
        <w:t>检查记录表</w:t>
      </w:r>
      <w:r w:rsidR="000B3424" w:rsidRPr="00232F8A">
        <w:rPr>
          <w:rFonts w:ascii="Times New Roman" w:eastAsia="宋体" w:hAnsi="Times New Roman" w:cs="Times New Roman"/>
        </w:rPr>
        <w:t>》</w:t>
      </w:r>
      <w:r w:rsidRPr="00232F8A">
        <w:rPr>
          <w:rFonts w:ascii="Times New Roman" w:eastAsia="宋体" w:hAnsi="Times New Roman" w:cs="Times New Roman"/>
        </w:rPr>
        <w:t>，若发现超过</w:t>
      </w:r>
      <w:r w:rsidR="00823945">
        <w:rPr>
          <w:rFonts w:ascii="Times New Roman" w:eastAsia="宋体" w:hAnsi="Times New Roman" w:cs="Times New Roman" w:hint="eastAsia"/>
        </w:rPr>
        <w:t>9</w:t>
      </w:r>
      <w:r w:rsidRPr="00232F8A">
        <w:rPr>
          <w:rFonts w:ascii="Times New Roman" w:eastAsia="宋体" w:hAnsi="Times New Roman" w:cs="Times New Roman"/>
        </w:rPr>
        <w:t>0</w:t>
      </w:r>
      <w:r w:rsidRPr="00232F8A">
        <w:rPr>
          <w:rFonts w:ascii="Times New Roman" w:eastAsia="宋体" w:hAnsi="Times New Roman" w:cs="Times New Roman"/>
        </w:rPr>
        <w:t>天</w:t>
      </w:r>
      <w:proofErr w:type="gramStart"/>
      <w:r w:rsidRPr="00232F8A">
        <w:rPr>
          <w:rFonts w:ascii="Times New Roman" w:eastAsia="宋体" w:hAnsi="Times New Roman" w:cs="Times New Roman"/>
        </w:rPr>
        <w:t>未活动</w:t>
      </w:r>
      <w:proofErr w:type="gramEnd"/>
      <w:r w:rsidR="00B6521A" w:rsidRPr="00232F8A">
        <w:rPr>
          <w:rFonts w:ascii="Times New Roman" w:eastAsia="宋体" w:hAnsi="Times New Roman" w:cs="Times New Roman"/>
        </w:rPr>
        <w:t>账号</w:t>
      </w:r>
      <w:r w:rsidRPr="00232F8A">
        <w:rPr>
          <w:rFonts w:ascii="Times New Roman" w:eastAsia="宋体" w:hAnsi="Times New Roman" w:cs="Times New Roman"/>
        </w:rPr>
        <w:t>，必须立即锁定该账号并填写《</w:t>
      </w:r>
      <w:r w:rsidR="00361F6D" w:rsidRPr="00232F8A">
        <w:rPr>
          <w:rFonts w:ascii="Times New Roman" w:eastAsia="宋体" w:hAnsi="Times New Roman" w:cs="Times New Roman"/>
        </w:rPr>
        <w:t>IT</w:t>
      </w:r>
      <w:r w:rsidR="00361F6D" w:rsidRPr="00232F8A">
        <w:rPr>
          <w:rFonts w:ascii="Times New Roman" w:eastAsia="宋体" w:hAnsi="Times New Roman" w:cs="Times New Roman"/>
        </w:rPr>
        <w:t>账号管理记录表</w:t>
      </w:r>
      <w:r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The Logical Security Administrator must check the account usage once a week and fill in the</w:t>
      </w:r>
      <w:r w:rsidRPr="0066452F">
        <w:rPr>
          <w:rFonts w:ascii="Times New Roman" w:hAnsi="Times New Roman" w:cs="Times New Roman"/>
          <w:i/>
        </w:rPr>
        <w:t xml:space="preserve"> IT Routine Inspection Record</w:t>
      </w:r>
      <w:r w:rsidRPr="00232F8A">
        <w:rPr>
          <w:rFonts w:ascii="Times New Roman" w:hAnsi="Times New Roman" w:cs="Times New Roman"/>
        </w:rPr>
        <w:t xml:space="preserve">. If it is found that the account has not been active for more than </w:t>
      </w:r>
      <w:r w:rsidR="00823945">
        <w:rPr>
          <w:rFonts w:ascii="Times New Roman" w:hAnsi="Times New Roman" w:cs="Times New Roman" w:hint="eastAsia"/>
        </w:rPr>
        <w:t>9</w:t>
      </w:r>
      <w:r w:rsidRPr="00232F8A">
        <w:rPr>
          <w:rFonts w:ascii="Times New Roman" w:hAnsi="Times New Roman" w:cs="Times New Roman"/>
        </w:rPr>
        <w:t>0 days, the account must be locked immediately and the</w:t>
      </w:r>
      <w:r w:rsidRPr="0066452F">
        <w:rPr>
          <w:rFonts w:ascii="Times New Roman" w:hAnsi="Times New Roman" w:cs="Times New Roman"/>
          <w:i/>
        </w:rPr>
        <w:t xml:space="preserve"> IT Account Management Record</w:t>
      </w:r>
      <w:r w:rsidRPr="00232F8A">
        <w:rPr>
          <w:rFonts w:ascii="Times New Roman" w:hAnsi="Times New Roman" w:cs="Times New Roman"/>
        </w:rPr>
        <w:t xml:space="preserve"> must be filled in.    </w:t>
      </w:r>
    </w:p>
    <w:p w14:paraId="273082D1" w14:textId="77777777" w:rsidR="00924F45" w:rsidRPr="00232F8A" w:rsidRDefault="00F9696F" w:rsidP="005368D0">
      <w:pPr>
        <w:pStyle w:val="aa"/>
        <w:rPr>
          <w:rFonts w:ascii="Times New Roman" w:eastAsia="宋体" w:hAnsi="Times New Roman" w:cs="Times New Roman"/>
        </w:rPr>
      </w:pPr>
      <w:r w:rsidRPr="00232F8A">
        <w:rPr>
          <w:rFonts w:ascii="Times New Roman" w:eastAsia="宋体" w:hAnsi="Times New Roman" w:cs="Times New Roman"/>
        </w:rPr>
        <w:lastRenderedPageBreak/>
        <w:t>9</w:t>
      </w:r>
      <w:r w:rsidR="005368D0" w:rsidRPr="00232F8A">
        <w:rPr>
          <w:rFonts w:ascii="Times New Roman" w:eastAsia="宋体" w:hAnsi="Times New Roman" w:cs="Times New Roman"/>
        </w:rPr>
        <w:t>.4.2</w:t>
      </w:r>
      <w:r w:rsidR="00205C55" w:rsidRPr="00232F8A">
        <w:rPr>
          <w:rFonts w:ascii="Times New Roman" w:eastAsia="宋体" w:hAnsi="Times New Roman" w:cs="Times New Roman"/>
        </w:rPr>
        <w:t>撤销账号</w:t>
      </w:r>
      <w:r w:rsidRPr="00232F8A">
        <w:rPr>
          <w:rFonts w:ascii="Times New Roman" w:hAnsi="Times New Roman" w:cs="Times New Roman"/>
          <w:snapToGrid w:val="0"/>
        </w:rPr>
        <w:br/>
      </w:r>
      <w:r w:rsidRPr="00232F8A">
        <w:rPr>
          <w:rFonts w:ascii="Times New Roman" w:hAnsi="Times New Roman" w:cs="Times New Roman"/>
        </w:rPr>
        <w:t>9.4.2 Account Cancellation</w:t>
      </w:r>
    </w:p>
    <w:p w14:paraId="0B174447" w14:textId="77777777" w:rsidR="001D1766" w:rsidRPr="00232F8A" w:rsidRDefault="00924F45" w:rsidP="001D1766">
      <w:pPr>
        <w:pStyle w:val="ad"/>
        <w:numPr>
          <w:ilvl w:val="0"/>
          <w:numId w:val="2"/>
        </w:numPr>
        <w:ind w:firstLineChars="0"/>
        <w:rPr>
          <w:rFonts w:ascii="Times New Roman" w:eastAsia="宋体" w:hAnsi="Times New Roman" w:cs="Times New Roman"/>
        </w:rPr>
      </w:pPr>
      <w:r w:rsidRPr="00232F8A">
        <w:rPr>
          <w:rFonts w:ascii="Times New Roman" w:eastAsia="宋体" w:hAnsi="Times New Roman" w:cs="Times New Roman"/>
        </w:rPr>
        <w:t>若</w:t>
      </w:r>
      <w:r w:rsidR="002252AD" w:rsidRPr="00232F8A">
        <w:rPr>
          <w:rFonts w:ascii="Times New Roman" w:eastAsia="宋体" w:hAnsi="Times New Roman" w:cs="Times New Roman"/>
        </w:rPr>
        <w:t>与客户的业务合作停止或</w:t>
      </w:r>
      <w:r w:rsidR="00567C2C" w:rsidRPr="00232F8A">
        <w:rPr>
          <w:rFonts w:ascii="Times New Roman" w:eastAsia="宋体" w:hAnsi="Times New Roman" w:cs="Times New Roman"/>
        </w:rPr>
        <w:t>员工</w:t>
      </w:r>
      <w:r w:rsidR="004962A2" w:rsidRPr="00232F8A">
        <w:rPr>
          <w:rFonts w:ascii="Times New Roman" w:eastAsia="宋体" w:hAnsi="Times New Roman" w:cs="Times New Roman"/>
        </w:rPr>
        <w:t>辞职离开公司，</w:t>
      </w:r>
      <w:r w:rsidR="00567C2C" w:rsidRPr="00232F8A">
        <w:rPr>
          <w:rFonts w:ascii="Times New Roman" w:eastAsia="宋体" w:hAnsi="Times New Roman" w:cs="Times New Roman"/>
        </w:rPr>
        <w:t>人力资源管理部</w:t>
      </w:r>
      <w:r w:rsidR="004962A2" w:rsidRPr="00232F8A">
        <w:rPr>
          <w:rFonts w:ascii="Times New Roman" w:eastAsia="宋体" w:hAnsi="Times New Roman" w:cs="Times New Roman"/>
        </w:rPr>
        <w:t>必须</w:t>
      </w:r>
      <w:r w:rsidR="00567C2C" w:rsidRPr="00232F8A">
        <w:rPr>
          <w:rFonts w:ascii="Times New Roman" w:eastAsia="宋体" w:hAnsi="Times New Roman" w:cs="Times New Roman"/>
        </w:rPr>
        <w:t>在</w:t>
      </w:r>
      <w:r w:rsidR="00567C2C" w:rsidRPr="00232F8A">
        <w:rPr>
          <w:rFonts w:ascii="Times New Roman" w:eastAsia="宋体" w:hAnsi="Times New Roman" w:cs="Times New Roman"/>
        </w:rPr>
        <w:t>2</w:t>
      </w:r>
      <w:r w:rsidR="00567C2C" w:rsidRPr="00232F8A">
        <w:rPr>
          <w:rFonts w:ascii="Times New Roman" w:eastAsia="宋体" w:hAnsi="Times New Roman" w:cs="Times New Roman"/>
        </w:rPr>
        <w:t>天内</w:t>
      </w:r>
      <w:r w:rsidR="004962A2" w:rsidRPr="00232F8A">
        <w:rPr>
          <w:rFonts w:ascii="Times New Roman" w:eastAsia="宋体" w:hAnsi="Times New Roman" w:cs="Times New Roman"/>
        </w:rPr>
        <w:t>通知</w:t>
      </w:r>
      <w:r w:rsidR="00567C2C" w:rsidRPr="00232F8A">
        <w:rPr>
          <w:rFonts w:ascii="Times New Roman" w:eastAsia="宋体" w:hAnsi="Times New Roman" w:cs="Times New Roman"/>
        </w:rPr>
        <w:t>逻辑安全管理员</w:t>
      </w:r>
      <w:r w:rsidRPr="00232F8A">
        <w:rPr>
          <w:rFonts w:ascii="Times New Roman" w:hAnsi="Times New Roman" w:cs="Times New Roman"/>
          <w:snapToGrid w:val="0"/>
        </w:rPr>
        <w:br/>
      </w:r>
      <w:r w:rsidRPr="00232F8A">
        <w:rPr>
          <w:rFonts w:ascii="Times New Roman" w:hAnsi="Times New Roman" w:cs="Times New Roman"/>
        </w:rPr>
        <w:t>If the business cooperation with the customer stops or the employee resigns and leaves the company, the Human Resources Management Department must notify the Logical Security Administrator within 2 days.</w:t>
      </w:r>
    </w:p>
    <w:p w14:paraId="16A2FBB0" w14:textId="77777777" w:rsidR="002A5628" w:rsidRPr="00232F8A" w:rsidRDefault="006349CB" w:rsidP="001D1766">
      <w:pPr>
        <w:pStyle w:val="ad"/>
        <w:numPr>
          <w:ilvl w:val="0"/>
          <w:numId w:val="2"/>
        </w:numPr>
        <w:ind w:firstLineChars="0"/>
        <w:rPr>
          <w:rFonts w:ascii="Times New Roman" w:eastAsia="宋体" w:hAnsi="Times New Roman" w:cs="Times New Roman"/>
        </w:rPr>
      </w:pPr>
      <w:r w:rsidRPr="00232F8A">
        <w:rPr>
          <w:rFonts w:ascii="Times New Roman" w:eastAsia="宋体" w:hAnsi="Times New Roman" w:cs="Times New Roman"/>
        </w:rPr>
        <w:t>逻辑安全管理员</w:t>
      </w:r>
      <w:r w:rsidR="00D325B3" w:rsidRPr="00232F8A">
        <w:rPr>
          <w:rFonts w:ascii="Times New Roman" w:eastAsia="宋体" w:hAnsi="Times New Roman" w:cs="Times New Roman"/>
        </w:rPr>
        <w:t>在收到通知后</w:t>
      </w:r>
      <w:r w:rsidR="004962A2" w:rsidRPr="00232F8A">
        <w:rPr>
          <w:rFonts w:ascii="Times New Roman" w:eastAsia="宋体" w:hAnsi="Times New Roman" w:cs="Times New Roman"/>
        </w:rPr>
        <w:t>必须在</w:t>
      </w:r>
      <w:r w:rsidRPr="00232F8A">
        <w:rPr>
          <w:rFonts w:ascii="Times New Roman" w:eastAsia="宋体" w:hAnsi="Times New Roman" w:cs="Times New Roman"/>
        </w:rPr>
        <w:t>1</w:t>
      </w:r>
      <w:r w:rsidR="004962A2" w:rsidRPr="00232F8A">
        <w:rPr>
          <w:rFonts w:ascii="Times New Roman" w:eastAsia="宋体" w:hAnsi="Times New Roman" w:cs="Times New Roman"/>
        </w:rPr>
        <w:t>天之内完成账号的撤销工作。</w:t>
      </w:r>
      <w:r w:rsidRPr="00232F8A">
        <w:rPr>
          <w:rFonts w:ascii="Times New Roman" w:hAnsi="Times New Roman" w:cs="Times New Roman"/>
          <w:snapToGrid w:val="0"/>
        </w:rPr>
        <w:br/>
      </w:r>
      <w:r w:rsidRPr="00232F8A">
        <w:rPr>
          <w:rFonts w:ascii="Times New Roman" w:hAnsi="Times New Roman" w:cs="Times New Roman"/>
        </w:rPr>
        <w:t xml:space="preserve">The Logical Security Administrator must complete the account cancellation within 1 day after receiving the notification.    </w:t>
      </w:r>
    </w:p>
    <w:p w14:paraId="059E42A4" w14:textId="758479DE" w:rsidR="00873E84" w:rsidRPr="00232F8A" w:rsidRDefault="00873E84" w:rsidP="001D1766">
      <w:pPr>
        <w:pStyle w:val="ad"/>
        <w:numPr>
          <w:ilvl w:val="0"/>
          <w:numId w:val="2"/>
        </w:numPr>
        <w:ind w:firstLineChars="0"/>
        <w:rPr>
          <w:rFonts w:ascii="Times New Roman" w:eastAsia="宋体" w:hAnsi="Times New Roman" w:cs="Times New Roman"/>
        </w:rPr>
      </w:pPr>
      <w:r w:rsidRPr="00232F8A">
        <w:rPr>
          <w:rFonts w:ascii="Times New Roman" w:eastAsia="宋体" w:hAnsi="Times New Roman" w:cs="Times New Roman"/>
        </w:rPr>
        <w:t>逻辑安全管理员每周检查账号使用情况时，若发现超过</w:t>
      </w:r>
      <w:r w:rsidR="00823945">
        <w:rPr>
          <w:rFonts w:ascii="Times New Roman" w:eastAsia="宋体" w:hAnsi="Times New Roman" w:cs="Times New Roman" w:hint="eastAsia"/>
        </w:rPr>
        <w:t>9</w:t>
      </w:r>
      <w:r w:rsidRPr="00232F8A">
        <w:rPr>
          <w:rFonts w:ascii="Times New Roman" w:eastAsia="宋体" w:hAnsi="Times New Roman" w:cs="Times New Roman"/>
        </w:rPr>
        <w:t>0</w:t>
      </w:r>
      <w:r w:rsidRPr="00232F8A">
        <w:rPr>
          <w:rFonts w:ascii="Times New Roman" w:eastAsia="宋体" w:hAnsi="Times New Roman" w:cs="Times New Roman"/>
        </w:rPr>
        <w:t>天未活动，必须立即注销该账号并填写《</w:t>
      </w:r>
      <w:r w:rsidR="00361F6D" w:rsidRPr="00232F8A">
        <w:rPr>
          <w:rFonts w:ascii="Times New Roman" w:eastAsia="宋体" w:hAnsi="Times New Roman" w:cs="Times New Roman"/>
        </w:rPr>
        <w:t>IT</w:t>
      </w:r>
      <w:r w:rsidR="00361F6D" w:rsidRPr="00232F8A">
        <w:rPr>
          <w:rFonts w:ascii="Times New Roman" w:eastAsia="宋体" w:hAnsi="Times New Roman" w:cs="Times New Roman"/>
        </w:rPr>
        <w:t>账号管理记录表</w:t>
      </w:r>
      <w:r w:rsidRPr="00232F8A">
        <w:rPr>
          <w:rFonts w:ascii="Times New Roman" w:eastAsia="宋体" w:hAnsi="Times New Roman" w:cs="Times New Roman"/>
        </w:rPr>
        <w:t>》。</w:t>
      </w:r>
      <w:r w:rsidRPr="00232F8A">
        <w:rPr>
          <w:rFonts w:ascii="Times New Roman" w:hAnsi="Times New Roman" w:cs="Times New Roman"/>
          <w:snapToGrid w:val="0"/>
        </w:rPr>
        <w:br/>
      </w:r>
      <w:r w:rsidRPr="00232F8A">
        <w:rPr>
          <w:rFonts w:ascii="Times New Roman" w:hAnsi="Times New Roman" w:cs="Times New Roman"/>
        </w:rPr>
        <w:t xml:space="preserve">When the Logical Security Administrator checks the usage of the account every week, if he/she finds that the account has not been active for more than </w:t>
      </w:r>
      <w:r w:rsidR="00823945">
        <w:rPr>
          <w:rFonts w:ascii="Times New Roman" w:hAnsi="Times New Roman" w:cs="Times New Roman" w:hint="eastAsia"/>
        </w:rPr>
        <w:t>9</w:t>
      </w:r>
      <w:r w:rsidRPr="00232F8A">
        <w:rPr>
          <w:rFonts w:ascii="Times New Roman" w:hAnsi="Times New Roman" w:cs="Times New Roman"/>
        </w:rPr>
        <w:t xml:space="preserve">0 days, he/she must immediately cancel the account and fill in the </w:t>
      </w:r>
      <w:r w:rsidRPr="0066452F">
        <w:rPr>
          <w:rFonts w:ascii="Times New Roman" w:hAnsi="Times New Roman" w:cs="Times New Roman"/>
          <w:i/>
        </w:rPr>
        <w:t>IT Account Management Record</w:t>
      </w:r>
      <w:r w:rsidRPr="00232F8A">
        <w:rPr>
          <w:rFonts w:ascii="Times New Roman" w:hAnsi="Times New Roman" w:cs="Times New Roman"/>
        </w:rPr>
        <w:t>.</w:t>
      </w:r>
    </w:p>
    <w:p w14:paraId="000831C7" w14:textId="77777777" w:rsidR="00AD0731" w:rsidRPr="00232F8A" w:rsidRDefault="00F9696F" w:rsidP="00F9696F">
      <w:pPr>
        <w:pStyle w:val="a8"/>
        <w:spacing w:before="240" w:after="240"/>
        <w:rPr>
          <w:rFonts w:ascii="Times New Roman" w:eastAsia="宋体" w:hAnsi="Times New Roman" w:cs="Times New Roman"/>
          <w:sz w:val="32"/>
        </w:rPr>
      </w:pPr>
      <w:bookmarkStart w:id="56" w:name="_Toc29807175"/>
      <w:r w:rsidRPr="00232F8A">
        <w:rPr>
          <w:rFonts w:ascii="Times New Roman" w:eastAsia="宋体" w:hAnsi="Times New Roman" w:cs="Times New Roman"/>
          <w:sz w:val="32"/>
        </w:rPr>
        <w:t xml:space="preserve">10 </w:t>
      </w:r>
      <w:r w:rsidR="00AD0731" w:rsidRPr="00232F8A">
        <w:rPr>
          <w:rFonts w:ascii="Times New Roman" w:eastAsia="宋体" w:hAnsi="Times New Roman" w:cs="Times New Roman"/>
          <w:sz w:val="32"/>
        </w:rPr>
        <w:t>审查管理</w:t>
      </w:r>
      <w:r w:rsidRPr="00232F8A">
        <w:rPr>
          <w:rFonts w:ascii="Times New Roman" w:hAnsi="Times New Roman" w:cs="Times New Roman"/>
          <w:snapToGrid w:val="0"/>
        </w:rPr>
        <w:br/>
      </w:r>
      <w:r w:rsidRPr="00232F8A">
        <w:rPr>
          <w:rFonts w:ascii="Times New Roman" w:hAnsi="Times New Roman" w:cs="Times New Roman"/>
        </w:rPr>
        <w:t>10 Review Management</w:t>
      </w:r>
      <w:bookmarkEnd w:id="56"/>
    </w:p>
    <w:p w14:paraId="556A4847" w14:textId="77777777" w:rsidR="007B3619" w:rsidRPr="00232F8A" w:rsidRDefault="007B3619" w:rsidP="00F148E5">
      <w:pPr>
        <w:rPr>
          <w:rFonts w:ascii="Times New Roman" w:eastAsia="宋体" w:hAnsi="Times New Roman" w:cs="Times New Roman"/>
        </w:rPr>
      </w:pPr>
      <w:r w:rsidRPr="00232F8A">
        <w:rPr>
          <w:rFonts w:ascii="Times New Roman" w:eastAsia="宋体" w:hAnsi="Times New Roman" w:cs="Times New Roman"/>
        </w:rPr>
        <w:t>逻辑安全管理员</w:t>
      </w:r>
      <w:r w:rsidR="00F148E5" w:rsidRPr="00232F8A">
        <w:rPr>
          <w:rFonts w:ascii="Times New Roman" w:eastAsia="宋体" w:hAnsi="Times New Roman" w:cs="Times New Roman"/>
        </w:rPr>
        <w:t>应每周</w:t>
      </w:r>
      <w:r w:rsidRPr="00232F8A">
        <w:rPr>
          <w:rFonts w:ascii="Times New Roman" w:eastAsia="宋体" w:hAnsi="Times New Roman" w:cs="Times New Roman"/>
        </w:rPr>
        <w:t>对关键设备</w:t>
      </w:r>
      <w:r w:rsidR="00F148E5" w:rsidRPr="00232F8A">
        <w:rPr>
          <w:rFonts w:ascii="Times New Roman" w:eastAsia="宋体" w:hAnsi="Times New Roman" w:cs="Times New Roman"/>
        </w:rPr>
        <w:t>审查一次</w:t>
      </w:r>
      <w:r w:rsidRPr="00232F8A">
        <w:rPr>
          <w:rFonts w:ascii="Times New Roman" w:eastAsia="宋体" w:hAnsi="Times New Roman" w:cs="Times New Roman"/>
        </w:rPr>
        <w:t>，包括访问控制、变更记录等。</w:t>
      </w:r>
      <w:r w:rsidRPr="00232F8A">
        <w:rPr>
          <w:rFonts w:ascii="Times New Roman" w:hAnsi="Times New Roman" w:cs="Times New Roman"/>
          <w:snapToGrid w:val="0"/>
        </w:rPr>
        <w:br/>
      </w:r>
      <w:r w:rsidRPr="00232F8A">
        <w:rPr>
          <w:rFonts w:ascii="Times New Roman" w:hAnsi="Times New Roman" w:cs="Times New Roman"/>
        </w:rPr>
        <w:t xml:space="preserve">The Logical Security Administrator shall review the key equipment once a week, including access control, change records, etc.    </w:t>
      </w:r>
    </w:p>
    <w:p w14:paraId="6963B358" w14:textId="77777777" w:rsidR="007B3619" w:rsidRPr="00232F8A" w:rsidRDefault="007B3619" w:rsidP="007C4D85">
      <w:pPr>
        <w:pStyle w:val="ad"/>
        <w:numPr>
          <w:ilvl w:val="0"/>
          <w:numId w:val="32"/>
        </w:numPr>
        <w:ind w:firstLineChars="0"/>
        <w:rPr>
          <w:rFonts w:ascii="Times New Roman" w:eastAsia="宋体" w:hAnsi="Times New Roman" w:cs="Times New Roman"/>
        </w:rPr>
      </w:pPr>
      <w:r w:rsidRPr="00232F8A">
        <w:rPr>
          <w:rFonts w:ascii="Times New Roman" w:eastAsia="宋体" w:hAnsi="Times New Roman" w:cs="Times New Roman"/>
        </w:rPr>
        <w:t>防火墙配置及日志</w:t>
      </w:r>
      <w:r w:rsidRPr="00232F8A">
        <w:rPr>
          <w:rFonts w:ascii="Times New Roman" w:hAnsi="Times New Roman" w:cs="Times New Roman"/>
          <w:snapToGrid w:val="0"/>
        </w:rPr>
        <w:br/>
      </w:r>
      <w:r w:rsidRPr="00232F8A">
        <w:rPr>
          <w:rFonts w:ascii="Times New Roman" w:hAnsi="Times New Roman" w:cs="Times New Roman"/>
        </w:rPr>
        <w:t>Firewall configuration and log</w:t>
      </w:r>
    </w:p>
    <w:p w14:paraId="30E41F7F" w14:textId="77777777" w:rsidR="007B3619" w:rsidRPr="00232F8A" w:rsidRDefault="007B3619" w:rsidP="007C4D85">
      <w:pPr>
        <w:pStyle w:val="ad"/>
        <w:numPr>
          <w:ilvl w:val="0"/>
          <w:numId w:val="32"/>
        </w:numPr>
        <w:ind w:firstLineChars="0"/>
        <w:rPr>
          <w:rFonts w:ascii="Times New Roman" w:eastAsia="宋体" w:hAnsi="Times New Roman" w:cs="Times New Roman"/>
        </w:rPr>
      </w:pPr>
      <w:r w:rsidRPr="00232F8A">
        <w:rPr>
          <w:rFonts w:ascii="Times New Roman" w:eastAsia="宋体" w:hAnsi="Times New Roman" w:cs="Times New Roman"/>
        </w:rPr>
        <w:t>服务器配置及日志</w:t>
      </w:r>
      <w:r w:rsidRPr="00232F8A">
        <w:rPr>
          <w:rFonts w:ascii="Times New Roman" w:hAnsi="Times New Roman" w:cs="Times New Roman"/>
          <w:snapToGrid w:val="0"/>
        </w:rPr>
        <w:br/>
      </w:r>
      <w:r w:rsidRPr="00232F8A">
        <w:rPr>
          <w:rFonts w:ascii="Times New Roman" w:hAnsi="Times New Roman" w:cs="Times New Roman"/>
        </w:rPr>
        <w:lastRenderedPageBreak/>
        <w:t>Server configuration and log</w:t>
      </w:r>
    </w:p>
    <w:p w14:paraId="3A990D86" w14:textId="77777777" w:rsidR="007C4D85" w:rsidRPr="00232F8A" w:rsidRDefault="004D0315" w:rsidP="007C4D85">
      <w:pPr>
        <w:pStyle w:val="ad"/>
        <w:numPr>
          <w:ilvl w:val="0"/>
          <w:numId w:val="32"/>
        </w:numPr>
        <w:ind w:firstLineChars="0"/>
        <w:rPr>
          <w:rFonts w:ascii="Times New Roman" w:eastAsia="宋体" w:hAnsi="Times New Roman" w:cs="Times New Roman"/>
        </w:rPr>
      </w:pPr>
      <w:r w:rsidRPr="00232F8A">
        <w:rPr>
          <w:rFonts w:ascii="Times New Roman" w:eastAsia="宋体" w:hAnsi="Times New Roman" w:cs="Times New Roman"/>
        </w:rPr>
        <w:t>数据处理记录</w:t>
      </w:r>
      <w:r w:rsidRPr="00232F8A">
        <w:rPr>
          <w:rFonts w:ascii="Times New Roman" w:hAnsi="Times New Roman" w:cs="Times New Roman"/>
          <w:snapToGrid w:val="0"/>
        </w:rPr>
        <w:br/>
      </w:r>
      <w:r w:rsidRPr="00232F8A">
        <w:rPr>
          <w:rFonts w:ascii="Times New Roman" w:hAnsi="Times New Roman" w:cs="Times New Roman"/>
        </w:rPr>
        <w:t>Data processing record</w:t>
      </w:r>
    </w:p>
    <w:p w14:paraId="1CA8A4F9" w14:textId="77777777" w:rsidR="004D0315" w:rsidRPr="00232F8A" w:rsidRDefault="004D0315" w:rsidP="007C4D85">
      <w:pPr>
        <w:pStyle w:val="ad"/>
        <w:numPr>
          <w:ilvl w:val="0"/>
          <w:numId w:val="32"/>
        </w:numPr>
        <w:ind w:firstLineChars="0"/>
        <w:rPr>
          <w:rFonts w:ascii="Times New Roman" w:eastAsia="宋体" w:hAnsi="Times New Roman" w:cs="Times New Roman"/>
        </w:rPr>
      </w:pPr>
      <w:r w:rsidRPr="00232F8A">
        <w:rPr>
          <w:rFonts w:ascii="Times New Roman" w:eastAsia="宋体" w:hAnsi="Times New Roman" w:cs="Times New Roman"/>
        </w:rPr>
        <w:t>数据接收记录</w:t>
      </w:r>
      <w:r w:rsidRPr="00232F8A">
        <w:rPr>
          <w:rFonts w:ascii="Times New Roman" w:hAnsi="Times New Roman" w:cs="Times New Roman"/>
          <w:snapToGrid w:val="0"/>
        </w:rPr>
        <w:br/>
      </w:r>
      <w:r w:rsidRPr="00232F8A">
        <w:rPr>
          <w:rFonts w:ascii="Times New Roman" w:hAnsi="Times New Roman" w:cs="Times New Roman"/>
        </w:rPr>
        <w:t>Data receiving record</w:t>
      </w:r>
    </w:p>
    <w:p w14:paraId="0CCDAF64" w14:textId="77777777" w:rsidR="004D0315" w:rsidRPr="00232F8A" w:rsidRDefault="004D0315" w:rsidP="007C4D85">
      <w:pPr>
        <w:pStyle w:val="ad"/>
        <w:numPr>
          <w:ilvl w:val="0"/>
          <w:numId w:val="32"/>
        </w:numPr>
        <w:ind w:firstLineChars="0"/>
        <w:rPr>
          <w:rFonts w:ascii="Times New Roman" w:eastAsia="宋体" w:hAnsi="Times New Roman" w:cs="Times New Roman"/>
        </w:rPr>
      </w:pPr>
      <w:r w:rsidRPr="00232F8A">
        <w:rPr>
          <w:rFonts w:ascii="Times New Roman" w:eastAsia="宋体" w:hAnsi="Times New Roman" w:cs="Times New Roman"/>
        </w:rPr>
        <w:t>数据删除记录</w:t>
      </w:r>
      <w:r w:rsidRPr="00232F8A">
        <w:rPr>
          <w:rFonts w:ascii="Times New Roman" w:hAnsi="Times New Roman" w:cs="Times New Roman"/>
          <w:snapToGrid w:val="0"/>
        </w:rPr>
        <w:br/>
      </w:r>
      <w:r w:rsidRPr="00232F8A">
        <w:rPr>
          <w:rFonts w:ascii="Times New Roman" w:hAnsi="Times New Roman" w:cs="Times New Roman"/>
        </w:rPr>
        <w:t>Data deletion record</w:t>
      </w:r>
    </w:p>
    <w:p w14:paraId="49CE3504" w14:textId="77777777" w:rsidR="004D0315" w:rsidRPr="00232F8A" w:rsidRDefault="004D0315" w:rsidP="007C4D85">
      <w:pPr>
        <w:pStyle w:val="ad"/>
        <w:numPr>
          <w:ilvl w:val="0"/>
          <w:numId w:val="32"/>
        </w:numPr>
        <w:ind w:firstLineChars="0"/>
        <w:rPr>
          <w:rFonts w:ascii="Times New Roman" w:eastAsia="宋体" w:hAnsi="Times New Roman" w:cs="Times New Roman"/>
        </w:rPr>
      </w:pPr>
      <w:r w:rsidRPr="00232F8A">
        <w:rPr>
          <w:rFonts w:ascii="Times New Roman" w:eastAsia="宋体" w:hAnsi="Times New Roman" w:cs="Times New Roman"/>
        </w:rPr>
        <w:t>机台终端数据操作记录</w:t>
      </w:r>
      <w:r w:rsidRPr="00232F8A">
        <w:rPr>
          <w:rFonts w:ascii="Times New Roman" w:hAnsi="Times New Roman" w:cs="Times New Roman"/>
          <w:snapToGrid w:val="0"/>
        </w:rPr>
        <w:br/>
      </w:r>
      <w:r w:rsidRPr="00232F8A">
        <w:rPr>
          <w:rFonts w:ascii="Times New Roman" w:hAnsi="Times New Roman" w:cs="Times New Roman"/>
        </w:rPr>
        <w:t>Machine terminal data operation record</w:t>
      </w:r>
    </w:p>
    <w:p w14:paraId="06D4C24F" w14:textId="77777777" w:rsidR="007B3619" w:rsidRPr="00232F8A" w:rsidRDefault="007B3619" w:rsidP="00F148E5">
      <w:pPr>
        <w:rPr>
          <w:rFonts w:ascii="Times New Roman" w:eastAsia="宋体" w:hAnsi="Times New Roman" w:cs="Times New Roman"/>
        </w:rPr>
      </w:pPr>
      <w:r w:rsidRPr="00232F8A">
        <w:rPr>
          <w:rFonts w:ascii="Times New Roman" w:eastAsia="宋体" w:hAnsi="Times New Roman" w:cs="Times New Roman"/>
        </w:rPr>
        <w:t>首席信息</w:t>
      </w:r>
      <w:proofErr w:type="gramStart"/>
      <w:r w:rsidRPr="00232F8A">
        <w:rPr>
          <w:rFonts w:ascii="Times New Roman" w:eastAsia="宋体" w:hAnsi="Times New Roman" w:cs="Times New Roman"/>
        </w:rPr>
        <w:t>安全官</w:t>
      </w:r>
      <w:proofErr w:type="gramEnd"/>
      <w:r w:rsidRPr="00232F8A">
        <w:rPr>
          <w:rFonts w:ascii="Times New Roman" w:eastAsia="宋体" w:hAnsi="Times New Roman" w:cs="Times New Roman"/>
        </w:rPr>
        <w:t>应</w:t>
      </w:r>
      <w:r w:rsidR="00CF1702" w:rsidRPr="00232F8A">
        <w:rPr>
          <w:rFonts w:ascii="Times New Roman" w:eastAsia="宋体" w:hAnsi="Times New Roman" w:cs="Times New Roman"/>
        </w:rPr>
        <w:t>每</w:t>
      </w:r>
      <w:r w:rsidR="009239FA" w:rsidRPr="00232F8A">
        <w:rPr>
          <w:rFonts w:ascii="Times New Roman" w:eastAsia="宋体" w:hAnsi="Times New Roman" w:cs="Times New Roman"/>
        </w:rPr>
        <w:t>季度</w:t>
      </w:r>
      <w:r w:rsidRPr="00232F8A">
        <w:rPr>
          <w:rFonts w:ascii="Times New Roman" w:eastAsia="宋体" w:hAnsi="Times New Roman" w:cs="Times New Roman"/>
        </w:rPr>
        <w:t>检查一次所有的记录文件是否达到记录要求。</w:t>
      </w:r>
      <w:r w:rsidRPr="00232F8A">
        <w:rPr>
          <w:rFonts w:ascii="Times New Roman" w:hAnsi="Times New Roman" w:cs="Times New Roman"/>
          <w:snapToGrid w:val="0"/>
        </w:rPr>
        <w:br/>
      </w:r>
      <w:r w:rsidRPr="00232F8A">
        <w:rPr>
          <w:rFonts w:ascii="Times New Roman" w:hAnsi="Times New Roman" w:cs="Times New Roman"/>
        </w:rPr>
        <w:t>The Chief Information Security Officer shall check every quarter whether all records meet the recording requirements.</w:t>
      </w:r>
    </w:p>
    <w:p w14:paraId="2B2EFABC" w14:textId="759D9C4B" w:rsidR="00D947D5" w:rsidRPr="00232F8A" w:rsidRDefault="00D947D5" w:rsidP="00547092">
      <w:pPr>
        <w:pStyle w:val="a8"/>
        <w:spacing w:before="240" w:after="240"/>
        <w:rPr>
          <w:rFonts w:ascii="Times New Roman" w:eastAsia="宋体" w:hAnsi="Times New Roman" w:cs="Times New Roman"/>
          <w:sz w:val="32"/>
        </w:rPr>
      </w:pPr>
      <w:bookmarkStart w:id="57" w:name="_Toc29807176"/>
      <w:r w:rsidRPr="00232F8A">
        <w:rPr>
          <w:rFonts w:ascii="Times New Roman" w:eastAsia="宋体" w:hAnsi="Times New Roman" w:cs="Times New Roman"/>
          <w:sz w:val="32"/>
        </w:rPr>
        <w:t xml:space="preserve">11 </w:t>
      </w:r>
      <w:r w:rsidRPr="00232F8A">
        <w:rPr>
          <w:rFonts w:ascii="Times New Roman" w:eastAsia="宋体" w:hAnsi="Times New Roman" w:cs="Times New Roman"/>
          <w:sz w:val="32"/>
        </w:rPr>
        <w:t>日志管理</w:t>
      </w:r>
      <w:r w:rsidRPr="00232F8A">
        <w:rPr>
          <w:rFonts w:ascii="Times New Roman" w:hAnsi="Times New Roman" w:cs="Times New Roman"/>
          <w:snapToGrid w:val="0"/>
        </w:rPr>
        <w:br/>
      </w:r>
      <w:r w:rsidR="00182090" w:rsidRPr="00232F8A">
        <w:rPr>
          <w:rFonts w:ascii="Times New Roman" w:hAnsi="Times New Roman" w:cs="Times New Roman"/>
        </w:rPr>
        <w:t xml:space="preserve">11 </w:t>
      </w:r>
      <w:r w:rsidRPr="00232F8A">
        <w:rPr>
          <w:rFonts w:ascii="Times New Roman" w:hAnsi="Times New Roman" w:cs="Times New Roman"/>
        </w:rPr>
        <w:t>Log Management</w:t>
      </w:r>
      <w:bookmarkEnd w:id="57"/>
    </w:p>
    <w:p w14:paraId="4455D451" w14:textId="77777777" w:rsidR="00D947D5" w:rsidRPr="00232F8A" w:rsidRDefault="00D947D5" w:rsidP="00D947D5">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日志管理主要由日志服务器和日志备份完成</w:t>
      </w:r>
      <w:r w:rsidRPr="00232F8A">
        <w:rPr>
          <w:rFonts w:ascii="Times New Roman" w:hAnsi="Times New Roman" w:cs="Times New Roman"/>
          <w:snapToGrid w:val="0"/>
        </w:rPr>
        <w:br/>
      </w:r>
      <w:r w:rsidRPr="00232F8A">
        <w:rPr>
          <w:rFonts w:ascii="Times New Roman" w:hAnsi="Times New Roman" w:cs="Times New Roman"/>
        </w:rPr>
        <w:t xml:space="preserve">Log management is mainly completed by the log server and log backup.    </w:t>
      </w:r>
    </w:p>
    <w:p w14:paraId="2BBEEEFC" w14:textId="77777777" w:rsidR="00D947D5" w:rsidRPr="00232F8A" w:rsidRDefault="00D947D5" w:rsidP="00D947D5">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所有日志能在线访问前</w:t>
      </w:r>
      <w:r w:rsidRPr="00232F8A">
        <w:rPr>
          <w:rFonts w:ascii="Times New Roman" w:eastAsia="宋体" w:hAnsi="Times New Roman" w:cs="Times New Roman"/>
        </w:rPr>
        <w:t>3</w:t>
      </w:r>
      <w:r w:rsidRPr="00232F8A">
        <w:rPr>
          <w:rFonts w:ascii="Times New Roman" w:eastAsia="宋体" w:hAnsi="Times New Roman" w:cs="Times New Roman"/>
        </w:rPr>
        <w:t>个月内，通过文件能查询到至少</w:t>
      </w:r>
      <w:r w:rsidRPr="00232F8A">
        <w:rPr>
          <w:rFonts w:ascii="Times New Roman" w:eastAsia="宋体" w:hAnsi="Times New Roman" w:cs="Times New Roman"/>
        </w:rPr>
        <w:t>1</w:t>
      </w:r>
      <w:r w:rsidRPr="00232F8A">
        <w:rPr>
          <w:rFonts w:ascii="Times New Roman" w:eastAsia="宋体" w:hAnsi="Times New Roman" w:cs="Times New Roman"/>
        </w:rPr>
        <w:t>年的日志</w:t>
      </w:r>
      <w:r w:rsidRPr="00232F8A">
        <w:rPr>
          <w:rFonts w:ascii="Times New Roman" w:hAnsi="Times New Roman" w:cs="Times New Roman"/>
          <w:snapToGrid w:val="0"/>
        </w:rPr>
        <w:br/>
      </w:r>
      <w:r w:rsidRPr="00232F8A">
        <w:rPr>
          <w:rFonts w:ascii="Times New Roman" w:hAnsi="Times New Roman" w:cs="Times New Roman"/>
        </w:rPr>
        <w:t xml:space="preserve">All logs within 3 months can be accessed online, and the logs of at least 1 year can be searched through files.    </w:t>
      </w:r>
    </w:p>
    <w:p w14:paraId="56E2FEEE" w14:textId="32A17BBB" w:rsidR="004A1AC8" w:rsidRPr="00232F8A" w:rsidRDefault="004A1AC8" w:rsidP="004A1AC8">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日志的保存期限为</w:t>
      </w:r>
      <w:r w:rsidRPr="00232F8A">
        <w:rPr>
          <w:rFonts w:ascii="Times New Roman" w:eastAsia="宋体" w:hAnsi="Times New Roman" w:cs="Times New Roman"/>
        </w:rPr>
        <w:t>1</w:t>
      </w:r>
      <w:r w:rsidRPr="00232F8A">
        <w:rPr>
          <w:rFonts w:ascii="Times New Roman" w:eastAsia="宋体" w:hAnsi="Times New Roman" w:cs="Times New Roman"/>
        </w:rPr>
        <w:t>年，</w:t>
      </w:r>
      <w:r w:rsidRPr="00232F8A">
        <w:rPr>
          <w:rFonts w:ascii="Times New Roman" w:eastAsia="宋体" w:hAnsi="Times New Roman" w:cs="Times New Roman"/>
        </w:rPr>
        <w:t>1</w:t>
      </w:r>
      <w:r w:rsidRPr="00232F8A">
        <w:rPr>
          <w:rFonts w:ascii="Times New Roman" w:eastAsia="宋体" w:hAnsi="Times New Roman" w:cs="Times New Roman"/>
        </w:rPr>
        <w:t>年前的日志文件没有特别说明、没有人员提出查询，将做删除处理并填写《日志销毁记录表》；</w:t>
      </w:r>
      <w:r w:rsidRPr="00232F8A">
        <w:rPr>
          <w:rFonts w:ascii="Times New Roman" w:hAnsi="Times New Roman" w:cs="Times New Roman"/>
          <w:snapToGrid w:val="0"/>
        </w:rPr>
        <w:br/>
      </w:r>
      <w:r w:rsidRPr="00232F8A">
        <w:rPr>
          <w:rFonts w:ascii="Times New Roman" w:hAnsi="Times New Roman" w:cs="Times New Roman"/>
        </w:rPr>
        <w:t>The storage period of the backup files of remote disaster recovery is 1 year. For the files of 1 year ago, if there are no special notes, or no one has proposed to use, the files will be de</w:t>
      </w:r>
      <w:r w:rsidR="0066452F">
        <w:rPr>
          <w:rFonts w:ascii="Times New Roman" w:hAnsi="Times New Roman" w:cs="Times New Roman"/>
        </w:rPr>
        <w:t>leted and the</w:t>
      </w:r>
      <w:r w:rsidR="0066452F" w:rsidRPr="0066452F">
        <w:rPr>
          <w:rFonts w:ascii="Times New Roman" w:hAnsi="Times New Roman" w:cs="Times New Roman"/>
          <w:i/>
        </w:rPr>
        <w:t xml:space="preserve"> Log Destruction Record </w:t>
      </w:r>
      <w:r w:rsidR="0066452F">
        <w:rPr>
          <w:rFonts w:ascii="Times New Roman" w:hAnsi="Times New Roman" w:cs="Times New Roman"/>
        </w:rPr>
        <w:t>should be filled.</w:t>
      </w:r>
    </w:p>
    <w:p w14:paraId="5D5AD1F1" w14:textId="4439395F" w:rsidR="00D947D5" w:rsidRPr="00232F8A" w:rsidRDefault="00610FF6" w:rsidP="00D947D5">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lastRenderedPageBreak/>
        <w:t>所有日志实时由日志服务器管理和存储</w:t>
      </w:r>
      <w:r w:rsidRPr="00232F8A">
        <w:rPr>
          <w:rFonts w:ascii="Times New Roman" w:hAnsi="Times New Roman" w:cs="Times New Roman"/>
          <w:snapToGrid w:val="0"/>
        </w:rPr>
        <w:br/>
      </w:r>
      <w:r w:rsidRPr="00232F8A">
        <w:rPr>
          <w:rFonts w:ascii="Times New Roman" w:hAnsi="Times New Roman" w:cs="Times New Roman"/>
        </w:rPr>
        <w:t>All logs are managed and stored by the log server in real time</w:t>
      </w:r>
    </w:p>
    <w:p w14:paraId="0034F075" w14:textId="41C82461" w:rsidR="00610FF6" w:rsidRPr="00232F8A" w:rsidRDefault="00610FF6" w:rsidP="00D947D5">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所有日志每周</w:t>
      </w:r>
      <w:r w:rsidR="00257D1C">
        <w:rPr>
          <w:rFonts w:ascii="Times New Roman" w:eastAsia="宋体" w:hAnsi="Times New Roman" w:cs="Times New Roman" w:hint="eastAsia"/>
        </w:rPr>
        <w:t>自动</w:t>
      </w:r>
      <w:r w:rsidRPr="00232F8A">
        <w:rPr>
          <w:rFonts w:ascii="Times New Roman" w:eastAsia="宋体" w:hAnsi="Times New Roman" w:cs="Times New Roman"/>
        </w:rPr>
        <w:t>备份</w:t>
      </w:r>
      <w:r w:rsidR="004962D4">
        <w:rPr>
          <w:rFonts w:ascii="Times New Roman" w:eastAsia="宋体" w:hAnsi="Times New Roman" w:cs="Times New Roman" w:hint="eastAsia"/>
        </w:rPr>
        <w:t>至日志备份服务器</w:t>
      </w:r>
      <w:r w:rsidRPr="00232F8A">
        <w:rPr>
          <w:rFonts w:ascii="Times New Roman" w:hAnsi="Times New Roman" w:cs="Times New Roman"/>
          <w:snapToGrid w:val="0"/>
        </w:rPr>
        <w:br/>
      </w:r>
      <w:r w:rsidRPr="00232F8A">
        <w:rPr>
          <w:rFonts w:ascii="Times New Roman" w:hAnsi="Times New Roman" w:cs="Times New Roman"/>
        </w:rPr>
        <w:t>All logs are manually backed up weekly</w:t>
      </w:r>
    </w:p>
    <w:p w14:paraId="09F96D2F" w14:textId="77777777" w:rsidR="003A123A" w:rsidRPr="00232F8A" w:rsidRDefault="003A123A" w:rsidP="00547092">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仅日志管理员可审计日志，</w:t>
      </w:r>
      <w:r w:rsidR="00610FF6" w:rsidRPr="00232F8A">
        <w:rPr>
          <w:rFonts w:ascii="Times New Roman" w:eastAsia="宋体" w:hAnsi="Times New Roman" w:cs="Times New Roman"/>
        </w:rPr>
        <w:t>非授权人员禁止访问</w:t>
      </w:r>
      <w:r w:rsidRPr="00232F8A">
        <w:rPr>
          <w:rFonts w:ascii="Times New Roman" w:eastAsia="宋体" w:hAnsi="Times New Roman" w:cs="Times New Roman"/>
        </w:rPr>
        <w:t>任何</w:t>
      </w:r>
      <w:r w:rsidR="00610FF6" w:rsidRPr="00232F8A">
        <w:rPr>
          <w:rFonts w:ascii="Times New Roman" w:eastAsia="宋体" w:hAnsi="Times New Roman" w:cs="Times New Roman"/>
        </w:rPr>
        <w:t>日志</w:t>
      </w:r>
      <w:r w:rsidRPr="00232F8A">
        <w:rPr>
          <w:rFonts w:ascii="Times New Roman" w:hAnsi="Times New Roman" w:cs="Times New Roman"/>
          <w:snapToGrid w:val="0"/>
        </w:rPr>
        <w:br/>
      </w:r>
      <w:r w:rsidRPr="00232F8A">
        <w:rPr>
          <w:rFonts w:ascii="Times New Roman" w:hAnsi="Times New Roman" w:cs="Times New Roman"/>
        </w:rPr>
        <w:t>Only log administrators can audit the logs, and unauthorized personnel are prohibited from accessing any log</w:t>
      </w:r>
    </w:p>
    <w:p w14:paraId="40DE4BCA" w14:textId="77777777" w:rsidR="003A123A" w:rsidRPr="00232F8A" w:rsidRDefault="003A123A" w:rsidP="00547092">
      <w:pPr>
        <w:ind w:left="480"/>
        <w:rPr>
          <w:rFonts w:ascii="Times New Roman" w:eastAsia="宋体" w:hAnsi="Times New Roman" w:cs="Times New Roman"/>
        </w:rPr>
      </w:pPr>
      <w:r w:rsidRPr="00232F8A">
        <w:rPr>
          <w:rFonts w:ascii="Times New Roman" w:hAnsi="Times New Roman" w:cs="Times New Roman"/>
        </w:rPr>
        <w:t>a)</w:t>
      </w:r>
      <w:r w:rsidRPr="00232F8A">
        <w:rPr>
          <w:rFonts w:ascii="Times New Roman" w:eastAsia="宋体" w:hAnsi="Times New Roman" w:cs="Times New Roman"/>
        </w:rPr>
        <w:t>日志审计</w:t>
      </w:r>
      <w:r w:rsidRPr="00232F8A">
        <w:rPr>
          <w:rFonts w:ascii="Times New Roman" w:hAnsi="Times New Roman" w:cs="Times New Roman"/>
          <w:snapToGrid w:val="0"/>
        </w:rPr>
        <w:br/>
      </w:r>
      <w:r w:rsidRPr="00232F8A">
        <w:rPr>
          <w:rFonts w:ascii="Times New Roman" w:hAnsi="Times New Roman" w:cs="Times New Roman"/>
        </w:rPr>
        <w:t>a) Log audit</w:t>
      </w:r>
    </w:p>
    <w:p w14:paraId="2B0E5094" w14:textId="77777777" w:rsidR="004A1AC8" w:rsidRPr="00232F8A" w:rsidRDefault="004A1AC8" w:rsidP="00547092">
      <w:pPr>
        <w:ind w:left="480"/>
        <w:rPr>
          <w:rFonts w:ascii="Times New Roman" w:eastAsia="宋体" w:hAnsi="Times New Roman" w:cs="Times New Roman"/>
        </w:rPr>
      </w:pPr>
      <w:r w:rsidRPr="00232F8A">
        <w:rPr>
          <w:rFonts w:ascii="Times New Roman" w:eastAsia="宋体" w:hAnsi="Times New Roman" w:cs="Times New Roman"/>
        </w:rPr>
        <w:t>日志管理员每周审计以下日志：</w:t>
      </w:r>
      <w:r w:rsidRPr="00232F8A">
        <w:rPr>
          <w:rFonts w:ascii="Times New Roman" w:hAnsi="Times New Roman" w:cs="Times New Roman"/>
          <w:snapToGrid w:val="0"/>
        </w:rPr>
        <w:br/>
      </w:r>
      <w:r w:rsidRPr="00232F8A">
        <w:rPr>
          <w:rFonts w:ascii="Times New Roman" w:hAnsi="Times New Roman" w:cs="Times New Roman"/>
        </w:rPr>
        <w:t>The log administrators audit the following logs weekly:</w:t>
      </w:r>
    </w:p>
    <w:p w14:paraId="5F35FDE7" w14:textId="77777777" w:rsidR="003A123A" w:rsidRPr="00232F8A" w:rsidRDefault="003A123A" w:rsidP="00547092">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数据活动审查：数据接收、数据准备、数据删除</w:t>
      </w:r>
      <w:r w:rsidRPr="00232F8A">
        <w:rPr>
          <w:rFonts w:ascii="Times New Roman" w:eastAsia="宋体" w:hAnsi="Times New Roman" w:cs="Times New Roman"/>
        </w:rPr>
        <w:t xml:space="preserve"> </w:t>
      </w:r>
      <w:r w:rsidRPr="00232F8A">
        <w:rPr>
          <w:rFonts w:ascii="Times New Roman" w:hAnsi="Times New Roman" w:cs="Times New Roman"/>
          <w:snapToGrid w:val="0"/>
        </w:rPr>
        <w:br/>
      </w:r>
      <w:r w:rsidRPr="00232F8A">
        <w:rPr>
          <w:rFonts w:ascii="Times New Roman" w:hAnsi="Times New Roman" w:cs="Times New Roman"/>
        </w:rPr>
        <w:t xml:space="preserve">Review of data activities: data reception, data preparation and data deletion    </w:t>
      </w:r>
    </w:p>
    <w:p w14:paraId="355A7357" w14:textId="6CCC4C70" w:rsidR="003A123A" w:rsidRPr="00232F8A" w:rsidRDefault="003A123A" w:rsidP="00547092">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网络状态日志审查：网络阻塞记录</w:t>
      </w:r>
      <w:r w:rsidRPr="00232F8A">
        <w:rPr>
          <w:rFonts w:ascii="Times New Roman" w:hAnsi="Times New Roman" w:cs="Times New Roman"/>
          <w:snapToGrid w:val="0"/>
        </w:rPr>
        <w:br/>
      </w:r>
      <w:r w:rsidRPr="00232F8A">
        <w:rPr>
          <w:rFonts w:ascii="Times New Roman" w:hAnsi="Times New Roman" w:cs="Times New Roman"/>
        </w:rPr>
        <w:t>Log review for network sta</w:t>
      </w:r>
      <w:r w:rsidR="00232F8A">
        <w:rPr>
          <w:rFonts w:ascii="Times New Roman" w:hAnsi="Times New Roman" w:cs="Times New Roman"/>
        </w:rPr>
        <w:t>tus</w:t>
      </w:r>
      <w:r w:rsidRPr="00232F8A">
        <w:rPr>
          <w:rFonts w:ascii="Times New Roman" w:hAnsi="Times New Roman" w:cs="Times New Roman"/>
        </w:rPr>
        <w:t xml:space="preserve">: network blocking records    </w:t>
      </w:r>
    </w:p>
    <w:p w14:paraId="6A07A413" w14:textId="77777777" w:rsidR="003A123A" w:rsidRPr="00232F8A" w:rsidRDefault="003A123A" w:rsidP="00547092">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系统登录日志：设备登录日志、</w:t>
      </w:r>
      <w:r w:rsidRPr="00232F8A">
        <w:rPr>
          <w:rFonts w:ascii="Times New Roman" w:eastAsia="宋体" w:hAnsi="Times New Roman" w:cs="Times New Roman"/>
        </w:rPr>
        <w:t>FTP</w:t>
      </w:r>
      <w:r w:rsidRPr="00232F8A">
        <w:rPr>
          <w:rFonts w:ascii="Times New Roman" w:eastAsia="宋体" w:hAnsi="Times New Roman" w:cs="Times New Roman"/>
        </w:rPr>
        <w:t>登录日志、</w:t>
      </w:r>
      <w:r w:rsidRPr="00232F8A">
        <w:rPr>
          <w:rFonts w:ascii="Times New Roman" w:eastAsia="宋体" w:hAnsi="Times New Roman" w:cs="Times New Roman"/>
        </w:rPr>
        <w:t>VPN</w:t>
      </w:r>
      <w:r w:rsidRPr="00232F8A">
        <w:rPr>
          <w:rFonts w:ascii="Times New Roman" w:eastAsia="宋体" w:hAnsi="Times New Roman" w:cs="Times New Roman"/>
        </w:rPr>
        <w:t>连接日志</w:t>
      </w:r>
      <w:r w:rsidRPr="00232F8A">
        <w:rPr>
          <w:rFonts w:ascii="Times New Roman" w:hAnsi="Times New Roman" w:cs="Times New Roman"/>
          <w:snapToGrid w:val="0"/>
        </w:rPr>
        <w:br/>
      </w:r>
      <w:r w:rsidRPr="00232F8A">
        <w:rPr>
          <w:rFonts w:ascii="Times New Roman" w:hAnsi="Times New Roman" w:cs="Times New Roman"/>
        </w:rPr>
        <w:t xml:space="preserve">System login log: device login log, FTP log, VPN connection log    </w:t>
      </w:r>
    </w:p>
    <w:p w14:paraId="422E5414" w14:textId="77777777" w:rsidR="003A123A" w:rsidRPr="00232F8A" w:rsidRDefault="003A123A" w:rsidP="00547092">
      <w:pPr>
        <w:pStyle w:val="ad"/>
        <w:numPr>
          <w:ilvl w:val="0"/>
          <w:numId w:val="20"/>
        </w:numPr>
        <w:ind w:firstLineChars="0"/>
        <w:rPr>
          <w:rFonts w:ascii="Times New Roman" w:eastAsia="宋体" w:hAnsi="Times New Roman" w:cs="Times New Roman"/>
        </w:rPr>
      </w:pPr>
      <w:r w:rsidRPr="00232F8A">
        <w:rPr>
          <w:rFonts w:ascii="Times New Roman" w:eastAsia="宋体" w:hAnsi="Times New Roman" w:cs="Times New Roman"/>
        </w:rPr>
        <w:t>变更日志：包括系统、设备配置变动记录</w:t>
      </w:r>
      <w:r w:rsidRPr="00232F8A">
        <w:rPr>
          <w:rFonts w:ascii="Times New Roman" w:hAnsi="Times New Roman" w:cs="Times New Roman"/>
          <w:snapToGrid w:val="0"/>
        </w:rPr>
        <w:br/>
      </w:r>
      <w:r w:rsidRPr="00232F8A">
        <w:rPr>
          <w:rFonts w:ascii="Times New Roman" w:hAnsi="Times New Roman" w:cs="Times New Roman"/>
        </w:rPr>
        <w:t>Change log: including change records of system and equipment configuration </w:t>
      </w:r>
    </w:p>
    <w:p w14:paraId="065C61AE" w14:textId="77777777" w:rsidR="00D12D6A" w:rsidRPr="00232F8A" w:rsidRDefault="00D12D6A">
      <w:pPr>
        <w:widowControl/>
        <w:spacing w:line="240" w:lineRule="auto"/>
        <w:rPr>
          <w:rFonts w:ascii="Times New Roman" w:hAnsi="Times New Roman" w:cs="Times New Roman"/>
        </w:rPr>
      </w:pPr>
    </w:p>
    <w:p w14:paraId="211BFE98" w14:textId="77777777" w:rsidR="00B479C0" w:rsidRPr="00232F8A" w:rsidRDefault="0081257C" w:rsidP="00B479C0">
      <w:pPr>
        <w:pStyle w:val="a8"/>
        <w:spacing w:before="240" w:after="240"/>
        <w:rPr>
          <w:rFonts w:ascii="Times New Roman" w:eastAsia="宋体" w:hAnsi="Times New Roman" w:cs="Times New Roman"/>
          <w:sz w:val="32"/>
        </w:rPr>
      </w:pPr>
      <w:bookmarkStart w:id="58" w:name="_Toc29807177"/>
      <w:r w:rsidRPr="00232F8A">
        <w:rPr>
          <w:rFonts w:ascii="Times New Roman" w:eastAsia="宋体" w:hAnsi="Times New Roman" w:cs="Times New Roman"/>
          <w:sz w:val="32"/>
        </w:rPr>
        <w:t>1</w:t>
      </w:r>
      <w:r w:rsidR="00610FF6" w:rsidRPr="00232F8A">
        <w:rPr>
          <w:rFonts w:ascii="Times New Roman" w:eastAsia="宋体" w:hAnsi="Times New Roman" w:cs="Times New Roman"/>
          <w:sz w:val="32"/>
        </w:rPr>
        <w:t>2</w:t>
      </w:r>
      <w:r w:rsidRPr="00232F8A">
        <w:rPr>
          <w:rFonts w:ascii="Times New Roman" w:eastAsia="宋体" w:hAnsi="Times New Roman" w:cs="Times New Roman"/>
          <w:sz w:val="32"/>
        </w:rPr>
        <w:t xml:space="preserve"> </w:t>
      </w:r>
      <w:r w:rsidRPr="00232F8A">
        <w:rPr>
          <w:rFonts w:ascii="Times New Roman" w:eastAsia="宋体" w:hAnsi="Times New Roman" w:cs="Times New Roman"/>
          <w:sz w:val="32"/>
        </w:rPr>
        <w:t>相关</w:t>
      </w:r>
      <w:r w:rsidRPr="00232F8A">
        <w:rPr>
          <w:rFonts w:ascii="Times New Roman" w:eastAsia="宋体" w:hAnsi="Times New Roman" w:cs="Times New Roman"/>
          <w:sz w:val="32"/>
        </w:rPr>
        <w:t>/</w:t>
      </w:r>
      <w:r w:rsidRPr="00232F8A">
        <w:rPr>
          <w:rFonts w:ascii="Times New Roman" w:eastAsia="宋体" w:hAnsi="Times New Roman" w:cs="Times New Roman"/>
          <w:sz w:val="32"/>
        </w:rPr>
        <w:t>支持性文件</w:t>
      </w:r>
      <w:r w:rsidRPr="00232F8A">
        <w:rPr>
          <w:rFonts w:ascii="Times New Roman" w:hAnsi="Times New Roman" w:cs="Times New Roman"/>
          <w:snapToGrid w:val="0"/>
        </w:rPr>
        <w:br/>
      </w:r>
      <w:r w:rsidRPr="00232F8A">
        <w:rPr>
          <w:rFonts w:ascii="Times New Roman" w:hAnsi="Times New Roman" w:cs="Times New Roman"/>
        </w:rPr>
        <w:t>12 Related/Supportive Documents</w:t>
      </w:r>
      <w:bookmarkEnd w:id="58"/>
    </w:p>
    <w:p w14:paraId="4A02D167" w14:textId="77777777" w:rsidR="00D5176D" w:rsidRPr="00830411" w:rsidRDefault="00CA3D31" w:rsidP="00B479C0">
      <w:pPr>
        <w:rPr>
          <w:rFonts w:ascii="Times New Roman" w:hAnsi="Times New Roman" w:cs="Times New Roman"/>
          <w:i/>
        </w:rPr>
      </w:pPr>
      <w:r w:rsidRPr="00232F8A">
        <w:rPr>
          <w:rFonts w:ascii="Times New Roman" w:hAnsi="Times New Roman" w:cs="Times New Roman"/>
        </w:rPr>
        <w:t>《</w:t>
      </w:r>
      <w:r w:rsidR="00D97DA2" w:rsidRPr="00232F8A">
        <w:rPr>
          <w:rFonts w:ascii="Times New Roman" w:hAnsi="Times New Roman" w:cs="Times New Roman"/>
        </w:rPr>
        <w:t>存储介质管理程序</w:t>
      </w:r>
      <w:r w:rsidRPr="00232F8A">
        <w:rPr>
          <w:rFonts w:ascii="Times New Roman" w:hAnsi="Times New Roman" w:cs="Times New Roman"/>
        </w:rPr>
        <w:t>》</w:t>
      </w:r>
      <w:r w:rsidRPr="00232F8A">
        <w:rPr>
          <w:rFonts w:ascii="Times New Roman" w:hAnsi="Times New Roman" w:cs="Times New Roman"/>
          <w:snapToGrid w:val="0"/>
        </w:rPr>
        <w:br/>
      </w:r>
      <w:r w:rsidRPr="00830411">
        <w:rPr>
          <w:rFonts w:ascii="Times New Roman" w:hAnsi="Times New Roman" w:cs="Times New Roman"/>
          <w:i/>
        </w:rPr>
        <w:t>Storage Medium Management Program</w:t>
      </w:r>
    </w:p>
    <w:p w14:paraId="48658040" w14:textId="77777777" w:rsidR="00B479C0" w:rsidRPr="00830411" w:rsidRDefault="00B479C0" w:rsidP="00B479C0">
      <w:pPr>
        <w:rPr>
          <w:rFonts w:ascii="Times New Roman" w:hAnsi="Times New Roman" w:cs="Times New Roman"/>
          <w:i/>
        </w:rPr>
      </w:pPr>
      <w:r w:rsidRPr="00232F8A">
        <w:rPr>
          <w:rFonts w:ascii="Times New Roman" w:eastAsia="宋体" w:hAnsi="Times New Roman" w:cs="Times New Roman"/>
        </w:rPr>
        <w:t>《网络配置授权书》</w:t>
      </w:r>
      <w:r w:rsidRPr="00232F8A">
        <w:rPr>
          <w:rFonts w:ascii="Times New Roman" w:hAnsi="Times New Roman" w:cs="Times New Roman"/>
          <w:snapToGrid w:val="0"/>
        </w:rPr>
        <w:br/>
      </w:r>
      <w:r w:rsidRPr="00830411">
        <w:rPr>
          <w:rFonts w:ascii="Times New Roman" w:hAnsi="Times New Roman" w:cs="Times New Roman"/>
          <w:i/>
        </w:rPr>
        <w:lastRenderedPageBreak/>
        <w:t>Network Configuration Authorization</w:t>
      </w:r>
    </w:p>
    <w:p w14:paraId="2CBEE859" w14:textId="77777777" w:rsidR="00B479C0" w:rsidRPr="00830411" w:rsidRDefault="00B479C0" w:rsidP="00B479C0">
      <w:pPr>
        <w:rPr>
          <w:rFonts w:ascii="Times New Roman" w:hAnsi="Times New Roman" w:cs="Times New Roman"/>
          <w:i/>
        </w:rPr>
      </w:pPr>
      <w:r w:rsidRPr="00232F8A">
        <w:rPr>
          <w:rFonts w:ascii="Times New Roman" w:eastAsia="宋体" w:hAnsi="Times New Roman" w:cs="Times New Roman"/>
        </w:rPr>
        <w:t>《</w:t>
      </w:r>
      <w:r w:rsidRPr="00232F8A">
        <w:rPr>
          <w:rFonts w:ascii="Times New Roman" w:eastAsia="宋体" w:hAnsi="Times New Roman" w:cs="Times New Roman"/>
        </w:rPr>
        <w:t>IT</w:t>
      </w:r>
      <w:r w:rsidRPr="00232F8A">
        <w:rPr>
          <w:rFonts w:ascii="Times New Roman" w:eastAsia="宋体" w:hAnsi="Times New Roman" w:cs="Times New Roman"/>
        </w:rPr>
        <w:t>设备进出流程》</w:t>
      </w:r>
      <w:r w:rsidRPr="00232F8A">
        <w:rPr>
          <w:rFonts w:ascii="Times New Roman" w:hAnsi="Times New Roman" w:cs="Times New Roman"/>
          <w:snapToGrid w:val="0"/>
        </w:rPr>
        <w:br/>
      </w:r>
      <w:r w:rsidRPr="00830411">
        <w:rPr>
          <w:rFonts w:ascii="Times New Roman" w:hAnsi="Times New Roman" w:cs="Times New Roman"/>
          <w:i/>
        </w:rPr>
        <w:t>IT Device Access Process</w:t>
      </w:r>
    </w:p>
    <w:p w14:paraId="30C3F054" w14:textId="579245E1" w:rsidR="00B479C0" w:rsidRPr="00232F8A" w:rsidRDefault="00B479C0" w:rsidP="00B479C0">
      <w:pPr>
        <w:pStyle w:val="a8"/>
        <w:rPr>
          <w:rFonts w:ascii="Times New Roman" w:hAnsi="Times New Roman" w:cs="Times New Roman"/>
        </w:rPr>
      </w:pPr>
      <w:bookmarkStart w:id="59" w:name="_Toc29807178"/>
      <w:r w:rsidRPr="00232F8A">
        <w:rPr>
          <w:rFonts w:ascii="Times New Roman" w:hAnsi="Times New Roman" w:cs="Times New Roman"/>
        </w:rPr>
        <w:t>1</w:t>
      </w:r>
      <w:r w:rsidR="00610FF6" w:rsidRPr="00232F8A">
        <w:rPr>
          <w:rFonts w:ascii="Times New Roman" w:hAnsi="Times New Roman" w:cs="Times New Roman"/>
        </w:rPr>
        <w:t>3</w:t>
      </w:r>
      <w:r w:rsidRPr="00232F8A">
        <w:rPr>
          <w:rFonts w:ascii="Times New Roman" w:hAnsi="Times New Roman" w:cs="Times New Roman"/>
        </w:rPr>
        <w:t xml:space="preserve"> </w:t>
      </w:r>
      <w:r w:rsidRPr="00232F8A">
        <w:rPr>
          <w:rFonts w:ascii="Times New Roman" w:hAnsi="Times New Roman" w:cs="Times New Roman"/>
        </w:rPr>
        <w:t>表单</w:t>
      </w:r>
      <w:r w:rsidRPr="00232F8A">
        <w:rPr>
          <w:rFonts w:ascii="Times New Roman" w:hAnsi="Times New Roman" w:cs="Times New Roman"/>
          <w:snapToGrid w:val="0"/>
        </w:rPr>
        <w:br/>
      </w:r>
      <w:r w:rsidR="008E2DB6">
        <w:rPr>
          <w:rFonts w:ascii="Times New Roman" w:hAnsi="Times New Roman" w:cs="Times New Roman"/>
        </w:rPr>
        <w:t>13</w:t>
      </w:r>
      <w:r w:rsidR="008E2DB6">
        <w:rPr>
          <w:rFonts w:ascii="Times New Roman" w:hAnsi="Times New Roman" w:cs="Times New Roman" w:hint="eastAsia"/>
        </w:rPr>
        <w:t xml:space="preserve"> </w:t>
      </w:r>
      <w:r w:rsidRPr="00232F8A">
        <w:rPr>
          <w:rFonts w:ascii="Times New Roman" w:hAnsi="Times New Roman" w:cs="Times New Roman"/>
        </w:rPr>
        <w:t>Forms</w:t>
      </w:r>
      <w:bookmarkEnd w:id="59"/>
    </w:p>
    <w:p w14:paraId="49A966E0"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《无线热点扫描统计表》</w:t>
      </w:r>
      <w:r w:rsidRPr="00232F8A">
        <w:rPr>
          <w:rFonts w:ascii="Times New Roman" w:hAnsi="Times New Roman" w:cs="Times New Roman"/>
          <w:snapToGrid w:val="0"/>
        </w:rPr>
        <w:br/>
      </w:r>
      <w:r w:rsidRPr="00830411">
        <w:rPr>
          <w:rFonts w:ascii="Times New Roman" w:hAnsi="Times New Roman" w:cs="Times New Roman"/>
          <w:i/>
        </w:rPr>
        <w:t>Wireless Hotspot Scanning Statistics</w:t>
      </w:r>
    </w:p>
    <w:p w14:paraId="02DC8249"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日常检查记录表》</w:t>
      </w:r>
      <w:r w:rsidRPr="00232F8A">
        <w:rPr>
          <w:rFonts w:ascii="Times New Roman" w:hAnsi="Times New Roman" w:cs="Times New Roman"/>
          <w:snapToGrid w:val="0"/>
        </w:rPr>
        <w:br/>
      </w:r>
      <w:r w:rsidRPr="00830411">
        <w:rPr>
          <w:rFonts w:ascii="Times New Roman" w:hAnsi="Times New Roman" w:cs="Times New Roman"/>
          <w:i/>
        </w:rPr>
        <w:t>IT Routine Inspection Record</w:t>
      </w:r>
    </w:p>
    <w:p w14:paraId="607ED501"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设备安装</w:t>
      </w:r>
      <w:r w:rsidR="00612997" w:rsidRPr="00232F8A">
        <w:rPr>
          <w:rFonts w:ascii="Times New Roman" w:hAnsi="Times New Roman" w:cs="Times New Roman"/>
        </w:rPr>
        <w:t>及</w:t>
      </w:r>
      <w:r w:rsidRPr="00232F8A">
        <w:rPr>
          <w:rFonts w:ascii="Times New Roman" w:hAnsi="Times New Roman" w:cs="Times New Roman"/>
        </w:rPr>
        <w:t>变更申请表》</w:t>
      </w:r>
      <w:r w:rsidRPr="00232F8A">
        <w:rPr>
          <w:rFonts w:ascii="Times New Roman" w:hAnsi="Times New Roman" w:cs="Times New Roman"/>
          <w:snapToGrid w:val="0"/>
        </w:rPr>
        <w:br/>
      </w:r>
      <w:r w:rsidRPr="00830411">
        <w:rPr>
          <w:rFonts w:ascii="Times New Roman" w:hAnsi="Times New Roman" w:cs="Times New Roman"/>
          <w:i/>
        </w:rPr>
        <w:t>Application Form for Installation and Change of IT Equipment</w:t>
      </w:r>
    </w:p>
    <w:p w14:paraId="7CBE60D4"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固定资产统计表》</w:t>
      </w:r>
      <w:r w:rsidRPr="00232F8A">
        <w:rPr>
          <w:rFonts w:ascii="Times New Roman" w:hAnsi="Times New Roman" w:cs="Times New Roman"/>
          <w:snapToGrid w:val="0"/>
        </w:rPr>
        <w:br/>
      </w:r>
      <w:r w:rsidRPr="00830411">
        <w:rPr>
          <w:rFonts w:ascii="Times New Roman" w:hAnsi="Times New Roman" w:cs="Times New Roman"/>
          <w:i/>
        </w:rPr>
        <w:t>IT Fixed Assets Statistics Form</w:t>
      </w:r>
    </w:p>
    <w:p w14:paraId="2E959137"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设备检查报告》</w:t>
      </w:r>
      <w:r w:rsidRPr="00232F8A">
        <w:rPr>
          <w:rFonts w:ascii="Times New Roman" w:hAnsi="Times New Roman" w:cs="Times New Roman"/>
          <w:snapToGrid w:val="0"/>
        </w:rPr>
        <w:br/>
      </w:r>
      <w:r w:rsidRPr="00830411">
        <w:rPr>
          <w:rFonts w:ascii="Times New Roman" w:hAnsi="Times New Roman" w:cs="Times New Roman"/>
          <w:i/>
        </w:rPr>
        <w:t>IT Device Inspection Report</w:t>
      </w:r>
    </w:p>
    <w:p w14:paraId="3AF0A98C"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《计算机档案记录表》</w:t>
      </w:r>
      <w:r w:rsidRPr="00232F8A">
        <w:rPr>
          <w:rFonts w:ascii="Times New Roman" w:hAnsi="Times New Roman" w:cs="Times New Roman"/>
          <w:snapToGrid w:val="0"/>
        </w:rPr>
        <w:br/>
      </w:r>
      <w:r w:rsidRPr="00830411">
        <w:rPr>
          <w:rFonts w:ascii="Times New Roman" w:hAnsi="Times New Roman" w:cs="Times New Roman"/>
          <w:i/>
        </w:rPr>
        <w:t>Computer File Record</w:t>
      </w:r>
    </w:p>
    <w:p w14:paraId="3DA52D09"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002A1972" w:rsidRPr="00232F8A">
        <w:rPr>
          <w:rFonts w:ascii="Times New Roman" w:hAnsi="Times New Roman" w:cs="Times New Roman"/>
        </w:rPr>
        <w:t>数据</w:t>
      </w:r>
      <w:r w:rsidRPr="00232F8A">
        <w:rPr>
          <w:rFonts w:ascii="Times New Roman" w:hAnsi="Times New Roman" w:cs="Times New Roman"/>
        </w:rPr>
        <w:t>备份记录表》</w:t>
      </w:r>
      <w:r w:rsidRPr="00232F8A">
        <w:rPr>
          <w:rFonts w:ascii="Times New Roman" w:hAnsi="Times New Roman" w:cs="Times New Roman"/>
          <w:snapToGrid w:val="0"/>
        </w:rPr>
        <w:br/>
      </w:r>
      <w:r w:rsidRPr="00830411">
        <w:rPr>
          <w:rFonts w:ascii="Times New Roman" w:hAnsi="Times New Roman" w:cs="Times New Roman"/>
          <w:i/>
        </w:rPr>
        <w:t>Data Backup Record</w:t>
      </w:r>
    </w:p>
    <w:p w14:paraId="64A341D4"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故障报修申请表》</w:t>
      </w:r>
      <w:r w:rsidRPr="00232F8A">
        <w:rPr>
          <w:rFonts w:ascii="Times New Roman" w:hAnsi="Times New Roman" w:cs="Times New Roman"/>
          <w:snapToGrid w:val="0"/>
        </w:rPr>
        <w:br/>
      </w:r>
      <w:r w:rsidRPr="00830411">
        <w:rPr>
          <w:rFonts w:ascii="Times New Roman" w:hAnsi="Times New Roman" w:cs="Times New Roman"/>
          <w:i/>
        </w:rPr>
        <w:t>Application Form for repairing IT faults</w:t>
      </w:r>
    </w:p>
    <w:p w14:paraId="6621418C" w14:textId="77777777" w:rsidR="00834770"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设备运输申请表》</w:t>
      </w:r>
      <w:r w:rsidRPr="00232F8A">
        <w:rPr>
          <w:rFonts w:ascii="Times New Roman" w:hAnsi="Times New Roman" w:cs="Times New Roman"/>
          <w:snapToGrid w:val="0"/>
        </w:rPr>
        <w:br/>
      </w:r>
      <w:r w:rsidRPr="00830411">
        <w:rPr>
          <w:rFonts w:ascii="Times New Roman" w:hAnsi="Times New Roman" w:cs="Times New Roman"/>
          <w:i/>
        </w:rPr>
        <w:t>IT Device Transportation Application Form</w:t>
      </w:r>
    </w:p>
    <w:p w14:paraId="24DC8867"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002A1972" w:rsidRPr="00232F8A">
        <w:rPr>
          <w:rFonts w:ascii="Times New Roman" w:hAnsi="Times New Roman" w:cs="Times New Roman"/>
        </w:rPr>
        <w:t>补丁及病毒库</w:t>
      </w:r>
      <w:r w:rsidRPr="00232F8A">
        <w:rPr>
          <w:rFonts w:ascii="Times New Roman" w:hAnsi="Times New Roman" w:cs="Times New Roman"/>
        </w:rPr>
        <w:t>更新记录表》</w:t>
      </w:r>
      <w:r w:rsidRPr="00232F8A">
        <w:rPr>
          <w:rFonts w:ascii="Times New Roman" w:hAnsi="Times New Roman" w:cs="Times New Roman"/>
          <w:snapToGrid w:val="0"/>
        </w:rPr>
        <w:br/>
      </w:r>
      <w:r w:rsidRPr="00830411">
        <w:rPr>
          <w:rFonts w:ascii="Times New Roman" w:hAnsi="Times New Roman" w:cs="Times New Roman"/>
          <w:i/>
        </w:rPr>
        <w:t>Patch and Virus Database Update Record</w:t>
      </w:r>
    </w:p>
    <w:p w14:paraId="5FBF4E49"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lastRenderedPageBreak/>
        <w:t>《机房进出申请表》</w:t>
      </w:r>
      <w:r w:rsidRPr="00232F8A">
        <w:rPr>
          <w:rFonts w:ascii="Times New Roman" w:hAnsi="Times New Roman" w:cs="Times New Roman"/>
          <w:snapToGrid w:val="0"/>
        </w:rPr>
        <w:br/>
      </w:r>
      <w:r w:rsidRPr="00830411">
        <w:rPr>
          <w:rFonts w:ascii="Times New Roman" w:hAnsi="Times New Roman" w:cs="Times New Roman"/>
          <w:i/>
        </w:rPr>
        <w:t>Room Access Application Form</w:t>
      </w:r>
    </w:p>
    <w:p w14:paraId="492B3989"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《机房进出记录表》</w:t>
      </w:r>
      <w:r w:rsidRPr="00232F8A">
        <w:rPr>
          <w:rFonts w:ascii="Times New Roman" w:hAnsi="Times New Roman" w:cs="Times New Roman"/>
          <w:snapToGrid w:val="0"/>
        </w:rPr>
        <w:br/>
      </w:r>
      <w:r w:rsidRPr="00830411">
        <w:rPr>
          <w:rFonts w:ascii="Times New Roman" w:hAnsi="Times New Roman" w:cs="Times New Roman"/>
          <w:i/>
        </w:rPr>
        <w:t>Room Access Record</w:t>
      </w:r>
    </w:p>
    <w:p w14:paraId="1A4B0FA5"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账号开通及变更申请表》</w:t>
      </w:r>
      <w:r w:rsidRPr="00232F8A">
        <w:rPr>
          <w:rFonts w:ascii="Times New Roman" w:hAnsi="Times New Roman" w:cs="Times New Roman"/>
          <w:snapToGrid w:val="0"/>
        </w:rPr>
        <w:br/>
      </w:r>
      <w:r w:rsidRPr="00830411">
        <w:rPr>
          <w:rFonts w:ascii="Times New Roman" w:hAnsi="Times New Roman" w:cs="Times New Roman"/>
          <w:i/>
        </w:rPr>
        <w:t>Application Form for Opening and Changing IT Account</w:t>
      </w:r>
    </w:p>
    <w:p w14:paraId="4CA3DC5F" w14:textId="77777777" w:rsidR="007E043F" w:rsidRPr="00830411" w:rsidRDefault="007E043F" w:rsidP="007E043F">
      <w:pPr>
        <w:rPr>
          <w:rFonts w:ascii="Times New Roman" w:hAnsi="Times New Roman" w:cs="Times New Roman"/>
          <w:i/>
        </w:rPr>
      </w:pPr>
      <w:r w:rsidRPr="00232F8A">
        <w:rPr>
          <w:rFonts w:ascii="Times New Roman" w:hAnsi="Times New Roman" w:cs="Times New Roman"/>
        </w:rPr>
        <w:t>《</w:t>
      </w:r>
      <w:r w:rsidRPr="00232F8A">
        <w:rPr>
          <w:rFonts w:ascii="Times New Roman" w:hAnsi="Times New Roman" w:cs="Times New Roman"/>
        </w:rPr>
        <w:t>IT</w:t>
      </w:r>
      <w:r w:rsidRPr="00232F8A">
        <w:rPr>
          <w:rFonts w:ascii="Times New Roman" w:hAnsi="Times New Roman" w:cs="Times New Roman"/>
        </w:rPr>
        <w:t>账号管理记录表》</w:t>
      </w:r>
      <w:r w:rsidRPr="00232F8A">
        <w:rPr>
          <w:rFonts w:ascii="Times New Roman" w:hAnsi="Times New Roman" w:cs="Times New Roman"/>
          <w:snapToGrid w:val="0"/>
        </w:rPr>
        <w:br/>
      </w:r>
      <w:r w:rsidRPr="00830411">
        <w:rPr>
          <w:rFonts w:ascii="Times New Roman" w:hAnsi="Times New Roman" w:cs="Times New Roman"/>
          <w:i/>
        </w:rPr>
        <w:t>IT Account Management Record</w:t>
      </w:r>
    </w:p>
    <w:p w14:paraId="432969CA" w14:textId="77777777" w:rsidR="004A1AC8" w:rsidRPr="00232F8A" w:rsidRDefault="004A1AC8" w:rsidP="007E043F">
      <w:pPr>
        <w:rPr>
          <w:rFonts w:ascii="Times New Roman" w:hAnsi="Times New Roman" w:cs="Times New Roman"/>
        </w:rPr>
      </w:pPr>
      <w:r w:rsidRPr="00232F8A">
        <w:rPr>
          <w:rFonts w:ascii="Times New Roman" w:hAnsi="Times New Roman" w:cs="Times New Roman"/>
        </w:rPr>
        <w:t>《日志销毁记录表》</w:t>
      </w:r>
      <w:r w:rsidRPr="00232F8A">
        <w:rPr>
          <w:rFonts w:ascii="Times New Roman" w:hAnsi="Times New Roman" w:cs="Times New Roman"/>
          <w:snapToGrid w:val="0"/>
        </w:rPr>
        <w:br/>
      </w:r>
      <w:r w:rsidRPr="00830411">
        <w:rPr>
          <w:rFonts w:ascii="Times New Roman" w:hAnsi="Times New Roman" w:cs="Times New Roman"/>
          <w:i/>
        </w:rPr>
        <w:t>Log Destruction Record</w:t>
      </w:r>
    </w:p>
    <w:sectPr w:rsidR="004A1AC8" w:rsidRPr="00232F8A" w:rsidSect="00EB7B39">
      <w:pgSz w:w="11906" w:h="16838" w:code="9"/>
      <w:pgMar w:top="1134" w:right="1588" w:bottom="1134" w:left="1797" w:header="851" w:footer="283"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4CA55" w14:textId="77777777" w:rsidR="00F956EE" w:rsidRDefault="00F956EE" w:rsidP="00E53925">
      <w:pPr>
        <w:spacing w:line="240" w:lineRule="auto"/>
        <w:ind w:firstLine="480"/>
      </w:pPr>
      <w:r>
        <w:separator/>
      </w:r>
    </w:p>
  </w:endnote>
  <w:endnote w:type="continuationSeparator" w:id="0">
    <w:p w14:paraId="09EB13AF" w14:textId="77777777" w:rsidR="00F956EE" w:rsidRDefault="00F956EE" w:rsidP="00E539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A468D" w14:textId="77777777" w:rsidR="009F081C" w:rsidRDefault="009F081C" w:rsidP="00F07C63">
    <w:pPr>
      <w:ind w:firstLine="320"/>
      <w:rPr>
        <w:rFonts w:ascii="宋体" w:hAnsi="宋体" w:cs="Arial"/>
        <w:sz w:val="13"/>
        <w:szCs w:val="13"/>
      </w:rPr>
    </w:pPr>
    <w:r>
      <w:rPr>
        <w:rFonts w:ascii="宋体" w:hAnsi="宋体" w:cs="Arial" w:hint="eastAsia"/>
        <w:sz w:val="13"/>
        <w:szCs w:val="13"/>
      </w:rPr>
      <w:t>本文所包含内容所有权归属&lt;四川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技术股份有限公司&gt;。未经&lt;四川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技术股份有限公司&gt;书面许可，任何人不得对此机密档的全部或部份进行复制、出版或交第三方使用。</w:t>
    </w:r>
  </w:p>
  <w:p w14:paraId="5DA1768C" w14:textId="77777777" w:rsidR="009F081C" w:rsidRDefault="009F081C" w:rsidP="00F07C63">
    <w:pPr>
      <w:ind w:firstLine="320"/>
      <w:rPr>
        <w:rFonts w:ascii="宋体" w:hAnsi="宋体" w:cs="Arial"/>
        <w:sz w:val="13"/>
        <w:szCs w:val="13"/>
      </w:rPr>
    </w:pPr>
    <w:r>
      <w:rPr>
        <w:sz w:val="13"/>
        <w:szCs w:val="13"/>
      </w:rPr>
      <w:t xml:space="preserve">All ownership included in this article belongs to &lt;Sichuan </w:t>
    </w:r>
    <w:proofErr w:type="spellStart"/>
    <w:r>
      <w:rPr>
        <w:sz w:val="13"/>
        <w:szCs w:val="13"/>
      </w:rPr>
      <w:t>Keydom</w:t>
    </w:r>
    <w:proofErr w:type="spellEnd"/>
    <w:r>
      <w:rPr>
        <w:sz w:val="13"/>
        <w:szCs w:val="13"/>
      </w:rPr>
      <w:t xml:space="preserve"> Smart Technology Co., Ltd &gt;. No part of this confidential document may be copied, published or used by third parties without the written permission of &lt;Sichuan </w:t>
    </w:r>
    <w:proofErr w:type="spellStart"/>
    <w:r>
      <w:rPr>
        <w:sz w:val="13"/>
        <w:szCs w:val="13"/>
      </w:rPr>
      <w:t>Keydom</w:t>
    </w:r>
    <w:proofErr w:type="spellEnd"/>
    <w:r>
      <w:rPr>
        <w:sz w:val="13"/>
        <w:szCs w:val="13"/>
      </w:rPr>
      <w:t xml:space="preserve"> Smart Technology Co., Ltd&gt;.</w:t>
    </w:r>
  </w:p>
  <w:p w14:paraId="164DC535" w14:textId="77777777" w:rsidR="009F081C" w:rsidRDefault="009F081C" w:rsidP="00F07C63">
    <w:pPr>
      <w:tabs>
        <w:tab w:val="center" w:pos="4153"/>
        <w:tab w:val="right" w:pos="8306"/>
      </w:tabs>
      <w:snapToGrid w:val="0"/>
      <w:rPr>
        <w:sz w:val="13"/>
        <w:szCs w:val="13"/>
      </w:rPr>
    </w:pPr>
    <w:r>
      <w:rPr>
        <w:rFonts w:ascii="宋体" w:hAnsi="宋体" w:cs="Arial" w:hint="eastAsia"/>
        <w:sz w:val="13"/>
        <w:szCs w:val="13"/>
      </w:rPr>
      <w:t xml:space="preserve">文件种类：管制文件 </w:t>
    </w:r>
    <w:r>
      <w:rPr>
        <w:sz w:val="13"/>
        <w:szCs w:val="13"/>
      </w:rPr>
      <w:t xml:space="preserve">File Type: Controlled document                                                                                      </w:t>
    </w:r>
    <w:r>
      <w:rPr>
        <w:sz w:val="13"/>
        <w:szCs w:val="13"/>
      </w:rPr>
      <w:fldChar w:fldCharType="begin"/>
    </w:r>
    <w:r>
      <w:rPr>
        <w:sz w:val="13"/>
        <w:szCs w:val="13"/>
      </w:rPr>
      <w:instrText>PAGE   \* MERGEFORMAT</w:instrText>
    </w:r>
    <w:r>
      <w:rPr>
        <w:sz w:val="13"/>
        <w:szCs w:val="13"/>
      </w:rPr>
      <w:fldChar w:fldCharType="separate"/>
    </w:r>
    <w:r>
      <w:rPr>
        <w:noProof/>
        <w:sz w:val="13"/>
        <w:szCs w:val="13"/>
      </w:rPr>
      <w:t>1</w:t>
    </w:r>
    <w:r>
      <w:rPr>
        <w:sz w:val="13"/>
        <w:szCs w:val="13"/>
      </w:rPr>
      <w:fldChar w:fldCharType="end"/>
    </w:r>
  </w:p>
  <w:p w14:paraId="40934EC2" w14:textId="77777777" w:rsidR="009F081C" w:rsidRDefault="009F081C" w:rsidP="00F07C63">
    <w:pPr>
      <w:tabs>
        <w:tab w:val="center" w:pos="4153"/>
        <w:tab w:val="right" w:pos="8306"/>
      </w:tabs>
      <w:snapToGrid w:val="0"/>
      <w:rPr>
        <w:rFonts w:ascii="宋体" w:hAnsi="宋体"/>
        <w:sz w:val="13"/>
        <w:szCs w:val="13"/>
      </w:rPr>
    </w:pPr>
    <w:r>
      <w:rPr>
        <w:sz w:val="13"/>
        <w:szCs w:val="13"/>
      </w:rPr>
      <w:t xml:space="preserve">                                                       </w:t>
    </w:r>
    <w:r>
      <w:rPr>
        <w:rFonts w:hint="eastAsia"/>
        <w:sz w:val="13"/>
        <w:szCs w:val="13"/>
      </w:rPr>
      <w:t>密级：</w:t>
    </w:r>
    <w:r>
      <w:rPr>
        <w:sz w:val="13"/>
        <w:szCs w:val="13"/>
      </w:rPr>
      <w:t>1</w:t>
    </w:r>
    <w:r>
      <w:rPr>
        <w:rFonts w:hint="eastAsia"/>
        <w:sz w:val="13"/>
        <w:szCs w:val="13"/>
      </w:rPr>
      <w:t>级</w:t>
    </w:r>
    <w:r>
      <w:rPr>
        <w:sz w:val="13"/>
        <w:szCs w:val="13"/>
      </w:rPr>
      <w:t xml:space="preserve"> </w:t>
    </w:r>
    <w:r>
      <w:rPr>
        <w:rFonts w:hint="eastAsia"/>
        <w:sz w:val="13"/>
        <w:szCs w:val="13"/>
      </w:rPr>
      <w:t>内部</w:t>
    </w:r>
  </w:p>
  <w:p w14:paraId="620F53B9" w14:textId="531125F7" w:rsidR="009F081C" w:rsidRPr="00F07C63" w:rsidRDefault="009F081C" w:rsidP="00F07C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A58A5" w14:textId="77777777" w:rsidR="009F081C" w:rsidRDefault="009F081C" w:rsidP="00F07C63">
    <w:pPr>
      <w:ind w:firstLine="320"/>
      <w:rPr>
        <w:rFonts w:ascii="宋体" w:hAnsi="宋体" w:cs="Arial"/>
        <w:sz w:val="13"/>
        <w:szCs w:val="13"/>
      </w:rPr>
    </w:pPr>
    <w:r>
      <w:rPr>
        <w:rFonts w:ascii="宋体" w:hAnsi="宋体" w:cs="Arial" w:hint="eastAsia"/>
        <w:sz w:val="13"/>
        <w:szCs w:val="13"/>
      </w:rPr>
      <w:t>本文所包含内容所有权归属&lt;四川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技术股份有限公司&gt;。未经&lt;四川</w:t>
    </w:r>
    <w:proofErr w:type="gramStart"/>
    <w:r>
      <w:rPr>
        <w:rFonts w:ascii="宋体" w:hAnsi="宋体" w:cs="Arial" w:hint="eastAsia"/>
        <w:sz w:val="13"/>
        <w:szCs w:val="13"/>
      </w:rPr>
      <w:t>科道芯国智能</w:t>
    </w:r>
    <w:proofErr w:type="gramEnd"/>
    <w:r>
      <w:rPr>
        <w:rFonts w:ascii="宋体" w:hAnsi="宋体" w:cs="Arial" w:hint="eastAsia"/>
        <w:sz w:val="13"/>
        <w:szCs w:val="13"/>
      </w:rPr>
      <w:t>技术股份有限公司&gt;书面许可，任何人不得对此机密档的全部或部份进行复制、出版或交第三方使用。</w:t>
    </w:r>
  </w:p>
  <w:p w14:paraId="08977934" w14:textId="77777777" w:rsidR="009F081C" w:rsidRDefault="009F081C" w:rsidP="00F07C63">
    <w:pPr>
      <w:ind w:firstLine="320"/>
      <w:rPr>
        <w:rFonts w:ascii="宋体" w:hAnsi="宋体" w:cs="Arial"/>
        <w:sz w:val="13"/>
        <w:szCs w:val="13"/>
      </w:rPr>
    </w:pPr>
    <w:r>
      <w:rPr>
        <w:sz w:val="13"/>
        <w:szCs w:val="13"/>
      </w:rPr>
      <w:t xml:space="preserve">All ownership included in this article belongs to &lt;Sichuan </w:t>
    </w:r>
    <w:proofErr w:type="spellStart"/>
    <w:r>
      <w:rPr>
        <w:sz w:val="13"/>
        <w:szCs w:val="13"/>
      </w:rPr>
      <w:t>Keydom</w:t>
    </w:r>
    <w:proofErr w:type="spellEnd"/>
    <w:r>
      <w:rPr>
        <w:sz w:val="13"/>
        <w:szCs w:val="13"/>
      </w:rPr>
      <w:t xml:space="preserve"> Smart Technology Co., Ltd &gt;. No part of this confidential document may be copied, published or used by third parties without the written permission of &lt;Sichuan </w:t>
    </w:r>
    <w:proofErr w:type="spellStart"/>
    <w:r>
      <w:rPr>
        <w:sz w:val="13"/>
        <w:szCs w:val="13"/>
      </w:rPr>
      <w:t>Keydom</w:t>
    </w:r>
    <w:proofErr w:type="spellEnd"/>
    <w:r>
      <w:rPr>
        <w:sz w:val="13"/>
        <w:szCs w:val="13"/>
      </w:rPr>
      <w:t xml:space="preserve"> Smart Technology Co., Ltd&gt;.</w:t>
    </w:r>
  </w:p>
  <w:p w14:paraId="36116967" w14:textId="77777777" w:rsidR="009F081C" w:rsidRDefault="009F081C" w:rsidP="00F07C63">
    <w:pPr>
      <w:tabs>
        <w:tab w:val="center" w:pos="4153"/>
        <w:tab w:val="right" w:pos="8306"/>
      </w:tabs>
      <w:snapToGrid w:val="0"/>
      <w:rPr>
        <w:sz w:val="13"/>
        <w:szCs w:val="13"/>
      </w:rPr>
    </w:pPr>
    <w:r>
      <w:rPr>
        <w:rFonts w:ascii="宋体" w:hAnsi="宋体" w:cs="Arial" w:hint="eastAsia"/>
        <w:sz w:val="13"/>
        <w:szCs w:val="13"/>
      </w:rPr>
      <w:t xml:space="preserve">文件种类：管制文件 </w:t>
    </w:r>
    <w:r>
      <w:rPr>
        <w:sz w:val="13"/>
        <w:szCs w:val="13"/>
      </w:rPr>
      <w:t xml:space="preserve">File Type: Controlled document                                                                                      </w:t>
    </w:r>
    <w:r>
      <w:rPr>
        <w:sz w:val="13"/>
        <w:szCs w:val="13"/>
      </w:rPr>
      <w:fldChar w:fldCharType="begin"/>
    </w:r>
    <w:r>
      <w:rPr>
        <w:sz w:val="13"/>
        <w:szCs w:val="13"/>
      </w:rPr>
      <w:instrText>PAGE   \* MERGEFORMAT</w:instrText>
    </w:r>
    <w:r>
      <w:rPr>
        <w:sz w:val="13"/>
        <w:szCs w:val="13"/>
      </w:rPr>
      <w:fldChar w:fldCharType="separate"/>
    </w:r>
    <w:r>
      <w:rPr>
        <w:noProof/>
        <w:sz w:val="13"/>
        <w:szCs w:val="13"/>
      </w:rPr>
      <w:t>1</w:t>
    </w:r>
    <w:r>
      <w:rPr>
        <w:sz w:val="13"/>
        <w:szCs w:val="13"/>
      </w:rPr>
      <w:fldChar w:fldCharType="end"/>
    </w:r>
  </w:p>
  <w:p w14:paraId="55056005" w14:textId="77777777" w:rsidR="009F081C" w:rsidRDefault="009F081C" w:rsidP="00F07C63">
    <w:pPr>
      <w:tabs>
        <w:tab w:val="center" w:pos="4153"/>
        <w:tab w:val="right" w:pos="8306"/>
      </w:tabs>
      <w:snapToGrid w:val="0"/>
      <w:rPr>
        <w:rFonts w:ascii="宋体" w:hAnsi="宋体"/>
        <w:sz w:val="13"/>
        <w:szCs w:val="13"/>
      </w:rPr>
    </w:pPr>
    <w:r>
      <w:rPr>
        <w:sz w:val="13"/>
        <w:szCs w:val="13"/>
      </w:rPr>
      <w:t xml:space="preserve">                                                       </w:t>
    </w:r>
    <w:r>
      <w:rPr>
        <w:rFonts w:hint="eastAsia"/>
        <w:sz w:val="13"/>
        <w:szCs w:val="13"/>
      </w:rPr>
      <w:t>密级：</w:t>
    </w:r>
    <w:r>
      <w:rPr>
        <w:sz w:val="13"/>
        <w:szCs w:val="13"/>
      </w:rPr>
      <w:t>1</w:t>
    </w:r>
    <w:r>
      <w:rPr>
        <w:rFonts w:hint="eastAsia"/>
        <w:sz w:val="13"/>
        <w:szCs w:val="13"/>
      </w:rPr>
      <w:t>级</w:t>
    </w:r>
    <w:r>
      <w:rPr>
        <w:sz w:val="13"/>
        <w:szCs w:val="13"/>
      </w:rPr>
      <w:t xml:space="preserve"> </w:t>
    </w:r>
    <w:r>
      <w:rPr>
        <w:rFonts w:hint="eastAsia"/>
        <w:sz w:val="13"/>
        <w:szCs w:val="13"/>
      </w:rPr>
      <w:t>内部</w:t>
    </w:r>
  </w:p>
  <w:p w14:paraId="4E80A046" w14:textId="4DFA5F64" w:rsidR="009F081C" w:rsidRPr="00F07C63" w:rsidRDefault="009F081C" w:rsidP="00F07C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D260A" w14:textId="77777777" w:rsidR="00F956EE" w:rsidRDefault="00F956EE" w:rsidP="00E53925">
      <w:pPr>
        <w:spacing w:line="240" w:lineRule="auto"/>
        <w:ind w:firstLine="480"/>
      </w:pPr>
      <w:r>
        <w:separator/>
      </w:r>
    </w:p>
  </w:footnote>
  <w:footnote w:type="continuationSeparator" w:id="0">
    <w:p w14:paraId="61631D98" w14:textId="77777777" w:rsidR="00F956EE" w:rsidRDefault="00F956EE" w:rsidP="00E539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X="108" w:tblpY="423"/>
      <w:tblOverlap w:val="never"/>
      <w:tblW w:w="83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7"/>
      <w:gridCol w:w="1396"/>
      <w:gridCol w:w="922"/>
    </w:tblGrid>
    <w:tr w:rsidR="009F081C" w14:paraId="635F2689" w14:textId="77777777" w:rsidTr="004962D4">
      <w:trPr>
        <w:cantSplit/>
        <w:trHeight w:val="415"/>
      </w:trPr>
      <w:tc>
        <w:tcPr>
          <w:tcW w:w="6062" w:type="dxa"/>
          <w:tcBorders>
            <w:top w:val="single" w:sz="8" w:space="0" w:color="auto"/>
            <w:left w:val="single" w:sz="8" w:space="0" w:color="auto"/>
            <w:bottom w:val="single" w:sz="8" w:space="0" w:color="auto"/>
            <w:right w:val="single" w:sz="8" w:space="0" w:color="auto"/>
          </w:tcBorders>
          <w:vAlign w:val="center"/>
          <w:hideMark/>
        </w:tcPr>
        <w:p w14:paraId="620B0CFC" w14:textId="77777777" w:rsidR="009F081C" w:rsidRDefault="009F081C" w:rsidP="004F26BF">
          <w:pPr>
            <w:tabs>
              <w:tab w:val="center" w:pos="4153"/>
              <w:tab w:val="right" w:pos="8306"/>
            </w:tabs>
            <w:snapToGrid w:val="0"/>
            <w:spacing w:line="160" w:lineRule="exact"/>
            <w:ind w:firstLine="420"/>
            <w:jc w:val="right"/>
            <w:rPr>
              <w:rFonts w:ascii="宋体" w:eastAsia="宋体" w:hAnsi="宋体" w:cs="宋体"/>
              <w:b/>
              <w:sz w:val="15"/>
              <w:szCs w:val="15"/>
            </w:rPr>
          </w:pPr>
          <w:r>
            <w:rPr>
              <w:noProof/>
            </w:rPr>
            <w:drawing>
              <wp:anchor distT="0" distB="0" distL="114300" distR="114300" simplePos="0" relativeHeight="251659264" behindDoc="1" locked="0" layoutInCell="1" allowOverlap="1" wp14:anchorId="258BBA5F" wp14:editId="7C79A6D9">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b/>
              <w:sz w:val="15"/>
              <w:szCs w:val="15"/>
            </w:rPr>
            <w:t>四川</w:t>
          </w:r>
          <w:proofErr w:type="gramStart"/>
          <w:r>
            <w:rPr>
              <w:rFonts w:ascii="宋体" w:eastAsia="宋体" w:hAnsi="宋体" w:cs="宋体" w:hint="eastAsia"/>
              <w:b/>
              <w:sz w:val="15"/>
              <w:szCs w:val="15"/>
            </w:rPr>
            <w:t>科道芯国智能</w:t>
          </w:r>
          <w:proofErr w:type="gramEnd"/>
          <w:r>
            <w:rPr>
              <w:rFonts w:ascii="宋体" w:eastAsia="宋体" w:hAnsi="宋体" w:cs="宋体" w:hint="eastAsia"/>
              <w:b/>
              <w:sz w:val="15"/>
              <w:szCs w:val="15"/>
            </w:rPr>
            <w:t>技术股份有限公司</w:t>
          </w:r>
        </w:p>
        <w:p w14:paraId="5CFE058F" w14:textId="77777777" w:rsidR="009F081C" w:rsidRDefault="009F081C" w:rsidP="004F26BF">
          <w:pPr>
            <w:tabs>
              <w:tab w:val="center" w:pos="4153"/>
              <w:tab w:val="right" w:pos="8306"/>
            </w:tabs>
            <w:snapToGrid w:val="0"/>
            <w:spacing w:line="160" w:lineRule="exact"/>
            <w:ind w:firstLine="301"/>
            <w:jc w:val="right"/>
            <w:rPr>
              <w:rFonts w:ascii="宋体" w:eastAsia="宋体" w:hAnsi="宋体" w:cs="宋体"/>
              <w:b/>
              <w:bCs/>
              <w:sz w:val="15"/>
              <w:szCs w:val="15"/>
            </w:rPr>
          </w:pPr>
          <w:r>
            <w:rPr>
              <w:rFonts w:ascii="Times New Roman" w:eastAsia="宋体" w:hAnsi="Times New Roman" w:cs="Times New Roman"/>
              <w:b/>
              <w:sz w:val="15"/>
              <w:szCs w:val="15"/>
            </w:rPr>
            <w:t xml:space="preserve">Sichuan </w:t>
          </w:r>
          <w:proofErr w:type="spellStart"/>
          <w:r>
            <w:rPr>
              <w:rFonts w:ascii="Times New Roman" w:eastAsia="宋体" w:hAnsi="Times New Roman" w:cs="Times New Roman"/>
              <w:b/>
              <w:sz w:val="15"/>
              <w:szCs w:val="15"/>
            </w:rPr>
            <w:t>Keydom</w:t>
          </w:r>
          <w:proofErr w:type="spellEnd"/>
          <w:r>
            <w:rPr>
              <w:rFonts w:ascii="Times New Roman" w:eastAsia="宋体" w:hAnsi="Times New Roman" w:cs="Times New Roman"/>
              <w:b/>
              <w:sz w:val="15"/>
              <w:szCs w:val="15"/>
            </w:rPr>
            <w:t xml:space="preserve"> Smart Technology Co., Ltd</w:t>
          </w:r>
        </w:p>
      </w:tc>
      <w:tc>
        <w:tcPr>
          <w:tcW w:w="1395" w:type="dxa"/>
          <w:tcBorders>
            <w:top w:val="single" w:sz="8" w:space="0" w:color="auto"/>
            <w:left w:val="single" w:sz="8" w:space="0" w:color="auto"/>
            <w:bottom w:val="single" w:sz="8" w:space="0" w:color="auto"/>
            <w:right w:val="single" w:sz="8" w:space="0" w:color="auto"/>
          </w:tcBorders>
          <w:vAlign w:val="center"/>
          <w:hideMark/>
        </w:tcPr>
        <w:p w14:paraId="18283796" w14:textId="77777777" w:rsidR="009F081C" w:rsidRDefault="009F081C" w:rsidP="004F26BF">
          <w:pPr>
            <w:spacing w:line="160" w:lineRule="exact"/>
            <w:jc w:val="center"/>
            <w:rPr>
              <w:rFonts w:ascii="黑体" w:eastAsia="黑体" w:hAnsi="宋体" w:cs="Times New Roman"/>
              <w:sz w:val="15"/>
              <w:szCs w:val="15"/>
            </w:rPr>
          </w:pPr>
          <w:r>
            <w:rPr>
              <w:rFonts w:ascii="黑体" w:eastAsia="黑体" w:hAnsi="宋体" w:cs="Times New Roman" w:hint="eastAsia"/>
              <w:sz w:val="15"/>
              <w:szCs w:val="15"/>
            </w:rPr>
            <w:t>文件编号：</w:t>
          </w:r>
          <w:r>
            <w:rPr>
              <w:rFonts w:ascii="宋体" w:eastAsia="宋体" w:hAnsi="宋体" w:cs="Times New Roman" w:hint="eastAsia"/>
              <w:snapToGrid w:val="0"/>
              <w:sz w:val="15"/>
              <w:szCs w:val="15"/>
            </w:rPr>
            <w:br/>
          </w:r>
          <w:r>
            <w:rPr>
              <w:rFonts w:ascii="宋体" w:eastAsia="宋体" w:hAnsi="宋体" w:cs="Times New Roman" w:hint="eastAsia"/>
              <w:sz w:val="15"/>
              <w:szCs w:val="15"/>
            </w:rPr>
            <w:t>Document No.:</w:t>
          </w:r>
        </w:p>
      </w:tc>
      <w:tc>
        <w:tcPr>
          <w:tcW w:w="921" w:type="dxa"/>
          <w:tcBorders>
            <w:top w:val="single" w:sz="8" w:space="0" w:color="auto"/>
            <w:left w:val="single" w:sz="8" w:space="0" w:color="auto"/>
            <w:bottom w:val="single" w:sz="8" w:space="0" w:color="auto"/>
            <w:right w:val="single" w:sz="8" w:space="0" w:color="auto"/>
          </w:tcBorders>
          <w:vAlign w:val="center"/>
          <w:hideMark/>
        </w:tcPr>
        <w:p w14:paraId="59E939E7" w14:textId="77777777" w:rsidR="009F081C" w:rsidRDefault="009F081C" w:rsidP="004F26BF">
          <w:pPr>
            <w:spacing w:line="160" w:lineRule="exact"/>
            <w:rPr>
              <w:rFonts w:ascii="黑体" w:eastAsia="黑体" w:hAnsi="宋体" w:cs="Times New Roman"/>
              <w:sz w:val="15"/>
              <w:szCs w:val="15"/>
            </w:rPr>
          </w:pPr>
          <w:r>
            <w:rPr>
              <w:rFonts w:ascii="黑体" w:eastAsia="黑体" w:hAnsi="宋体" w:cs="Times New Roman" w:hint="eastAsia"/>
              <w:sz w:val="15"/>
              <w:szCs w:val="15"/>
            </w:rPr>
            <w:t>KD-MLJ-01</w:t>
          </w:r>
        </w:p>
      </w:tc>
    </w:tr>
    <w:tr w:rsidR="009F081C" w14:paraId="760B2B5E" w14:textId="77777777" w:rsidTr="004962D4">
      <w:trPr>
        <w:cantSplit/>
        <w:trHeight w:val="391"/>
      </w:trPr>
      <w:tc>
        <w:tcPr>
          <w:tcW w:w="6062" w:type="dxa"/>
          <w:tcBorders>
            <w:top w:val="single" w:sz="8" w:space="0" w:color="auto"/>
            <w:left w:val="single" w:sz="8" w:space="0" w:color="auto"/>
            <w:bottom w:val="single" w:sz="8" w:space="0" w:color="auto"/>
            <w:right w:val="single" w:sz="8" w:space="0" w:color="auto"/>
          </w:tcBorders>
          <w:vAlign w:val="center"/>
          <w:hideMark/>
        </w:tcPr>
        <w:p w14:paraId="54564AE2" w14:textId="77777777" w:rsidR="009F081C" w:rsidRDefault="009F081C" w:rsidP="004F26BF">
          <w:pPr>
            <w:tabs>
              <w:tab w:val="center" w:pos="4153"/>
              <w:tab w:val="right" w:pos="8306"/>
            </w:tabs>
            <w:wordWrap w:val="0"/>
            <w:snapToGrid w:val="0"/>
            <w:spacing w:line="160" w:lineRule="exact"/>
            <w:jc w:val="right"/>
            <w:rPr>
              <w:rFonts w:ascii="宋体" w:eastAsia="宋体" w:hAnsi="宋体" w:cs="宋体"/>
              <w:b/>
              <w:sz w:val="15"/>
              <w:szCs w:val="15"/>
            </w:rPr>
          </w:pPr>
          <w:r>
            <w:rPr>
              <w:rFonts w:ascii="宋体" w:eastAsia="宋体" w:hAnsi="宋体" w:cs="宋体" w:hint="eastAsia"/>
              <w:b/>
              <w:sz w:val="15"/>
              <w:szCs w:val="15"/>
            </w:rPr>
            <w:t xml:space="preserve">     二级文件                    系统安全标准</w:t>
          </w:r>
        </w:p>
        <w:p w14:paraId="0D839646" w14:textId="77777777" w:rsidR="009F081C" w:rsidRDefault="009F081C" w:rsidP="004F26BF">
          <w:pPr>
            <w:tabs>
              <w:tab w:val="center" w:pos="4153"/>
              <w:tab w:val="right" w:pos="8306"/>
            </w:tabs>
            <w:snapToGrid w:val="0"/>
            <w:spacing w:line="160" w:lineRule="exact"/>
            <w:jc w:val="right"/>
            <w:rPr>
              <w:rFonts w:ascii="宋体" w:eastAsia="宋体" w:hAnsi="宋体" w:cs="Times New Roman"/>
              <w:b/>
              <w:sz w:val="15"/>
              <w:szCs w:val="15"/>
            </w:rPr>
          </w:pPr>
          <w:r>
            <w:rPr>
              <w:rFonts w:ascii="宋体" w:eastAsia="宋体" w:hAnsi="宋体" w:cs="Times New Roman" w:hint="eastAsia"/>
              <w:b/>
              <w:sz w:val="15"/>
              <w:szCs w:val="15"/>
            </w:rPr>
            <w:t xml:space="preserve">Class 2 Document  </w:t>
          </w:r>
          <w:r>
            <w:t xml:space="preserve"> </w:t>
          </w:r>
          <w:r>
            <w:rPr>
              <w:rFonts w:ascii="宋体" w:eastAsia="宋体" w:hAnsi="宋体" w:cs="Times New Roman" w:hint="eastAsia"/>
              <w:b/>
              <w:sz w:val="15"/>
              <w:szCs w:val="15"/>
            </w:rPr>
            <w:t>System Security Standard</w:t>
          </w:r>
        </w:p>
      </w:tc>
      <w:tc>
        <w:tcPr>
          <w:tcW w:w="1395" w:type="dxa"/>
          <w:tcBorders>
            <w:top w:val="single" w:sz="8" w:space="0" w:color="auto"/>
            <w:left w:val="single" w:sz="8" w:space="0" w:color="auto"/>
            <w:bottom w:val="single" w:sz="8" w:space="0" w:color="auto"/>
            <w:right w:val="single" w:sz="8" w:space="0" w:color="auto"/>
          </w:tcBorders>
          <w:vAlign w:val="center"/>
          <w:hideMark/>
        </w:tcPr>
        <w:p w14:paraId="0C28AA90" w14:textId="77777777" w:rsidR="009F081C" w:rsidRDefault="009F081C" w:rsidP="004F26BF">
          <w:pPr>
            <w:spacing w:line="160" w:lineRule="exact"/>
            <w:jc w:val="center"/>
            <w:rPr>
              <w:rFonts w:ascii="宋体" w:eastAsia="宋体" w:hAnsi="宋体" w:cs="Times New Roman"/>
              <w:sz w:val="15"/>
              <w:szCs w:val="15"/>
            </w:rPr>
          </w:pPr>
          <w:r>
            <w:rPr>
              <w:rFonts w:ascii="黑体" w:eastAsia="黑体" w:hAnsi="宋体" w:cs="Times New Roman" w:hint="eastAsia"/>
              <w:sz w:val="15"/>
              <w:szCs w:val="15"/>
            </w:rPr>
            <w:t>版 本 号：</w:t>
          </w:r>
          <w:r>
            <w:rPr>
              <w:rFonts w:ascii="宋体" w:eastAsia="宋体" w:hAnsi="宋体" w:cs="Times New Roman" w:hint="eastAsia"/>
              <w:snapToGrid w:val="0"/>
              <w:sz w:val="15"/>
              <w:szCs w:val="15"/>
            </w:rPr>
            <w:br/>
          </w:r>
          <w:r>
            <w:rPr>
              <w:rFonts w:ascii="宋体" w:eastAsia="宋体" w:hAnsi="宋体" w:cs="Times New Roman" w:hint="eastAsia"/>
              <w:sz w:val="15"/>
              <w:szCs w:val="15"/>
            </w:rPr>
            <w:t>Version number:</w:t>
          </w:r>
        </w:p>
      </w:tc>
      <w:tc>
        <w:tcPr>
          <w:tcW w:w="921" w:type="dxa"/>
          <w:tcBorders>
            <w:top w:val="single" w:sz="8" w:space="0" w:color="auto"/>
            <w:left w:val="single" w:sz="8" w:space="0" w:color="auto"/>
            <w:bottom w:val="single" w:sz="8" w:space="0" w:color="auto"/>
            <w:right w:val="single" w:sz="8" w:space="0" w:color="auto"/>
          </w:tcBorders>
          <w:vAlign w:val="center"/>
          <w:hideMark/>
        </w:tcPr>
        <w:p w14:paraId="0F241375" w14:textId="474FFEA1" w:rsidR="009F081C" w:rsidRDefault="009F081C" w:rsidP="004F26BF">
          <w:pPr>
            <w:spacing w:line="160" w:lineRule="exact"/>
            <w:rPr>
              <w:rFonts w:ascii="黑体" w:eastAsia="黑体" w:hAnsi="宋体" w:cs="Times New Roman"/>
              <w:sz w:val="15"/>
              <w:szCs w:val="15"/>
            </w:rPr>
          </w:pPr>
          <w:r>
            <w:rPr>
              <w:rFonts w:ascii="黑体" w:eastAsia="黑体" w:hAnsi="宋体" w:cs="Times New Roman" w:hint="eastAsia"/>
              <w:sz w:val="15"/>
              <w:szCs w:val="15"/>
            </w:rPr>
            <w:t>A/10</w:t>
          </w:r>
        </w:p>
      </w:tc>
    </w:tr>
  </w:tbl>
  <w:p w14:paraId="0FB1D6F9" w14:textId="1D683DAA" w:rsidR="009F081C" w:rsidRPr="00C3480B" w:rsidRDefault="009F081C" w:rsidP="00C705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X="108" w:tblpY="423"/>
      <w:tblOverlap w:val="never"/>
      <w:tblW w:w="83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7"/>
      <w:gridCol w:w="1396"/>
      <w:gridCol w:w="922"/>
    </w:tblGrid>
    <w:tr w:rsidR="009F081C" w14:paraId="78F3B5EA" w14:textId="77777777" w:rsidTr="00F07C63">
      <w:trPr>
        <w:cantSplit/>
        <w:trHeight w:val="415"/>
      </w:trPr>
      <w:tc>
        <w:tcPr>
          <w:tcW w:w="6062" w:type="dxa"/>
          <w:tcBorders>
            <w:top w:val="single" w:sz="8" w:space="0" w:color="auto"/>
            <w:left w:val="single" w:sz="8" w:space="0" w:color="auto"/>
            <w:bottom w:val="single" w:sz="8" w:space="0" w:color="auto"/>
            <w:right w:val="single" w:sz="8" w:space="0" w:color="auto"/>
          </w:tcBorders>
          <w:vAlign w:val="center"/>
          <w:hideMark/>
        </w:tcPr>
        <w:p w14:paraId="2DBD30BE" w14:textId="00FEE043" w:rsidR="009F081C" w:rsidRDefault="009F081C" w:rsidP="00F07C63">
          <w:pPr>
            <w:tabs>
              <w:tab w:val="center" w:pos="4153"/>
              <w:tab w:val="right" w:pos="8306"/>
            </w:tabs>
            <w:snapToGrid w:val="0"/>
            <w:spacing w:line="160" w:lineRule="exact"/>
            <w:jc w:val="right"/>
            <w:rPr>
              <w:rFonts w:ascii="宋体" w:eastAsia="宋体" w:hAnsi="宋体" w:cs="宋体"/>
              <w:b/>
              <w:sz w:val="15"/>
              <w:szCs w:val="15"/>
            </w:rPr>
          </w:pPr>
          <w:r>
            <w:rPr>
              <w:noProof/>
            </w:rPr>
            <w:drawing>
              <wp:anchor distT="0" distB="0" distL="114300" distR="114300" simplePos="0" relativeHeight="251657216" behindDoc="1" locked="0" layoutInCell="1" allowOverlap="1" wp14:anchorId="0E1DF142" wp14:editId="5EC9DBB7">
                <wp:simplePos x="0" y="0"/>
                <wp:positionH relativeFrom="column">
                  <wp:posOffset>-31750</wp:posOffset>
                </wp:positionH>
                <wp:positionV relativeFrom="paragraph">
                  <wp:posOffset>44450</wp:posOffset>
                </wp:positionV>
                <wp:extent cx="1383030" cy="457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030" cy="45720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b/>
              <w:sz w:val="15"/>
              <w:szCs w:val="15"/>
            </w:rPr>
            <w:t>四川</w:t>
          </w:r>
          <w:proofErr w:type="gramStart"/>
          <w:r>
            <w:rPr>
              <w:rFonts w:ascii="宋体" w:eastAsia="宋体" w:hAnsi="宋体" w:cs="宋体" w:hint="eastAsia"/>
              <w:b/>
              <w:sz w:val="15"/>
              <w:szCs w:val="15"/>
            </w:rPr>
            <w:t>科道芯国智能</w:t>
          </w:r>
          <w:proofErr w:type="gramEnd"/>
          <w:r>
            <w:rPr>
              <w:rFonts w:ascii="宋体" w:eastAsia="宋体" w:hAnsi="宋体" w:cs="宋体" w:hint="eastAsia"/>
              <w:b/>
              <w:sz w:val="15"/>
              <w:szCs w:val="15"/>
            </w:rPr>
            <w:t>技术股份有限公司</w:t>
          </w:r>
        </w:p>
        <w:p w14:paraId="4E03B29A" w14:textId="77777777" w:rsidR="009F081C" w:rsidRDefault="009F081C" w:rsidP="00F07C63">
          <w:pPr>
            <w:tabs>
              <w:tab w:val="center" w:pos="4153"/>
              <w:tab w:val="right" w:pos="8306"/>
            </w:tabs>
            <w:snapToGrid w:val="0"/>
            <w:spacing w:line="160" w:lineRule="exact"/>
            <w:jc w:val="right"/>
            <w:rPr>
              <w:rFonts w:ascii="宋体" w:eastAsia="宋体" w:hAnsi="宋体" w:cs="宋体"/>
              <w:b/>
              <w:bCs/>
              <w:sz w:val="15"/>
              <w:szCs w:val="15"/>
            </w:rPr>
          </w:pPr>
          <w:r>
            <w:rPr>
              <w:rFonts w:ascii="Times New Roman" w:eastAsia="宋体" w:hAnsi="Times New Roman" w:cs="Times New Roman"/>
              <w:b/>
              <w:sz w:val="15"/>
              <w:szCs w:val="15"/>
            </w:rPr>
            <w:t xml:space="preserve">Sichuan </w:t>
          </w:r>
          <w:proofErr w:type="spellStart"/>
          <w:r>
            <w:rPr>
              <w:rFonts w:ascii="Times New Roman" w:eastAsia="宋体" w:hAnsi="Times New Roman" w:cs="Times New Roman"/>
              <w:b/>
              <w:sz w:val="15"/>
              <w:szCs w:val="15"/>
            </w:rPr>
            <w:t>Keydom</w:t>
          </w:r>
          <w:proofErr w:type="spellEnd"/>
          <w:r>
            <w:rPr>
              <w:rFonts w:ascii="Times New Roman" w:eastAsia="宋体" w:hAnsi="Times New Roman" w:cs="Times New Roman"/>
              <w:b/>
              <w:sz w:val="15"/>
              <w:szCs w:val="15"/>
            </w:rPr>
            <w:t xml:space="preserve"> Smart Technology Co., Ltd</w:t>
          </w:r>
        </w:p>
      </w:tc>
      <w:tc>
        <w:tcPr>
          <w:tcW w:w="1395" w:type="dxa"/>
          <w:tcBorders>
            <w:top w:val="single" w:sz="8" w:space="0" w:color="auto"/>
            <w:left w:val="single" w:sz="8" w:space="0" w:color="auto"/>
            <w:bottom w:val="single" w:sz="8" w:space="0" w:color="auto"/>
            <w:right w:val="single" w:sz="8" w:space="0" w:color="auto"/>
          </w:tcBorders>
          <w:vAlign w:val="center"/>
          <w:hideMark/>
        </w:tcPr>
        <w:p w14:paraId="7EE7A604" w14:textId="77777777" w:rsidR="009F081C" w:rsidRDefault="009F081C" w:rsidP="00F07C63">
          <w:pPr>
            <w:spacing w:line="160" w:lineRule="exact"/>
            <w:jc w:val="center"/>
            <w:rPr>
              <w:rFonts w:ascii="黑体" w:eastAsia="黑体" w:hAnsi="宋体" w:cs="Times New Roman"/>
              <w:sz w:val="15"/>
              <w:szCs w:val="15"/>
            </w:rPr>
          </w:pPr>
          <w:r>
            <w:rPr>
              <w:rFonts w:ascii="黑体" w:eastAsia="黑体" w:hAnsi="宋体" w:cs="Times New Roman" w:hint="eastAsia"/>
              <w:sz w:val="15"/>
              <w:szCs w:val="15"/>
            </w:rPr>
            <w:t>文件编号：</w:t>
          </w:r>
          <w:r>
            <w:rPr>
              <w:rFonts w:ascii="宋体" w:eastAsia="宋体" w:hAnsi="宋体" w:cs="Times New Roman" w:hint="eastAsia"/>
              <w:snapToGrid w:val="0"/>
              <w:sz w:val="15"/>
              <w:szCs w:val="15"/>
            </w:rPr>
            <w:br/>
          </w:r>
          <w:r>
            <w:rPr>
              <w:rFonts w:ascii="宋体" w:eastAsia="宋体" w:hAnsi="宋体" w:cs="Times New Roman" w:hint="eastAsia"/>
              <w:sz w:val="15"/>
              <w:szCs w:val="15"/>
            </w:rPr>
            <w:t>Document No.:</w:t>
          </w:r>
        </w:p>
      </w:tc>
      <w:tc>
        <w:tcPr>
          <w:tcW w:w="921" w:type="dxa"/>
          <w:tcBorders>
            <w:top w:val="single" w:sz="8" w:space="0" w:color="auto"/>
            <w:left w:val="single" w:sz="8" w:space="0" w:color="auto"/>
            <w:bottom w:val="single" w:sz="8" w:space="0" w:color="auto"/>
            <w:right w:val="single" w:sz="8" w:space="0" w:color="auto"/>
          </w:tcBorders>
          <w:vAlign w:val="center"/>
          <w:hideMark/>
        </w:tcPr>
        <w:p w14:paraId="17D8F31F" w14:textId="77777777" w:rsidR="009F081C" w:rsidRDefault="009F081C" w:rsidP="00F07C63">
          <w:pPr>
            <w:spacing w:line="160" w:lineRule="exact"/>
            <w:rPr>
              <w:rFonts w:ascii="黑体" w:eastAsia="黑体" w:hAnsi="宋体" w:cs="Times New Roman"/>
              <w:sz w:val="15"/>
              <w:szCs w:val="15"/>
            </w:rPr>
          </w:pPr>
          <w:r>
            <w:rPr>
              <w:rFonts w:ascii="黑体" w:eastAsia="黑体" w:hAnsi="宋体" w:cs="Times New Roman" w:hint="eastAsia"/>
              <w:sz w:val="15"/>
              <w:szCs w:val="15"/>
            </w:rPr>
            <w:t>KD-MLJ-01</w:t>
          </w:r>
        </w:p>
      </w:tc>
    </w:tr>
    <w:tr w:rsidR="009F081C" w14:paraId="0C819FB1" w14:textId="77777777" w:rsidTr="00F07C63">
      <w:trPr>
        <w:cantSplit/>
        <w:trHeight w:val="391"/>
      </w:trPr>
      <w:tc>
        <w:tcPr>
          <w:tcW w:w="6062" w:type="dxa"/>
          <w:tcBorders>
            <w:top w:val="single" w:sz="8" w:space="0" w:color="auto"/>
            <w:left w:val="single" w:sz="8" w:space="0" w:color="auto"/>
            <w:bottom w:val="single" w:sz="8" w:space="0" w:color="auto"/>
            <w:right w:val="single" w:sz="8" w:space="0" w:color="auto"/>
          </w:tcBorders>
          <w:vAlign w:val="center"/>
          <w:hideMark/>
        </w:tcPr>
        <w:p w14:paraId="3896C10D" w14:textId="77777777" w:rsidR="009F081C" w:rsidRDefault="009F081C" w:rsidP="00F07C63">
          <w:pPr>
            <w:tabs>
              <w:tab w:val="center" w:pos="4153"/>
              <w:tab w:val="right" w:pos="8306"/>
            </w:tabs>
            <w:wordWrap w:val="0"/>
            <w:snapToGrid w:val="0"/>
            <w:spacing w:line="160" w:lineRule="exact"/>
            <w:jc w:val="right"/>
            <w:rPr>
              <w:rFonts w:ascii="宋体" w:eastAsia="宋体" w:hAnsi="宋体" w:cs="宋体"/>
              <w:b/>
              <w:sz w:val="15"/>
              <w:szCs w:val="15"/>
            </w:rPr>
          </w:pPr>
          <w:r>
            <w:rPr>
              <w:rFonts w:ascii="宋体" w:eastAsia="宋体" w:hAnsi="宋体" w:cs="宋体" w:hint="eastAsia"/>
              <w:b/>
              <w:sz w:val="15"/>
              <w:szCs w:val="15"/>
            </w:rPr>
            <w:t xml:space="preserve">     二级文件                    系统安全标准</w:t>
          </w:r>
        </w:p>
        <w:p w14:paraId="0A78F10F" w14:textId="77777777" w:rsidR="009F081C" w:rsidRDefault="009F081C" w:rsidP="00F07C63">
          <w:pPr>
            <w:tabs>
              <w:tab w:val="center" w:pos="4153"/>
              <w:tab w:val="right" w:pos="8306"/>
            </w:tabs>
            <w:snapToGrid w:val="0"/>
            <w:spacing w:line="160" w:lineRule="exact"/>
            <w:jc w:val="right"/>
            <w:rPr>
              <w:rFonts w:ascii="宋体" w:eastAsia="宋体" w:hAnsi="宋体" w:cs="Times New Roman"/>
              <w:b/>
              <w:sz w:val="15"/>
              <w:szCs w:val="15"/>
            </w:rPr>
          </w:pPr>
          <w:r>
            <w:rPr>
              <w:rFonts w:ascii="宋体" w:eastAsia="宋体" w:hAnsi="宋体" w:cs="Times New Roman" w:hint="eastAsia"/>
              <w:b/>
              <w:sz w:val="15"/>
              <w:szCs w:val="15"/>
            </w:rPr>
            <w:t xml:space="preserve">Class 2 Document  </w:t>
          </w:r>
          <w:r>
            <w:t xml:space="preserve"> </w:t>
          </w:r>
          <w:r>
            <w:rPr>
              <w:rFonts w:ascii="宋体" w:eastAsia="宋体" w:hAnsi="宋体" w:cs="Times New Roman" w:hint="eastAsia"/>
              <w:b/>
              <w:sz w:val="15"/>
              <w:szCs w:val="15"/>
            </w:rPr>
            <w:t>System Security Standard</w:t>
          </w:r>
        </w:p>
      </w:tc>
      <w:tc>
        <w:tcPr>
          <w:tcW w:w="1395" w:type="dxa"/>
          <w:tcBorders>
            <w:top w:val="single" w:sz="8" w:space="0" w:color="auto"/>
            <w:left w:val="single" w:sz="8" w:space="0" w:color="auto"/>
            <w:bottom w:val="single" w:sz="8" w:space="0" w:color="auto"/>
            <w:right w:val="single" w:sz="8" w:space="0" w:color="auto"/>
          </w:tcBorders>
          <w:vAlign w:val="center"/>
          <w:hideMark/>
        </w:tcPr>
        <w:p w14:paraId="5CC47E0D" w14:textId="77777777" w:rsidR="009F081C" w:rsidRDefault="009F081C" w:rsidP="00F07C63">
          <w:pPr>
            <w:spacing w:line="160" w:lineRule="exact"/>
            <w:jc w:val="center"/>
            <w:rPr>
              <w:rFonts w:ascii="宋体" w:eastAsia="宋体" w:hAnsi="宋体" w:cs="Times New Roman"/>
              <w:sz w:val="15"/>
              <w:szCs w:val="15"/>
            </w:rPr>
          </w:pPr>
          <w:r>
            <w:rPr>
              <w:rFonts w:ascii="黑体" w:eastAsia="黑体" w:hAnsi="宋体" w:cs="Times New Roman" w:hint="eastAsia"/>
              <w:sz w:val="15"/>
              <w:szCs w:val="15"/>
            </w:rPr>
            <w:t>版 本 号：</w:t>
          </w:r>
          <w:r>
            <w:rPr>
              <w:rFonts w:ascii="宋体" w:eastAsia="宋体" w:hAnsi="宋体" w:cs="Times New Roman" w:hint="eastAsia"/>
              <w:snapToGrid w:val="0"/>
              <w:sz w:val="15"/>
              <w:szCs w:val="15"/>
            </w:rPr>
            <w:br/>
          </w:r>
          <w:r>
            <w:rPr>
              <w:rFonts w:ascii="宋体" w:eastAsia="宋体" w:hAnsi="宋体" w:cs="Times New Roman" w:hint="eastAsia"/>
              <w:sz w:val="15"/>
              <w:szCs w:val="15"/>
            </w:rPr>
            <w:t>Version number:</w:t>
          </w:r>
        </w:p>
      </w:tc>
      <w:tc>
        <w:tcPr>
          <w:tcW w:w="921" w:type="dxa"/>
          <w:tcBorders>
            <w:top w:val="single" w:sz="8" w:space="0" w:color="auto"/>
            <w:left w:val="single" w:sz="8" w:space="0" w:color="auto"/>
            <w:bottom w:val="single" w:sz="8" w:space="0" w:color="auto"/>
            <w:right w:val="single" w:sz="8" w:space="0" w:color="auto"/>
          </w:tcBorders>
          <w:vAlign w:val="center"/>
          <w:hideMark/>
        </w:tcPr>
        <w:p w14:paraId="79249C00" w14:textId="7DEB3F44" w:rsidR="009F081C" w:rsidRDefault="009F081C" w:rsidP="00F07C63">
          <w:pPr>
            <w:spacing w:line="160" w:lineRule="exact"/>
            <w:rPr>
              <w:rFonts w:ascii="黑体" w:eastAsia="黑体" w:hAnsi="宋体" w:cs="Times New Roman"/>
              <w:sz w:val="15"/>
              <w:szCs w:val="15"/>
            </w:rPr>
          </w:pPr>
          <w:r>
            <w:rPr>
              <w:rFonts w:ascii="黑体" w:eastAsia="黑体" w:hAnsi="宋体" w:cs="Times New Roman" w:hint="eastAsia"/>
              <w:sz w:val="15"/>
              <w:szCs w:val="15"/>
            </w:rPr>
            <w:t>A/10</w:t>
          </w:r>
        </w:p>
      </w:tc>
    </w:tr>
  </w:tbl>
  <w:p w14:paraId="63D80E28" w14:textId="77777777" w:rsidR="009F081C" w:rsidRDefault="009F081C" w:rsidP="00F07C63"/>
  <w:p w14:paraId="35E1673D" w14:textId="77777777" w:rsidR="009F081C" w:rsidRDefault="009F081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944"/>
    <w:multiLevelType w:val="hybridMultilevel"/>
    <w:tmpl w:val="B0BA3E72"/>
    <w:lvl w:ilvl="0" w:tplc="EFE24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136E8"/>
    <w:multiLevelType w:val="hybridMultilevel"/>
    <w:tmpl w:val="2DD4779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6040A78"/>
    <w:multiLevelType w:val="hybridMultilevel"/>
    <w:tmpl w:val="B322C6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1F50C4"/>
    <w:multiLevelType w:val="multilevel"/>
    <w:tmpl w:val="071F50C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99D732B"/>
    <w:multiLevelType w:val="hybridMultilevel"/>
    <w:tmpl w:val="4AD8939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09F5394D"/>
    <w:multiLevelType w:val="hybridMultilevel"/>
    <w:tmpl w:val="3842A49A"/>
    <w:lvl w:ilvl="0" w:tplc="49CA244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D216985"/>
    <w:multiLevelType w:val="hybridMultilevel"/>
    <w:tmpl w:val="BA3AEFA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F7240EF"/>
    <w:multiLevelType w:val="hybridMultilevel"/>
    <w:tmpl w:val="7FF2F268"/>
    <w:lvl w:ilvl="0" w:tplc="81CE54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23D551B"/>
    <w:multiLevelType w:val="hybridMultilevel"/>
    <w:tmpl w:val="75301C4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2771ABB"/>
    <w:multiLevelType w:val="hybridMultilevel"/>
    <w:tmpl w:val="8EFA81A4"/>
    <w:lvl w:ilvl="0" w:tplc="099045F8">
      <w:start w:val="2"/>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1B3600"/>
    <w:multiLevelType w:val="hybridMultilevel"/>
    <w:tmpl w:val="1A5C8C3C"/>
    <w:lvl w:ilvl="0" w:tplc="5CB2A5E0">
      <w:start w:val="4"/>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056080"/>
    <w:multiLevelType w:val="hybridMultilevel"/>
    <w:tmpl w:val="AF60AA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D493E5B"/>
    <w:multiLevelType w:val="hybridMultilevel"/>
    <w:tmpl w:val="E1D4219C"/>
    <w:lvl w:ilvl="0" w:tplc="AE8E122A">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767708"/>
    <w:multiLevelType w:val="hybridMultilevel"/>
    <w:tmpl w:val="675CB5C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5C07BC6"/>
    <w:multiLevelType w:val="hybridMultilevel"/>
    <w:tmpl w:val="515E06E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6AD6CFA"/>
    <w:multiLevelType w:val="hybridMultilevel"/>
    <w:tmpl w:val="439038F6"/>
    <w:lvl w:ilvl="0" w:tplc="97505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404BFF"/>
    <w:multiLevelType w:val="hybridMultilevel"/>
    <w:tmpl w:val="53A69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9851562"/>
    <w:multiLevelType w:val="hybridMultilevel"/>
    <w:tmpl w:val="F646621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2A0548A0"/>
    <w:multiLevelType w:val="hybridMultilevel"/>
    <w:tmpl w:val="C7A6DF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AA40390"/>
    <w:multiLevelType w:val="hybridMultilevel"/>
    <w:tmpl w:val="BE5E933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148439D"/>
    <w:multiLevelType w:val="hybridMultilevel"/>
    <w:tmpl w:val="4B44D1C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4C11D59"/>
    <w:multiLevelType w:val="hybridMultilevel"/>
    <w:tmpl w:val="8078FE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5634389"/>
    <w:multiLevelType w:val="hybridMultilevel"/>
    <w:tmpl w:val="D1C4E7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ACC712A"/>
    <w:multiLevelType w:val="hybridMultilevel"/>
    <w:tmpl w:val="C6A2B0A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3C2E724A"/>
    <w:multiLevelType w:val="hybridMultilevel"/>
    <w:tmpl w:val="C520D1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3C9E4548"/>
    <w:multiLevelType w:val="hybridMultilevel"/>
    <w:tmpl w:val="231C4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EC6046B"/>
    <w:multiLevelType w:val="hybridMultilevel"/>
    <w:tmpl w:val="3E721B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EC66B81"/>
    <w:multiLevelType w:val="hybridMultilevel"/>
    <w:tmpl w:val="0C3CBC2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3FE030D1"/>
    <w:multiLevelType w:val="hybridMultilevel"/>
    <w:tmpl w:val="201AF5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1C755E"/>
    <w:multiLevelType w:val="hybridMultilevel"/>
    <w:tmpl w:val="34843D32"/>
    <w:lvl w:ilvl="0" w:tplc="230E5D42">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15:restartNumberingAfterBreak="0">
    <w:nsid w:val="56653717"/>
    <w:multiLevelType w:val="hybridMultilevel"/>
    <w:tmpl w:val="68282AC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5D9A36C1"/>
    <w:multiLevelType w:val="hybridMultilevel"/>
    <w:tmpl w:val="436AABAA"/>
    <w:lvl w:ilvl="0" w:tplc="4926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0C1559"/>
    <w:multiLevelType w:val="hybridMultilevel"/>
    <w:tmpl w:val="86CA83A0"/>
    <w:lvl w:ilvl="0" w:tplc="AAAC38A6">
      <w:start w:val="2"/>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5B3869"/>
    <w:multiLevelType w:val="hybridMultilevel"/>
    <w:tmpl w:val="D37851B6"/>
    <w:lvl w:ilvl="0" w:tplc="D3285EDE">
      <w:start w:val="1"/>
      <w:numFmt w:val="lowerLetter"/>
      <w:lvlText w:val="%1."/>
      <w:lvlJc w:val="left"/>
      <w:pPr>
        <w:ind w:left="960" w:hanging="36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15:restartNumberingAfterBreak="0">
    <w:nsid w:val="6BE044DC"/>
    <w:multiLevelType w:val="hybridMultilevel"/>
    <w:tmpl w:val="BDFC26D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C292FB5"/>
    <w:multiLevelType w:val="hybridMultilevel"/>
    <w:tmpl w:val="C21AF242"/>
    <w:lvl w:ilvl="0" w:tplc="F38E1CC4">
      <w:start w:val="2"/>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4540F6"/>
    <w:multiLevelType w:val="hybridMultilevel"/>
    <w:tmpl w:val="B6EC31B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70554882"/>
    <w:multiLevelType w:val="hybridMultilevel"/>
    <w:tmpl w:val="B8866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942302"/>
    <w:multiLevelType w:val="hybridMultilevel"/>
    <w:tmpl w:val="F190CE66"/>
    <w:lvl w:ilvl="0" w:tplc="DF42A336">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13602B8"/>
    <w:multiLevelType w:val="hybridMultilevel"/>
    <w:tmpl w:val="FA4E27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2CC4382"/>
    <w:multiLevelType w:val="hybridMultilevel"/>
    <w:tmpl w:val="BA2A9692"/>
    <w:lvl w:ilvl="0" w:tplc="9E8A9C74">
      <w:start w:val="2"/>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79E2DF6"/>
    <w:multiLevelType w:val="hybridMultilevel"/>
    <w:tmpl w:val="C74C50F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8356621"/>
    <w:multiLevelType w:val="hybridMultilevel"/>
    <w:tmpl w:val="8CB0E86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EE72B5F"/>
    <w:multiLevelType w:val="hybridMultilevel"/>
    <w:tmpl w:val="404AC4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2"/>
  </w:num>
  <w:num w:numId="2">
    <w:abstractNumId w:val="8"/>
  </w:num>
  <w:num w:numId="3">
    <w:abstractNumId w:val="14"/>
  </w:num>
  <w:num w:numId="4">
    <w:abstractNumId w:val="29"/>
  </w:num>
  <w:num w:numId="5">
    <w:abstractNumId w:val="26"/>
  </w:num>
  <w:num w:numId="6">
    <w:abstractNumId w:val="38"/>
  </w:num>
  <w:num w:numId="7">
    <w:abstractNumId w:val="36"/>
  </w:num>
  <w:num w:numId="8">
    <w:abstractNumId w:val="19"/>
  </w:num>
  <w:num w:numId="9">
    <w:abstractNumId w:val="39"/>
  </w:num>
  <w:num w:numId="10">
    <w:abstractNumId w:val="27"/>
  </w:num>
  <w:num w:numId="11">
    <w:abstractNumId w:val="4"/>
  </w:num>
  <w:num w:numId="12">
    <w:abstractNumId w:val="5"/>
  </w:num>
  <w:num w:numId="13">
    <w:abstractNumId w:val="21"/>
  </w:num>
  <w:num w:numId="14">
    <w:abstractNumId w:val="43"/>
  </w:num>
  <w:num w:numId="15">
    <w:abstractNumId w:val="28"/>
  </w:num>
  <w:num w:numId="16">
    <w:abstractNumId w:val="40"/>
  </w:num>
  <w:num w:numId="17">
    <w:abstractNumId w:val="7"/>
  </w:num>
  <w:num w:numId="18">
    <w:abstractNumId w:val="1"/>
  </w:num>
  <w:num w:numId="19">
    <w:abstractNumId w:val="37"/>
  </w:num>
  <w:num w:numId="20">
    <w:abstractNumId w:val="18"/>
  </w:num>
  <w:num w:numId="21">
    <w:abstractNumId w:val="23"/>
  </w:num>
  <w:num w:numId="22">
    <w:abstractNumId w:val="34"/>
  </w:num>
  <w:num w:numId="23">
    <w:abstractNumId w:val="11"/>
  </w:num>
  <w:num w:numId="24">
    <w:abstractNumId w:val="16"/>
  </w:num>
  <w:num w:numId="25">
    <w:abstractNumId w:val="30"/>
  </w:num>
  <w:num w:numId="26">
    <w:abstractNumId w:val="24"/>
  </w:num>
  <w:num w:numId="27">
    <w:abstractNumId w:val="6"/>
  </w:num>
  <w:num w:numId="28">
    <w:abstractNumId w:val="41"/>
  </w:num>
  <w:num w:numId="29">
    <w:abstractNumId w:val="13"/>
  </w:num>
  <w:num w:numId="30">
    <w:abstractNumId w:val="17"/>
  </w:num>
  <w:num w:numId="31">
    <w:abstractNumId w:val="25"/>
  </w:num>
  <w:num w:numId="32">
    <w:abstractNumId w:val="20"/>
  </w:num>
  <w:num w:numId="33">
    <w:abstractNumId w:val="2"/>
  </w:num>
  <w:num w:numId="34">
    <w:abstractNumId w:val="22"/>
  </w:num>
  <w:num w:numId="35">
    <w:abstractNumId w:val="31"/>
  </w:num>
  <w:num w:numId="36">
    <w:abstractNumId w:val="15"/>
  </w:num>
  <w:num w:numId="37">
    <w:abstractNumId w:val="0"/>
  </w:num>
  <w:num w:numId="38">
    <w:abstractNumId w:val="3"/>
  </w:num>
  <w:num w:numId="39">
    <w:abstractNumId w:val="12"/>
  </w:num>
  <w:num w:numId="40">
    <w:abstractNumId w:val="32"/>
  </w:num>
  <w:num w:numId="41">
    <w:abstractNumId w:val="35"/>
  </w:num>
  <w:num w:numId="42">
    <w:abstractNumId w:val="9"/>
  </w:num>
  <w:num w:numId="43">
    <w:abstractNumId w:val="1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602D1"/>
    <w:rsid w:val="00001A6F"/>
    <w:rsid w:val="0000301D"/>
    <w:rsid w:val="000033C2"/>
    <w:rsid w:val="000037DA"/>
    <w:rsid w:val="00003CC1"/>
    <w:rsid w:val="00003D71"/>
    <w:rsid w:val="000076EE"/>
    <w:rsid w:val="00007DEF"/>
    <w:rsid w:val="000124F3"/>
    <w:rsid w:val="000130B3"/>
    <w:rsid w:val="000130D4"/>
    <w:rsid w:val="00013774"/>
    <w:rsid w:val="000138FC"/>
    <w:rsid w:val="00013AA8"/>
    <w:rsid w:val="00015694"/>
    <w:rsid w:val="00015DCB"/>
    <w:rsid w:val="0001660D"/>
    <w:rsid w:val="00027BDB"/>
    <w:rsid w:val="00036692"/>
    <w:rsid w:val="000400FA"/>
    <w:rsid w:val="00041E8F"/>
    <w:rsid w:val="000423E2"/>
    <w:rsid w:val="00046714"/>
    <w:rsid w:val="00046B85"/>
    <w:rsid w:val="00046C3E"/>
    <w:rsid w:val="00047FDF"/>
    <w:rsid w:val="00052432"/>
    <w:rsid w:val="0005397A"/>
    <w:rsid w:val="00053D39"/>
    <w:rsid w:val="000558F8"/>
    <w:rsid w:val="000563FD"/>
    <w:rsid w:val="000566D8"/>
    <w:rsid w:val="000603A5"/>
    <w:rsid w:val="00060647"/>
    <w:rsid w:val="0006327E"/>
    <w:rsid w:val="00063F2C"/>
    <w:rsid w:val="0006757C"/>
    <w:rsid w:val="000704D6"/>
    <w:rsid w:val="000722DC"/>
    <w:rsid w:val="000759BF"/>
    <w:rsid w:val="00077E15"/>
    <w:rsid w:val="000810C1"/>
    <w:rsid w:val="000810E2"/>
    <w:rsid w:val="00084DC8"/>
    <w:rsid w:val="00086A30"/>
    <w:rsid w:val="000915D6"/>
    <w:rsid w:val="00093250"/>
    <w:rsid w:val="00095EF8"/>
    <w:rsid w:val="00097DCE"/>
    <w:rsid w:val="000A0746"/>
    <w:rsid w:val="000A3493"/>
    <w:rsid w:val="000A4EA1"/>
    <w:rsid w:val="000A5ED0"/>
    <w:rsid w:val="000A64B0"/>
    <w:rsid w:val="000A79FF"/>
    <w:rsid w:val="000B0780"/>
    <w:rsid w:val="000B3424"/>
    <w:rsid w:val="000B4D11"/>
    <w:rsid w:val="000B6F7B"/>
    <w:rsid w:val="000C05F1"/>
    <w:rsid w:val="000C2969"/>
    <w:rsid w:val="000C316F"/>
    <w:rsid w:val="000C4DC0"/>
    <w:rsid w:val="000D115E"/>
    <w:rsid w:val="000D259F"/>
    <w:rsid w:val="000E3A39"/>
    <w:rsid w:val="000E3D3A"/>
    <w:rsid w:val="000E4625"/>
    <w:rsid w:val="000E5F5A"/>
    <w:rsid w:val="000F17F2"/>
    <w:rsid w:val="000F58C6"/>
    <w:rsid w:val="000F7EAF"/>
    <w:rsid w:val="00101EAF"/>
    <w:rsid w:val="00102A1B"/>
    <w:rsid w:val="00102AE7"/>
    <w:rsid w:val="0010345E"/>
    <w:rsid w:val="00105177"/>
    <w:rsid w:val="001058A6"/>
    <w:rsid w:val="00110F52"/>
    <w:rsid w:val="001127B6"/>
    <w:rsid w:val="00114778"/>
    <w:rsid w:val="00116997"/>
    <w:rsid w:val="00116CF7"/>
    <w:rsid w:val="001175BD"/>
    <w:rsid w:val="0012081B"/>
    <w:rsid w:val="00121B4F"/>
    <w:rsid w:val="0012509F"/>
    <w:rsid w:val="0012574D"/>
    <w:rsid w:val="00126702"/>
    <w:rsid w:val="0013050F"/>
    <w:rsid w:val="00130E8B"/>
    <w:rsid w:val="00135770"/>
    <w:rsid w:val="00137213"/>
    <w:rsid w:val="00143791"/>
    <w:rsid w:val="001449B9"/>
    <w:rsid w:val="001468C7"/>
    <w:rsid w:val="00150A7F"/>
    <w:rsid w:val="001600E4"/>
    <w:rsid w:val="0016598D"/>
    <w:rsid w:val="00166765"/>
    <w:rsid w:val="00166B17"/>
    <w:rsid w:val="001717D3"/>
    <w:rsid w:val="001718E7"/>
    <w:rsid w:val="0017296F"/>
    <w:rsid w:val="00173C0A"/>
    <w:rsid w:val="00176806"/>
    <w:rsid w:val="00182090"/>
    <w:rsid w:val="00184531"/>
    <w:rsid w:val="00186A9E"/>
    <w:rsid w:val="001877EF"/>
    <w:rsid w:val="00190D2A"/>
    <w:rsid w:val="00193DDF"/>
    <w:rsid w:val="00193FAF"/>
    <w:rsid w:val="001949D5"/>
    <w:rsid w:val="001970BA"/>
    <w:rsid w:val="001A2766"/>
    <w:rsid w:val="001A4337"/>
    <w:rsid w:val="001A62F4"/>
    <w:rsid w:val="001B0D47"/>
    <w:rsid w:val="001B560D"/>
    <w:rsid w:val="001C02DC"/>
    <w:rsid w:val="001C1311"/>
    <w:rsid w:val="001C1901"/>
    <w:rsid w:val="001C1CC8"/>
    <w:rsid w:val="001C4A57"/>
    <w:rsid w:val="001D1766"/>
    <w:rsid w:val="001E02DD"/>
    <w:rsid w:val="001E1144"/>
    <w:rsid w:val="001E5D2F"/>
    <w:rsid w:val="001E61BB"/>
    <w:rsid w:val="001E677B"/>
    <w:rsid w:val="001F0026"/>
    <w:rsid w:val="001F27B5"/>
    <w:rsid w:val="0020268C"/>
    <w:rsid w:val="00202997"/>
    <w:rsid w:val="00203F6B"/>
    <w:rsid w:val="0020411C"/>
    <w:rsid w:val="00205C55"/>
    <w:rsid w:val="00206C13"/>
    <w:rsid w:val="00206F8E"/>
    <w:rsid w:val="002161E6"/>
    <w:rsid w:val="00216F88"/>
    <w:rsid w:val="00217586"/>
    <w:rsid w:val="002240BB"/>
    <w:rsid w:val="00224DA1"/>
    <w:rsid w:val="002252AD"/>
    <w:rsid w:val="00227631"/>
    <w:rsid w:val="00232F8A"/>
    <w:rsid w:val="00233358"/>
    <w:rsid w:val="0023745B"/>
    <w:rsid w:val="0024735C"/>
    <w:rsid w:val="002478C6"/>
    <w:rsid w:val="00254363"/>
    <w:rsid w:val="00257D1C"/>
    <w:rsid w:val="002658B0"/>
    <w:rsid w:val="00265B3F"/>
    <w:rsid w:val="00267F2F"/>
    <w:rsid w:val="00273B09"/>
    <w:rsid w:val="002759AC"/>
    <w:rsid w:val="002766E7"/>
    <w:rsid w:val="002778C2"/>
    <w:rsid w:val="00277B3A"/>
    <w:rsid w:val="00280503"/>
    <w:rsid w:val="00280E11"/>
    <w:rsid w:val="00285678"/>
    <w:rsid w:val="00286509"/>
    <w:rsid w:val="00286E05"/>
    <w:rsid w:val="00287845"/>
    <w:rsid w:val="00295361"/>
    <w:rsid w:val="002A1972"/>
    <w:rsid w:val="002A2278"/>
    <w:rsid w:val="002A4554"/>
    <w:rsid w:val="002A5628"/>
    <w:rsid w:val="002A7AB2"/>
    <w:rsid w:val="002B0189"/>
    <w:rsid w:val="002B04A9"/>
    <w:rsid w:val="002C0424"/>
    <w:rsid w:val="002C4B18"/>
    <w:rsid w:val="002C4B28"/>
    <w:rsid w:val="002D1924"/>
    <w:rsid w:val="002D30D6"/>
    <w:rsid w:val="002D3A9E"/>
    <w:rsid w:val="002D60D6"/>
    <w:rsid w:val="002D71EE"/>
    <w:rsid w:val="002E26DD"/>
    <w:rsid w:val="002F14F5"/>
    <w:rsid w:val="002F161D"/>
    <w:rsid w:val="002F3D3C"/>
    <w:rsid w:val="002F49F4"/>
    <w:rsid w:val="00300917"/>
    <w:rsid w:val="00304169"/>
    <w:rsid w:val="00305AC9"/>
    <w:rsid w:val="00306061"/>
    <w:rsid w:val="00311516"/>
    <w:rsid w:val="00312E04"/>
    <w:rsid w:val="003210C9"/>
    <w:rsid w:val="00321A2F"/>
    <w:rsid w:val="00321CA1"/>
    <w:rsid w:val="003232CC"/>
    <w:rsid w:val="00325462"/>
    <w:rsid w:val="00326825"/>
    <w:rsid w:val="00326C29"/>
    <w:rsid w:val="00334409"/>
    <w:rsid w:val="00334E51"/>
    <w:rsid w:val="00340005"/>
    <w:rsid w:val="00342BD7"/>
    <w:rsid w:val="00343C47"/>
    <w:rsid w:val="00343FBE"/>
    <w:rsid w:val="00345FCF"/>
    <w:rsid w:val="0034763C"/>
    <w:rsid w:val="003510B1"/>
    <w:rsid w:val="00353857"/>
    <w:rsid w:val="00353C33"/>
    <w:rsid w:val="0036182D"/>
    <w:rsid w:val="00361F6D"/>
    <w:rsid w:val="00362CC1"/>
    <w:rsid w:val="00363856"/>
    <w:rsid w:val="003716A4"/>
    <w:rsid w:val="00373708"/>
    <w:rsid w:val="00374941"/>
    <w:rsid w:val="003818AC"/>
    <w:rsid w:val="00382A40"/>
    <w:rsid w:val="00385D55"/>
    <w:rsid w:val="003918C4"/>
    <w:rsid w:val="00391BDA"/>
    <w:rsid w:val="00392DFA"/>
    <w:rsid w:val="00395278"/>
    <w:rsid w:val="00395294"/>
    <w:rsid w:val="003959F6"/>
    <w:rsid w:val="00396D47"/>
    <w:rsid w:val="0039716F"/>
    <w:rsid w:val="00397455"/>
    <w:rsid w:val="003A0BCD"/>
    <w:rsid w:val="003A123A"/>
    <w:rsid w:val="003A3BBD"/>
    <w:rsid w:val="003A5711"/>
    <w:rsid w:val="003A6755"/>
    <w:rsid w:val="003A73EE"/>
    <w:rsid w:val="003A7E3C"/>
    <w:rsid w:val="003B2BA3"/>
    <w:rsid w:val="003B4309"/>
    <w:rsid w:val="003B43D6"/>
    <w:rsid w:val="003B4CA3"/>
    <w:rsid w:val="003B50C0"/>
    <w:rsid w:val="003C057C"/>
    <w:rsid w:val="003C058D"/>
    <w:rsid w:val="003C2E56"/>
    <w:rsid w:val="003C37CD"/>
    <w:rsid w:val="003C5527"/>
    <w:rsid w:val="003C59F1"/>
    <w:rsid w:val="003D115B"/>
    <w:rsid w:val="003D146D"/>
    <w:rsid w:val="003D1A5F"/>
    <w:rsid w:val="003D306A"/>
    <w:rsid w:val="003D5A05"/>
    <w:rsid w:val="003E16EE"/>
    <w:rsid w:val="003E1A49"/>
    <w:rsid w:val="003E22DE"/>
    <w:rsid w:val="003E2BC7"/>
    <w:rsid w:val="003E37CE"/>
    <w:rsid w:val="003E393B"/>
    <w:rsid w:val="003E3CAB"/>
    <w:rsid w:val="003E3F4E"/>
    <w:rsid w:val="003E5779"/>
    <w:rsid w:val="003E784C"/>
    <w:rsid w:val="003F0F0F"/>
    <w:rsid w:val="003F5D42"/>
    <w:rsid w:val="0040076E"/>
    <w:rsid w:val="00402B91"/>
    <w:rsid w:val="00403CD3"/>
    <w:rsid w:val="00404AA9"/>
    <w:rsid w:val="004060F9"/>
    <w:rsid w:val="004133DE"/>
    <w:rsid w:val="0041408A"/>
    <w:rsid w:val="00414157"/>
    <w:rsid w:val="004154C9"/>
    <w:rsid w:val="00416132"/>
    <w:rsid w:val="004173DC"/>
    <w:rsid w:val="00421C65"/>
    <w:rsid w:val="004260D9"/>
    <w:rsid w:val="00433B25"/>
    <w:rsid w:val="004355A0"/>
    <w:rsid w:val="0043728F"/>
    <w:rsid w:val="00437CED"/>
    <w:rsid w:val="0044202D"/>
    <w:rsid w:val="00443795"/>
    <w:rsid w:val="004443F8"/>
    <w:rsid w:val="0044474A"/>
    <w:rsid w:val="0045043A"/>
    <w:rsid w:val="0045047C"/>
    <w:rsid w:val="00453516"/>
    <w:rsid w:val="00453CAB"/>
    <w:rsid w:val="0046135E"/>
    <w:rsid w:val="004718E4"/>
    <w:rsid w:val="0047420A"/>
    <w:rsid w:val="00485200"/>
    <w:rsid w:val="004877FD"/>
    <w:rsid w:val="00487C6B"/>
    <w:rsid w:val="004962A2"/>
    <w:rsid w:val="004962D4"/>
    <w:rsid w:val="004A1AC8"/>
    <w:rsid w:val="004A1BD8"/>
    <w:rsid w:val="004A3553"/>
    <w:rsid w:val="004A4BFF"/>
    <w:rsid w:val="004A5632"/>
    <w:rsid w:val="004A6D9F"/>
    <w:rsid w:val="004A772A"/>
    <w:rsid w:val="004A78D1"/>
    <w:rsid w:val="004A7A7E"/>
    <w:rsid w:val="004A7F56"/>
    <w:rsid w:val="004B35FF"/>
    <w:rsid w:val="004B5AD6"/>
    <w:rsid w:val="004B6514"/>
    <w:rsid w:val="004C3723"/>
    <w:rsid w:val="004C7F04"/>
    <w:rsid w:val="004D0315"/>
    <w:rsid w:val="004D3EB1"/>
    <w:rsid w:val="004D55B4"/>
    <w:rsid w:val="004D6196"/>
    <w:rsid w:val="004E1131"/>
    <w:rsid w:val="004E1479"/>
    <w:rsid w:val="004E1997"/>
    <w:rsid w:val="004E39BD"/>
    <w:rsid w:val="004E438A"/>
    <w:rsid w:val="004E6F5B"/>
    <w:rsid w:val="004F26BF"/>
    <w:rsid w:val="004F39AA"/>
    <w:rsid w:val="00503002"/>
    <w:rsid w:val="005053EB"/>
    <w:rsid w:val="00506CDC"/>
    <w:rsid w:val="00506EE7"/>
    <w:rsid w:val="005107B9"/>
    <w:rsid w:val="00512F15"/>
    <w:rsid w:val="00514F0E"/>
    <w:rsid w:val="00515639"/>
    <w:rsid w:val="00520109"/>
    <w:rsid w:val="00520AB8"/>
    <w:rsid w:val="00523289"/>
    <w:rsid w:val="00524F27"/>
    <w:rsid w:val="00525DF5"/>
    <w:rsid w:val="0052792F"/>
    <w:rsid w:val="005303CE"/>
    <w:rsid w:val="005368D0"/>
    <w:rsid w:val="0053796A"/>
    <w:rsid w:val="0054072D"/>
    <w:rsid w:val="00542224"/>
    <w:rsid w:val="005427DF"/>
    <w:rsid w:val="00545703"/>
    <w:rsid w:val="00547092"/>
    <w:rsid w:val="00552EF4"/>
    <w:rsid w:val="005537B5"/>
    <w:rsid w:val="00554966"/>
    <w:rsid w:val="00554A07"/>
    <w:rsid w:val="00555162"/>
    <w:rsid w:val="00556270"/>
    <w:rsid w:val="0055793A"/>
    <w:rsid w:val="00562B70"/>
    <w:rsid w:val="00564540"/>
    <w:rsid w:val="00564918"/>
    <w:rsid w:val="00567740"/>
    <w:rsid w:val="00567C2C"/>
    <w:rsid w:val="005710EA"/>
    <w:rsid w:val="0057133F"/>
    <w:rsid w:val="0057208F"/>
    <w:rsid w:val="005720E7"/>
    <w:rsid w:val="00572353"/>
    <w:rsid w:val="00574A6B"/>
    <w:rsid w:val="00574DCF"/>
    <w:rsid w:val="005772B8"/>
    <w:rsid w:val="00577A5D"/>
    <w:rsid w:val="00577F46"/>
    <w:rsid w:val="0059547B"/>
    <w:rsid w:val="005962A6"/>
    <w:rsid w:val="0059712F"/>
    <w:rsid w:val="005A1945"/>
    <w:rsid w:val="005A4D67"/>
    <w:rsid w:val="005B012D"/>
    <w:rsid w:val="005B1578"/>
    <w:rsid w:val="005B2FE3"/>
    <w:rsid w:val="005B4D60"/>
    <w:rsid w:val="005C2080"/>
    <w:rsid w:val="005C254C"/>
    <w:rsid w:val="005C2BA6"/>
    <w:rsid w:val="005C6A54"/>
    <w:rsid w:val="005C7876"/>
    <w:rsid w:val="005D13FA"/>
    <w:rsid w:val="005D63AF"/>
    <w:rsid w:val="005D74C5"/>
    <w:rsid w:val="005D7F90"/>
    <w:rsid w:val="005E06B6"/>
    <w:rsid w:val="005E2977"/>
    <w:rsid w:val="005E32A6"/>
    <w:rsid w:val="005E4CC6"/>
    <w:rsid w:val="005F2A7F"/>
    <w:rsid w:val="005F327E"/>
    <w:rsid w:val="005F3E42"/>
    <w:rsid w:val="005F5C18"/>
    <w:rsid w:val="005F6ECD"/>
    <w:rsid w:val="00602486"/>
    <w:rsid w:val="00602B71"/>
    <w:rsid w:val="00610020"/>
    <w:rsid w:val="00610037"/>
    <w:rsid w:val="00610FF6"/>
    <w:rsid w:val="00611B0A"/>
    <w:rsid w:val="00611C56"/>
    <w:rsid w:val="00612997"/>
    <w:rsid w:val="006131F1"/>
    <w:rsid w:val="00614996"/>
    <w:rsid w:val="006247E1"/>
    <w:rsid w:val="00624B93"/>
    <w:rsid w:val="00625ED5"/>
    <w:rsid w:val="00631028"/>
    <w:rsid w:val="006338D4"/>
    <w:rsid w:val="00633B6D"/>
    <w:rsid w:val="00633BDA"/>
    <w:rsid w:val="006349CB"/>
    <w:rsid w:val="00635312"/>
    <w:rsid w:val="006424CD"/>
    <w:rsid w:val="00645FCE"/>
    <w:rsid w:val="00646234"/>
    <w:rsid w:val="00647E61"/>
    <w:rsid w:val="00650EDC"/>
    <w:rsid w:val="00651527"/>
    <w:rsid w:val="0065180E"/>
    <w:rsid w:val="00651A23"/>
    <w:rsid w:val="00651E9E"/>
    <w:rsid w:val="006535EE"/>
    <w:rsid w:val="00657141"/>
    <w:rsid w:val="00657E3D"/>
    <w:rsid w:val="006617D5"/>
    <w:rsid w:val="0066350B"/>
    <w:rsid w:val="0066452F"/>
    <w:rsid w:val="00665015"/>
    <w:rsid w:val="00667664"/>
    <w:rsid w:val="00670694"/>
    <w:rsid w:val="00671D42"/>
    <w:rsid w:val="006724DE"/>
    <w:rsid w:val="00672E72"/>
    <w:rsid w:val="00675FDB"/>
    <w:rsid w:val="006779CC"/>
    <w:rsid w:val="0068249A"/>
    <w:rsid w:val="00683DE5"/>
    <w:rsid w:val="006871BD"/>
    <w:rsid w:val="00692739"/>
    <w:rsid w:val="0069402F"/>
    <w:rsid w:val="006940E2"/>
    <w:rsid w:val="00695B51"/>
    <w:rsid w:val="00695F5A"/>
    <w:rsid w:val="00695FB2"/>
    <w:rsid w:val="00697DDB"/>
    <w:rsid w:val="006A091F"/>
    <w:rsid w:val="006A20E1"/>
    <w:rsid w:val="006A3A9B"/>
    <w:rsid w:val="006A463C"/>
    <w:rsid w:val="006A6378"/>
    <w:rsid w:val="006B5BF2"/>
    <w:rsid w:val="006B700F"/>
    <w:rsid w:val="006C0ED6"/>
    <w:rsid w:val="006C2A7F"/>
    <w:rsid w:val="006C40B2"/>
    <w:rsid w:val="006D3A24"/>
    <w:rsid w:val="006D6F1D"/>
    <w:rsid w:val="006E188C"/>
    <w:rsid w:val="006E1906"/>
    <w:rsid w:val="006E6640"/>
    <w:rsid w:val="006E7D57"/>
    <w:rsid w:val="006F6AD2"/>
    <w:rsid w:val="00713134"/>
    <w:rsid w:val="007131C6"/>
    <w:rsid w:val="0071344E"/>
    <w:rsid w:val="00715F6C"/>
    <w:rsid w:val="00716940"/>
    <w:rsid w:val="00716981"/>
    <w:rsid w:val="00717181"/>
    <w:rsid w:val="0072038A"/>
    <w:rsid w:val="00721174"/>
    <w:rsid w:val="0072194E"/>
    <w:rsid w:val="0072395A"/>
    <w:rsid w:val="007319E8"/>
    <w:rsid w:val="00734213"/>
    <w:rsid w:val="00734D55"/>
    <w:rsid w:val="0073635A"/>
    <w:rsid w:val="00737B11"/>
    <w:rsid w:val="007411DA"/>
    <w:rsid w:val="00743657"/>
    <w:rsid w:val="00743746"/>
    <w:rsid w:val="00744722"/>
    <w:rsid w:val="00744E07"/>
    <w:rsid w:val="00746208"/>
    <w:rsid w:val="00746271"/>
    <w:rsid w:val="00753976"/>
    <w:rsid w:val="00753C23"/>
    <w:rsid w:val="00753DF9"/>
    <w:rsid w:val="00753EF7"/>
    <w:rsid w:val="00755B91"/>
    <w:rsid w:val="007569F8"/>
    <w:rsid w:val="00756F3B"/>
    <w:rsid w:val="0076470E"/>
    <w:rsid w:val="007715BC"/>
    <w:rsid w:val="00772800"/>
    <w:rsid w:val="007741C4"/>
    <w:rsid w:val="00775232"/>
    <w:rsid w:val="007771E5"/>
    <w:rsid w:val="00777476"/>
    <w:rsid w:val="00781174"/>
    <w:rsid w:val="0078158D"/>
    <w:rsid w:val="007925C3"/>
    <w:rsid w:val="00793CC4"/>
    <w:rsid w:val="007965A8"/>
    <w:rsid w:val="007A0498"/>
    <w:rsid w:val="007A1E1D"/>
    <w:rsid w:val="007A5AA8"/>
    <w:rsid w:val="007B07D0"/>
    <w:rsid w:val="007B0FF9"/>
    <w:rsid w:val="007B3619"/>
    <w:rsid w:val="007B459A"/>
    <w:rsid w:val="007B55C1"/>
    <w:rsid w:val="007C4D85"/>
    <w:rsid w:val="007C7D91"/>
    <w:rsid w:val="007D31B4"/>
    <w:rsid w:val="007D45F6"/>
    <w:rsid w:val="007D55AA"/>
    <w:rsid w:val="007E043F"/>
    <w:rsid w:val="007E1910"/>
    <w:rsid w:val="007E36AF"/>
    <w:rsid w:val="007E50C2"/>
    <w:rsid w:val="007F0F79"/>
    <w:rsid w:val="007F3D8C"/>
    <w:rsid w:val="00801822"/>
    <w:rsid w:val="00804619"/>
    <w:rsid w:val="00806E21"/>
    <w:rsid w:val="0081257C"/>
    <w:rsid w:val="008152C8"/>
    <w:rsid w:val="00817437"/>
    <w:rsid w:val="008210FF"/>
    <w:rsid w:val="0082333F"/>
    <w:rsid w:val="00823945"/>
    <w:rsid w:val="00824B47"/>
    <w:rsid w:val="00830411"/>
    <w:rsid w:val="00833A99"/>
    <w:rsid w:val="00834095"/>
    <w:rsid w:val="00834770"/>
    <w:rsid w:val="00841E01"/>
    <w:rsid w:val="00842B84"/>
    <w:rsid w:val="008458A2"/>
    <w:rsid w:val="00852D5A"/>
    <w:rsid w:val="00853EF9"/>
    <w:rsid w:val="00855776"/>
    <w:rsid w:val="008575C1"/>
    <w:rsid w:val="00862CB4"/>
    <w:rsid w:val="00862CC2"/>
    <w:rsid w:val="00863313"/>
    <w:rsid w:val="00871094"/>
    <w:rsid w:val="00871908"/>
    <w:rsid w:val="00873E84"/>
    <w:rsid w:val="008743AE"/>
    <w:rsid w:val="008752B7"/>
    <w:rsid w:val="0087629B"/>
    <w:rsid w:val="00880E4D"/>
    <w:rsid w:val="0088264C"/>
    <w:rsid w:val="00883686"/>
    <w:rsid w:val="00883ACA"/>
    <w:rsid w:val="00886D7D"/>
    <w:rsid w:val="008A1753"/>
    <w:rsid w:val="008A445F"/>
    <w:rsid w:val="008A545E"/>
    <w:rsid w:val="008A5FC6"/>
    <w:rsid w:val="008A6B39"/>
    <w:rsid w:val="008B07A2"/>
    <w:rsid w:val="008B16A1"/>
    <w:rsid w:val="008B18D3"/>
    <w:rsid w:val="008B7863"/>
    <w:rsid w:val="008C3C74"/>
    <w:rsid w:val="008C4CDE"/>
    <w:rsid w:val="008C5936"/>
    <w:rsid w:val="008C707E"/>
    <w:rsid w:val="008C7D61"/>
    <w:rsid w:val="008D43B3"/>
    <w:rsid w:val="008E0E83"/>
    <w:rsid w:val="008E1178"/>
    <w:rsid w:val="008E2DB6"/>
    <w:rsid w:val="008E2E60"/>
    <w:rsid w:val="008E4DF2"/>
    <w:rsid w:val="008E5018"/>
    <w:rsid w:val="008E5C10"/>
    <w:rsid w:val="008E7E96"/>
    <w:rsid w:val="008F33E5"/>
    <w:rsid w:val="008F3E98"/>
    <w:rsid w:val="008F4DF5"/>
    <w:rsid w:val="008F5C42"/>
    <w:rsid w:val="008F71E7"/>
    <w:rsid w:val="00901A2F"/>
    <w:rsid w:val="0090361E"/>
    <w:rsid w:val="00905D69"/>
    <w:rsid w:val="00912FDD"/>
    <w:rsid w:val="00913CFC"/>
    <w:rsid w:val="0092123F"/>
    <w:rsid w:val="00921F6C"/>
    <w:rsid w:val="009227B7"/>
    <w:rsid w:val="009239FA"/>
    <w:rsid w:val="009248F7"/>
    <w:rsid w:val="00924F45"/>
    <w:rsid w:val="0092752B"/>
    <w:rsid w:val="009348FF"/>
    <w:rsid w:val="00942160"/>
    <w:rsid w:val="00944F10"/>
    <w:rsid w:val="00946344"/>
    <w:rsid w:val="00946C5E"/>
    <w:rsid w:val="00950182"/>
    <w:rsid w:val="0095212B"/>
    <w:rsid w:val="00953C0C"/>
    <w:rsid w:val="00957B12"/>
    <w:rsid w:val="00960690"/>
    <w:rsid w:val="00962D4F"/>
    <w:rsid w:val="009675B4"/>
    <w:rsid w:val="00970D55"/>
    <w:rsid w:val="00972DF7"/>
    <w:rsid w:val="00975120"/>
    <w:rsid w:val="0098063B"/>
    <w:rsid w:val="00981288"/>
    <w:rsid w:val="00981300"/>
    <w:rsid w:val="0098229C"/>
    <w:rsid w:val="00982A7A"/>
    <w:rsid w:val="00983D99"/>
    <w:rsid w:val="00984413"/>
    <w:rsid w:val="00984471"/>
    <w:rsid w:val="00992795"/>
    <w:rsid w:val="00995B3C"/>
    <w:rsid w:val="00997299"/>
    <w:rsid w:val="009A22C4"/>
    <w:rsid w:val="009A2734"/>
    <w:rsid w:val="009A357A"/>
    <w:rsid w:val="009A45E9"/>
    <w:rsid w:val="009B240A"/>
    <w:rsid w:val="009B24FB"/>
    <w:rsid w:val="009B35CB"/>
    <w:rsid w:val="009C10A0"/>
    <w:rsid w:val="009C38CD"/>
    <w:rsid w:val="009C4780"/>
    <w:rsid w:val="009D1D91"/>
    <w:rsid w:val="009D2085"/>
    <w:rsid w:val="009D23BB"/>
    <w:rsid w:val="009D2B5F"/>
    <w:rsid w:val="009D5906"/>
    <w:rsid w:val="009D6CD6"/>
    <w:rsid w:val="009D7CEF"/>
    <w:rsid w:val="009E6912"/>
    <w:rsid w:val="009E73F7"/>
    <w:rsid w:val="009F081C"/>
    <w:rsid w:val="009F1E0B"/>
    <w:rsid w:val="009F3A6F"/>
    <w:rsid w:val="00A00A30"/>
    <w:rsid w:val="00A03921"/>
    <w:rsid w:val="00A06CF3"/>
    <w:rsid w:val="00A12523"/>
    <w:rsid w:val="00A12EAE"/>
    <w:rsid w:val="00A14B92"/>
    <w:rsid w:val="00A23048"/>
    <w:rsid w:val="00A2673D"/>
    <w:rsid w:val="00A27C82"/>
    <w:rsid w:val="00A307D1"/>
    <w:rsid w:val="00A31306"/>
    <w:rsid w:val="00A32323"/>
    <w:rsid w:val="00A325D0"/>
    <w:rsid w:val="00A34EBE"/>
    <w:rsid w:val="00A37769"/>
    <w:rsid w:val="00A409EE"/>
    <w:rsid w:val="00A447B4"/>
    <w:rsid w:val="00A47BE8"/>
    <w:rsid w:val="00A5094D"/>
    <w:rsid w:val="00A51EC8"/>
    <w:rsid w:val="00A52BB0"/>
    <w:rsid w:val="00A53840"/>
    <w:rsid w:val="00A5569E"/>
    <w:rsid w:val="00A568DE"/>
    <w:rsid w:val="00A602D1"/>
    <w:rsid w:val="00A60B27"/>
    <w:rsid w:val="00A61052"/>
    <w:rsid w:val="00A62649"/>
    <w:rsid w:val="00A641A1"/>
    <w:rsid w:val="00A64B24"/>
    <w:rsid w:val="00A65EB6"/>
    <w:rsid w:val="00A66162"/>
    <w:rsid w:val="00A667A0"/>
    <w:rsid w:val="00A738A7"/>
    <w:rsid w:val="00A75579"/>
    <w:rsid w:val="00A76C1C"/>
    <w:rsid w:val="00A80156"/>
    <w:rsid w:val="00A80F2A"/>
    <w:rsid w:val="00A82C8D"/>
    <w:rsid w:val="00A9339F"/>
    <w:rsid w:val="00A966BE"/>
    <w:rsid w:val="00AA0AA0"/>
    <w:rsid w:val="00AA0DFD"/>
    <w:rsid w:val="00AA29D3"/>
    <w:rsid w:val="00AA5176"/>
    <w:rsid w:val="00AB4FB6"/>
    <w:rsid w:val="00AB7F3A"/>
    <w:rsid w:val="00AC055F"/>
    <w:rsid w:val="00AC2EB2"/>
    <w:rsid w:val="00AC3C73"/>
    <w:rsid w:val="00AD0731"/>
    <w:rsid w:val="00AD0D1D"/>
    <w:rsid w:val="00AD2CCA"/>
    <w:rsid w:val="00AD4BC9"/>
    <w:rsid w:val="00AD6C66"/>
    <w:rsid w:val="00AE378D"/>
    <w:rsid w:val="00AE6E1C"/>
    <w:rsid w:val="00AF22DE"/>
    <w:rsid w:val="00AF3DA3"/>
    <w:rsid w:val="00B027D5"/>
    <w:rsid w:val="00B02A95"/>
    <w:rsid w:val="00B1050D"/>
    <w:rsid w:val="00B143FA"/>
    <w:rsid w:val="00B14FF0"/>
    <w:rsid w:val="00B21C56"/>
    <w:rsid w:val="00B2419C"/>
    <w:rsid w:val="00B245B4"/>
    <w:rsid w:val="00B26D15"/>
    <w:rsid w:val="00B33630"/>
    <w:rsid w:val="00B40249"/>
    <w:rsid w:val="00B40CB5"/>
    <w:rsid w:val="00B4142B"/>
    <w:rsid w:val="00B416B5"/>
    <w:rsid w:val="00B44EBB"/>
    <w:rsid w:val="00B47014"/>
    <w:rsid w:val="00B476A3"/>
    <w:rsid w:val="00B479C0"/>
    <w:rsid w:val="00B47E81"/>
    <w:rsid w:val="00B56B2F"/>
    <w:rsid w:val="00B6050B"/>
    <w:rsid w:val="00B616E8"/>
    <w:rsid w:val="00B629A0"/>
    <w:rsid w:val="00B62E6D"/>
    <w:rsid w:val="00B6521A"/>
    <w:rsid w:val="00B65BE4"/>
    <w:rsid w:val="00B678BC"/>
    <w:rsid w:val="00B7106A"/>
    <w:rsid w:val="00B74405"/>
    <w:rsid w:val="00B80BB9"/>
    <w:rsid w:val="00B80DB0"/>
    <w:rsid w:val="00B82F54"/>
    <w:rsid w:val="00B8523B"/>
    <w:rsid w:val="00B87840"/>
    <w:rsid w:val="00B9291D"/>
    <w:rsid w:val="00B92B2A"/>
    <w:rsid w:val="00B949E5"/>
    <w:rsid w:val="00BA0D2F"/>
    <w:rsid w:val="00BA131E"/>
    <w:rsid w:val="00BA2D2A"/>
    <w:rsid w:val="00BA305B"/>
    <w:rsid w:val="00BA4886"/>
    <w:rsid w:val="00BA6EAF"/>
    <w:rsid w:val="00BA719A"/>
    <w:rsid w:val="00BB212F"/>
    <w:rsid w:val="00BB47FF"/>
    <w:rsid w:val="00BB6AF2"/>
    <w:rsid w:val="00BB7976"/>
    <w:rsid w:val="00BC1299"/>
    <w:rsid w:val="00BC2F09"/>
    <w:rsid w:val="00BC5F1B"/>
    <w:rsid w:val="00BD1CA1"/>
    <w:rsid w:val="00BD4652"/>
    <w:rsid w:val="00BD64F9"/>
    <w:rsid w:val="00BE140D"/>
    <w:rsid w:val="00BE79B9"/>
    <w:rsid w:val="00BF07E9"/>
    <w:rsid w:val="00BF2FBE"/>
    <w:rsid w:val="00BF5625"/>
    <w:rsid w:val="00BF73AA"/>
    <w:rsid w:val="00C0202C"/>
    <w:rsid w:val="00C0250E"/>
    <w:rsid w:val="00C0265F"/>
    <w:rsid w:val="00C026D6"/>
    <w:rsid w:val="00C06031"/>
    <w:rsid w:val="00C11652"/>
    <w:rsid w:val="00C1269E"/>
    <w:rsid w:val="00C2095C"/>
    <w:rsid w:val="00C241A6"/>
    <w:rsid w:val="00C342B8"/>
    <w:rsid w:val="00C3480B"/>
    <w:rsid w:val="00C34A36"/>
    <w:rsid w:val="00C34AC8"/>
    <w:rsid w:val="00C35481"/>
    <w:rsid w:val="00C357EC"/>
    <w:rsid w:val="00C36DAF"/>
    <w:rsid w:val="00C4549F"/>
    <w:rsid w:val="00C536F7"/>
    <w:rsid w:val="00C538D7"/>
    <w:rsid w:val="00C54EE4"/>
    <w:rsid w:val="00C55D03"/>
    <w:rsid w:val="00C55DAB"/>
    <w:rsid w:val="00C6594A"/>
    <w:rsid w:val="00C666CB"/>
    <w:rsid w:val="00C705F3"/>
    <w:rsid w:val="00C726EC"/>
    <w:rsid w:val="00C76AE4"/>
    <w:rsid w:val="00C82BD4"/>
    <w:rsid w:val="00C82FD0"/>
    <w:rsid w:val="00C8347E"/>
    <w:rsid w:val="00C83A9B"/>
    <w:rsid w:val="00C848D2"/>
    <w:rsid w:val="00C84A27"/>
    <w:rsid w:val="00C85216"/>
    <w:rsid w:val="00C86780"/>
    <w:rsid w:val="00C86CD5"/>
    <w:rsid w:val="00C873E9"/>
    <w:rsid w:val="00C874E1"/>
    <w:rsid w:val="00C90446"/>
    <w:rsid w:val="00C907DC"/>
    <w:rsid w:val="00C9675F"/>
    <w:rsid w:val="00CA022E"/>
    <w:rsid w:val="00CA3D31"/>
    <w:rsid w:val="00CB361A"/>
    <w:rsid w:val="00CB394F"/>
    <w:rsid w:val="00CB3B12"/>
    <w:rsid w:val="00CC320A"/>
    <w:rsid w:val="00CC41FE"/>
    <w:rsid w:val="00CD1C0B"/>
    <w:rsid w:val="00CD2E75"/>
    <w:rsid w:val="00CD3D86"/>
    <w:rsid w:val="00CD4095"/>
    <w:rsid w:val="00CD4C0F"/>
    <w:rsid w:val="00CD6D99"/>
    <w:rsid w:val="00CD72B5"/>
    <w:rsid w:val="00CD74F8"/>
    <w:rsid w:val="00CE039B"/>
    <w:rsid w:val="00CE0FCB"/>
    <w:rsid w:val="00CE1C6B"/>
    <w:rsid w:val="00CE2A90"/>
    <w:rsid w:val="00CE3EE9"/>
    <w:rsid w:val="00CE7D28"/>
    <w:rsid w:val="00CF0ED5"/>
    <w:rsid w:val="00CF1618"/>
    <w:rsid w:val="00CF1702"/>
    <w:rsid w:val="00CF1CBD"/>
    <w:rsid w:val="00CF3610"/>
    <w:rsid w:val="00CF3A26"/>
    <w:rsid w:val="00CF553E"/>
    <w:rsid w:val="00D0122B"/>
    <w:rsid w:val="00D0256D"/>
    <w:rsid w:val="00D04753"/>
    <w:rsid w:val="00D05A97"/>
    <w:rsid w:val="00D05DFF"/>
    <w:rsid w:val="00D061B7"/>
    <w:rsid w:val="00D12D6A"/>
    <w:rsid w:val="00D136A6"/>
    <w:rsid w:val="00D14034"/>
    <w:rsid w:val="00D1670E"/>
    <w:rsid w:val="00D16735"/>
    <w:rsid w:val="00D167E5"/>
    <w:rsid w:val="00D16C58"/>
    <w:rsid w:val="00D16EB8"/>
    <w:rsid w:val="00D17707"/>
    <w:rsid w:val="00D2060C"/>
    <w:rsid w:val="00D22396"/>
    <w:rsid w:val="00D231C3"/>
    <w:rsid w:val="00D23C94"/>
    <w:rsid w:val="00D25C49"/>
    <w:rsid w:val="00D26D35"/>
    <w:rsid w:val="00D27A15"/>
    <w:rsid w:val="00D30736"/>
    <w:rsid w:val="00D325B3"/>
    <w:rsid w:val="00D33615"/>
    <w:rsid w:val="00D36218"/>
    <w:rsid w:val="00D378E9"/>
    <w:rsid w:val="00D37926"/>
    <w:rsid w:val="00D424F5"/>
    <w:rsid w:val="00D43316"/>
    <w:rsid w:val="00D45747"/>
    <w:rsid w:val="00D47E5F"/>
    <w:rsid w:val="00D5079A"/>
    <w:rsid w:val="00D5176D"/>
    <w:rsid w:val="00D51909"/>
    <w:rsid w:val="00D51B3B"/>
    <w:rsid w:val="00D539F3"/>
    <w:rsid w:val="00D54F35"/>
    <w:rsid w:val="00D5695D"/>
    <w:rsid w:val="00D56BD7"/>
    <w:rsid w:val="00D57BF1"/>
    <w:rsid w:val="00D610DF"/>
    <w:rsid w:val="00D651CC"/>
    <w:rsid w:val="00D65FD1"/>
    <w:rsid w:val="00D6635D"/>
    <w:rsid w:val="00D67A50"/>
    <w:rsid w:val="00D71F28"/>
    <w:rsid w:val="00D73156"/>
    <w:rsid w:val="00D74F57"/>
    <w:rsid w:val="00D8126B"/>
    <w:rsid w:val="00D81A18"/>
    <w:rsid w:val="00D82D8C"/>
    <w:rsid w:val="00D857EF"/>
    <w:rsid w:val="00D90F9E"/>
    <w:rsid w:val="00D947D5"/>
    <w:rsid w:val="00D96A4E"/>
    <w:rsid w:val="00D97DA2"/>
    <w:rsid w:val="00DA0ADB"/>
    <w:rsid w:val="00DA4022"/>
    <w:rsid w:val="00DA5D60"/>
    <w:rsid w:val="00DA6E7C"/>
    <w:rsid w:val="00DB13A0"/>
    <w:rsid w:val="00DB1B3F"/>
    <w:rsid w:val="00DB313D"/>
    <w:rsid w:val="00DB4D72"/>
    <w:rsid w:val="00DB5205"/>
    <w:rsid w:val="00DB717A"/>
    <w:rsid w:val="00DC01A5"/>
    <w:rsid w:val="00DC6AEB"/>
    <w:rsid w:val="00DD1305"/>
    <w:rsid w:val="00DE76F9"/>
    <w:rsid w:val="00DE770D"/>
    <w:rsid w:val="00DF0EC3"/>
    <w:rsid w:val="00DF2E67"/>
    <w:rsid w:val="00DF4B8E"/>
    <w:rsid w:val="00DF55A5"/>
    <w:rsid w:val="00DF62F3"/>
    <w:rsid w:val="00DF6B6B"/>
    <w:rsid w:val="00E016A5"/>
    <w:rsid w:val="00E01ABE"/>
    <w:rsid w:val="00E02245"/>
    <w:rsid w:val="00E0355C"/>
    <w:rsid w:val="00E04732"/>
    <w:rsid w:val="00E11BEA"/>
    <w:rsid w:val="00E13ACE"/>
    <w:rsid w:val="00E223EB"/>
    <w:rsid w:val="00E34862"/>
    <w:rsid w:val="00E35150"/>
    <w:rsid w:val="00E408C6"/>
    <w:rsid w:val="00E44B6B"/>
    <w:rsid w:val="00E44C5B"/>
    <w:rsid w:val="00E44EE4"/>
    <w:rsid w:val="00E45774"/>
    <w:rsid w:val="00E472C1"/>
    <w:rsid w:val="00E474BF"/>
    <w:rsid w:val="00E50591"/>
    <w:rsid w:val="00E51099"/>
    <w:rsid w:val="00E5321F"/>
    <w:rsid w:val="00E53673"/>
    <w:rsid w:val="00E53925"/>
    <w:rsid w:val="00E57537"/>
    <w:rsid w:val="00E6061F"/>
    <w:rsid w:val="00E61403"/>
    <w:rsid w:val="00E64BE2"/>
    <w:rsid w:val="00E6660C"/>
    <w:rsid w:val="00E774D5"/>
    <w:rsid w:val="00E84F3A"/>
    <w:rsid w:val="00E85F4E"/>
    <w:rsid w:val="00E86F36"/>
    <w:rsid w:val="00E8731A"/>
    <w:rsid w:val="00E87988"/>
    <w:rsid w:val="00E90643"/>
    <w:rsid w:val="00E92865"/>
    <w:rsid w:val="00E941B9"/>
    <w:rsid w:val="00EA2384"/>
    <w:rsid w:val="00EA3940"/>
    <w:rsid w:val="00EA5C71"/>
    <w:rsid w:val="00EA69E2"/>
    <w:rsid w:val="00EA6E5C"/>
    <w:rsid w:val="00EB117C"/>
    <w:rsid w:val="00EB3488"/>
    <w:rsid w:val="00EB56A5"/>
    <w:rsid w:val="00EB5C20"/>
    <w:rsid w:val="00EB6DCC"/>
    <w:rsid w:val="00EB7B39"/>
    <w:rsid w:val="00EC0A9D"/>
    <w:rsid w:val="00EC4CC9"/>
    <w:rsid w:val="00ED2027"/>
    <w:rsid w:val="00ED24FE"/>
    <w:rsid w:val="00ED4C75"/>
    <w:rsid w:val="00ED6283"/>
    <w:rsid w:val="00ED6B67"/>
    <w:rsid w:val="00ED781E"/>
    <w:rsid w:val="00EE20A2"/>
    <w:rsid w:val="00EE238D"/>
    <w:rsid w:val="00EE2785"/>
    <w:rsid w:val="00EE3D22"/>
    <w:rsid w:val="00EE514C"/>
    <w:rsid w:val="00EE6C91"/>
    <w:rsid w:val="00EF04AF"/>
    <w:rsid w:val="00EF58E1"/>
    <w:rsid w:val="00EF7DFA"/>
    <w:rsid w:val="00F0130B"/>
    <w:rsid w:val="00F0148F"/>
    <w:rsid w:val="00F016ED"/>
    <w:rsid w:val="00F045F1"/>
    <w:rsid w:val="00F04EE7"/>
    <w:rsid w:val="00F06DEB"/>
    <w:rsid w:val="00F07C63"/>
    <w:rsid w:val="00F12937"/>
    <w:rsid w:val="00F148E5"/>
    <w:rsid w:val="00F16DCD"/>
    <w:rsid w:val="00F1723A"/>
    <w:rsid w:val="00F1743E"/>
    <w:rsid w:val="00F178AF"/>
    <w:rsid w:val="00F17BB5"/>
    <w:rsid w:val="00F216DE"/>
    <w:rsid w:val="00F22BE1"/>
    <w:rsid w:val="00F22F55"/>
    <w:rsid w:val="00F243C4"/>
    <w:rsid w:val="00F24D63"/>
    <w:rsid w:val="00F32F10"/>
    <w:rsid w:val="00F3394E"/>
    <w:rsid w:val="00F361D9"/>
    <w:rsid w:val="00F36EFE"/>
    <w:rsid w:val="00F37112"/>
    <w:rsid w:val="00F405D2"/>
    <w:rsid w:val="00F40861"/>
    <w:rsid w:val="00F42091"/>
    <w:rsid w:val="00F42284"/>
    <w:rsid w:val="00F530AB"/>
    <w:rsid w:val="00F6119A"/>
    <w:rsid w:val="00F61F7A"/>
    <w:rsid w:val="00F65036"/>
    <w:rsid w:val="00F652DE"/>
    <w:rsid w:val="00F65501"/>
    <w:rsid w:val="00F71450"/>
    <w:rsid w:val="00F8189A"/>
    <w:rsid w:val="00F81F44"/>
    <w:rsid w:val="00F8382F"/>
    <w:rsid w:val="00F87D3F"/>
    <w:rsid w:val="00F90B1E"/>
    <w:rsid w:val="00F90C5F"/>
    <w:rsid w:val="00F91A12"/>
    <w:rsid w:val="00F934E8"/>
    <w:rsid w:val="00F956EE"/>
    <w:rsid w:val="00F95AA3"/>
    <w:rsid w:val="00F95E96"/>
    <w:rsid w:val="00F9696F"/>
    <w:rsid w:val="00F96F0D"/>
    <w:rsid w:val="00F976F9"/>
    <w:rsid w:val="00FA0C99"/>
    <w:rsid w:val="00FA331A"/>
    <w:rsid w:val="00FA3DDA"/>
    <w:rsid w:val="00FB2FBA"/>
    <w:rsid w:val="00FB5A0C"/>
    <w:rsid w:val="00FB75CB"/>
    <w:rsid w:val="00FC2405"/>
    <w:rsid w:val="00FC2E7C"/>
    <w:rsid w:val="00FC527E"/>
    <w:rsid w:val="00FC69DC"/>
    <w:rsid w:val="00FD2908"/>
    <w:rsid w:val="00FD53D7"/>
    <w:rsid w:val="00FD758F"/>
    <w:rsid w:val="00FD7E69"/>
    <w:rsid w:val="00FE3A79"/>
    <w:rsid w:val="00FE421B"/>
    <w:rsid w:val="00FE4A7C"/>
    <w:rsid w:val="00FE545A"/>
    <w:rsid w:val="00FF0057"/>
    <w:rsid w:val="00FF1BBF"/>
    <w:rsid w:val="00FF44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肘形连接符 8"/>
        <o:r id="V:Rule2" type="connector" idref="#_x0000_s1033"/>
        <o:r id="V:Rule3" type="connector" idref="#肘形连接符 9"/>
      </o:rules>
    </o:shapelayout>
  </w:shapeDefaults>
  <w:decimalSymbol w:val="."/>
  <w:listSeparator w:val=","/>
  <w14:docId w14:val="172158F4"/>
  <w15:docId w15:val="{127B64F1-A4AA-49FF-8B1D-ECE17EFA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43FA"/>
    <w:pPr>
      <w:widowControl w:val="0"/>
      <w:spacing w:line="360" w:lineRule="auto"/>
    </w:pPr>
    <w:rPr>
      <w:sz w:val="24"/>
    </w:rPr>
  </w:style>
  <w:style w:type="paragraph" w:styleId="1">
    <w:name w:val="heading 1"/>
    <w:basedOn w:val="a"/>
    <w:next w:val="a"/>
    <w:link w:val="10"/>
    <w:uiPriority w:val="9"/>
    <w:qFormat/>
    <w:rsid w:val="00F95AA3"/>
    <w:pPr>
      <w:keepNext/>
      <w:spacing w:before="360" w:after="360"/>
      <w:ind w:firstLine="7089"/>
      <w:outlineLvl w:val="0"/>
    </w:pPr>
    <w:rPr>
      <w:rFonts w:ascii="仿宋_GB2312" w:eastAsia="宋体" w:hAnsi="仿宋_GB2312" w:cs="Times New Roman"/>
      <w:b/>
      <w:sz w:val="32"/>
      <w:szCs w:val="24"/>
    </w:rPr>
  </w:style>
  <w:style w:type="paragraph" w:styleId="2">
    <w:name w:val="heading 2"/>
    <w:basedOn w:val="a"/>
    <w:next w:val="a"/>
    <w:link w:val="20"/>
    <w:uiPriority w:val="9"/>
    <w:semiHidden/>
    <w:unhideWhenUsed/>
    <w:qFormat/>
    <w:rsid w:val="00715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15F6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62B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97D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9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53925"/>
    <w:rPr>
      <w:sz w:val="18"/>
      <w:szCs w:val="18"/>
    </w:rPr>
  </w:style>
  <w:style w:type="paragraph" w:styleId="a5">
    <w:name w:val="footer"/>
    <w:basedOn w:val="a"/>
    <w:link w:val="a6"/>
    <w:uiPriority w:val="99"/>
    <w:unhideWhenUsed/>
    <w:rsid w:val="00E53925"/>
    <w:pPr>
      <w:tabs>
        <w:tab w:val="center" w:pos="4153"/>
        <w:tab w:val="right" w:pos="8306"/>
      </w:tabs>
      <w:snapToGrid w:val="0"/>
    </w:pPr>
    <w:rPr>
      <w:sz w:val="18"/>
      <w:szCs w:val="18"/>
    </w:rPr>
  </w:style>
  <w:style w:type="character" w:customStyle="1" w:styleId="a6">
    <w:name w:val="页脚 字符"/>
    <w:basedOn w:val="a0"/>
    <w:link w:val="a5"/>
    <w:uiPriority w:val="99"/>
    <w:rsid w:val="00E53925"/>
    <w:rPr>
      <w:sz w:val="18"/>
      <w:szCs w:val="18"/>
    </w:rPr>
  </w:style>
  <w:style w:type="character" w:customStyle="1" w:styleId="10">
    <w:name w:val="标题 1 字符"/>
    <w:basedOn w:val="a0"/>
    <w:link w:val="1"/>
    <w:uiPriority w:val="9"/>
    <w:rsid w:val="00F95AA3"/>
    <w:rPr>
      <w:rFonts w:ascii="仿宋_GB2312" w:eastAsia="宋体" w:hAnsi="仿宋_GB2312" w:cs="Times New Roman"/>
      <w:b/>
      <w:sz w:val="32"/>
      <w:szCs w:val="24"/>
    </w:rPr>
  </w:style>
  <w:style w:type="paragraph" w:customStyle="1" w:styleId="a7">
    <w:name w:val="目录"/>
    <w:basedOn w:val="1"/>
    <w:link w:val="Char"/>
    <w:qFormat/>
    <w:rsid w:val="00715F6C"/>
    <w:pPr>
      <w:spacing w:before="220" w:after="210" w:line="240" w:lineRule="auto"/>
      <w:ind w:firstLine="0"/>
      <w:jc w:val="center"/>
    </w:pPr>
    <w:rPr>
      <w:sz w:val="36"/>
    </w:rPr>
  </w:style>
  <w:style w:type="paragraph" w:customStyle="1" w:styleId="a8">
    <w:name w:val="一级标题"/>
    <w:basedOn w:val="2"/>
    <w:link w:val="Char0"/>
    <w:qFormat/>
    <w:rsid w:val="00097DCE"/>
    <w:pPr>
      <w:spacing w:before="220" w:after="210" w:line="240" w:lineRule="auto"/>
    </w:pPr>
    <w:rPr>
      <w:sz w:val="36"/>
    </w:rPr>
  </w:style>
  <w:style w:type="character" w:customStyle="1" w:styleId="Char">
    <w:name w:val="目录 Char"/>
    <w:basedOn w:val="10"/>
    <w:link w:val="a7"/>
    <w:rsid w:val="00715F6C"/>
    <w:rPr>
      <w:rFonts w:ascii="仿宋_GB2312" w:eastAsia="宋体" w:hAnsi="仿宋_GB2312" w:cs="Times New Roman"/>
      <w:b/>
      <w:sz w:val="36"/>
      <w:szCs w:val="24"/>
    </w:rPr>
  </w:style>
  <w:style w:type="paragraph" w:customStyle="1" w:styleId="a9">
    <w:name w:val="二级标题"/>
    <w:basedOn w:val="3"/>
    <w:link w:val="Char1"/>
    <w:qFormat/>
    <w:rsid w:val="00562B70"/>
    <w:pPr>
      <w:keepNext w:val="0"/>
      <w:spacing w:before="140" w:after="140" w:line="240" w:lineRule="auto"/>
    </w:pPr>
  </w:style>
  <w:style w:type="character" w:customStyle="1" w:styleId="20">
    <w:name w:val="标题 2 字符"/>
    <w:basedOn w:val="a0"/>
    <w:link w:val="2"/>
    <w:uiPriority w:val="9"/>
    <w:semiHidden/>
    <w:rsid w:val="00715F6C"/>
    <w:rPr>
      <w:rFonts w:asciiTheme="majorHAnsi" w:eastAsiaTheme="majorEastAsia" w:hAnsiTheme="majorHAnsi" w:cstheme="majorBidi"/>
      <w:b/>
      <w:bCs/>
      <w:sz w:val="32"/>
      <w:szCs w:val="32"/>
    </w:rPr>
  </w:style>
  <w:style w:type="character" w:customStyle="1" w:styleId="Char0">
    <w:name w:val="一级标题 Char"/>
    <w:basedOn w:val="20"/>
    <w:link w:val="a8"/>
    <w:rsid w:val="00097DCE"/>
    <w:rPr>
      <w:rFonts w:asciiTheme="majorHAnsi" w:eastAsiaTheme="majorEastAsia" w:hAnsiTheme="majorHAnsi" w:cstheme="majorBidi"/>
      <w:b/>
      <w:bCs/>
      <w:sz w:val="36"/>
      <w:szCs w:val="32"/>
    </w:rPr>
  </w:style>
  <w:style w:type="paragraph" w:customStyle="1" w:styleId="aa">
    <w:name w:val="三级标题"/>
    <w:basedOn w:val="4"/>
    <w:link w:val="Char2"/>
    <w:qFormat/>
    <w:rsid w:val="00562B70"/>
    <w:pPr>
      <w:keepNext w:val="0"/>
      <w:spacing w:before="20" w:after="20" w:line="377" w:lineRule="auto"/>
    </w:pPr>
    <w:rPr>
      <w:sz w:val="30"/>
    </w:rPr>
  </w:style>
  <w:style w:type="character" w:customStyle="1" w:styleId="30">
    <w:name w:val="标题 3 字符"/>
    <w:basedOn w:val="a0"/>
    <w:link w:val="3"/>
    <w:uiPriority w:val="9"/>
    <w:semiHidden/>
    <w:rsid w:val="00715F6C"/>
    <w:rPr>
      <w:b/>
      <w:bCs/>
      <w:sz w:val="32"/>
      <w:szCs w:val="32"/>
    </w:rPr>
  </w:style>
  <w:style w:type="character" w:customStyle="1" w:styleId="Char1">
    <w:name w:val="二级标题 Char"/>
    <w:basedOn w:val="30"/>
    <w:link w:val="a9"/>
    <w:rsid w:val="00562B70"/>
    <w:rPr>
      <w:b/>
      <w:bCs/>
      <w:sz w:val="32"/>
      <w:szCs w:val="32"/>
    </w:rPr>
  </w:style>
  <w:style w:type="paragraph" w:styleId="TOC2">
    <w:name w:val="toc 2"/>
    <w:basedOn w:val="a"/>
    <w:next w:val="a"/>
    <w:autoRedefine/>
    <w:uiPriority w:val="39"/>
    <w:unhideWhenUsed/>
    <w:rsid w:val="00E64BE2"/>
    <w:pPr>
      <w:ind w:leftChars="200" w:left="420"/>
    </w:pPr>
  </w:style>
  <w:style w:type="character" w:customStyle="1" w:styleId="Char2">
    <w:name w:val="三级标题 Char"/>
    <w:basedOn w:val="Char1"/>
    <w:link w:val="aa"/>
    <w:rsid w:val="00562B70"/>
    <w:rPr>
      <w:rFonts w:asciiTheme="majorHAnsi" w:eastAsiaTheme="majorEastAsia" w:hAnsiTheme="majorHAnsi" w:cstheme="majorBidi"/>
      <w:b/>
      <w:bCs/>
      <w:sz w:val="30"/>
      <w:szCs w:val="28"/>
    </w:rPr>
  </w:style>
  <w:style w:type="paragraph" w:styleId="TOC1">
    <w:name w:val="toc 1"/>
    <w:basedOn w:val="a"/>
    <w:next w:val="a"/>
    <w:autoRedefine/>
    <w:uiPriority w:val="39"/>
    <w:unhideWhenUsed/>
    <w:rsid w:val="00E64BE2"/>
  </w:style>
  <w:style w:type="paragraph" w:styleId="TOC3">
    <w:name w:val="toc 3"/>
    <w:basedOn w:val="a"/>
    <w:next w:val="a"/>
    <w:autoRedefine/>
    <w:uiPriority w:val="39"/>
    <w:unhideWhenUsed/>
    <w:rsid w:val="00E64BE2"/>
    <w:pPr>
      <w:ind w:leftChars="400" w:left="840"/>
    </w:pPr>
  </w:style>
  <w:style w:type="character" w:styleId="ab">
    <w:name w:val="Hyperlink"/>
    <w:basedOn w:val="a0"/>
    <w:uiPriority w:val="99"/>
    <w:unhideWhenUsed/>
    <w:rsid w:val="00E64BE2"/>
    <w:rPr>
      <w:color w:val="0563C1" w:themeColor="hyperlink"/>
      <w:u w:val="single"/>
    </w:rPr>
  </w:style>
  <w:style w:type="paragraph" w:customStyle="1" w:styleId="ac">
    <w:name w:val="四级标题"/>
    <w:basedOn w:val="5"/>
    <w:link w:val="Char3"/>
    <w:qFormat/>
    <w:rsid w:val="00562B70"/>
    <w:pPr>
      <w:keepNext w:val="0"/>
      <w:spacing w:before="20" w:after="20" w:line="360" w:lineRule="auto"/>
    </w:pPr>
    <w:rPr>
      <w:sz w:val="24"/>
    </w:rPr>
  </w:style>
  <w:style w:type="character" w:customStyle="1" w:styleId="50">
    <w:name w:val="标题 5 字符"/>
    <w:basedOn w:val="a0"/>
    <w:link w:val="5"/>
    <w:uiPriority w:val="9"/>
    <w:semiHidden/>
    <w:rsid w:val="00097DCE"/>
    <w:rPr>
      <w:b/>
      <w:bCs/>
      <w:sz w:val="28"/>
      <w:szCs w:val="28"/>
    </w:rPr>
  </w:style>
  <w:style w:type="character" w:customStyle="1" w:styleId="Char3">
    <w:name w:val="四级标题 Char"/>
    <w:basedOn w:val="50"/>
    <w:link w:val="ac"/>
    <w:rsid w:val="00562B70"/>
    <w:rPr>
      <w:b/>
      <w:bCs/>
      <w:sz w:val="24"/>
      <w:szCs w:val="28"/>
    </w:rPr>
  </w:style>
  <w:style w:type="character" w:customStyle="1" w:styleId="40">
    <w:name w:val="标题 4 字符"/>
    <w:basedOn w:val="a0"/>
    <w:link w:val="4"/>
    <w:uiPriority w:val="9"/>
    <w:semiHidden/>
    <w:rsid w:val="00562B70"/>
    <w:rPr>
      <w:rFonts w:asciiTheme="majorHAnsi" w:eastAsiaTheme="majorEastAsia" w:hAnsiTheme="majorHAnsi" w:cstheme="majorBidi"/>
      <w:b/>
      <w:bCs/>
      <w:sz w:val="28"/>
      <w:szCs w:val="28"/>
    </w:rPr>
  </w:style>
  <w:style w:type="paragraph" w:styleId="ad">
    <w:name w:val="List Paragraph"/>
    <w:basedOn w:val="a"/>
    <w:uiPriority w:val="34"/>
    <w:qFormat/>
    <w:rsid w:val="001D1766"/>
    <w:pPr>
      <w:ind w:firstLineChars="200" w:firstLine="420"/>
    </w:pPr>
  </w:style>
  <w:style w:type="paragraph" w:styleId="ae">
    <w:name w:val="Document Map"/>
    <w:basedOn w:val="a"/>
    <w:link w:val="af"/>
    <w:uiPriority w:val="99"/>
    <w:semiHidden/>
    <w:unhideWhenUsed/>
    <w:rsid w:val="00295361"/>
    <w:rPr>
      <w:rFonts w:ascii="宋体" w:eastAsia="宋体"/>
      <w:sz w:val="18"/>
      <w:szCs w:val="18"/>
    </w:rPr>
  </w:style>
  <w:style w:type="character" w:customStyle="1" w:styleId="af">
    <w:name w:val="文档结构图 字符"/>
    <w:basedOn w:val="a0"/>
    <w:link w:val="ae"/>
    <w:uiPriority w:val="99"/>
    <w:semiHidden/>
    <w:rsid w:val="00295361"/>
    <w:rPr>
      <w:rFonts w:ascii="宋体" w:eastAsia="宋体"/>
      <w:sz w:val="18"/>
      <w:szCs w:val="18"/>
    </w:rPr>
  </w:style>
  <w:style w:type="paragraph" w:styleId="af0">
    <w:name w:val="Balloon Text"/>
    <w:basedOn w:val="a"/>
    <w:link w:val="af1"/>
    <w:uiPriority w:val="99"/>
    <w:semiHidden/>
    <w:unhideWhenUsed/>
    <w:rsid w:val="00F9696F"/>
    <w:pPr>
      <w:spacing w:line="240" w:lineRule="auto"/>
    </w:pPr>
    <w:rPr>
      <w:sz w:val="18"/>
      <w:szCs w:val="18"/>
    </w:rPr>
  </w:style>
  <w:style w:type="character" w:customStyle="1" w:styleId="af1">
    <w:name w:val="批注框文本 字符"/>
    <w:basedOn w:val="a0"/>
    <w:link w:val="af0"/>
    <w:uiPriority w:val="99"/>
    <w:semiHidden/>
    <w:rsid w:val="00F9696F"/>
    <w:rPr>
      <w:sz w:val="18"/>
      <w:szCs w:val="18"/>
    </w:rPr>
  </w:style>
  <w:style w:type="character" w:customStyle="1" w:styleId="Char10">
    <w:name w:val="页脚 Char1"/>
    <w:basedOn w:val="a0"/>
    <w:uiPriority w:val="99"/>
    <w:semiHidden/>
    <w:locked/>
    <w:rsid w:val="00602B71"/>
    <w:rPr>
      <w:rFonts w:ascii="Times New Roman" w:eastAsia="宋体" w:hAnsi="Times New Roman" w:cs="Times New Roman"/>
      <w:sz w:val="18"/>
      <w:szCs w:val="24"/>
    </w:rPr>
  </w:style>
  <w:style w:type="paragraph" w:styleId="af2">
    <w:name w:val="No Spacing"/>
    <w:uiPriority w:val="1"/>
    <w:qFormat/>
    <w:rsid w:val="00B479C0"/>
    <w:pPr>
      <w:widowControl w:val="0"/>
    </w:pPr>
    <w:rPr>
      <w:sz w:val="24"/>
    </w:rPr>
  </w:style>
  <w:style w:type="table" w:styleId="af3">
    <w:name w:val="Table Grid"/>
    <w:basedOn w:val="a1"/>
    <w:uiPriority w:val="39"/>
    <w:rsid w:val="00BD6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批注文字 字符"/>
    <w:link w:val="af5"/>
    <w:uiPriority w:val="99"/>
    <w:rsid w:val="0006757C"/>
    <w:rPr>
      <w:szCs w:val="24"/>
    </w:rPr>
  </w:style>
  <w:style w:type="paragraph" w:styleId="af5">
    <w:name w:val="annotation text"/>
    <w:basedOn w:val="a"/>
    <w:link w:val="af4"/>
    <w:uiPriority w:val="99"/>
    <w:unhideWhenUsed/>
    <w:rsid w:val="0006757C"/>
    <w:rPr>
      <w:sz w:val="21"/>
      <w:szCs w:val="24"/>
    </w:rPr>
  </w:style>
  <w:style w:type="character" w:customStyle="1" w:styleId="Char11">
    <w:name w:val="批注文字 Char1"/>
    <w:basedOn w:val="a0"/>
    <w:uiPriority w:val="99"/>
    <w:semiHidden/>
    <w:rsid w:val="0006757C"/>
    <w:rPr>
      <w:sz w:val="24"/>
    </w:rPr>
  </w:style>
  <w:style w:type="paragraph" w:styleId="af6">
    <w:name w:val="Revision"/>
    <w:hidden/>
    <w:uiPriority w:val="99"/>
    <w:semiHidden/>
    <w:rsid w:val="004A6D9F"/>
    <w:rPr>
      <w:sz w:val="24"/>
    </w:rPr>
  </w:style>
  <w:style w:type="character" w:styleId="af7">
    <w:name w:val="FollowedHyperlink"/>
    <w:basedOn w:val="a0"/>
    <w:uiPriority w:val="99"/>
    <w:semiHidden/>
    <w:unhideWhenUsed/>
    <w:rsid w:val="00D947D5"/>
    <w:rPr>
      <w:color w:val="954F72" w:themeColor="followedHyperlink"/>
      <w:u w:val="single"/>
    </w:rPr>
  </w:style>
  <w:style w:type="character" w:styleId="af8">
    <w:name w:val="annotation reference"/>
    <w:basedOn w:val="a0"/>
    <w:uiPriority w:val="99"/>
    <w:semiHidden/>
    <w:unhideWhenUsed/>
    <w:rsid w:val="001E677B"/>
    <w:rPr>
      <w:sz w:val="21"/>
      <w:szCs w:val="21"/>
    </w:rPr>
  </w:style>
  <w:style w:type="paragraph" w:styleId="af9">
    <w:name w:val="annotation subject"/>
    <w:basedOn w:val="af5"/>
    <w:next w:val="af5"/>
    <w:link w:val="afa"/>
    <w:uiPriority w:val="99"/>
    <w:semiHidden/>
    <w:unhideWhenUsed/>
    <w:rsid w:val="001E677B"/>
    <w:rPr>
      <w:b/>
      <w:bCs/>
      <w:sz w:val="24"/>
      <w:szCs w:val="22"/>
    </w:rPr>
  </w:style>
  <w:style w:type="character" w:customStyle="1" w:styleId="afa">
    <w:name w:val="批注主题 字符"/>
    <w:basedOn w:val="af4"/>
    <w:link w:val="af9"/>
    <w:uiPriority w:val="99"/>
    <w:semiHidden/>
    <w:rsid w:val="001E677B"/>
    <w:rPr>
      <w:b/>
      <w:bCs/>
      <w:sz w:val="24"/>
      <w:szCs w:val="24"/>
    </w:rPr>
  </w:style>
  <w:style w:type="character" w:customStyle="1" w:styleId="tgt">
    <w:name w:val="tgt"/>
    <w:basedOn w:val="a0"/>
    <w:rsid w:val="00CF0ED5"/>
  </w:style>
  <w:style w:type="character" w:customStyle="1" w:styleId="apple-converted-space">
    <w:name w:val="apple-converted-space"/>
    <w:basedOn w:val="a0"/>
    <w:rsid w:val="00CF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8720">
      <w:bodyDiv w:val="1"/>
      <w:marLeft w:val="0"/>
      <w:marRight w:val="0"/>
      <w:marTop w:val="0"/>
      <w:marBottom w:val="0"/>
      <w:divBdr>
        <w:top w:val="none" w:sz="0" w:space="0" w:color="auto"/>
        <w:left w:val="none" w:sz="0" w:space="0" w:color="auto"/>
        <w:bottom w:val="none" w:sz="0" w:space="0" w:color="auto"/>
        <w:right w:val="none" w:sz="0" w:space="0" w:color="auto"/>
      </w:divBdr>
    </w:div>
    <w:div w:id="583219909">
      <w:bodyDiv w:val="1"/>
      <w:marLeft w:val="0"/>
      <w:marRight w:val="0"/>
      <w:marTop w:val="0"/>
      <w:marBottom w:val="0"/>
      <w:divBdr>
        <w:top w:val="none" w:sz="0" w:space="0" w:color="auto"/>
        <w:left w:val="none" w:sz="0" w:space="0" w:color="auto"/>
        <w:bottom w:val="none" w:sz="0" w:space="0" w:color="auto"/>
        <w:right w:val="none" w:sz="0" w:space="0" w:color="auto"/>
      </w:divBdr>
      <w:divsChild>
        <w:div w:id="135417408">
          <w:marLeft w:val="0"/>
          <w:marRight w:val="0"/>
          <w:marTop w:val="0"/>
          <w:marBottom w:val="0"/>
          <w:divBdr>
            <w:top w:val="none" w:sz="0" w:space="0" w:color="auto"/>
            <w:left w:val="none" w:sz="0" w:space="0" w:color="auto"/>
            <w:bottom w:val="none" w:sz="0" w:space="0" w:color="auto"/>
            <w:right w:val="none" w:sz="0" w:space="0" w:color="auto"/>
          </w:divBdr>
          <w:divsChild>
            <w:div w:id="304043871">
              <w:marLeft w:val="0"/>
              <w:marRight w:val="0"/>
              <w:marTop w:val="0"/>
              <w:marBottom w:val="0"/>
              <w:divBdr>
                <w:top w:val="single" w:sz="6" w:space="0" w:color="DEDEDE"/>
                <w:left w:val="single" w:sz="6" w:space="0" w:color="DEDEDE"/>
                <w:bottom w:val="single" w:sz="6" w:space="0" w:color="DEDEDE"/>
                <w:right w:val="single" w:sz="6" w:space="0" w:color="DEDEDE"/>
              </w:divBdr>
              <w:divsChild>
                <w:div w:id="195195015">
                  <w:marLeft w:val="0"/>
                  <w:marRight w:val="0"/>
                  <w:marTop w:val="0"/>
                  <w:marBottom w:val="0"/>
                  <w:divBdr>
                    <w:top w:val="none" w:sz="0" w:space="0" w:color="auto"/>
                    <w:left w:val="none" w:sz="0" w:space="0" w:color="auto"/>
                    <w:bottom w:val="none" w:sz="0" w:space="0" w:color="auto"/>
                    <w:right w:val="none" w:sz="0" w:space="0" w:color="auto"/>
                  </w:divBdr>
                  <w:divsChild>
                    <w:div w:id="150184490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37182007">
          <w:marLeft w:val="0"/>
          <w:marRight w:val="0"/>
          <w:marTop w:val="0"/>
          <w:marBottom w:val="0"/>
          <w:divBdr>
            <w:top w:val="none" w:sz="0" w:space="0" w:color="auto"/>
            <w:left w:val="none" w:sz="0" w:space="0" w:color="auto"/>
            <w:bottom w:val="none" w:sz="0" w:space="0" w:color="auto"/>
            <w:right w:val="none" w:sz="0" w:space="0" w:color="auto"/>
          </w:divBdr>
          <w:divsChild>
            <w:div w:id="547188509">
              <w:marLeft w:val="0"/>
              <w:marRight w:val="0"/>
              <w:marTop w:val="0"/>
              <w:marBottom w:val="0"/>
              <w:divBdr>
                <w:top w:val="none" w:sz="0" w:space="0" w:color="auto"/>
                <w:left w:val="none" w:sz="0" w:space="0" w:color="auto"/>
                <w:bottom w:val="none" w:sz="0" w:space="0" w:color="auto"/>
                <w:right w:val="none" w:sz="0" w:space="0" w:color="auto"/>
              </w:divBdr>
              <w:divsChild>
                <w:div w:id="959917240">
                  <w:marLeft w:val="0"/>
                  <w:marRight w:val="0"/>
                  <w:marTop w:val="0"/>
                  <w:marBottom w:val="0"/>
                  <w:divBdr>
                    <w:top w:val="single" w:sz="6" w:space="8" w:color="EEEEEE"/>
                    <w:left w:val="none" w:sz="0" w:space="8" w:color="auto"/>
                    <w:bottom w:val="single" w:sz="6" w:space="8" w:color="EEEEEE"/>
                    <w:right w:val="single" w:sz="6" w:space="8" w:color="EEEEEE"/>
                  </w:divBdr>
                  <w:divsChild>
                    <w:div w:id="93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8762">
      <w:bodyDiv w:val="1"/>
      <w:marLeft w:val="0"/>
      <w:marRight w:val="0"/>
      <w:marTop w:val="0"/>
      <w:marBottom w:val="0"/>
      <w:divBdr>
        <w:top w:val="none" w:sz="0" w:space="0" w:color="auto"/>
        <w:left w:val="none" w:sz="0" w:space="0" w:color="auto"/>
        <w:bottom w:val="none" w:sz="0" w:space="0" w:color="auto"/>
        <w:right w:val="none" w:sz="0" w:space="0" w:color="auto"/>
      </w:divBdr>
    </w:div>
    <w:div w:id="893538532">
      <w:bodyDiv w:val="1"/>
      <w:marLeft w:val="0"/>
      <w:marRight w:val="0"/>
      <w:marTop w:val="0"/>
      <w:marBottom w:val="0"/>
      <w:divBdr>
        <w:top w:val="none" w:sz="0" w:space="0" w:color="auto"/>
        <w:left w:val="none" w:sz="0" w:space="0" w:color="auto"/>
        <w:bottom w:val="none" w:sz="0" w:space="0" w:color="auto"/>
        <w:right w:val="none" w:sz="0" w:space="0" w:color="auto"/>
      </w:divBdr>
      <w:divsChild>
        <w:div w:id="1955626812">
          <w:marLeft w:val="0"/>
          <w:marRight w:val="0"/>
          <w:marTop w:val="0"/>
          <w:marBottom w:val="0"/>
          <w:divBdr>
            <w:top w:val="none" w:sz="0" w:space="0" w:color="auto"/>
            <w:left w:val="none" w:sz="0" w:space="0" w:color="auto"/>
            <w:bottom w:val="none" w:sz="0" w:space="0" w:color="auto"/>
            <w:right w:val="none" w:sz="0" w:space="0" w:color="auto"/>
          </w:divBdr>
          <w:divsChild>
            <w:div w:id="2142578784">
              <w:marLeft w:val="0"/>
              <w:marRight w:val="0"/>
              <w:marTop w:val="0"/>
              <w:marBottom w:val="0"/>
              <w:divBdr>
                <w:top w:val="single" w:sz="6" w:space="0" w:color="DEDEDE"/>
                <w:left w:val="single" w:sz="6" w:space="0" w:color="DEDEDE"/>
                <w:bottom w:val="single" w:sz="6" w:space="0" w:color="DEDEDE"/>
                <w:right w:val="single" w:sz="6" w:space="0" w:color="DEDEDE"/>
              </w:divBdr>
              <w:divsChild>
                <w:div w:id="1957788771">
                  <w:marLeft w:val="0"/>
                  <w:marRight w:val="0"/>
                  <w:marTop w:val="0"/>
                  <w:marBottom w:val="0"/>
                  <w:divBdr>
                    <w:top w:val="none" w:sz="0" w:space="0" w:color="auto"/>
                    <w:left w:val="none" w:sz="0" w:space="0" w:color="auto"/>
                    <w:bottom w:val="none" w:sz="0" w:space="0" w:color="auto"/>
                    <w:right w:val="none" w:sz="0" w:space="0" w:color="auto"/>
                  </w:divBdr>
                  <w:divsChild>
                    <w:div w:id="4365631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0221386">
          <w:marLeft w:val="0"/>
          <w:marRight w:val="0"/>
          <w:marTop w:val="0"/>
          <w:marBottom w:val="0"/>
          <w:divBdr>
            <w:top w:val="none" w:sz="0" w:space="0" w:color="auto"/>
            <w:left w:val="none" w:sz="0" w:space="0" w:color="auto"/>
            <w:bottom w:val="none" w:sz="0" w:space="0" w:color="auto"/>
            <w:right w:val="none" w:sz="0" w:space="0" w:color="auto"/>
          </w:divBdr>
          <w:divsChild>
            <w:div w:id="1207983935">
              <w:marLeft w:val="0"/>
              <w:marRight w:val="0"/>
              <w:marTop w:val="0"/>
              <w:marBottom w:val="0"/>
              <w:divBdr>
                <w:top w:val="none" w:sz="0" w:space="0" w:color="auto"/>
                <w:left w:val="none" w:sz="0" w:space="0" w:color="auto"/>
                <w:bottom w:val="none" w:sz="0" w:space="0" w:color="auto"/>
                <w:right w:val="none" w:sz="0" w:space="0" w:color="auto"/>
              </w:divBdr>
              <w:divsChild>
                <w:div w:id="1499885417">
                  <w:marLeft w:val="0"/>
                  <w:marRight w:val="0"/>
                  <w:marTop w:val="0"/>
                  <w:marBottom w:val="0"/>
                  <w:divBdr>
                    <w:top w:val="single" w:sz="6" w:space="8" w:color="EEEEEE"/>
                    <w:left w:val="none" w:sz="0" w:space="8" w:color="auto"/>
                    <w:bottom w:val="single" w:sz="6" w:space="8" w:color="EEEEEE"/>
                    <w:right w:val="single" w:sz="6" w:space="8" w:color="EEEEEE"/>
                  </w:divBdr>
                  <w:divsChild>
                    <w:div w:id="11251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99181">
      <w:bodyDiv w:val="1"/>
      <w:marLeft w:val="0"/>
      <w:marRight w:val="0"/>
      <w:marTop w:val="0"/>
      <w:marBottom w:val="0"/>
      <w:divBdr>
        <w:top w:val="none" w:sz="0" w:space="0" w:color="auto"/>
        <w:left w:val="none" w:sz="0" w:space="0" w:color="auto"/>
        <w:bottom w:val="none" w:sz="0" w:space="0" w:color="auto"/>
        <w:right w:val="none" w:sz="0" w:space="0" w:color="auto"/>
      </w:divBdr>
    </w:div>
    <w:div w:id="1063716270">
      <w:bodyDiv w:val="1"/>
      <w:marLeft w:val="0"/>
      <w:marRight w:val="0"/>
      <w:marTop w:val="0"/>
      <w:marBottom w:val="0"/>
      <w:divBdr>
        <w:top w:val="none" w:sz="0" w:space="0" w:color="auto"/>
        <w:left w:val="none" w:sz="0" w:space="0" w:color="auto"/>
        <w:bottom w:val="none" w:sz="0" w:space="0" w:color="auto"/>
        <w:right w:val="none" w:sz="0" w:space="0" w:color="auto"/>
      </w:divBdr>
    </w:div>
    <w:div w:id="1422026441">
      <w:bodyDiv w:val="1"/>
      <w:marLeft w:val="0"/>
      <w:marRight w:val="0"/>
      <w:marTop w:val="0"/>
      <w:marBottom w:val="0"/>
      <w:divBdr>
        <w:top w:val="none" w:sz="0" w:space="0" w:color="auto"/>
        <w:left w:val="none" w:sz="0" w:space="0" w:color="auto"/>
        <w:bottom w:val="none" w:sz="0" w:space="0" w:color="auto"/>
        <w:right w:val="none" w:sz="0" w:space="0" w:color="auto"/>
      </w:divBdr>
    </w:div>
    <w:div w:id="1619482017">
      <w:bodyDiv w:val="1"/>
      <w:marLeft w:val="0"/>
      <w:marRight w:val="0"/>
      <w:marTop w:val="0"/>
      <w:marBottom w:val="0"/>
      <w:divBdr>
        <w:top w:val="none" w:sz="0" w:space="0" w:color="auto"/>
        <w:left w:val="none" w:sz="0" w:space="0" w:color="auto"/>
        <w:bottom w:val="none" w:sz="0" w:space="0" w:color="auto"/>
        <w:right w:val="none" w:sz="0" w:space="0" w:color="auto"/>
      </w:divBdr>
    </w:div>
    <w:div w:id="18527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78265-6A8C-4359-ABBF-83553574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1</Pages>
  <Words>6963</Words>
  <Characters>39691</Characters>
  <Application>Microsoft Office Word</Application>
  <DocSecurity>0</DocSecurity>
  <Lines>330</Lines>
  <Paragraphs>93</Paragraphs>
  <ScaleCrop>false</ScaleCrop>
  <Company>微软中国</Company>
  <LinksUpToDate>false</LinksUpToDate>
  <CharactersWithSpaces>46561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hawile</cp:lastModifiedBy>
  <cp:revision>691</cp:revision>
  <cp:lastPrinted>2020-01-13T03:26:00Z</cp:lastPrinted>
  <dcterms:created xsi:type="dcterms:W3CDTF">2015-09-08T07:10:00Z</dcterms:created>
  <dcterms:modified xsi:type="dcterms:W3CDTF">2020-01-13T03:26:00Z</dcterms:modified>
</cp:coreProperties>
</file>