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1F1A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Hibernate POJO object should have default constructor </w:t>
      </w:r>
    </w:p>
    <w:p w14:paraId="6A7F487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00BBFB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@Id</w:t>
      </w:r>
      <w:r w:rsidRPr="00C857D0">
        <w:rPr>
          <w:rFonts w:ascii="Calibri" w:eastAsia="Times New Roman" w:hAnsi="Calibri" w:cs="Calibri"/>
          <w:lang w:eastAsia="en-IN"/>
        </w:rPr>
        <w:t xml:space="preserve"> annotation on property defines whether hibernate will access fields or accessor methods for the columns, so the mapping needs to be defined accordingly</w:t>
      </w:r>
    </w:p>
    <w:p w14:paraId="4DC5C78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785A61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@Access</w:t>
      </w:r>
    </w:p>
    <w:p w14:paraId="1D42BFB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Override the how property of entity </w:t>
      </w:r>
      <w:proofErr w:type="gramStart"/>
      <w:r w:rsidRPr="00C857D0">
        <w:rPr>
          <w:rFonts w:ascii="Calibri" w:eastAsia="Times New Roman" w:hAnsi="Calibri" w:cs="Calibri"/>
          <w:lang w:eastAsia="en-IN"/>
        </w:rPr>
        <w:t>are</w:t>
      </w:r>
      <w:proofErr w:type="gramEnd"/>
      <w:r w:rsidRPr="00C857D0">
        <w:rPr>
          <w:rFonts w:ascii="Calibri" w:eastAsia="Times New Roman" w:hAnsi="Calibri" w:cs="Calibri"/>
          <w:lang w:eastAsia="en-IN"/>
        </w:rPr>
        <w:t xml:space="preserve"> accessed at runtime</w:t>
      </w:r>
    </w:p>
    <w:p w14:paraId="24C0A74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If @Id is defined at field level then @Access also needs to be defined on field level, access comes into picture only at run time when loading or storing the entity</w:t>
      </w:r>
    </w:p>
    <w:p w14:paraId="0DDDBDD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EC978D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noop</w:t>
      </w:r>
    </w:p>
    <w:p w14:paraId="622C9FD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If DB has columns which are not part of entity object then such properties are defined in hbm.xml </w:t>
      </w:r>
    </w:p>
    <w:p w14:paraId="64FE25D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Note annotations on model object will cease to exists and needs to be defined in the hbm.xml</w:t>
      </w:r>
    </w:p>
    <w:p w14:paraId="04FDD42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8C01D4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@ColumnTransformer</w:t>
      </w:r>
    </w:p>
    <w:p w14:paraId="1D3103F8" w14:textId="740E4332"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Used to modify value of fields before reading or </w:t>
      </w:r>
      <w:r w:rsidR="0036495F" w:rsidRPr="00C857D0">
        <w:rPr>
          <w:rFonts w:ascii="Calibri" w:eastAsia="Times New Roman" w:hAnsi="Calibri" w:cs="Calibri"/>
          <w:lang w:eastAsia="en-IN"/>
        </w:rPr>
        <w:t>writing</w:t>
      </w:r>
      <w:r w:rsidRPr="00C857D0">
        <w:rPr>
          <w:rFonts w:ascii="Calibri" w:eastAsia="Times New Roman" w:hAnsi="Calibri" w:cs="Calibri"/>
          <w:lang w:eastAsia="en-IN"/>
        </w:rPr>
        <w:t xml:space="preserve"> to DB (Transformations happens @ DB level)</w:t>
      </w:r>
    </w:p>
    <w:p w14:paraId="7C71F14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A41DC6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@Generated</w:t>
      </w:r>
    </w:p>
    <w:p w14:paraId="0BB12A7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Used to delegate to Hibernate to access DB updated fields after an INSERT/UPDATE</w:t>
      </w:r>
    </w:p>
    <w:p w14:paraId="26B70946" w14:textId="54D85B69" w:rsidR="00C857D0" w:rsidRPr="00C857D0" w:rsidRDefault="0036495F"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Generally,</w:t>
      </w:r>
      <w:r w:rsidR="00C857D0" w:rsidRPr="00C857D0">
        <w:rPr>
          <w:rFonts w:ascii="Calibri" w:eastAsia="Times New Roman" w:hAnsi="Calibri" w:cs="Calibri"/>
          <w:lang w:eastAsia="en-IN"/>
        </w:rPr>
        <w:t xml:space="preserve"> hibernate app needs to refresh instance to load DB generated values for fields after INSERT/UPDATE</w:t>
      </w:r>
    </w:p>
    <w:p w14:paraId="56EB877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eg. housekeeping columns updated by trigger </w:t>
      </w:r>
    </w:p>
    <w:p w14:paraId="24B7B8B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735327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@ColumnDefault</w:t>
      </w:r>
    </w:p>
    <w:p w14:paraId="0EDD189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Assing default value for a column during DDL</w:t>
      </w:r>
    </w:p>
    <w:p w14:paraId="5304C57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917A4E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@Temporal</w:t>
      </w:r>
    </w:p>
    <w:p w14:paraId="1B1DB00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Hibernate by default uses TIMESTAMP temporal type if no @Temporal defined</w:t>
      </w:r>
    </w:p>
    <w:p w14:paraId="5CF7818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E3097E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@CreationTimestamp and @UpdateTimestamp</w:t>
      </w:r>
    </w:p>
    <w:p w14:paraId="493FF81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Tells hibernate to automatically create or update</w:t>
      </w:r>
    </w:p>
    <w:p w14:paraId="361D8AA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65C417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@Enumerated</w:t>
      </w:r>
    </w:p>
    <w:p w14:paraId="3C49540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By </w:t>
      </w:r>
      <w:proofErr w:type="gramStart"/>
      <w:r w:rsidRPr="00C857D0">
        <w:rPr>
          <w:rFonts w:ascii="Calibri" w:eastAsia="Times New Roman" w:hAnsi="Calibri" w:cs="Calibri"/>
          <w:lang w:eastAsia="en-IN"/>
        </w:rPr>
        <w:t>default</w:t>
      </w:r>
      <w:proofErr w:type="gramEnd"/>
      <w:r w:rsidRPr="00C857D0">
        <w:rPr>
          <w:rFonts w:ascii="Calibri" w:eastAsia="Times New Roman" w:hAnsi="Calibri" w:cs="Calibri"/>
          <w:lang w:eastAsia="en-IN"/>
        </w:rPr>
        <w:t xml:space="preserve"> for enums the ordinal value is stored in DB in order to store the label name use EnumType.STRING</w:t>
      </w:r>
    </w:p>
    <w:p w14:paraId="6429F89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932CDD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@MappedSuperClass</w:t>
      </w:r>
    </w:p>
    <w:p w14:paraId="6D0E824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By </w:t>
      </w:r>
      <w:proofErr w:type="gramStart"/>
      <w:r w:rsidRPr="00C857D0">
        <w:rPr>
          <w:rFonts w:ascii="Calibri" w:eastAsia="Times New Roman" w:hAnsi="Calibri" w:cs="Calibri"/>
          <w:lang w:eastAsia="en-IN"/>
        </w:rPr>
        <w:t>default</w:t>
      </w:r>
      <w:proofErr w:type="gramEnd"/>
      <w:r w:rsidRPr="00C857D0">
        <w:rPr>
          <w:rFonts w:ascii="Calibri" w:eastAsia="Times New Roman" w:hAnsi="Calibri" w:cs="Calibri"/>
          <w:lang w:eastAsia="en-IN"/>
        </w:rPr>
        <w:t xml:space="preserve"> columns of superclass are not persisted in subclass tables, use this to persist superclass columns</w:t>
      </w:r>
    </w:p>
    <w:p w14:paraId="60A9805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Not applicable when using inheritance stratergies</w:t>
      </w:r>
    </w:p>
    <w:p w14:paraId="61AE593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8A135E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B9D84C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4FAD5F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@DiscriminatorColumn</w:t>
      </w:r>
    </w:p>
    <w:p w14:paraId="65EFA6F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used to rename discriminator columns else column name DTYPE will be used</w:t>
      </w:r>
    </w:p>
    <w:p w14:paraId="35E4649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5F2A93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@DiscriminatorValue</w:t>
      </w:r>
    </w:p>
    <w:p w14:paraId="1951EEE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Use to name the discriminator values otherwise entity names are used</w:t>
      </w:r>
    </w:p>
    <w:p w14:paraId="77470AE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B7A2AD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@DiscriminatorFormula</w:t>
      </w:r>
    </w:p>
    <w:p w14:paraId="18CA5BB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When discriminator column cannot be added to DB, it can be derived</w:t>
      </w:r>
    </w:p>
    <w:p w14:paraId="262E2F3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lastRenderedPageBreak/>
        <w:t> </w:t>
      </w:r>
    </w:p>
    <w:p w14:paraId="54D6046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Access</w:t>
      </w:r>
      <w:r w:rsidRPr="00C857D0">
        <w:rPr>
          <w:rFonts w:ascii="Calibri" w:eastAsia="Times New Roman" w:hAnsi="Calibri" w:cs="Calibri"/>
          <w:lang w:eastAsia="en-IN"/>
        </w:rPr>
        <w:t xml:space="preserve"> - How hibernate gets or set a value</w:t>
      </w:r>
    </w:p>
    <w:p w14:paraId="3172EE4E" w14:textId="77777777" w:rsidR="00C857D0" w:rsidRPr="00C857D0" w:rsidRDefault="00C857D0" w:rsidP="00C857D0">
      <w:pPr>
        <w:numPr>
          <w:ilvl w:val="0"/>
          <w:numId w:val="1"/>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Field access</w:t>
      </w:r>
    </w:p>
    <w:p w14:paraId="212D03D9" w14:textId="77777777" w:rsidR="00C857D0" w:rsidRPr="00C857D0" w:rsidRDefault="00C857D0" w:rsidP="00C857D0">
      <w:pPr>
        <w:numPr>
          <w:ilvl w:val="0"/>
          <w:numId w:val="1"/>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Property access</w:t>
      </w:r>
      <w:r w:rsidRPr="00C857D0">
        <w:rPr>
          <w:rFonts w:ascii="Calibri" w:eastAsia="Times New Roman" w:hAnsi="Calibri" w:cs="Calibri"/>
          <w:lang w:eastAsia="en-IN"/>
        </w:rPr>
        <w:t xml:space="preserve"> (set on getter and not on setter)</w:t>
      </w:r>
    </w:p>
    <w:p w14:paraId="56F969A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9582DD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The placement of @Id decides access types, but if @Access is specified it decides the access type</w:t>
      </w:r>
    </w:p>
    <w:p w14:paraId="06E3BE6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@Access annotation specifies</w:t>
      </w:r>
    </w:p>
    <w:p w14:paraId="6A0CC78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74EF91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 xml:space="preserve">@Column </w:t>
      </w:r>
    </w:p>
    <w:p w14:paraId="7BB66435"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insertable/updatable: specifies if a column should be included in insert/update</w:t>
      </w:r>
    </w:p>
    <w:p w14:paraId="1F2F2D55"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nullable: allow null or not</w:t>
      </w:r>
    </w:p>
    <w:p w14:paraId="6FEAD4E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EF625D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@Basic</w:t>
      </w:r>
    </w:p>
    <w:p w14:paraId="6415877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By </w:t>
      </w:r>
      <w:proofErr w:type="gramStart"/>
      <w:r w:rsidRPr="00C857D0">
        <w:rPr>
          <w:rFonts w:ascii="Calibri" w:eastAsia="Times New Roman" w:hAnsi="Calibri" w:cs="Calibri"/>
          <w:lang w:eastAsia="en-IN"/>
        </w:rPr>
        <w:t>default</w:t>
      </w:r>
      <w:proofErr w:type="gramEnd"/>
      <w:r w:rsidRPr="00C857D0">
        <w:rPr>
          <w:rFonts w:ascii="Calibri" w:eastAsia="Times New Roman" w:hAnsi="Calibri" w:cs="Calibri"/>
          <w:lang w:eastAsia="en-IN"/>
        </w:rPr>
        <w:t xml:space="preserve"> all properties are nullable</w:t>
      </w:r>
    </w:p>
    <w:p w14:paraId="28FB819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If optional is false and hibernate is generating the schema then field will </w:t>
      </w:r>
      <w:proofErr w:type="gramStart"/>
      <w:r w:rsidRPr="00C857D0">
        <w:rPr>
          <w:rFonts w:ascii="Calibri" w:eastAsia="Times New Roman" w:hAnsi="Calibri" w:cs="Calibri"/>
          <w:lang w:eastAsia="en-IN"/>
        </w:rPr>
        <w:t>created</w:t>
      </w:r>
      <w:proofErr w:type="gramEnd"/>
      <w:r w:rsidRPr="00C857D0">
        <w:rPr>
          <w:rFonts w:ascii="Calibri" w:eastAsia="Times New Roman" w:hAnsi="Calibri" w:cs="Calibri"/>
          <w:lang w:eastAsia="en-IN"/>
        </w:rPr>
        <w:t xml:space="preserve"> with not null constraint</w:t>
      </w:r>
    </w:p>
    <w:p w14:paraId="53A7DDD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9F571D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optional=false ensures the property needs to set otherwise hibernate throws exception before hitting DB with SQL</w:t>
      </w:r>
    </w:p>
    <w:p w14:paraId="081D39E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443CD0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@GeneratedValue</w:t>
      </w:r>
      <w:r w:rsidRPr="00C857D0">
        <w:rPr>
          <w:rFonts w:ascii="Calibri" w:eastAsia="Times New Roman" w:hAnsi="Calibri" w:cs="Calibri"/>
          <w:lang w:eastAsia="en-IN"/>
        </w:rPr>
        <w:t xml:space="preserve"> strategies</w:t>
      </w:r>
    </w:p>
    <w:p w14:paraId="181D6B86"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AUTO</w:t>
      </w:r>
      <w:r w:rsidRPr="00C857D0">
        <w:rPr>
          <w:rFonts w:ascii="Calibri" w:eastAsia="Times New Roman" w:hAnsi="Calibri" w:cs="Calibri"/>
          <w:lang w:eastAsia="en-IN"/>
        </w:rPr>
        <w:t xml:space="preserve"> - picks any strategy based on DB implementation</w:t>
      </w:r>
    </w:p>
    <w:p w14:paraId="3BB2AF53"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IDENTITY</w:t>
      </w:r>
      <w:r w:rsidRPr="00C857D0">
        <w:rPr>
          <w:rFonts w:ascii="Calibri" w:eastAsia="Times New Roman" w:hAnsi="Calibri" w:cs="Calibri"/>
          <w:lang w:eastAsia="en-IN"/>
        </w:rPr>
        <w:t xml:space="preserve"> applicable for specific DB's like MYSQL (auto increment field)</w:t>
      </w:r>
    </w:p>
    <w:p w14:paraId="50FCCD1B"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SEQUENCE</w:t>
      </w:r>
      <w:r w:rsidRPr="00C857D0">
        <w:rPr>
          <w:rFonts w:ascii="Calibri" w:eastAsia="Times New Roman" w:hAnsi="Calibri" w:cs="Calibri"/>
          <w:lang w:eastAsia="en-IN"/>
        </w:rPr>
        <w:t xml:space="preserve"> applicable for specific DB's like ORACLE, SequenceGenerator specified sequence name</w:t>
      </w:r>
    </w:p>
    <w:p w14:paraId="0D55695E"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TABLE</w:t>
      </w:r>
      <w:r w:rsidRPr="00C857D0">
        <w:rPr>
          <w:rFonts w:ascii="Calibri" w:eastAsia="Times New Roman" w:hAnsi="Calibri" w:cs="Calibri"/>
          <w:lang w:eastAsia="en-IN"/>
        </w:rPr>
        <w:t xml:space="preserve"> DB table created with primary key and next primary key value</w:t>
      </w:r>
    </w:p>
    <w:p w14:paraId="20B7E57C"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 xml:space="preserve">@TableGenerator specifies table name pk column name and value </w:t>
      </w:r>
    </w:p>
    <w:p w14:paraId="49EB919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D3C91D6" w14:textId="31B90EED"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 xml:space="preserve">if no table generator specified </w:t>
      </w:r>
      <w:r w:rsidRPr="00C857D0">
        <w:rPr>
          <w:rFonts w:ascii="Calibri" w:eastAsia="Times New Roman" w:hAnsi="Calibri" w:cs="Calibri"/>
          <w:b/>
          <w:bCs/>
          <w:lang w:eastAsia="en-IN"/>
        </w:rPr>
        <w:t>hibernate_sequences</w:t>
      </w:r>
      <w:r w:rsidRPr="00C857D0">
        <w:rPr>
          <w:rFonts w:ascii="Calibri" w:eastAsia="Times New Roman" w:hAnsi="Calibri" w:cs="Calibri"/>
          <w:lang w:eastAsia="en-IN"/>
        </w:rPr>
        <w:t xml:space="preserve"> </w:t>
      </w:r>
      <w:r w:rsidR="0036495F" w:rsidRPr="00C857D0">
        <w:rPr>
          <w:rFonts w:ascii="Calibri" w:eastAsia="Times New Roman" w:hAnsi="Calibri" w:cs="Calibri"/>
          <w:lang w:eastAsia="en-IN"/>
        </w:rPr>
        <w:t>table (</w:t>
      </w:r>
      <w:r w:rsidRPr="00C857D0">
        <w:rPr>
          <w:rFonts w:ascii="Calibri" w:eastAsia="Times New Roman" w:hAnsi="Calibri" w:cs="Calibri"/>
          <w:lang w:eastAsia="en-IN"/>
        </w:rPr>
        <w:t>sequence name as pk default as value) is created with next value (start value is 0/current value is 1)</w:t>
      </w:r>
    </w:p>
    <w:p w14:paraId="47B3ABFD"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It fails if more than 1 entity are used</w:t>
      </w:r>
    </w:p>
    <w:p w14:paraId="52D9DC74" w14:textId="060BE8D8"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 xml:space="preserve">if no sequence generator is specified then </w:t>
      </w:r>
      <w:r w:rsidRPr="00C857D0">
        <w:rPr>
          <w:rFonts w:ascii="Calibri" w:eastAsia="Times New Roman" w:hAnsi="Calibri" w:cs="Calibri"/>
          <w:b/>
          <w:bCs/>
          <w:lang w:eastAsia="en-IN"/>
        </w:rPr>
        <w:t>hibernate_sequence</w:t>
      </w:r>
      <w:r w:rsidRPr="00C857D0">
        <w:rPr>
          <w:rFonts w:ascii="Calibri" w:eastAsia="Times New Roman" w:hAnsi="Calibri" w:cs="Calibri"/>
          <w:lang w:eastAsia="en-IN"/>
        </w:rPr>
        <w:t xml:space="preserve"> table is created with next value (start value is </w:t>
      </w:r>
      <w:r w:rsidR="0036495F" w:rsidRPr="00C857D0">
        <w:rPr>
          <w:rFonts w:ascii="Calibri" w:eastAsia="Times New Roman" w:hAnsi="Calibri" w:cs="Calibri"/>
          <w:lang w:eastAsia="en-IN"/>
        </w:rPr>
        <w:t>1,</w:t>
      </w:r>
      <w:r w:rsidR="0036495F">
        <w:rPr>
          <w:rFonts w:ascii="Calibri" w:eastAsia="Times New Roman" w:hAnsi="Calibri" w:cs="Calibri"/>
          <w:lang w:eastAsia="en-IN"/>
        </w:rPr>
        <w:t xml:space="preserve"> current</w:t>
      </w:r>
      <w:r w:rsidRPr="00C857D0">
        <w:rPr>
          <w:rFonts w:ascii="Calibri" w:eastAsia="Times New Roman" w:hAnsi="Calibri" w:cs="Calibri"/>
          <w:lang w:eastAsia="en-IN"/>
        </w:rPr>
        <w:t xml:space="preserve"> value is 1)</w:t>
      </w:r>
    </w:p>
    <w:p w14:paraId="0AEB3C4A"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It uses running sequence number when more than 1 entities are used</w:t>
      </w:r>
    </w:p>
    <w:p w14:paraId="7D7496CE"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In case of IDENTITY creates auto increment primary key column</w:t>
      </w:r>
    </w:p>
    <w:p w14:paraId="7CCA585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9AB0273"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Sequences are faster than identity as they are stored in memory whereas getting next value in an identity requires disk read</w:t>
      </w:r>
    </w:p>
    <w:p w14:paraId="3089ECB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649FFF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@Temporal</w:t>
      </w:r>
    </w:p>
    <w:p w14:paraId="4FED936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Hibernate exhibits below behaviour when fetching from DB</w:t>
      </w:r>
    </w:p>
    <w:p w14:paraId="683BB23F" w14:textId="77777777" w:rsidR="00C857D0" w:rsidRPr="00C857D0" w:rsidRDefault="00C857D0" w:rsidP="00C857D0">
      <w:pPr>
        <w:spacing w:after="0" w:line="240" w:lineRule="auto"/>
        <w:rPr>
          <w:rFonts w:ascii="Calibri" w:eastAsia="Times New Roman" w:hAnsi="Calibri" w:cs="Calibri"/>
          <w:lang w:eastAsia="en-IN"/>
        </w:rPr>
      </w:pPr>
      <w:proofErr w:type="gramStart"/>
      <w:r w:rsidRPr="00C857D0">
        <w:rPr>
          <w:rFonts w:ascii="Calibri" w:eastAsia="Times New Roman" w:hAnsi="Calibri" w:cs="Calibri"/>
          <w:lang w:eastAsia="en-IN"/>
        </w:rPr>
        <w:t>java.util</w:t>
      </w:r>
      <w:proofErr w:type="gramEnd"/>
      <w:r w:rsidRPr="00C857D0">
        <w:rPr>
          <w:rFonts w:ascii="Calibri" w:eastAsia="Times New Roman" w:hAnsi="Calibri" w:cs="Calibri"/>
          <w:lang w:eastAsia="en-IN"/>
        </w:rPr>
        <w:t>.Time return Data(1970-01-01) + Time and java.util.Date return Date + Time(00:00:00)</w:t>
      </w:r>
    </w:p>
    <w:p w14:paraId="55321C10" w14:textId="77777777" w:rsidR="00C857D0" w:rsidRPr="00C857D0" w:rsidRDefault="00C857D0" w:rsidP="00C857D0">
      <w:pPr>
        <w:spacing w:after="0" w:line="240" w:lineRule="auto"/>
        <w:rPr>
          <w:rFonts w:ascii="Calibri" w:eastAsia="Times New Roman" w:hAnsi="Calibri" w:cs="Calibri"/>
          <w:lang w:eastAsia="en-IN"/>
        </w:rPr>
      </w:pPr>
      <w:proofErr w:type="gramStart"/>
      <w:r w:rsidRPr="00C857D0">
        <w:rPr>
          <w:rFonts w:ascii="Calibri" w:eastAsia="Times New Roman" w:hAnsi="Calibri" w:cs="Calibri"/>
          <w:lang w:eastAsia="en-IN"/>
        </w:rPr>
        <w:t>java.sql.Time</w:t>
      </w:r>
      <w:proofErr w:type="gramEnd"/>
      <w:r w:rsidRPr="00C857D0">
        <w:rPr>
          <w:rFonts w:ascii="Calibri" w:eastAsia="Times New Roman" w:hAnsi="Calibri" w:cs="Calibri"/>
          <w:lang w:eastAsia="en-IN"/>
        </w:rPr>
        <w:t xml:space="preserve"> returns time and java.sql.Date return date</w:t>
      </w:r>
    </w:p>
    <w:p w14:paraId="7E6B715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use DATE and TIME in @Temporal to prevent above</w:t>
      </w:r>
    </w:p>
    <w:p w14:paraId="7AE82D8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826CDD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@Formula (hibernate)</w:t>
      </w:r>
    </w:p>
    <w:p w14:paraId="43B35D1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Runs SQL function on the column when selecting from DB</w:t>
      </w:r>
    </w:p>
    <w:p w14:paraId="530706B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applicable for only selects not for inserts/updates [value is not included] </w:t>
      </w:r>
    </w:p>
    <w:p w14:paraId="4F9A29C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842463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Hibernate Types</w:t>
      </w:r>
    </w:p>
    <w:p w14:paraId="518D3E7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2A15C4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lastRenderedPageBreak/>
        <w:t>Java types are converted to hibernate types which then converted to DB types</w:t>
      </w:r>
    </w:p>
    <w:p w14:paraId="735EDB5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911DC52" w14:textId="77777777" w:rsidR="00C857D0" w:rsidRPr="00C857D0" w:rsidRDefault="00C857D0" w:rsidP="00C857D0">
      <w:pPr>
        <w:numPr>
          <w:ilvl w:val="0"/>
          <w:numId w:val="2"/>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Value Types</w:t>
      </w:r>
    </w:p>
    <w:p w14:paraId="5D3DFA59" w14:textId="77777777" w:rsidR="00C857D0" w:rsidRPr="00C857D0" w:rsidRDefault="00C857D0" w:rsidP="00C857D0">
      <w:pPr>
        <w:spacing w:after="0" w:line="240" w:lineRule="auto"/>
        <w:ind w:left="1080"/>
        <w:rPr>
          <w:rFonts w:ascii="Calibri" w:eastAsia="Times New Roman" w:hAnsi="Calibri" w:cs="Calibri"/>
          <w:lang w:eastAsia="en-IN"/>
        </w:rPr>
      </w:pPr>
      <w:r w:rsidRPr="00C857D0">
        <w:rPr>
          <w:rFonts w:ascii="Calibri" w:eastAsia="Times New Roman" w:hAnsi="Calibri" w:cs="Calibri"/>
          <w:b/>
          <w:bCs/>
          <w:lang w:eastAsia="en-IN"/>
        </w:rPr>
        <w:t>Basic</w:t>
      </w:r>
      <w:r w:rsidRPr="00C857D0">
        <w:rPr>
          <w:rFonts w:ascii="Calibri" w:eastAsia="Times New Roman" w:hAnsi="Calibri" w:cs="Calibri"/>
          <w:lang w:eastAsia="en-IN"/>
        </w:rPr>
        <w:t xml:space="preserve"> - String, int, long</w:t>
      </w:r>
    </w:p>
    <w:p w14:paraId="2DBA09E4" w14:textId="77777777" w:rsidR="00C857D0" w:rsidRPr="00C857D0" w:rsidRDefault="00C857D0" w:rsidP="00C857D0">
      <w:pPr>
        <w:spacing w:after="0" w:line="240" w:lineRule="auto"/>
        <w:ind w:left="1080"/>
        <w:rPr>
          <w:rFonts w:ascii="Calibri" w:eastAsia="Times New Roman" w:hAnsi="Calibri" w:cs="Calibri"/>
          <w:lang w:eastAsia="en-IN"/>
        </w:rPr>
      </w:pPr>
      <w:r w:rsidRPr="00C857D0">
        <w:rPr>
          <w:rFonts w:ascii="Calibri" w:eastAsia="Times New Roman" w:hAnsi="Calibri" w:cs="Calibri"/>
          <w:b/>
          <w:bCs/>
          <w:lang w:eastAsia="en-IN"/>
        </w:rPr>
        <w:t>Composite/Embedded</w:t>
      </w:r>
      <w:r w:rsidRPr="00C857D0">
        <w:rPr>
          <w:rFonts w:ascii="Calibri" w:eastAsia="Times New Roman" w:hAnsi="Calibri" w:cs="Calibri"/>
          <w:lang w:eastAsia="en-IN"/>
        </w:rPr>
        <w:t xml:space="preserve"> - Address, attributes which are not entities</w:t>
      </w:r>
    </w:p>
    <w:p w14:paraId="551A3656" w14:textId="77777777" w:rsidR="00C857D0" w:rsidRPr="00C857D0" w:rsidRDefault="00C857D0" w:rsidP="00C857D0">
      <w:pPr>
        <w:spacing w:after="0" w:line="240" w:lineRule="auto"/>
        <w:ind w:left="1080"/>
        <w:rPr>
          <w:rFonts w:ascii="Calibri" w:eastAsia="Times New Roman" w:hAnsi="Calibri" w:cs="Calibri"/>
          <w:lang w:eastAsia="en-IN"/>
        </w:rPr>
      </w:pPr>
      <w:r w:rsidRPr="00C857D0">
        <w:rPr>
          <w:rFonts w:ascii="Calibri" w:eastAsia="Times New Roman" w:hAnsi="Calibri" w:cs="Calibri"/>
          <w:b/>
          <w:bCs/>
          <w:lang w:eastAsia="en-IN"/>
        </w:rPr>
        <w:t>Collection</w:t>
      </w:r>
      <w:r w:rsidRPr="00C857D0">
        <w:rPr>
          <w:rFonts w:ascii="Calibri" w:eastAsia="Times New Roman" w:hAnsi="Calibri" w:cs="Calibri"/>
          <w:lang w:eastAsia="en-IN"/>
        </w:rPr>
        <w:t xml:space="preserve"> - List&lt;String&gt; or List&lt;Address&gt;</w:t>
      </w:r>
    </w:p>
    <w:p w14:paraId="69A35828" w14:textId="77777777" w:rsidR="00C857D0" w:rsidRPr="00C857D0" w:rsidRDefault="00C857D0" w:rsidP="00C857D0">
      <w:pPr>
        <w:numPr>
          <w:ilvl w:val="0"/>
          <w:numId w:val="3"/>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Entity Types</w:t>
      </w:r>
    </w:p>
    <w:p w14:paraId="3A79EB58" w14:textId="77777777" w:rsidR="00C857D0" w:rsidRPr="00C857D0" w:rsidRDefault="00C857D0" w:rsidP="00C857D0">
      <w:pPr>
        <w:spacing w:after="0" w:line="240" w:lineRule="auto"/>
        <w:ind w:left="1080"/>
        <w:rPr>
          <w:rFonts w:ascii="Calibri" w:eastAsia="Times New Roman" w:hAnsi="Calibri" w:cs="Calibri"/>
          <w:lang w:eastAsia="en-IN"/>
        </w:rPr>
      </w:pPr>
      <w:r w:rsidRPr="00C857D0">
        <w:rPr>
          <w:rFonts w:ascii="Calibri" w:eastAsia="Times New Roman" w:hAnsi="Calibri" w:cs="Calibri"/>
          <w:lang w:eastAsia="en-IN"/>
        </w:rPr>
        <w:t>Corresponds to row in DB like User, Department</w:t>
      </w:r>
    </w:p>
    <w:p w14:paraId="72466FA0" w14:textId="77777777" w:rsidR="00C857D0" w:rsidRPr="00C857D0" w:rsidRDefault="00C857D0" w:rsidP="00C857D0">
      <w:pPr>
        <w:spacing w:after="0" w:line="240" w:lineRule="auto"/>
        <w:ind w:left="1080"/>
        <w:rPr>
          <w:rFonts w:ascii="Calibri" w:eastAsia="Times New Roman" w:hAnsi="Calibri" w:cs="Calibri"/>
          <w:lang w:eastAsia="en-IN"/>
        </w:rPr>
      </w:pPr>
      <w:r w:rsidRPr="00C857D0">
        <w:rPr>
          <w:rFonts w:ascii="Calibri" w:eastAsia="Times New Roman" w:hAnsi="Calibri" w:cs="Calibri"/>
          <w:lang w:eastAsia="en-IN"/>
        </w:rPr>
        <w:t>attributes which are entities themselves</w:t>
      </w:r>
    </w:p>
    <w:p w14:paraId="1335331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AF64E8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@AttributeOverrides</w:t>
      </w:r>
    </w:p>
    <w:p w14:paraId="562F61F7"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Used to give names to the columns of embedded object if it is shared among multiple entities and each entity needs to have separate column name for the same field of the embedded object</w:t>
      </w:r>
    </w:p>
    <w:p w14:paraId="72CE212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8DB195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@ElementCollection</w:t>
      </w:r>
    </w:p>
    <w:p w14:paraId="38679A0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@CollectionTable</w:t>
      </w:r>
      <w:r w:rsidRPr="00C857D0">
        <w:rPr>
          <w:rFonts w:ascii="Calibri" w:eastAsia="Times New Roman" w:hAnsi="Calibri" w:cs="Calibri"/>
          <w:lang w:eastAsia="en-IN"/>
        </w:rPr>
        <w:t xml:space="preserve"> //used to provide mapping data (specify the table and join column name)</w:t>
      </w:r>
    </w:p>
    <w:p w14:paraId="798D220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@Column</w:t>
      </w:r>
      <w:r w:rsidRPr="00C857D0">
        <w:rPr>
          <w:rFonts w:ascii="Calibri" w:eastAsia="Times New Roman" w:hAnsi="Calibri" w:cs="Calibri"/>
          <w:lang w:eastAsia="en-IN"/>
        </w:rPr>
        <w:t xml:space="preserve"> specifies the value column name</w:t>
      </w:r>
    </w:p>
    <w:p w14:paraId="365F9A2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CA9666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Collections are stored in separate table with entity class id as foreign key </w:t>
      </w:r>
    </w:p>
    <w:p w14:paraId="59CADCB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681CA5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Applicable for List and Set only</w:t>
      </w:r>
    </w:p>
    <w:p w14:paraId="4C3B78F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For supporting Map add </w:t>
      </w:r>
      <w:r w:rsidRPr="00C857D0">
        <w:rPr>
          <w:rFonts w:ascii="Calibri" w:eastAsia="Times New Roman" w:hAnsi="Calibri" w:cs="Calibri"/>
          <w:b/>
          <w:bCs/>
          <w:lang w:eastAsia="en-IN"/>
        </w:rPr>
        <w:t>@MapKeyColumn</w:t>
      </w:r>
      <w:r w:rsidRPr="00C857D0">
        <w:rPr>
          <w:rFonts w:ascii="Calibri" w:eastAsia="Times New Roman" w:hAnsi="Calibri" w:cs="Calibri"/>
          <w:lang w:eastAsia="en-IN"/>
        </w:rPr>
        <w:t xml:space="preserve"> which specifies the column name of key and @Column will contain value column name</w:t>
      </w:r>
    </w:p>
    <w:p w14:paraId="209C790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DDB6DC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Collection of embedded types </w:t>
      </w:r>
      <w:r w:rsidRPr="00C857D0">
        <w:rPr>
          <w:rFonts w:ascii="Calibri" w:eastAsia="Times New Roman" w:hAnsi="Calibri" w:cs="Calibri"/>
          <w:b/>
          <w:bCs/>
          <w:lang w:eastAsia="en-IN"/>
        </w:rPr>
        <w:t>@AttributeOverride</w:t>
      </w:r>
      <w:r w:rsidRPr="00C857D0">
        <w:rPr>
          <w:rFonts w:ascii="Calibri" w:eastAsia="Times New Roman" w:hAnsi="Calibri" w:cs="Calibri"/>
          <w:lang w:eastAsia="en-IN"/>
        </w:rPr>
        <w:t xml:space="preserve"> continue to work but the embedded object will be stored in separate table and entity class id as foreign key</w:t>
      </w:r>
    </w:p>
    <w:p w14:paraId="560EAD7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C2200C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Embedded types columns are present in the same table as entity</w:t>
      </w:r>
    </w:p>
    <w:p w14:paraId="0F84BBD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@Embedded</w:t>
      </w:r>
      <w:r w:rsidRPr="00C857D0">
        <w:rPr>
          <w:rFonts w:ascii="Calibri" w:eastAsia="Times New Roman" w:hAnsi="Calibri" w:cs="Calibri"/>
          <w:lang w:eastAsia="en-IN"/>
        </w:rPr>
        <w:t xml:space="preserve"> or </w:t>
      </w:r>
      <w:r w:rsidRPr="00C857D0">
        <w:rPr>
          <w:rFonts w:ascii="Calibri" w:eastAsia="Times New Roman" w:hAnsi="Calibri" w:cs="Calibri"/>
          <w:b/>
          <w:bCs/>
          <w:lang w:eastAsia="en-IN"/>
        </w:rPr>
        <w:t>@Embeddable</w:t>
      </w:r>
      <w:r w:rsidRPr="00C857D0">
        <w:rPr>
          <w:rFonts w:ascii="Calibri" w:eastAsia="Times New Roman" w:hAnsi="Calibri" w:cs="Calibri"/>
          <w:lang w:eastAsia="en-IN"/>
        </w:rPr>
        <w:t xml:space="preserve"> are optional if either one is present</w:t>
      </w:r>
    </w:p>
    <w:p w14:paraId="72280AD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535AA9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Owning entities [Entity in which joinColumn is specified]</w:t>
      </w:r>
    </w:p>
    <w:p w14:paraId="76DEF2E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Source object [Table containing foreign key]</w:t>
      </w:r>
    </w:p>
    <w:p w14:paraId="621A0FD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CDD94E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BA527F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@OneToOne</w:t>
      </w:r>
      <w:r w:rsidRPr="00C857D0">
        <w:rPr>
          <w:rFonts w:ascii="Calibri" w:eastAsia="Times New Roman" w:hAnsi="Calibri" w:cs="Calibri"/>
          <w:lang w:eastAsia="en-IN"/>
        </w:rPr>
        <w:t xml:space="preserve"> //cascade type specifies when source is persisted target should also be persisted</w:t>
      </w:r>
    </w:p>
    <w:p w14:paraId="09FA4F3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@JoinColumn</w:t>
      </w:r>
      <w:r w:rsidRPr="00C857D0">
        <w:rPr>
          <w:rFonts w:ascii="Calibri" w:eastAsia="Times New Roman" w:hAnsi="Calibri" w:cs="Calibri"/>
          <w:lang w:eastAsia="en-IN"/>
        </w:rPr>
        <w:t xml:space="preserve"> name specifies the source column name and referencedColumnName specifies target column name</w:t>
      </w:r>
    </w:p>
    <w:p w14:paraId="62BD1AB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BB79BE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 case of bi-direction one to one mapping @JoinColumn should not be speicifed on the target object</w:t>
      </w:r>
    </w:p>
    <w:p w14:paraId="1DE3CAB3" w14:textId="7F108C7D"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w:t>
      </w:r>
      <w:r w:rsidR="0036495F" w:rsidRPr="00C857D0">
        <w:rPr>
          <w:rFonts w:ascii="Calibri" w:eastAsia="Times New Roman" w:hAnsi="Calibri" w:cs="Calibri"/>
          <w:lang w:eastAsia="en-IN"/>
        </w:rPr>
        <w:t>OneToOne (</w:t>
      </w:r>
      <w:r w:rsidRPr="00C857D0">
        <w:rPr>
          <w:rFonts w:ascii="Calibri" w:eastAsia="Times New Roman" w:hAnsi="Calibri" w:cs="Calibri"/>
          <w:lang w:eastAsia="en-IN"/>
        </w:rPr>
        <w:t>mappedBy specifies target's column name in source object, points to field having @JoinColumn)</w:t>
      </w:r>
    </w:p>
    <w:p w14:paraId="46E4053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4A85D0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A04C34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@OneToMany</w:t>
      </w:r>
    </w:p>
    <w:p w14:paraId="63C48BC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6333D5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 unidirectional mapping always on side is specified, other side is not specified</w:t>
      </w:r>
    </w:p>
    <w:p w14:paraId="76C5099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00E080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insertable=true and updatable=false is required on bi directional </w:t>
      </w:r>
      <w:proofErr w:type="gramStart"/>
      <w:r w:rsidRPr="00C857D0">
        <w:rPr>
          <w:rFonts w:ascii="Calibri" w:eastAsia="Times New Roman" w:hAnsi="Calibri" w:cs="Calibri"/>
          <w:lang w:eastAsia="en-IN"/>
        </w:rPr>
        <w:t>m:q</w:t>
      </w:r>
      <w:proofErr w:type="gramEnd"/>
      <w:r w:rsidRPr="00C857D0">
        <w:rPr>
          <w:rFonts w:ascii="Calibri" w:eastAsia="Times New Roman" w:hAnsi="Calibri" w:cs="Calibri"/>
          <w:lang w:eastAsia="en-IN"/>
        </w:rPr>
        <w:t>!apping because the same column is annoted twice</w:t>
      </w:r>
    </w:p>
    <w:p w14:paraId="3555C48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lastRenderedPageBreak/>
        <w:t> </w:t>
      </w:r>
    </w:p>
    <w:p w14:paraId="3661A22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 case of unidirectional one to many @OneToMany is specified on the target object and @JoinColumn is also specified with column name as source object's column name</w:t>
      </w:r>
    </w:p>
    <w:p w14:paraId="5A956B62" w14:textId="7892DC09" w:rsidR="00C857D0" w:rsidRPr="00C857D0" w:rsidRDefault="0036495F"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Also,</w:t>
      </w:r>
      <w:r w:rsidR="00C857D0" w:rsidRPr="00C857D0">
        <w:rPr>
          <w:rFonts w:ascii="Calibri" w:eastAsia="Times New Roman" w:hAnsi="Calibri" w:cs="Calibri"/>
          <w:lang w:eastAsia="en-IN"/>
        </w:rPr>
        <w:t xml:space="preserve"> JoinColumn should not be nullable because if its nullable then referential integrity violation occurs</w:t>
      </w:r>
    </w:p>
    <w:p w14:paraId="31456C9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F62A19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 bidirectional one to many the source object has the @ManyToOne mapping as well as the @JoinColumn</w:t>
      </w:r>
    </w:p>
    <w:p w14:paraId="15DEBA9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CA8C8F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@JoinTable</w:t>
      </w:r>
    </w:p>
    <w:p w14:paraId="12324F40" w14:textId="4C06C78C"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If in a one to many relationships </w:t>
      </w:r>
      <w:r w:rsidR="0036495F" w:rsidRPr="00C857D0">
        <w:rPr>
          <w:rFonts w:ascii="Calibri" w:eastAsia="Times New Roman" w:hAnsi="Calibri" w:cs="Calibri"/>
          <w:lang w:eastAsia="en-IN"/>
        </w:rPr>
        <w:t>their</w:t>
      </w:r>
      <w:r w:rsidRPr="00C857D0">
        <w:rPr>
          <w:rFonts w:ascii="Calibri" w:eastAsia="Times New Roman" w:hAnsi="Calibri" w:cs="Calibri"/>
          <w:lang w:eastAsia="en-IN"/>
        </w:rPr>
        <w:t xml:space="preserve"> multiple records in target table for which mapping to source table does not exists then join table is the best option</w:t>
      </w:r>
    </w:p>
    <w:p w14:paraId="2F17017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0A053C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JoinColumn // target's column in join table</w:t>
      </w:r>
    </w:p>
    <w:p w14:paraId="41BAC472" w14:textId="2A37A465"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InverseJoinColumn /</w:t>
      </w:r>
      <w:r w:rsidR="0036495F" w:rsidRPr="00C857D0">
        <w:rPr>
          <w:rFonts w:ascii="Calibri" w:eastAsia="Times New Roman" w:hAnsi="Calibri" w:cs="Calibri"/>
          <w:lang w:eastAsia="en-IN"/>
        </w:rPr>
        <w:t>/ source’s</w:t>
      </w:r>
      <w:r w:rsidRPr="00C857D0">
        <w:rPr>
          <w:rFonts w:ascii="Calibri" w:eastAsia="Times New Roman" w:hAnsi="Calibri" w:cs="Calibri"/>
          <w:lang w:eastAsia="en-IN"/>
        </w:rPr>
        <w:t xml:space="preserve"> column in join table</w:t>
      </w:r>
    </w:p>
    <w:p w14:paraId="350F2A5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1D95A0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@ManyToMany</w:t>
      </w:r>
    </w:p>
    <w:p w14:paraId="2A5E838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The @JoinTable mapping can be either on source or target object </w:t>
      </w:r>
    </w:p>
    <w:p w14:paraId="06E8772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F2F29D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F64284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Session // persistance manager</w:t>
      </w:r>
    </w:p>
    <w:p w14:paraId="706A9844" w14:textId="77777777" w:rsidR="00C857D0" w:rsidRPr="00C857D0" w:rsidRDefault="00C857D0" w:rsidP="00C857D0">
      <w:pPr>
        <w:spacing w:after="0" w:line="240" w:lineRule="auto"/>
        <w:rPr>
          <w:rFonts w:ascii="Calibri" w:eastAsia="Times New Roman" w:hAnsi="Calibri" w:cs="Calibri"/>
          <w:lang w:eastAsia="en-IN"/>
        </w:rPr>
      </w:pPr>
      <w:proofErr w:type="gramStart"/>
      <w:r w:rsidRPr="00C857D0">
        <w:rPr>
          <w:rFonts w:ascii="Calibri" w:eastAsia="Times New Roman" w:hAnsi="Calibri" w:cs="Calibri"/>
          <w:lang w:eastAsia="en-IN"/>
        </w:rPr>
        <w:t>openSession(</w:t>
      </w:r>
      <w:proofErr w:type="gramEnd"/>
      <w:r w:rsidRPr="00C857D0">
        <w:rPr>
          <w:rFonts w:ascii="Calibri" w:eastAsia="Times New Roman" w:hAnsi="Calibri" w:cs="Calibri"/>
          <w:lang w:eastAsia="en-IN"/>
        </w:rPr>
        <w:t>) // persistance context is created</w:t>
      </w:r>
    </w:p>
    <w:p w14:paraId="44604C6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D610F2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F8FE47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E3BE4F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save(</w:t>
      </w:r>
      <w:proofErr w:type="gramEnd"/>
      <w:r w:rsidRPr="00C857D0">
        <w:rPr>
          <w:rFonts w:ascii="Calibri" w:eastAsia="Times New Roman" w:hAnsi="Calibri" w:cs="Calibri"/>
          <w:lang w:eastAsia="en-IN"/>
        </w:rPr>
        <w:t>)         get() load()        close()</w:t>
      </w:r>
    </w:p>
    <w:p w14:paraId="3ACBEC1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Transient</w:t>
      </w:r>
      <w:r w:rsidRPr="00C857D0">
        <w:rPr>
          <w:rFonts w:ascii="Calibri" w:eastAsia="Times New Roman" w:hAnsi="Calibri" w:cs="Calibri"/>
          <w:lang w:eastAsia="en-IN"/>
        </w:rPr>
        <w:t>--------------------&gt;</w:t>
      </w:r>
      <w:r w:rsidRPr="00C857D0">
        <w:rPr>
          <w:rFonts w:ascii="Calibri" w:eastAsia="Times New Roman" w:hAnsi="Calibri" w:cs="Calibri"/>
          <w:b/>
          <w:bCs/>
          <w:lang w:eastAsia="en-IN"/>
        </w:rPr>
        <w:t>Persistent</w:t>
      </w:r>
      <w:r w:rsidRPr="00C857D0">
        <w:rPr>
          <w:rFonts w:ascii="Calibri" w:eastAsia="Times New Roman" w:hAnsi="Calibri" w:cs="Calibri"/>
          <w:lang w:eastAsia="en-IN"/>
        </w:rPr>
        <w:t xml:space="preserve">     ------------------------&gt;</w:t>
      </w:r>
      <w:r w:rsidRPr="00C857D0">
        <w:rPr>
          <w:rFonts w:ascii="Calibri" w:eastAsia="Times New Roman" w:hAnsi="Calibri" w:cs="Calibri"/>
          <w:b/>
          <w:bCs/>
          <w:lang w:eastAsia="en-IN"/>
        </w:rPr>
        <w:t>Detached</w:t>
      </w:r>
    </w:p>
    <w:p w14:paraId="3C2CFAB5" w14:textId="77777777" w:rsidR="00C857D0" w:rsidRPr="00C857D0" w:rsidRDefault="00C857D0" w:rsidP="00C857D0">
      <w:pPr>
        <w:spacing w:after="0" w:line="240" w:lineRule="auto"/>
        <w:ind w:left="1620"/>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saveOrUpdate(</w:t>
      </w:r>
      <w:proofErr w:type="gramEnd"/>
      <w:r w:rsidRPr="00C857D0">
        <w:rPr>
          <w:rFonts w:ascii="Calibri" w:eastAsia="Times New Roman" w:hAnsi="Calibri" w:cs="Calibri"/>
          <w:lang w:eastAsia="en-IN"/>
        </w:rPr>
        <w:t xml:space="preserve">) &lt;------------------------ </w:t>
      </w:r>
    </w:p>
    <w:p w14:paraId="249ACF1E"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                        </w:t>
      </w:r>
      <w:proofErr w:type="gramStart"/>
      <w:r w:rsidRPr="00C857D0">
        <w:rPr>
          <w:rFonts w:ascii="Calibri" w:eastAsia="Times New Roman" w:hAnsi="Calibri" w:cs="Calibri"/>
          <w:lang w:eastAsia="en-IN"/>
        </w:rPr>
        <w:t>saveOrUpdate(</w:t>
      </w:r>
      <w:proofErr w:type="gramEnd"/>
      <w:r w:rsidRPr="00C857D0">
        <w:rPr>
          <w:rFonts w:ascii="Calibri" w:eastAsia="Times New Roman" w:hAnsi="Calibri" w:cs="Calibri"/>
          <w:lang w:eastAsia="en-IN"/>
        </w:rPr>
        <w:t>) save() update()</w:t>
      </w:r>
    </w:p>
    <w:p w14:paraId="620871CF" w14:textId="77777777" w:rsidR="00C857D0" w:rsidRPr="00C857D0" w:rsidRDefault="00C857D0" w:rsidP="00C857D0">
      <w:pPr>
        <w:spacing w:after="0" w:line="240" w:lineRule="auto"/>
        <w:ind w:left="2700"/>
        <w:rPr>
          <w:rFonts w:ascii="Calibri" w:eastAsia="Times New Roman" w:hAnsi="Calibri" w:cs="Calibri"/>
          <w:lang w:eastAsia="en-IN"/>
        </w:rPr>
      </w:pPr>
      <w:r w:rsidRPr="00C857D0">
        <w:rPr>
          <w:rFonts w:ascii="Calibri" w:eastAsia="Times New Roman" w:hAnsi="Calibri" w:cs="Calibri"/>
          <w:lang w:eastAsia="en-IN"/>
        </w:rPr>
        <w:t xml:space="preserve">           |                                                </w:t>
      </w:r>
    </w:p>
    <w:p w14:paraId="79031013"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delete(</w:t>
      </w:r>
      <w:proofErr w:type="gramEnd"/>
      <w:r w:rsidRPr="00C857D0">
        <w:rPr>
          <w:rFonts w:ascii="Calibri" w:eastAsia="Times New Roman" w:hAnsi="Calibri" w:cs="Calibri"/>
          <w:lang w:eastAsia="en-IN"/>
        </w:rPr>
        <w:t>)                                                                </w:t>
      </w:r>
    </w:p>
    <w:p w14:paraId="058CAF1A"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                                                                                </w:t>
      </w:r>
    </w:p>
    <w:p w14:paraId="01263837"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 xml:space="preserve"> -&gt;</w:t>
      </w:r>
      <w:r w:rsidRPr="00C857D0">
        <w:rPr>
          <w:rFonts w:ascii="Calibri" w:eastAsia="Times New Roman" w:hAnsi="Calibri" w:cs="Calibri"/>
          <w:b/>
          <w:bCs/>
          <w:lang w:eastAsia="en-IN"/>
        </w:rPr>
        <w:t>Removed</w:t>
      </w:r>
      <w:r w:rsidRPr="00C857D0">
        <w:rPr>
          <w:rFonts w:ascii="Calibri" w:eastAsia="Times New Roman" w:hAnsi="Calibri" w:cs="Calibri"/>
          <w:lang w:eastAsia="en-IN"/>
        </w:rPr>
        <w:t>-----------------------------------&gt; Deleted from DB</w:t>
      </w:r>
    </w:p>
    <w:p w14:paraId="32473933"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commit(</w:t>
      </w:r>
      <w:proofErr w:type="gramEnd"/>
      <w:r w:rsidRPr="00C857D0">
        <w:rPr>
          <w:rFonts w:ascii="Calibri" w:eastAsia="Times New Roman" w:hAnsi="Calibri" w:cs="Calibri"/>
          <w:lang w:eastAsia="en-IN"/>
        </w:rPr>
        <w:t>) close() flush()</w:t>
      </w:r>
    </w:p>
    <w:p w14:paraId="716A1B3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EA3E3F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load(</w:t>
      </w:r>
      <w:proofErr w:type="gramEnd"/>
      <w:r w:rsidRPr="00C857D0">
        <w:rPr>
          <w:rFonts w:ascii="Calibri" w:eastAsia="Times New Roman" w:hAnsi="Calibri" w:cs="Calibri"/>
          <w:lang w:eastAsia="en-IN"/>
        </w:rPr>
        <w:t>) method returns proxy object and when try to get the property, actual select is issued</w:t>
      </w:r>
    </w:p>
    <w:p w14:paraId="406D531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returns row not found exception when try to get any property instead of null pointer in </w:t>
      </w:r>
      <w:proofErr w:type="gramStart"/>
      <w:r w:rsidRPr="00C857D0">
        <w:rPr>
          <w:rFonts w:ascii="Calibri" w:eastAsia="Times New Roman" w:hAnsi="Calibri" w:cs="Calibri"/>
          <w:lang w:eastAsia="en-IN"/>
        </w:rPr>
        <w:t>get(</w:t>
      </w:r>
      <w:proofErr w:type="gramEnd"/>
      <w:r w:rsidRPr="00C857D0">
        <w:rPr>
          <w:rFonts w:ascii="Calibri" w:eastAsia="Times New Roman" w:hAnsi="Calibri" w:cs="Calibri"/>
          <w:lang w:eastAsia="en-IN"/>
        </w:rPr>
        <w:t>)</w:t>
      </w:r>
    </w:p>
    <w:p w14:paraId="3D18B94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88977B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CC1AE6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flush is syncing persistence context and DB</w:t>
      </w:r>
    </w:p>
    <w:p w14:paraId="3D4C448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flush happens during </w:t>
      </w:r>
      <w:proofErr w:type="gramStart"/>
      <w:r w:rsidRPr="00C857D0">
        <w:rPr>
          <w:rFonts w:ascii="Calibri" w:eastAsia="Times New Roman" w:hAnsi="Calibri" w:cs="Calibri"/>
          <w:lang w:eastAsia="en-IN"/>
        </w:rPr>
        <w:t>session.flush</w:t>
      </w:r>
      <w:proofErr w:type="gramEnd"/>
      <w:r w:rsidRPr="00C857D0">
        <w:rPr>
          <w:rFonts w:ascii="Calibri" w:eastAsia="Times New Roman" w:hAnsi="Calibri" w:cs="Calibri"/>
          <w:lang w:eastAsia="en-IN"/>
        </w:rPr>
        <w:t>(), commit() and during select operation</w:t>
      </w:r>
    </w:p>
    <w:p w14:paraId="31ED3E0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571E76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Transaction ensures atomicity</w:t>
      </w:r>
    </w:p>
    <w:p w14:paraId="2DC7A8E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FA8304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 xml:space="preserve"> JPA API</w:t>
      </w:r>
    </w:p>
    <w:p w14:paraId="5251567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56E9C9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No need to mention mapping files as they are automatically scanned by JPA</w:t>
      </w:r>
    </w:p>
    <w:p w14:paraId="4F7A681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persistance.xml contains met data info</w:t>
      </w:r>
    </w:p>
    <w:p w14:paraId="25F8BB7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23B732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persist(</w:t>
      </w:r>
      <w:proofErr w:type="gramEnd"/>
      <w:r w:rsidRPr="00C857D0">
        <w:rPr>
          <w:rFonts w:ascii="Calibri" w:eastAsia="Times New Roman" w:hAnsi="Calibri" w:cs="Calibri"/>
          <w:lang w:eastAsia="en-IN"/>
        </w:rPr>
        <w:t>)             &lt;--&gt; save()</w:t>
      </w:r>
    </w:p>
    <w:p w14:paraId="4DBE8E1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find(</w:t>
      </w:r>
      <w:proofErr w:type="gramEnd"/>
      <w:r w:rsidRPr="00C857D0">
        <w:rPr>
          <w:rFonts w:ascii="Calibri" w:eastAsia="Times New Roman" w:hAnsi="Calibri" w:cs="Calibri"/>
          <w:lang w:eastAsia="en-IN"/>
        </w:rPr>
        <w:t>)                  &lt;--&gt; get()</w:t>
      </w:r>
    </w:p>
    <w:p w14:paraId="225DF52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lastRenderedPageBreak/>
        <w:t xml:space="preserve"> </w:t>
      </w:r>
      <w:proofErr w:type="gramStart"/>
      <w:r w:rsidRPr="00C857D0">
        <w:rPr>
          <w:rFonts w:ascii="Calibri" w:eastAsia="Times New Roman" w:hAnsi="Calibri" w:cs="Calibri"/>
          <w:lang w:eastAsia="en-IN"/>
        </w:rPr>
        <w:t>getReference(</w:t>
      </w:r>
      <w:proofErr w:type="gramEnd"/>
      <w:r w:rsidRPr="00C857D0">
        <w:rPr>
          <w:rFonts w:ascii="Calibri" w:eastAsia="Times New Roman" w:hAnsi="Calibri" w:cs="Calibri"/>
          <w:lang w:eastAsia="en-IN"/>
        </w:rPr>
        <w:t>) &lt;--&gt; load()</w:t>
      </w:r>
    </w:p>
    <w:p w14:paraId="0992A91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remove(</w:t>
      </w:r>
      <w:proofErr w:type="gramEnd"/>
      <w:r w:rsidRPr="00C857D0">
        <w:rPr>
          <w:rFonts w:ascii="Calibri" w:eastAsia="Times New Roman" w:hAnsi="Calibri" w:cs="Calibri"/>
          <w:lang w:eastAsia="en-IN"/>
        </w:rPr>
        <w:t>)           &lt;--&gt; delete()</w:t>
      </w:r>
    </w:p>
    <w:p w14:paraId="5A6EB678"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45AF9E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clear(</w:t>
      </w:r>
      <w:proofErr w:type="gramEnd"/>
      <w:r w:rsidRPr="00C857D0">
        <w:rPr>
          <w:rFonts w:ascii="Calibri" w:eastAsia="Times New Roman" w:hAnsi="Calibri" w:cs="Calibri"/>
          <w:lang w:eastAsia="en-IN"/>
        </w:rPr>
        <w:t>) detaches all entities in the persistence context</w:t>
      </w:r>
    </w:p>
    <w:p w14:paraId="1130EFE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detach(</w:t>
      </w:r>
      <w:proofErr w:type="gramEnd"/>
      <w:r w:rsidRPr="00C857D0">
        <w:rPr>
          <w:rFonts w:ascii="Calibri" w:eastAsia="Times New Roman" w:hAnsi="Calibri" w:cs="Calibri"/>
          <w:lang w:eastAsia="en-IN"/>
        </w:rPr>
        <w:t>) detaches particular entity</w:t>
      </w:r>
    </w:p>
    <w:p w14:paraId="1D6F34A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E42A63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proofErr w:type="gramStart"/>
      <w:r w:rsidRPr="00C857D0">
        <w:rPr>
          <w:rFonts w:ascii="Calibri" w:eastAsia="Times New Roman" w:hAnsi="Calibri" w:cs="Calibri"/>
          <w:lang w:eastAsia="en-IN"/>
        </w:rPr>
        <w:t>merge(</w:t>
      </w:r>
      <w:proofErr w:type="gramEnd"/>
      <w:r w:rsidRPr="00C857D0">
        <w:rPr>
          <w:rFonts w:ascii="Calibri" w:eastAsia="Times New Roman" w:hAnsi="Calibri" w:cs="Calibri"/>
          <w:lang w:eastAsia="en-IN"/>
        </w:rPr>
        <w:t>) - reattach detached entity</w:t>
      </w:r>
    </w:p>
    <w:p w14:paraId="6DEF0F0D" w14:textId="51C68B2C"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if entity is no present in the context queries DB to get the entity and updates the entity and return this entity, if entity   not present it </w:t>
      </w:r>
      <w:r w:rsidR="0036495F" w:rsidRPr="00C857D0">
        <w:rPr>
          <w:rFonts w:ascii="Calibri" w:eastAsia="Times New Roman" w:hAnsi="Calibri" w:cs="Calibri"/>
          <w:lang w:eastAsia="en-IN"/>
        </w:rPr>
        <w:t>calls persist (</w:t>
      </w:r>
      <w:r w:rsidRPr="00C857D0">
        <w:rPr>
          <w:rFonts w:ascii="Calibri" w:eastAsia="Times New Roman" w:hAnsi="Calibri" w:cs="Calibri"/>
          <w:lang w:eastAsia="en-IN"/>
        </w:rPr>
        <w:t>) which will insert in DB</w:t>
      </w:r>
    </w:p>
    <w:p w14:paraId="072150B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4228B5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C497DE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 xml:space="preserve"> @IdClass - JPA</w:t>
      </w:r>
    </w:p>
    <w:p w14:paraId="0A6FB7DA" w14:textId="5492A8A8"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Specify the id </w:t>
      </w:r>
      <w:r w:rsidR="0036495F" w:rsidRPr="00C857D0">
        <w:rPr>
          <w:rFonts w:ascii="Calibri" w:eastAsia="Times New Roman" w:hAnsi="Calibri" w:cs="Calibri"/>
          <w:lang w:eastAsia="en-IN"/>
        </w:rPr>
        <w:t>class,</w:t>
      </w:r>
      <w:r w:rsidRPr="00C857D0">
        <w:rPr>
          <w:rFonts w:ascii="Calibri" w:eastAsia="Times New Roman" w:hAnsi="Calibri" w:cs="Calibri"/>
          <w:lang w:eastAsia="en-IN"/>
        </w:rPr>
        <w:t xml:space="preserve"> this is a separate class which only the id fields are present </w:t>
      </w:r>
    </w:p>
    <w:p w14:paraId="7AECCAC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This id class is specified during get</w:t>
      </w:r>
    </w:p>
    <w:p w14:paraId="692B66E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11720C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F50637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In case of enumerations the ordinal value is stored in DB, if new enum added it may lead to incorrect value being populated</w:t>
      </w:r>
    </w:p>
    <w:p w14:paraId="3A05379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 xml:space="preserve"> @Enumerated</w:t>
      </w:r>
      <w:r w:rsidRPr="00C857D0">
        <w:rPr>
          <w:rFonts w:ascii="Calibri" w:eastAsia="Times New Roman" w:hAnsi="Calibri" w:cs="Calibri"/>
          <w:lang w:eastAsia="en-IN"/>
        </w:rPr>
        <w:t xml:space="preserve"> - JPA specify ordinal or string value</w:t>
      </w:r>
    </w:p>
    <w:p w14:paraId="7532170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DAB82A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57C0F3C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r w:rsidRPr="00C857D0">
        <w:rPr>
          <w:rFonts w:ascii="Calibri" w:eastAsia="Times New Roman" w:hAnsi="Calibri" w:cs="Calibri"/>
          <w:b/>
          <w:bCs/>
          <w:lang w:eastAsia="en-IN"/>
        </w:rPr>
        <w:t>@MappedSuperClass</w:t>
      </w:r>
      <w:r w:rsidRPr="00C857D0">
        <w:rPr>
          <w:rFonts w:ascii="Calibri" w:eastAsia="Times New Roman" w:hAnsi="Calibri" w:cs="Calibri"/>
          <w:lang w:eastAsia="en-IN"/>
        </w:rPr>
        <w:t xml:space="preserve"> // same as TABLE_PER_CLASS</w:t>
      </w:r>
    </w:p>
    <w:p w14:paraId="2055C7D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@Id is specified on the sub classes</w:t>
      </w:r>
    </w:p>
    <w:p w14:paraId="15E0E1D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Specified on the abstract class so that the annotations specified in abtract class ae picked up in its sub classes</w:t>
      </w:r>
    </w:p>
    <w:p w14:paraId="6F45DC2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61BFAE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r w:rsidRPr="00C857D0">
        <w:rPr>
          <w:rFonts w:ascii="Calibri" w:eastAsia="Times New Roman" w:hAnsi="Calibri" w:cs="Calibri"/>
          <w:b/>
          <w:bCs/>
          <w:lang w:eastAsia="en-IN"/>
        </w:rPr>
        <w:t>@Inheritance</w:t>
      </w:r>
      <w:r w:rsidRPr="00C857D0">
        <w:rPr>
          <w:rFonts w:ascii="Calibri" w:eastAsia="Times New Roman" w:hAnsi="Calibri" w:cs="Calibri"/>
          <w:lang w:eastAsia="en-IN"/>
        </w:rPr>
        <w:t xml:space="preserve"> specified on base class</w:t>
      </w:r>
    </w:p>
    <w:p w14:paraId="5A75E41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r w:rsidRPr="00C857D0">
        <w:rPr>
          <w:rFonts w:ascii="Calibri" w:eastAsia="Times New Roman" w:hAnsi="Calibri" w:cs="Calibri"/>
          <w:b/>
          <w:bCs/>
          <w:lang w:eastAsia="en-IN"/>
        </w:rPr>
        <w:t>@Id</w:t>
      </w:r>
      <w:r w:rsidRPr="00C857D0">
        <w:rPr>
          <w:rFonts w:ascii="Calibri" w:eastAsia="Times New Roman" w:hAnsi="Calibri" w:cs="Calibri"/>
          <w:lang w:eastAsia="en-IN"/>
        </w:rPr>
        <w:t xml:space="preserve"> specified on base class</w:t>
      </w:r>
    </w:p>
    <w:p w14:paraId="77BCDEB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3B9C6F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w:t>
      </w:r>
      <w:r w:rsidRPr="00C857D0">
        <w:rPr>
          <w:rFonts w:ascii="Calibri" w:eastAsia="Times New Roman" w:hAnsi="Calibri" w:cs="Calibri"/>
          <w:b/>
          <w:bCs/>
          <w:lang w:eastAsia="en-IN"/>
        </w:rPr>
        <w:t>Inheritance strategies</w:t>
      </w:r>
    </w:p>
    <w:p w14:paraId="29129E2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A4A8015" w14:textId="77777777" w:rsidR="00C857D0" w:rsidRPr="00C857D0" w:rsidRDefault="00C857D0" w:rsidP="00C857D0">
      <w:pPr>
        <w:spacing w:after="0" w:line="240" w:lineRule="auto"/>
        <w:ind w:left="3780"/>
        <w:rPr>
          <w:rFonts w:ascii="Calibri" w:eastAsia="Times New Roman" w:hAnsi="Calibri" w:cs="Calibri"/>
          <w:lang w:eastAsia="en-IN"/>
        </w:rPr>
      </w:pPr>
      <w:r w:rsidRPr="00C857D0">
        <w:rPr>
          <w:rFonts w:ascii="Calibri" w:eastAsia="Times New Roman" w:hAnsi="Calibri" w:cs="Calibri"/>
          <w:lang w:eastAsia="en-IN"/>
        </w:rPr>
        <w:t xml:space="preserve">                      Collateral</w:t>
      </w:r>
    </w:p>
    <w:p w14:paraId="272082C4" w14:textId="77777777" w:rsidR="00C857D0" w:rsidRPr="00C857D0" w:rsidRDefault="00C857D0" w:rsidP="00C857D0">
      <w:pPr>
        <w:spacing w:after="0" w:line="240" w:lineRule="auto"/>
        <w:ind w:left="3780"/>
        <w:rPr>
          <w:rFonts w:ascii="Calibri" w:eastAsia="Times New Roman" w:hAnsi="Calibri" w:cs="Calibri"/>
          <w:lang w:eastAsia="en-IN"/>
        </w:rPr>
      </w:pPr>
      <w:r w:rsidRPr="00C857D0">
        <w:rPr>
          <w:rFonts w:ascii="Calibri" w:eastAsia="Times New Roman" w:hAnsi="Calibri" w:cs="Calibri"/>
          <w:lang w:eastAsia="en-IN"/>
        </w:rPr>
        <w:t xml:space="preserve">                               |</w:t>
      </w:r>
    </w:p>
    <w:p w14:paraId="25456A94" w14:textId="77777777" w:rsidR="00C857D0" w:rsidRPr="00C857D0" w:rsidRDefault="00C857D0" w:rsidP="00C857D0">
      <w:pPr>
        <w:spacing w:after="0" w:line="240" w:lineRule="auto"/>
        <w:ind w:left="3780"/>
        <w:rPr>
          <w:rFonts w:ascii="Calibri" w:eastAsia="Times New Roman" w:hAnsi="Calibri" w:cs="Calibri"/>
          <w:lang w:eastAsia="en-IN"/>
        </w:rPr>
      </w:pPr>
      <w:r w:rsidRPr="00C857D0">
        <w:rPr>
          <w:rFonts w:ascii="Calibri" w:eastAsia="Times New Roman" w:hAnsi="Calibri" w:cs="Calibri"/>
          <w:lang w:eastAsia="en-IN"/>
        </w:rPr>
        <w:t>----------------------------------------------------------</w:t>
      </w:r>
    </w:p>
    <w:p w14:paraId="73166D47" w14:textId="77777777" w:rsidR="00C857D0" w:rsidRPr="00C857D0" w:rsidRDefault="00C857D0" w:rsidP="00C857D0">
      <w:pPr>
        <w:spacing w:after="0" w:line="240" w:lineRule="auto"/>
        <w:ind w:left="3780"/>
        <w:rPr>
          <w:rFonts w:ascii="Calibri" w:eastAsia="Times New Roman" w:hAnsi="Calibri" w:cs="Calibri"/>
          <w:lang w:eastAsia="en-IN"/>
        </w:rPr>
      </w:pPr>
      <w:r w:rsidRPr="00C857D0">
        <w:rPr>
          <w:rFonts w:ascii="Calibri" w:eastAsia="Times New Roman" w:hAnsi="Calibri" w:cs="Calibri"/>
          <w:lang w:eastAsia="en-IN"/>
        </w:rPr>
        <w:t>|                        |                           |</w:t>
      </w:r>
    </w:p>
    <w:p w14:paraId="3E6B41DE" w14:textId="77777777" w:rsidR="00C857D0" w:rsidRPr="00C857D0" w:rsidRDefault="00C857D0" w:rsidP="00C857D0">
      <w:pPr>
        <w:spacing w:after="0" w:line="240" w:lineRule="auto"/>
        <w:ind w:left="3240"/>
        <w:rPr>
          <w:rFonts w:ascii="Calibri" w:eastAsia="Times New Roman" w:hAnsi="Calibri" w:cs="Calibri"/>
          <w:lang w:eastAsia="en-IN"/>
        </w:rPr>
      </w:pPr>
      <w:r w:rsidRPr="00C857D0">
        <w:rPr>
          <w:rFonts w:ascii="Calibri" w:eastAsia="Times New Roman" w:hAnsi="Calibri" w:cs="Calibri"/>
          <w:lang w:eastAsia="en-IN"/>
        </w:rPr>
        <w:t>Cash Collateral                           Security              Guarantee</w:t>
      </w:r>
    </w:p>
    <w:p w14:paraId="33CAABE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13196F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67A01C2" w14:textId="77777777" w:rsidR="00C857D0" w:rsidRPr="00C857D0" w:rsidRDefault="00C857D0" w:rsidP="00C857D0">
      <w:pPr>
        <w:numPr>
          <w:ilvl w:val="0"/>
          <w:numId w:val="4"/>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SINGLE_TABLE</w:t>
      </w:r>
    </w:p>
    <w:p w14:paraId="71A262DD"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 xml:space="preserve">using discriminator </w:t>
      </w:r>
      <w:r w:rsidRPr="00C857D0">
        <w:rPr>
          <w:rFonts w:ascii="Calibri" w:eastAsia="Times New Roman" w:hAnsi="Calibri" w:cs="Calibri"/>
          <w:b/>
          <w:bCs/>
          <w:lang w:eastAsia="en-IN"/>
        </w:rPr>
        <w:t>@DiscriminatorColumn</w:t>
      </w:r>
    </w:p>
    <w:p w14:paraId="7DB7B975"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Single table Collateral created with all columns belonging to subclasses with extra discriminator column</w:t>
      </w:r>
    </w:p>
    <w:p w14:paraId="0C52C367"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Does not satisfy 3NF and subclass specific not null constraints may be violated</w:t>
      </w:r>
    </w:p>
    <w:p w14:paraId="5E1F10AC" w14:textId="77777777" w:rsidR="00C857D0" w:rsidRPr="00C857D0" w:rsidRDefault="00C857D0" w:rsidP="00C857D0">
      <w:pPr>
        <w:numPr>
          <w:ilvl w:val="0"/>
          <w:numId w:val="5"/>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JOINED</w:t>
      </w:r>
    </w:p>
    <w:p w14:paraId="68CF708C"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table for base class and sub class and using joins</w:t>
      </w:r>
    </w:p>
    <w:p w14:paraId="791D916F"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Separate table for Collateral, Cashcollateral, Security and Guarantee each having columns specific to their class</w:t>
      </w:r>
    </w:p>
    <w:p w14:paraId="7E6142B6"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When selecting collateral table hibernate does LEFT OUTER JOIN with of Collateral with (Cash collateral, Security and Guarantee)</w:t>
      </w:r>
    </w:p>
    <w:p w14:paraId="744935D4"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lang w:eastAsia="en-IN"/>
        </w:rPr>
        <w:t>When selecting Cashcollateral table hibernate does INNER JOIN with Collateral table</w:t>
      </w:r>
    </w:p>
    <w:p w14:paraId="37A2EDA4" w14:textId="77777777" w:rsidR="00C857D0" w:rsidRPr="00C857D0" w:rsidRDefault="00C857D0" w:rsidP="00C857D0">
      <w:pPr>
        <w:numPr>
          <w:ilvl w:val="0"/>
          <w:numId w:val="6"/>
        </w:numPr>
        <w:spacing w:after="0" w:line="240" w:lineRule="auto"/>
        <w:ind w:left="540"/>
        <w:textAlignment w:val="center"/>
        <w:rPr>
          <w:rFonts w:ascii="Calibri" w:eastAsia="Times New Roman" w:hAnsi="Calibri" w:cs="Calibri"/>
          <w:b/>
          <w:bCs/>
          <w:lang w:eastAsia="en-IN"/>
        </w:rPr>
      </w:pPr>
      <w:r w:rsidRPr="00C857D0">
        <w:rPr>
          <w:rFonts w:ascii="Calibri" w:eastAsia="Times New Roman" w:hAnsi="Calibri" w:cs="Calibri"/>
          <w:b/>
          <w:bCs/>
          <w:lang w:eastAsia="en-IN"/>
        </w:rPr>
        <w:t>TABLE_PER_CLASS</w:t>
      </w:r>
    </w:p>
    <w:p w14:paraId="00838E8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lastRenderedPageBreak/>
        <w:t xml:space="preserve">           table for all concrete classes and uses unions</w:t>
      </w:r>
    </w:p>
    <w:p w14:paraId="51FEFA9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           CashCollateral, security and Guaranatee tables created, with @Id mapping should be defined on Collateral</w:t>
      </w:r>
    </w:p>
    <w:p w14:paraId="3DDFC21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C25550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F3CC11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For very complex queries create a view and map this as entity (read only)</w:t>
      </w:r>
    </w:p>
    <w:p w14:paraId="68C97D3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4D6186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hbm2ddl</w:t>
      </w:r>
    </w:p>
    <w:p w14:paraId="7472E455"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create //drop everything and create</w:t>
      </w:r>
    </w:p>
    <w:p w14:paraId="76AE8491"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validate // only validate the schema, if anything is missing throws error</w:t>
      </w:r>
    </w:p>
    <w:p w14:paraId="202099E7"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update // if anything is missing creates it</w:t>
      </w:r>
    </w:p>
    <w:p w14:paraId="1DBCE3B3" w14:textId="77777777" w:rsidR="00C857D0" w:rsidRPr="00C857D0" w:rsidRDefault="00C857D0" w:rsidP="00C857D0">
      <w:pPr>
        <w:spacing w:after="0" w:line="240" w:lineRule="auto"/>
        <w:ind w:left="540"/>
        <w:rPr>
          <w:rFonts w:ascii="Calibri" w:eastAsia="Times New Roman" w:hAnsi="Calibri" w:cs="Calibri"/>
          <w:lang w:eastAsia="en-IN"/>
        </w:rPr>
      </w:pPr>
      <w:r w:rsidRPr="00C857D0">
        <w:rPr>
          <w:rFonts w:ascii="Calibri" w:eastAsia="Times New Roman" w:hAnsi="Calibri" w:cs="Calibri"/>
          <w:b/>
          <w:bCs/>
          <w:lang w:eastAsia="en-IN"/>
        </w:rPr>
        <w:t>create-drop // create everything and drop</w:t>
      </w:r>
    </w:p>
    <w:p w14:paraId="7278070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1B21F1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HQL - Query</w:t>
      </w:r>
    </w:p>
    <w:p w14:paraId="29605C5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0C3A0B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JPQL - Query/TypedQuery (No cast required)</w:t>
      </w:r>
    </w:p>
    <w:p w14:paraId="1BFA84C6"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4C45B32" w14:textId="0BF024DE"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Positional parameter </w:t>
      </w:r>
      <w:r w:rsidR="0036495F" w:rsidRPr="00C857D0">
        <w:rPr>
          <w:rFonts w:ascii="Calibri" w:eastAsia="Times New Roman" w:hAnsi="Calibri" w:cs="Calibri"/>
          <w:lang w:eastAsia="en-IN"/>
        </w:rPr>
        <w:t>-?</w:t>
      </w:r>
    </w:p>
    <w:p w14:paraId="2BEB810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In JPQL it is based and position needs to be mentioned like ?1 ?2</w:t>
      </w:r>
    </w:p>
    <w:p w14:paraId="04C0D65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Named parameters</w:t>
      </w:r>
    </w:p>
    <w:p w14:paraId="74EA717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10F90C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SessionFactory &lt;--&gt; EntityMangerFactory</w:t>
      </w:r>
    </w:p>
    <w:p w14:paraId="2D315B0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Session               &lt;--&gt; EntityManager</w:t>
      </w:r>
    </w:p>
    <w:p w14:paraId="597E4C1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Transaction       &lt;--&gt; EntityTransaction</w:t>
      </w:r>
    </w:p>
    <w:p w14:paraId="5D394CA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A3E245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D04111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Hibernate findings</w:t>
      </w:r>
    </w:p>
    <w:p w14:paraId="60116FB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7F75B5B" w14:textId="7FD6848D"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In case of foreign key </w:t>
      </w:r>
      <w:r w:rsidR="0036495F" w:rsidRPr="00C857D0">
        <w:rPr>
          <w:rFonts w:ascii="Calibri" w:eastAsia="Times New Roman" w:hAnsi="Calibri" w:cs="Calibri"/>
          <w:lang w:eastAsia="en-IN"/>
        </w:rPr>
        <w:t>constraint,</w:t>
      </w:r>
      <w:r w:rsidRPr="00C857D0">
        <w:rPr>
          <w:rFonts w:ascii="Calibri" w:eastAsia="Times New Roman" w:hAnsi="Calibri" w:cs="Calibri"/>
          <w:lang w:eastAsia="en-IN"/>
        </w:rPr>
        <w:t xml:space="preserve"> the foreign key should be the primary key of </w:t>
      </w:r>
      <w:r w:rsidR="0036495F" w:rsidRPr="00C857D0">
        <w:rPr>
          <w:rFonts w:ascii="Calibri" w:eastAsia="Times New Roman" w:hAnsi="Calibri" w:cs="Calibri"/>
          <w:lang w:eastAsia="en-IN"/>
        </w:rPr>
        <w:t>another</w:t>
      </w:r>
      <w:r w:rsidRPr="00C857D0">
        <w:rPr>
          <w:rFonts w:ascii="Calibri" w:eastAsia="Times New Roman" w:hAnsi="Calibri" w:cs="Calibri"/>
          <w:lang w:eastAsia="en-IN"/>
        </w:rPr>
        <w:t xml:space="preserve"> table </w:t>
      </w:r>
    </w:p>
    <w:p w14:paraId="07787B6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342364AE"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@ManyToMany</w:t>
      </w:r>
    </w:p>
    <w:p w14:paraId="4CDA3283"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9D0BA7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Market &lt;--&gt; Instrument</w:t>
      </w:r>
    </w:p>
    <w:p w14:paraId="078EFA4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1324E185"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For select fetches primary key of Market/Instrument</w:t>
      </w:r>
    </w:p>
    <w:p w14:paraId="08EC6FBB"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For each key it performs inner join of Market/Instrument with Market_Instrument table (Lazy loading)</w:t>
      </w:r>
    </w:p>
    <w:p w14:paraId="7187063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6405548C"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@OneToMany</w:t>
      </w:r>
    </w:p>
    <w:p w14:paraId="3B897B77"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45260B2"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Batch &lt;--&gt; Transaction</w:t>
      </w:r>
    </w:p>
    <w:p w14:paraId="075445B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7022D2E" w14:textId="4B56E092"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xml:space="preserve">For each batch fetch transactions from </w:t>
      </w:r>
      <w:r w:rsidR="0036495F" w:rsidRPr="00C857D0">
        <w:rPr>
          <w:rFonts w:ascii="Calibri" w:eastAsia="Times New Roman" w:hAnsi="Calibri" w:cs="Calibri"/>
          <w:lang w:eastAsia="en-IN"/>
        </w:rPr>
        <w:t>Transaction (</w:t>
      </w:r>
      <w:r w:rsidRPr="00C857D0">
        <w:rPr>
          <w:rFonts w:ascii="Calibri" w:eastAsia="Times New Roman" w:hAnsi="Calibri" w:cs="Calibri"/>
          <w:lang w:eastAsia="en-IN"/>
        </w:rPr>
        <w:t>Lazy loading)</w:t>
      </w:r>
    </w:p>
    <w:p w14:paraId="398C190D"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4EA9CB4F"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b/>
          <w:bCs/>
          <w:lang w:eastAsia="en-IN"/>
        </w:rPr>
        <w:t>Criteria API - build dynamic queries</w:t>
      </w:r>
    </w:p>
    <w:p w14:paraId="62E96964"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2F7D1D69"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Criteria/CriteriaQuery</w:t>
      </w:r>
    </w:p>
    <w:p w14:paraId="6DDE1730"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7C2C88AA"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JPA uses the concept of Root, it creates CriteraQuery which is passed to Query</w:t>
      </w:r>
    </w:p>
    <w:p w14:paraId="5383E841" w14:textId="77777777" w:rsidR="00C857D0" w:rsidRPr="00C857D0" w:rsidRDefault="00C857D0" w:rsidP="00C857D0">
      <w:pPr>
        <w:spacing w:after="0" w:line="240" w:lineRule="auto"/>
        <w:rPr>
          <w:rFonts w:ascii="Calibri" w:eastAsia="Times New Roman" w:hAnsi="Calibri" w:cs="Calibri"/>
          <w:lang w:eastAsia="en-IN"/>
        </w:rPr>
      </w:pPr>
      <w:r w:rsidRPr="00C857D0">
        <w:rPr>
          <w:rFonts w:ascii="Calibri" w:eastAsia="Times New Roman" w:hAnsi="Calibri" w:cs="Calibri"/>
          <w:lang w:eastAsia="en-IN"/>
        </w:rPr>
        <w:t> </w:t>
      </w:r>
    </w:p>
    <w:p w14:paraId="0671E141" w14:textId="77777777" w:rsidR="00C857D0" w:rsidRPr="00C857D0" w:rsidRDefault="00C857D0" w:rsidP="00C857D0">
      <w:pPr>
        <w:spacing w:after="0" w:line="240" w:lineRule="auto"/>
        <w:rPr>
          <w:rFonts w:ascii="Calibri" w:eastAsia="Times New Roman" w:hAnsi="Calibri" w:cs="Calibri"/>
          <w:lang w:eastAsia="en-IN"/>
        </w:rPr>
      </w:pPr>
      <w:proofErr w:type="gramStart"/>
      <w:r w:rsidRPr="00C857D0">
        <w:rPr>
          <w:rFonts w:ascii="Calibri" w:eastAsia="Times New Roman" w:hAnsi="Calibri" w:cs="Calibri"/>
          <w:lang w:eastAsia="en-IN"/>
        </w:rPr>
        <w:t>Crtierion(</w:t>
      </w:r>
      <w:proofErr w:type="gramEnd"/>
      <w:r w:rsidRPr="00C857D0">
        <w:rPr>
          <w:rFonts w:ascii="Calibri" w:eastAsia="Times New Roman" w:hAnsi="Calibri" w:cs="Calibri"/>
          <w:lang w:eastAsia="en-IN"/>
        </w:rPr>
        <w:t>Where condition) are created from Restrictions</w:t>
      </w:r>
    </w:p>
    <w:p w14:paraId="63789313" w14:textId="77777777" w:rsidR="00C857D0" w:rsidRDefault="00C857D0"/>
    <w:sectPr w:rsidR="00C85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D3CE7"/>
    <w:multiLevelType w:val="multilevel"/>
    <w:tmpl w:val="5F2C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22D5F"/>
    <w:multiLevelType w:val="multilevel"/>
    <w:tmpl w:val="C5C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E63A2"/>
    <w:multiLevelType w:val="multilevel"/>
    <w:tmpl w:val="1028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0279F"/>
    <w:multiLevelType w:val="multilevel"/>
    <w:tmpl w:val="959E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43BDE"/>
    <w:multiLevelType w:val="multilevel"/>
    <w:tmpl w:val="EBE0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16789"/>
    <w:multiLevelType w:val="multilevel"/>
    <w:tmpl w:val="A4A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1"/>
    </w:lvlOverride>
  </w:num>
  <w:num w:numId="3">
    <w:abstractNumId w:val="2"/>
    <w:lvlOverride w:ilvl="0">
      <w:startOverride w:val="2"/>
    </w:lvlOverride>
  </w:num>
  <w:num w:numId="4">
    <w:abstractNumId w:val="5"/>
    <w:lvlOverride w:ilvl="0">
      <w:startOverride w:val="1"/>
    </w:lvlOverride>
  </w:num>
  <w:num w:numId="5">
    <w:abstractNumId w:val="1"/>
    <w:lvlOverride w:ilvl="0">
      <w:startOverride w:val="2"/>
    </w:lvlOverride>
  </w:num>
  <w:num w:numId="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D0"/>
    <w:rsid w:val="0036495F"/>
    <w:rsid w:val="00C85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E689"/>
  <w15:chartTrackingRefBased/>
  <w15:docId w15:val="{E13738ED-340D-4D6F-9E04-F1DF1A43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7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588897">
      <w:bodyDiv w:val="1"/>
      <w:marLeft w:val="0"/>
      <w:marRight w:val="0"/>
      <w:marTop w:val="0"/>
      <w:marBottom w:val="0"/>
      <w:divBdr>
        <w:top w:val="none" w:sz="0" w:space="0" w:color="auto"/>
        <w:left w:val="none" w:sz="0" w:space="0" w:color="auto"/>
        <w:bottom w:val="none" w:sz="0" w:space="0" w:color="auto"/>
        <w:right w:val="none" w:sz="0" w:space="0" w:color="auto"/>
      </w:divBdr>
      <w:divsChild>
        <w:div w:id="296108956">
          <w:marLeft w:val="0"/>
          <w:marRight w:val="0"/>
          <w:marTop w:val="0"/>
          <w:marBottom w:val="0"/>
          <w:divBdr>
            <w:top w:val="none" w:sz="0" w:space="0" w:color="auto"/>
            <w:left w:val="none" w:sz="0" w:space="0" w:color="auto"/>
            <w:bottom w:val="none" w:sz="0" w:space="0" w:color="auto"/>
            <w:right w:val="none" w:sz="0" w:space="0" w:color="auto"/>
          </w:divBdr>
          <w:divsChild>
            <w:div w:id="1309752034">
              <w:marLeft w:val="0"/>
              <w:marRight w:val="0"/>
              <w:marTop w:val="0"/>
              <w:marBottom w:val="0"/>
              <w:divBdr>
                <w:top w:val="none" w:sz="0" w:space="0" w:color="auto"/>
                <w:left w:val="none" w:sz="0" w:space="0" w:color="auto"/>
                <w:bottom w:val="none" w:sz="0" w:space="0" w:color="auto"/>
                <w:right w:val="none" w:sz="0" w:space="0" w:color="auto"/>
              </w:divBdr>
              <w:divsChild>
                <w:div w:id="7629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2</cp:revision>
  <dcterms:created xsi:type="dcterms:W3CDTF">2020-09-01T08:01:00Z</dcterms:created>
  <dcterms:modified xsi:type="dcterms:W3CDTF">2020-09-01T08:03:00Z</dcterms:modified>
</cp:coreProperties>
</file>