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8A" w:rsidRDefault="00C94705" w:rsidP="00C94705">
      <w:pPr>
        <w:pStyle w:val="ListParagraph"/>
        <w:numPr>
          <w:ilvl w:val="0"/>
          <w:numId w:val="1"/>
        </w:numPr>
      </w:pPr>
      <w:bookmarkStart w:id="0" w:name="_GoBack"/>
      <w:r>
        <w:t>HighLevel Techincal Architechture. – Component Information and Version and Open source inlcuding Client, Server and Database.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>Detailed Technical document – Data flow diagram, Class diagram,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>Techincal Functional Specification (Mobile App)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>Techincal Functional Specification (Admin Panel)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 xml:space="preserve">Local Environment Setup guide - 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>Prod Environment Setup Guide – AWS setupguide.</w:t>
      </w:r>
    </w:p>
    <w:p w:rsidR="00C94705" w:rsidRDefault="00C94705" w:rsidP="00C94705">
      <w:pPr>
        <w:pStyle w:val="ListParagraph"/>
        <w:numPr>
          <w:ilvl w:val="0"/>
          <w:numId w:val="1"/>
        </w:numPr>
      </w:pPr>
      <w:r>
        <w:t>ER Diagram</w:t>
      </w:r>
    </w:p>
    <w:bookmarkEnd w:id="0"/>
    <w:p w:rsidR="00C94705" w:rsidRDefault="00C94705" w:rsidP="00C94705"/>
    <w:p w:rsidR="00C94705" w:rsidRDefault="00C94705" w:rsidP="00C94705">
      <w:r>
        <w:t>Mom – 28-Jul-17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>Rakesh to send List of Deliveries.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>Prawin to update on the delivery date for each delivery.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>Rakesh to Amazon crendential.</w:t>
      </w:r>
    </w:p>
    <w:p w:rsidR="00C94705" w:rsidRDefault="00C94705" w:rsidP="00971E80">
      <w:pPr>
        <w:pStyle w:val="ListParagraph"/>
        <w:numPr>
          <w:ilvl w:val="0"/>
          <w:numId w:val="2"/>
        </w:numPr>
      </w:pPr>
      <w:r>
        <w:t>Prawin to send Admin panel Screen shot.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>Prawin to communicate on the Client Testing Start Date.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>Prawin to check on the UAT deployment Process and technical Detail of UAT .</w:t>
      </w:r>
    </w:p>
    <w:p w:rsidR="00C94705" w:rsidRDefault="00C94705" w:rsidP="00C94705">
      <w:pPr>
        <w:pStyle w:val="ListParagraph"/>
        <w:numPr>
          <w:ilvl w:val="0"/>
          <w:numId w:val="2"/>
        </w:numPr>
      </w:pPr>
      <w:r>
        <w:t xml:space="preserve">Prawin to </w:t>
      </w:r>
      <w:r w:rsidR="00971E80">
        <w:t>check whether services like web hosting, email hosting comes along with S3 configuration.</w:t>
      </w:r>
    </w:p>
    <w:p w:rsidR="00971E80" w:rsidRDefault="00971E80" w:rsidP="00C94705">
      <w:pPr>
        <w:pStyle w:val="ListParagraph"/>
        <w:numPr>
          <w:ilvl w:val="0"/>
          <w:numId w:val="2"/>
        </w:numPr>
      </w:pPr>
      <w:r>
        <w:t>Prawin to communicate on UAT start date.</w:t>
      </w:r>
    </w:p>
    <w:p w:rsidR="00971E80" w:rsidRDefault="00971E80" w:rsidP="00C94705">
      <w:pPr>
        <w:pStyle w:val="ListParagraph"/>
        <w:numPr>
          <w:ilvl w:val="0"/>
          <w:numId w:val="2"/>
        </w:numPr>
      </w:pPr>
      <w:r>
        <w:t xml:space="preserve"> </w:t>
      </w:r>
    </w:p>
    <w:p w:rsidR="00C94705" w:rsidRDefault="00C94705" w:rsidP="00C94705"/>
    <w:p w:rsidR="00C94705" w:rsidRDefault="00C94705" w:rsidP="00C94705"/>
    <w:sectPr w:rsidR="00C94705" w:rsidSect="007F7D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423F"/>
    <w:multiLevelType w:val="hybridMultilevel"/>
    <w:tmpl w:val="E548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45786"/>
    <w:multiLevelType w:val="hybridMultilevel"/>
    <w:tmpl w:val="CD82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05"/>
    <w:rsid w:val="00496F5C"/>
    <w:rsid w:val="00523D23"/>
    <w:rsid w:val="007F7D8A"/>
    <w:rsid w:val="00971E80"/>
    <w:rsid w:val="00C9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A7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710</Characters>
  <Application>Microsoft Macintosh Word</Application>
  <DocSecurity>0</DocSecurity>
  <Lines>5</Lines>
  <Paragraphs>1</Paragraphs>
  <ScaleCrop>false</ScaleCrop>
  <Company>Amaris Pte Ltd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SP</dc:creator>
  <cp:keywords/>
  <dc:description/>
  <cp:lastModifiedBy>Rakesh SP</cp:lastModifiedBy>
  <cp:revision>1</cp:revision>
  <dcterms:created xsi:type="dcterms:W3CDTF">2017-07-28T12:29:00Z</dcterms:created>
  <dcterms:modified xsi:type="dcterms:W3CDTF">2017-08-04T15:07:00Z</dcterms:modified>
</cp:coreProperties>
</file>