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F23" w:rsidRDefault="00D11F23" w:rsidP="00D11F23">
      <w:pPr>
        <w:pStyle w:val="Heading1"/>
        <w:contextualSpacing w:val="0"/>
      </w:pPr>
      <w:bookmarkStart w:id="0" w:name="_Toc479328568"/>
      <w:r>
        <w:t>7. Internationalization and localization requirements</w:t>
      </w:r>
      <w:bookmarkEnd w:id="0"/>
    </w:p>
    <w:p w:rsidR="00D11F23" w:rsidRDefault="00C4633F" w:rsidP="00D11F23">
      <w:r>
        <w:t xml:space="preserve">There are no internationalization or localization requirements for this project. </w:t>
      </w:r>
    </w:p>
    <w:p w:rsidR="00C4633F" w:rsidRDefault="00C4633F" w:rsidP="00D11F23"/>
    <w:p w:rsidR="00C4633F" w:rsidRDefault="00C4633F" w:rsidP="00D11F23">
      <w:r>
        <w:t>While it is not required for use that the output report for FICs be printed on Avery 5689 cardstock, it should be noted that the output report will be formatted as such. This will allow for the report to be printed and separated easily.</w:t>
      </w:r>
      <w:bookmarkStart w:id="1" w:name="_GoBack"/>
      <w:bookmarkEnd w:id="1"/>
    </w:p>
    <w:p w:rsidR="00693E83" w:rsidRDefault="00693E83"/>
    <w:sectPr w:rsidR="00693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F23"/>
    <w:rsid w:val="00693E83"/>
    <w:rsid w:val="00C4633F"/>
    <w:rsid w:val="00D11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01AA3"/>
  <w15:chartTrackingRefBased/>
  <w15:docId w15:val="{6E945DC6-6C08-4877-A213-BD3BBDD39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D11F23"/>
    <w:pPr>
      <w:spacing w:after="0" w:line="276" w:lineRule="auto"/>
    </w:pPr>
    <w:rPr>
      <w:rFonts w:ascii="Arial" w:eastAsia="Arial" w:hAnsi="Arial" w:cs="Arial"/>
      <w:color w:val="000000"/>
    </w:rPr>
  </w:style>
  <w:style w:type="paragraph" w:styleId="Heading1">
    <w:name w:val="heading 1"/>
    <w:basedOn w:val="Normal"/>
    <w:next w:val="Normal"/>
    <w:link w:val="Heading1Char"/>
    <w:rsid w:val="00D11F23"/>
    <w:pPr>
      <w:keepNext/>
      <w:keepLines/>
      <w:spacing w:before="400" w:after="120"/>
      <w:contextualSpacing/>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1F23"/>
    <w:rPr>
      <w:rFonts w:ascii="Arial" w:eastAsia="Arial" w:hAnsi="Arial" w:cs="Arial"/>
      <w:color w:val="00000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55</Words>
  <Characters>320</Characters>
  <Application>Microsoft Office Word</Application>
  <DocSecurity>0</DocSecurity>
  <Lines>2</Lines>
  <Paragraphs>1</Paragraphs>
  <ScaleCrop>false</ScaleCrop>
  <Company/>
  <LinksUpToDate>false</LinksUpToDate>
  <CharactersWithSpaces>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Lewis</dc:creator>
  <cp:keywords/>
  <dc:description/>
  <cp:lastModifiedBy>Ron Lewis</cp:lastModifiedBy>
  <cp:revision>2</cp:revision>
  <dcterms:created xsi:type="dcterms:W3CDTF">2017-04-09T23:21:00Z</dcterms:created>
  <dcterms:modified xsi:type="dcterms:W3CDTF">2017-04-19T16:51:00Z</dcterms:modified>
</cp:coreProperties>
</file>