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QA Testing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test planning, manual QA, automated tests, and bug reporting.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Create test plan.</w:t>
      </w:r>
    </w:p>
    <w:p>
      <w:pPr>
        <w:pStyle w:val="ListBullet"/>
      </w:pPr>
      <w:r>
        <w:t>Test authentication and role permissions.</w:t>
      </w:r>
    </w:p>
    <w:p>
      <w:pPr>
        <w:pStyle w:val="ListBullet"/>
      </w:pPr>
      <w:r>
        <w:t>Test all CRUD modules.</w:t>
      </w:r>
    </w:p>
    <w:p>
      <w:pPr>
        <w:pStyle w:val="ListBullet"/>
      </w:pPr>
      <w:r>
        <w:t>Test daily report draft and submit.</w:t>
      </w:r>
    </w:p>
    <w:p>
      <w:pPr>
        <w:pStyle w:val="ListBullet"/>
      </w:pPr>
      <w:r>
        <w:t>Test inventory deduction.</w:t>
      </w:r>
    </w:p>
    <w:p>
      <w:pPr>
        <w:pStyle w:val="ListBullet"/>
      </w:pPr>
      <w:r>
        <w:t>Test low stock alerts.</w:t>
      </w:r>
    </w:p>
    <w:p>
      <w:pPr>
        <w:pStyle w:val="ListBullet"/>
      </w:pPr>
      <w:r>
        <w:t>Test expense and profit/loss calculations.</w:t>
      </w:r>
    </w:p>
    <w:p>
      <w:pPr>
        <w:pStyle w:val="ListBullet"/>
      </w:pPr>
      <w:r>
        <w:t>Test responsive UI.</w:t>
      </w:r>
    </w:p>
    <w:p>
      <w:pPr>
        <w:pStyle w:val="ListBullet"/>
      </w:pPr>
      <w:r>
        <w:t>Test file uploads.</w:t>
      </w:r>
    </w:p>
    <w:p>
      <w:pPr>
        <w:pStyle w:val="ListBullet"/>
      </w:pPr>
      <w:r>
        <w:t>Write E2E tests for core flows.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tests/*</w:t>
      </w:r>
    </w:p>
    <w:p>
      <w:pPr>
        <w:pStyle w:val="ListBullet"/>
      </w:pPr>
      <w:r>
        <w:t>docs/testing-checklist.md</w:t>
      </w:r>
    </w:p>
    <w:p>
      <w:pPr>
        <w:pStyle w:val="ListBullet"/>
      </w:pPr>
      <w:r>
        <w:t>playwright.config.ts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Core flows pass.</w:t>
      </w:r>
    </w:p>
    <w:p>
      <w:pPr>
        <w:pStyle w:val="ListBullet"/>
      </w:pPr>
      <w:r>
        <w:t>Role restrictions work.</w:t>
      </w:r>
    </w:p>
    <w:p>
      <w:pPr>
        <w:pStyle w:val="ListBullet"/>
      </w:pPr>
      <w:r>
        <w:t>Calculations are verified.</w:t>
      </w:r>
    </w:p>
    <w:p>
      <w:pPr>
        <w:pStyle w:val="ListBullet"/>
      </w:pPr>
      <w:r>
        <w:t>No critical UI or data bugs remain before release.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